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90F" w:rsidRDefault="0013790F">
      <w:pPr>
        <w:tabs>
          <w:tab w:val="right" w:pos="9540"/>
        </w:tabs>
        <w:rPr>
          <w:rFonts w:cs="Arial"/>
          <w:b/>
        </w:rPr>
      </w:pPr>
      <w:bookmarkStart w:id="0" w:name="_GoBack"/>
      <w:bookmarkEnd w:id="0"/>
    </w:p>
    <w:p w:rsidR="0013790F" w:rsidRDefault="0013790F">
      <w:pPr>
        <w:tabs>
          <w:tab w:val="right" w:pos="9540"/>
        </w:tabs>
        <w:rPr>
          <w:rFonts w:cs="Arial"/>
          <w:b/>
        </w:rPr>
      </w:pPr>
    </w:p>
    <w:p w:rsidR="00A937C2" w:rsidRDefault="00927084" w:rsidP="00031763">
      <w:pPr>
        <w:tabs>
          <w:tab w:val="right" w:pos="9540"/>
        </w:tabs>
        <w:rPr>
          <w:rFonts w:cs="Arial"/>
          <w:b/>
        </w:rPr>
      </w:pPr>
      <w:r>
        <w:rPr>
          <w:rFonts w:cs="Arial"/>
          <w:b/>
        </w:rPr>
        <w:t>FOR IMMEDIATE RELEASE</w:t>
      </w:r>
      <w:r w:rsidR="00A937C2">
        <w:rPr>
          <w:rFonts w:cs="Arial"/>
          <w:b/>
        </w:rPr>
        <w:tab/>
      </w:r>
      <w:r w:rsidR="00F50009">
        <w:rPr>
          <w:rFonts w:cs="Arial"/>
          <w:b/>
        </w:rPr>
        <w:t>1 December</w:t>
      </w:r>
      <w:r w:rsidR="00F21ED4">
        <w:rPr>
          <w:rFonts w:cs="Arial"/>
          <w:b/>
        </w:rPr>
        <w:t xml:space="preserve"> </w:t>
      </w:r>
      <w:r w:rsidR="00907E91">
        <w:rPr>
          <w:rFonts w:cs="Arial"/>
          <w:b/>
        </w:rPr>
        <w:t>2020</w:t>
      </w:r>
    </w:p>
    <w:p w:rsidR="00031763" w:rsidRDefault="00031763" w:rsidP="00031763">
      <w:pPr>
        <w:tabs>
          <w:tab w:val="right" w:pos="9540"/>
        </w:tabs>
        <w:rPr>
          <w:rFonts w:cs="Arial"/>
          <w:b/>
          <w:bCs/>
        </w:rPr>
      </w:pPr>
    </w:p>
    <w:p w:rsidR="0013790F" w:rsidRDefault="0013790F">
      <w:pPr>
        <w:jc w:val="center"/>
        <w:rPr>
          <w:rFonts w:cs="Arial"/>
          <w:b/>
          <w:bCs/>
        </w:rPr>
      </w:pPr>
    </w:p>
    <w:p w:rsidR="005371FE" w:rsidRDefault="005371FE">
      <w:pPr>
        <w:jc w:val="center"/>
        <w:rPr>
          <w:rFonts w:cs="Arial"/>
          <w:b/>
          <w:bCs/>
        </w:rPr>
      </w:pPr>
    </w:p>
    <w:p w:rsidR="00A937C2" w:rsidRDefault="00A937C2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CAIRN ENERGY PLC (“Cairn” or “the Company”)</w:t>
      </w:r>
    </w:p>
    <w:p w:rsidR="00A937C2" w:rsidRDefault="00A937C2">
      <w:pPr>
        <w:jc w:val="center"/>
        <w:rPr>
          <w:rFonts w:cs="Arial"/>
          <w:b/>
          <w:bCs/>
          <w:lang w:eastAsia="en-US"/>
        </w:rPr>
      </w:pPr>
    </w:p>
    <w:p w:rsidR="00A937C2" w:rsidRDefault="00F50009" w:rsidP="00002AE1">
      <w:pPr>
        <w:jc w:val="center"/>
        <w:rPr>
          <w:rFonts w:cs="Arial"/>
          <w:b/>
        </w:rPr>
      </w:pPr>
      <w:r>
        <w:rPr>
          <w:rFonts w:cs="Arial"/>
          <w:b/>
        </w:rPr>
        <w:t>Change of Company Secretary</w:t>
      </w:r>
    </w:p>
    <w:p w:rsidR="00A937C2" w:rsidRDefault="00A937C2">
      <w:pPr>
        <w:pStyle w:val="BodyText2"/>
        <w:rPr>
          <w:rFonts w:ascii="Arial" w:hAnsi="Arial" w:cs="Arial"/>
          <w:sz w:val="20"/>
        </w:rPr>
      </w:pPr>
    </w:p>
    <w:p w:rsidR="00C2497A" w:rsidRPr="00F50009" w:rsidRDefault="00F50009" w:rsidP="00696E15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F50009">
        <w:rPr>
          <w:rFonts w:ascii="Arial" w:hAnsi="Arial" w:cs="Arial"/>
          <w:color w:val="16202C"/>
          <w:sz w:val="20"/>
          <w:szCs w:val="20"/>
        </w:rPr>
        <w:t>Cairn announces</w:t>
      </w:r>
      <w:r w:rsidR="00F64C43">
        <w:rPr>
          <w:rFonts w:ascii="Arial" w:hAnsi="Arial" w:cs="Arial"/>
          <w:color w:val="16202C"/>
          <w:sz w:val="20"/>
          <w:szCs w:val="20"/>
        </w:rPr>
        <w:t xml:space="preserve"> that,</w:t>
      </w:r>
      <w:r w:rsidRPr="00F50009">
        <w:rPr>
          <w:rFonts w:ascii="Arial" w:hAnsi="Arial" w:cs="Arial"/>
          <w:color w:val="16202C"/>
          <w:sz w:val="20"/>
          <w:szCs w:val="20"/>
        </w:rPr>
        <w:t xml:space="preserve"> </w:t>
      </w:r>
      <w:r w:rsidR="00F64C43">
        <w:rPr>
          <w:rFonts w:ascii="Arial" w:hAnsi="Arial" w:cs="Arial"/>
          <w:color w:val="212721"/>
          <w:sz w:val="20"/>
          <w:szCs w:val="20"/>
        </w:rPr>
        <w:t>following 22 years in the position of Group Company Secretary, Duncan Wood is retiring from the Company. With effect from 1 December 2020, Anne McSherry</w:t>
      </w:r>
      <w:r w:rsidR="00E0493A">
        <w:rPr>
          <w:rFonts w:ascii="Arial" w:hAnsi="Arial" w:cs="Arial"/>
          <w:color w:val="212721"/>
          <w:sz w:val="20"/>
          <w:szCs w:val="20"/>
        </w:rPr>
        <w:t xml:space="preserve">, who has been with Cairn since </w:t>
      </w:r>
      <w:r w:rsidR="00B4093F">
        <w:rPr>
          <w:rFonts w:ascii="Arial" w:hAnsi="Arial" w:cs="Arial"/>
          <w:color w:val="212721"/>
          <w:sz w:val="20"/>
          <w:szCs w:val="20"/>
        </w:rPr>
        <w:t>2009</w:t>
      </w:r>
      <w:r w:rsidR="00E0493A">
        <w:rPr>
          <w:rFonts w:ascii="Arial" w:hAnsi="Arial" w:cs="Arial"/>
          <w:color w:val="212721"/>
          <w:sz w:val="20"/>
          <w:szCs w:val="20"/>
        </w:rPr>
        <w:t>,</w:t>
      </w:r>
      <w:r w:rsidR="00F64C43">
        <w:rPr>
          <w:rFonts w:ascii="Arial" w:hAnsi="Arial" w:cs="Arial"/>
          <w:color w:val="212721"/>
          <w:sz w:val="20"/>
          <w:szCs w:val="20"/>
        </w:rPr>
        <w:t xml:space="preserve"> has been appointed as Group Company Secretary.</w:t>
      </w:r>
    </w:p>
    <w:p w:rsidR="00C2497A" w:rsidRDefault="00C2497A" w:rsidP="00696E15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</w:p>
    <w:p w:rsidR="00486B03" w:rsidRDefault="001F525C" w:rsidP="00696E15">
      <w:pPr>
        <w:pStyle w:val="style1"/>
        <w:spacing w:before="0" w:beforeAutospacing="0" w:after="0" w:afterAutospacing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1D3969" w:rsidRDefault="00D43BCF" w:rsidP="00636ACF">
      <w:pPr>
        <w:jc w:val="both"/>
        <w:rPr>
          <w:rFonts w:cs="Arial"/>
          <w:b/>
        </w:rPr>
      </w:pPr>
      <w:r>
        <w:rPr>
          <w:rFonts w:cs="Arial"/>
          <w:b/>
        </w:rPr>
        <w:t>Simon Thomson</w:t>
      </w:r>
      <w:r w:rsidR="001D3969" w:rsidRPr="001D3969">
        <w:rPr>
          <w:rFonts w:cs="Arial"/>
          <w:b/>
        </w:rPr>
        <w:t xml:space="preserve">, </w:t>
      </w:r>
      <w:r>
        <w:rPr>
          <w:rFonts w:cs="Arial"/>
          <w:b/>
        </w:rPr>
        <w:t xml:space="preserve">Chief Executive of </w:t>
      </w:r>
      <w:r w:rsidR="001D3969" w:rsidRPr="001D3969">
        <w:rPr>
          <w:rFonts w:cs="Arial"/>
          <w:b/>
        </w:rPr>
        <w:t>Cairn, said:</w:t>
      </w:r>
    </w:p>
    <w:p w:rsidR="00ED5587" w:rsidRDefault="00ED5587" w:rsidP="001509FE">
      <w:pPr>
        <w:pStyle w:val="PlainText"/>
        <w:jc w:val="both"/>
        <w:rPr>
          <w:rFonts w:cs="Arial"/>
          <w:i/>
        </w:rPr>
      </w:pPr>
    </w:p>
    <w:p w:rsidR="001509FE" w:rsidRPr="005A5912" w:rsidRDefault="001D3969" w:rsidP="001509FE">
      <w:pPr>
        <w:pStyle w:val="PlainText"/>
        <w:jc w:val="both"/>
        <w:rPr>
          <w:rFonts w:ascii="Arial" w:hAnsi="Arial" w:cs="Arial"/>
          <w:sz w:val="20"/>
          <w:szCs w:val="20"/>
        </w:rPr>
      </w:pPr>
      <w:r w:rsidRPr="00907E91">
        <w:rPr>
          <w:rFonts w:cs="Arial"/>
          <w:i/>
        </w:rPr>
        <w:t>“</w:t>
      </w:r>
      <w:r w:rsidR="004747DC" w:rsidRPr="004747DC">
        <w:rPr>
          <w:rFonts w:ascii="Arial" w:hAnsi="Arial" w:cs="Arial"/>
          <w:i/>
          <w:sz w:val="20"/>
        </w:rPr>
        <w:t>On behalf of the Board</w:t>
      </w:r>
      <w:r w:rsidR="004747DC">
        <w:rPr>
          <w:rFonts w:ascii="Arial" w:hAnsi="Arial" w:cs="Arial"/>
          <w:i/>
          <w:sz w:val="20"/>
        </w:rPr>
        <w:t>,</w:t>
      </w:r>
      <w:r w:rsidR="004747DC" w:rsidRPr="004747DC">
        <w:rPr>
          <w:rFonts w:ascii="Arial" w:hAnsi="Arial" w:cs="Arial"/>
          <w:i/>
          <w:sz w:val="20"/>
        </w:rPr>
        <w:t xml:space="preserve"> I </w:t>
      </w:r>
      <w:r w:rsidR="00F50009">
        <w:rPr>
          <w:rFonts w:ascii="Arial" w:hAnsi="Arial" w:cs="Arial"/>
          <w:i/>
          <w:sz w:val="20"/>
        </w:rPr>
        <w:t>wish to</w:t>
      </w:r>
      <w:r w:rsidR="004747DC" w:rsidRPr="004747DC">
        <w:rPr>
          <w:rFonts w:ascii="Arial" w:hAnsi="Arial" w:cs="Arial"/>
          <w:i/>
          <w:sz w:val="20"/>
        </w:rPr>
        <w:t xml:space="preserve"> </w:t>
      </w:r>
      <w:r w:rsidR="004747DC" w:rsidRPr="005A5912">
        <w:rPr>
          <w:rFonts w:ascii="Arial" w:hAnsi="Arial" w:cs="Arial"/>
          <w:i/>
          <w:sz w:val="20"/>
          <w:szCs w:val="20"/>
        </w:rPr>
        <w:t xml:space="preserve">thank </w:t>
      </w:r>
      <w:r w:rsidR="00F50009">
        <w:rPr>
          <w:rFonts w:ascii="Arial" w:hAnsi="Arial" w:cs="Arial"/>
          <w:i/>
          <w:sz w:val="20"/>
          <w:szCs w:val="20"/>
        </w:rPr>
        <w:t xml:space="preserve">Duncan Wood for his invaluable service </w:t>
      </w:r>
      <w:r w:rsidR="00F64C43">
        <w:rPr>
          <w:rFonts w:ascii="Arial" w:hAnsi="Arial" w:cs="Arial"/>
          <w:i/>
          <w:sz w:val="20"/>
          <w:szCs w:val="20"/>
        </w:rPr>
        <w:t xml:space="preserve">in the role of Group </w:t>
      </w:r>
      <w:r w:rsidR="00F50009">
        <w:rPr>
          <w:rFonts w:ascii="Arial" w:hAnsi="Arial" w:cs="Arial"/>
          <w:i/>
          <w:sz w:val="20"/>
          <w:szCs w:val="20"/>
        </w:rPr>
        <w:t>Company Secretary</w:t>
      </w:r>
      <w:r w:rsidR="000E6B18" w:rsidRPr="005A5912">
        <w:rPr>
          <w:rFonts w:ascii="Arial" w:hAnsi="Arial" w:cs="Arial"/>
          <w:i/>
          <w:sz w:val="20"/>
          <w:szCs w:val="20"/>
        </w:rPr>
        <w:t xml:space="preserve"> </w:t>
      </w:r>
      <w:r w:rsidR="00F64C43">
        <w:rPr>
          <w:rFonts w:ascii="Arial" w:hAnsi="Arial" w:cs="Arial"/>
          <w:i/>
          <w:sz w:val="20"/>
          <w:szCs w:val="20"/>
        </w:rPr>
        <w:t>and wish him all the best in his retirement</w:t>
      </w:r>
      <w:r w:rsidR="004747DC" w:rsidRPr="005A5912">
        <w:rPr>
          <w:rFonts w:ascii="Arial" w:hAnsi="Arial" w:cs="Arial"/>
          <w:i/>
          <w:sz w:val="20"/>
          <w:szCs w:val="20"/>
        </w:rPr>
        <w:t>.</w:t>
      </w:r>
      <w:r w:rsidR="00ED5587" w:rsidRPr="005A5912">
        <w:rPr>
          <w:rFonts w:ascii="Arial" w:hAnsi="Arial" w:cs="Arial"/>
          <w:i/>
          <w:sz w:val="20"/>
          <w:szCs w:val="20"/>
        </w:rPr>
        <w:t>”</w:t>
      </w:r>
      <w:r w:rsidR="00031763" w:rsidRPr="005A5912">
        <w:rPr>
          <w:rFonts w:ascii="Arial" w:hAnsi="Arial" w:cs="Arial"/>
          <w:i/>
          <w:sz w:val="20"/>
          <w:szCs w:val="20"/>
        </w:rPr>
        <w:t xml:space="preserve"> </w:t>
      </w:r>
    </w:p>
    <w:p w:rsidR="00A76B38" w:rsidRPr="00F64C43" w:rsidRDefault="00A76B38" w:rsidP="00F64C43">
      <w:pPr>
        <w:spacing w:before="20"/>
        <w:jc w:val="both"/>
        <w:rPr>
          <w:rFonts w:cs="Arial"/>
          <w:bCs/>
        </w:rPr>
      </w:pPr>
    </w:p>
    <w:p w:rsidR="005A5912" w:rsidRPr="005A5912" w:rsidRDefault="005A5912" w:rsidP="005A5912">
      <w:pPr>
        <w:spacing w:before="100" w:beforeAutospacing="1" w:after="100" w:afterAutospacing="1"/>
        <w:rPr>
          <w:rFonts w:cs="Arial"/>
        </w:rPr>
      </w:pPr>
      <w:r w:rsidRPr="005A5912">
        <w:rPr>
          <w:rFonts w:cs="Arial"/>
          <w:b/>
          <w:bCs/>
        </w:rPr>
        <w:t>Enquiries to</w:t>
      </w:r>
      <w:r w:rsidRPr="005A5912">
        <w:rPr>
          <w:rFonts w:cs="Arial"/>
        </w:rPr>
        <w:t>:</w:t>
      </w:r>
    </w:p>
    <w:tbl>
      <w:tblPr>
        <w:tblW w:w="879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2"/>
        <w:gridCol w:w="2478"/>
      </w:tblGrid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Analysts / Investors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</w:tr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 xml:space="preserve">David Nisbet, Corporate Affairs 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Tel: 0131 475 3000</w:t>
            </w:r>
          </w:p>
        </w:tc>
      </w:tr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</w:tr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Media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</w:tr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Linda Bain, Corporate Affairs                                                      </w:t>
            </w:r>
            <w:r w:rsidRPr="005A5912">
              <w:rPr>
                <w:rFonts w:cs="Arial"/>
              </w:rPr>
              <w:br/>
              <w:t xml:space="preserve">Cairn Energy PLC 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Tel: 0131 475 3000</w:t>
            </w:r>
          </w:p>
        </w:tc>
      </w:tr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</w:tr>
      <w:tr w:rsidR="005A5912" w:rsidRPr="005A5912" w:rsidTr="005A5912">
        <w:trPr>
          <w:tblCellSpacing w:w="0" w:type="dxa"/>
        </w:trPr>
        <w:tc>
          <w:tcPr>
            <w:tcW w:w="6000" w:type="dxa"/>
            <w:hideMark/>
          </w:tcPr>
          <w:p w:rsidR="00731E89" w:rsidRDefault="005A5912" w:rsidP="00731E89">
            <w:pPr>
              <w:rPr>
                <w:rFonts w:cs="Arial"/>
              </w:rPr>
            </w:pPr>
            <w:r w:rsidRPr="005A5912">
              <w:rPr>
                <w:rFonts w:cs="Arial"/>
              </w:rPr>
              <w:t xml:space="preserve">Patrick Handley, David </w:t>
            </w:r>
            <w:proofErr w:type="spellStart"/>
            <w:r w:rsidRPr="005A5912">
              <w:rPr>
                <w:rFonts w:cs="Arial"/>
              </w:rPr>
              <w:t>Litterick</w:t>
            </w:r>
            <w:proofErr w:type="spellEnd"/>
          </w:p>
          <w:p w:rsidR="005A5912" w:rsidRPr="005A5912" w:rsidRDefault="005A5912" w:rsidP="00731E89">
            <w:pPr>
              <w:rPr>
                <w:rFonts w:cs="Arial"/>
              </w:rPr>
            </w:pPr>
            <w:r w:rsidRPr="005A5912">
              <w:rPr>
                <w:rFonts w:cs="Arial"/>
              </w:rPr>
              <w:t>Brunswick Group LLP</w:t>
            </w:r>
          </w:p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 </w:t>
            </w:r>
          </w:p>
        </w:tc>
        <w:tc>
          <w:tcPr>
            <w:tcW w:w="2355" w:type="dxa"/>
            <w:hideMark/>
          </w:tcPr>
          <w:p w:rsidR="005A5912" w:rsidRPr="005A5912" w:rsidRDefault="005A5912" w:rsidP="005A5912">
            <w:pPr>
              <w:spacing w:before="100" w:beforeAutospacing="1" w:after="100" w:afterAutospacing="1"/>
              <w:rPr>
                <w:rFonts w:cs="Arial"/>
              </w:rPr>
            </w:pPr>
            <w:r w:rsidRPr="005A5912">
              <w:rPr>
                <w:rFonts w:cs="Arial"/>
              </w:rPr>
              <w:t>Tel: 0207 404 5959</w:t>
            </w:r>
          </w:p>
        </w:tc>
      </w:tr>
    </w:tbl>
    <w:p w:rsidR="005A5912" w:rsidRPr="005A5912" w:rsidRDefault="005A5912" w:rsidP="005A5912">
      <w:pPr>
        <w:spacing w:before="20"/>
        <w:jc w:val="both"/>
        <w:rPr>
          <w:rFonts w:cs="Arial"/>
          <w:bCs/>
        </w:rPr>
      </w:pPr>
    </w:p>
    <w:sectPr w:rsidR="005A5912" w:rsidRPr="005A5912" w:rsidSect="00773E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0" w:right="1360" w:bottom="1500" w:left="1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08" w:rsidRDefault="00B87708">
      <w:r>
        <w:separator/>
      </w:r>
    </w:p>
  </w:endnote>
  <w:endnote w:type="continuationSeparator" w:id="0">
    <w:p w:rsidR="00B87708" w:rsidRDefault="00B8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01" w:rsidRDefault="00FD3B4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160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1601" w:rsidRDefault="009916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01" w:rsidRDefault="00991601">
    <w:pPr>
      <w:pStyle w:val="Footer"/>
      <w:ind w:right="360"/>
      <w:rPr>
        <w:color w:val="C0C0C0"/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9C" w:rsidRDefault="001209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08" w:rsidRDefault="00B87708">
      <w:r>
        <w:separator/>
      </w:r>
    </w:p>
  </w:footnote>
  <w:footnote w:type="continuationSeparator" w:id="0">
    <w:p w:rsidR="00B87708" w:rsidRDefault="00B8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9C" w:rsidRDefault="00120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601" w:rsidRDefault="00991601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5D26A702" wp14:editId="2EE1D4CA">
          <wp:simplePos x="0" y="0"/>
          <wp:positionH relativeFrom="column">
            <wp:posOffset>5238750</wp:posOffset>
          </wp:positionH>
          <wp:positionV relativeFrom="paragraph">
            <wp:posOffset>38100</wp:posOffset>
          </wp:positionV>
          <wp:extent cx="812800" cy="431800"/>
          <wp:effectExtent l="19050" t="0" r="6350" b="0"/>
          <wp:wrapNone/>
          <wp:docPr id="1" name="Picture 4" descr="CairnPLC 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irnPLC 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431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99C" w:rsidRDefault="001209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6B9"/>
    <w:multiLevelType w:val="hybridMultilevel"/>
    <w:tmpl w:val="4F7CBB1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0F5E"/>
    <w:multiLevelType w:val="hybridMultilevel"/>
    <w:tmpl w:val="6F5478B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7BD8"/>
    <w:multiLevelType w:val="hybridMultilevel"/>
    <w:tmpl w:val="E632D3C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F45FF"/>
    <w:multiLevelType w:val="hybridMultilevel"/>
    <w:tmpl w:val="BD68F5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9F7424"/>
    <w:multiLevelType w:val="hybridMultilevel"/>
    <w:tmpl w:val="5CBCF1C8"/>
    <w:lvl w:ilvl="0" w:tplc="6A662548">
      <w:start w:val="37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eastAsia="Times New Roman" w:hAnsi="Wingdings" w:hint="default"/>
        <w:i w:val="0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i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15212"/>
    <w:multiLevelType w:val="hybridMultilevel"/>
    <w:tmpl w:val="897E4C0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B511F"/>
    <w:multiLevelType w:val="hybridMultilevel"/>
    <w:tmpl w:val="8EE09686"/>
    <w:lvl w:ilvl="0" w:tplc="0228F6A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620F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9CF23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0EF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CCC8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849F4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2836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32C8D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2AD8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000C0"/>
    <w:multiLevelType w:val="hybridMultilevel"/>
    <w:tmpl w:val="477E12F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0A9A"/>
    <w:multiLevelType w:val="hybridMultilevel"/>
    <w:tmpl w:val="B824E75A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E75FA"/>
    <w:multiLevelType w:val="hybridMultilevel"/>
    <w:tmpl w:val="C7A811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63EBD"/>
    <w:multiLevelType w:val="hybridMultilevel"/>
    <w:tmpl w:val="D2C66D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F5234E"/>
    <w:multiLevelType w:val="hybridMultilevel"/>
    <w:tmpl w:val="2A80BEF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C4F7F"/>
    <w:multiLevelType w:val="hybridMultilevel"/>
    <w:tmpl w:val="42BE07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63754"/>
    <w:multiLevelType w:val="hybridMultilevel"/>
    <w:tmpl w:val="EB00DC8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73189B"/>
    <w:multiLevelType w:val="hybridMultilevel"/>
    <w:tmpl w:val="41CC9342"/>
    <w:lvl w:ilvl="0" w:tplc="BC6865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E046E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021B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6A8B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DEF6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40CC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643E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4B8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A6C1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EA37CD"/>
    <w:multiLevelType w:val="hybridMultilevel"/>
    <w:tmpl w:val="3B660EFA"/>
    <w:lvl w:ilvl="0" w:tplc="0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3AD54766"/>
    <w:multiLevelType w:val="hybridMultilevel"/>
    <w:tmpl w:val="D3F27EB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E87544"/>
    <w:multiLevelType w:val="hybridMultilevel"/>
    <w:tmpl w:val="6CC6588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972839"/>
    <w:multiLevelType w:val="hybridMultilevel"/>
    <w:tmpl w:val="74FA015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51343"/>
    <w:multiLevelType w:val="hybridMultilevel"/>
    <w:tmpl w:val="4502B7B0"/>
    <w:lvl w:ilvl="0" w:tplc="6A662548">
      <w:start w:val="37"/>
      <w:numFmt w:val="bullet"/>
      <w:lvlText w:val=""/>
      <w:lvlJc w:val="left"/>
      <w:pPr>
        <w:tabs>
          <w:tab w:val="num" w:pos="0"/>
        </w:tabs>
        <w:ind w:hanging="360"/>
      </w:pPr>
      <w:rPr>
        <w:rFonts w:ascii="Wingdings" w:eastAsia="Times New Roman" w:hAnsi="Wingdings" w:hint="default"/>
        <w:i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D236C74"/>
    <w:multiLevelType w:val="hybridMultilevel"/>
    <w:tmpl w:val="BDDEA90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22AB"/>
    <w:multiLevelType w:val="hybridMultilevel"/>
    <w:tmpl w:val="290050F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558FE"/>
    <w:multiLevelType w:val="hybridMultilevel"/>
    <w:tmpl w:val="BB52CDCE"/>
    <w:lvl w:ilvl="0" w:tplc="1166CB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ACDC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D001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D6C80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0862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CCD1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B2C9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BACA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1C32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24246"/>
    <w:multiLevelType w:val="hybridMultilevel"/>
    <w:tmpl w:val="B7164220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56579"/>
    <w:multiLevelType w:val="hybridMultilevel"/>
    <w:tmpl w:val="5CC0C6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"/>
  </w:num>
  <w:num w:numId="4">
    <w:abstractNumId w:val="22"/>
  </w:num>
  <w:num w:numId="5">
    <w:abstractNumId w:val="14"/>
  </w:num>
  <w:num w:numId="6">
    <w:abstractNumId w:val="6"/>
  </w:num>
  <w:num w:numId="7">
    <w:abstractNumId w:val="19"/>
  </w:num>
  <w:num w:numId="8">
    <w:abstractNumId w:val="4"/>
  </w:num>
  <w:num w:numId="9">
    <w:abstractNumId w:val="1"/>
  </w:num>
  <w:num w:numId="10">
    <w:abstractNumId w:val="11"/>
  </w:num>
  <w:num w:numId="11">
    <w:abstractNumId w:val="21"/>
  </w:num>
  <w:num w:numId="12">
    <w:abstractNumId w:val="8"/>
  </w:num>
  <w:num w:numId="13">
    <w:abstractNumId w:val="5"/>
  </w:num>
  <w:num w:numId="14">
    <w:abstractNumId w:val="23"/>
  </w:num>
  <w:num w:numId="15">
    <w:abstractNumId w:val="15"/>
  </w:num>
  <w:num w:numId="16">
    <w:abstractNumId w:val="7"/>
  </w:num>
  <w:num w:numId="17">
    <w:abstractNumId w:val="24"/>
  </w:num>
  <w:num w:numId="18">
    <w:abstractNumId w:val="0"/>
  </w:num>
  <w:num w:numId="19">
    <w:abstractNumId w:val="16"/>
  </w:num>
  <w:num w:numId="20">
    <w:abstractNumId w:val="13"/>
  </w:num>
  <w:num w:numId="21">
    <w:abstractNumId w:val="18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80"/>
    <w:rsid w:val="00002AE1"/>
    <w:rsid w:val="00013E6D"/>
    <w:rsid w:val="0002062D"/>
    <w:rsid w:val="00024138"/>
    <w:rsid w:val="00031763"/>
    <w:rsid w:val="00036D73"/>
    <w:rsid w:val="000446DC"/>
    <w:rsid w:val="00050E96"/>
    <w:rsid w:val="00062DFD"/>
    <w:rsid w:val="00067D05"/>
    <w:rsid w:val="00072127"/>
    <w:rsid w:val="0007508C"/>
    <w:rsid w:val="000825E4"/>
    <w:rsid w:val="00082EC8"/>
    <w:rsid w:val="000849AD"/>
    <w:rsid w:val="00091FF2"/>
    <w:rsid w:val="00097026"/>
    <w:rsid w:val="000C2B8D"/>
    <w:rsid w:val="000C2BBB"/>
    <w:rsid w:val="000D42F3"/>
    <w:rsid w:val="000E2B10"/>
    <w:rsid w:val="000E6B18"/>
    <w:rsid w:val="000F631B"/>
    <w:rsid w:val="0012099C"/>
    <w:rsid w:val="001209C9"/>
    <w:rsid w:val="00131439"/>
    <w:rsid w:val="0013790F"/>
    <w:rsid w:val="0014035B"/>
    <w:rsid w:val="00144F19"/>
    <w:rsid w:val="001509FE"/>
    <w:rsid w:val="001553E1"/>
    <w:rsid w:val="00174B5B"/>
    <w:rsid w:val="001970E6"/>
    <w:rsid w:val="001A4E6F"/>
    <w:rsid w:val="001D3969"/>
    <w:rsid w:val="001E139C"/>
    <w:rsid w:val="001F2C60"/>
    <w:rsid w:val="001F525C"/>
    <w:rsid w:val="00203BD0"/>
    <w:rsid w:val="00204610"/>
    <w:rsid w:val="002054A4"/>
    <w:rsid w:val="00221564"/>
    <w:rsid w:val="00232F4C"/>
    <w:rsid w:val="00244501"/>
    <w:rsid w:val="00244515"/>
    <w:rsid w:val="00250574"/>
    <w:rsid w:val="00265329"/>
    <w:rsid w:val="00273034"/>
    <w:rsid w:val="0028669E"/>
    <w:rsid w:val="002879DE"/>
    <w:rsid w:val="0029140C"/>
    <w:rsid w:val="002A2072"/>
    <w:rsid w:val="002A6D60"/>
    <w:rsid w:val="002C2070"/>
    <w:rsid w:val="002C523A"/>
    <w:rsid w:val="002D4C7F"/>
    <w:rsid w:val="002D589A"/>
    <w:rsid w:val="003069B8"/>
    <w:rsid w:val="00314C78"/>
    <w:rsid w:val="00323E4B"/>
    <w:rsid w:val="00327C4F"/>
    <w:rsid w:val="003300A1"/>
    <w:rsid w:val="003307F5"/>
    <w:rsid w:val="00337CB6"/>
    <w:rsid w:val="00342FC6"/>
    <w:rsid w:val="00346810"/>
    <w:rsid w:val="003507F1"/>
    <w:rsid w:val="00351086"/>
    <w:rsid w:val="00352746"/>
    <w:rsid w:val="00365BFA"/>
    <w:rsid w:val="003667BB"/>
    <w:rsid w:val="00371117"/>
    <w:rsid w:val="00374E0C"/>
    <w:rsid w:val="00381C89"/>
    <w:rsid w:val="003862BC"/>
    <w:rsid w:val="003871C6"/>
    <w:rsid w:val="00392738"/>
    <w:rsid w:val="003927BC"/>
    <w:rsid w:val="003953B4"/>
    <w:rsid w:val="00397DC2"/>
    <w:rsid w:val="003B7B99"/>
    <w:rsid w:val="003C1584"/>
    <w:rsid w:val="003C28D2"/>
    <w:rsid w:val="003C32FD"/>
    <w:rsid w:val="003C49B5"/>
    <w:rsid w:val="003C568D"/>
    <w:rsid w:val="003D3834"/>
    <w:rsid w:val="003E1909"/>
    <w:rsid w:val="003F619B"/>
    <w:rsid w:val="003F6D02"/>
    <w:rsid w:val="0040084B"/>
    <w:rsid w:val="00401349"/>
    <w:rsid w:val="00403991"/>
    <w:rsid w:val="00406DC2"/>
    <w:rsid w:val="004108A5"/>
    <w:rsid w:val="00413BE5"/>
    <w:rsid w:val="004163F5"/>
    <w:rsid w:val="004517ED"/>
    <w:rsid w:val="00451857"/>
    <w:rsid w:val="00457655"/>
    <w:rsid w:val="004618D3"/>
    <w:rsid w:val="004643E6"/>
    <w:rsid w:val="00464E47"/>
    <w:rsid w:val="00467A26"/>
    <w:rsid w:val="004747DC"/>
    <w:rsid w:val="00486B03"/>
    <w:rsid w:val="00487292"/>
    <w:rsid w:val="00487FD3"/>
    <w:rsid w:val="00495B73"/>
    <w:rsid w:val="004A5698"/>
    <w:rsid w:val="004A680B"/>
    <w:rsid w:val="004B22A3"/>
    <w:rsid w:val="004B541F"/>
    <w:rsid w:val="004C2C8B"/>
    <w:rsid w:val="004E112E"/>
    <w:rsid w:val="004E71F5"/>
    <w:rsid w:val="004F106A"/>
    <w:rsid w:val="004F6055"/>
    <w:rsid w:val="0050591B"/>
    <w:rsid w:val="00511D64"/>
    <w:rsid w:val="00514FB3"/>
    <w:rsid w:val="005253EE"/>
    <w:rsid w:val="00531D46"/>
    <w:rsid w:val="005371FE"/>
    <w:rsid w:val="00543A43"/>
    <w:rsid w:val="00561EE5"/>
    <w:rsid w:val="00562F92"/>
    <w:rsid w:val="00572EED"/>
    <w:rsid w:val="005A5912"/>
    <w:rsid w:val="005A7FD0"/>
    <w:rsid w:val="005B35E9"/>
    <w:rsid w:val="005B50CC"/>
    <w:rsid w:val="005B7855"/>
    <w:rsid w:val="005C0A5F"/>
    <w:rsid w:val="005C1255"/>
    <w:rsid w:val="005C747C"/>
    <w:rsid w:val="005D37B9"/>
    <w:rsid w:val="005D3874"/>
    <w:rsid w:val="005E27F9"/>
    <w:rsid w:val="005E45EE"/>
    <w:rsid w:val="005F62F1"/>
    <w:rsid w:val="00600396"/>
    <w:rsid w:val="00605D22"/>
    <w:rsid w:val="00612280"/>
    <w:rsid w:val="00614D30"/>
    <w:rsid w:val="00630BDE"/>
    <w:rsid w:val="00632753"/>
    <w:rsid w:val="00636445"/>
    <w:rsid w:val="00636ACF"/>
    <w:rsid w:val="0065302C"/>
    <w:rsid w:val="00673037"/>
    <w:rsid w:val="00673FAF"/>
    <w:rsid w:val="00677A57"/>
    <w:rsid w:val="006800B0"/>
    <w:rsid w:val="00684C75"/>
    <w:rsid w:val="00696E15"/>
    <w:rsid w:val="006A1C9E"/>
    <w:rsid w:val="006B06CF"/>
    <w:rsid w:val="006C03A8"/>
    <w:rsid w:val="006D0FB4"/>
    <w:rsid w:val="006D7587"/>
    <w:rsid w:val="006E63E2"/>
    <w:rsid w:val="006F30C1"/>
    <w:rsid w:val="006F6F19"/>
    <w:rsid w:val="007018C8"/>
    <w:rsid w:val="00706106"/>
    <w:rsid w:val="0070694E"/>
    <w:rsid w:val="00707F61"/>
    <w:rsid w:val="007153BC"/>
    <w:rsid w:val="00715F1E"/>
    <w:rsid w:val="00720D7C"/>
    <w:rsid w:val="00731E89"/>
    <w:rsid w:val="0073308C"/>
    <w:rsid w:val="00734495"/>
    <w:rsid w:val="00736C4C"/>
    <w:rsid w:val="00750487"/>
    <w:rsid w:val="00751331"/>
    <w:rsid w:val="00762369"/>
    <w:rsid w:val="007643A3"/>
    <w:rsid w:val="007648A1"/>
    <w:rsid w:val="00767A74"/>
    <w:rsid w:val="00773E6E"/>
    <w:rsid w:val="00775129"/>
    <w:rsid w:val="00775333"/>
    <w:rsid w:val="00777518"/>
    <w:rsid w:val="00786137"/>
    <w:rsid w:val="0078690B"/>
    <w:rsid w:val="00790F82"/>
    <w:rsid w:val="007A7A8D"/>
    <w:rsid w:val="007B5601"/>
    <w:rsid w:val="007B5DA7"/>
    <w:rsid w:val="007C1867"/>
    <w:rsid w:val="007C18B5"/>
    <w:rsid w:val="007C3002"/>
    <w:rsid w:val="007C43E3"/>
    <w:rsid w:val="007C6D9C"/>
    <w:rsid w:val="007D1691"/>
    <w:rsid w:val="007D5862"/>
    <w:rsid w:val="007D74BA"/>
    <w:rsid w:val="0080212F"/>
    <w:rsid w:val="00803CFE"/>
    <w:rsid w:val="00820BF0"/>
    <w:rsid w:val="00823F68"/>
    <w:rsid w:val="00835BF2"/>
    <w:rsid w:val="00844214"/>
    <w:rsid w:val="008459BD"/>
    <w:rsid w:val="00846B11"/>
    <w:rsid w:val="00852E22"/>
    <w:rsid w:val="00855CEF"/>
    <w:rsid w:val="0086139A"/>
    <w:rsid w:val="00893CDB"/>
    <w:rsid w:val="008943F0"/>
    <w:rsid w:val="008959DE"/>
    <w:rsid w:val="008A3764"/>
    <w:rsid w:val="008A649E"/>
    <w:rsid w:val="008C07D6"/>
    <w:rsid w:val="008C69DE"/>
    <w:rsid w:val="008D3C7A"/>
    <w:rsid w:val="008D6348"/>
    <w:rsid w:val="008F068B"/>
    <w:rsid w:val="008F1891"/>
    <w:rsid w:val="008F4318"/>
    <w:rsid w:val="008F77DC"/>
    <w:rsid w:val="0090739A"/>
    <w:rsid w:val="00907A02"/>
    <w:rsid w:val="00907E91"/>
    <w:rsid w:val="009123D8"/>
    <w:rsid w:val="00912D16"/>
    <w:rsid w:val="00913651"/>
    <w:rsid w:val="0092223C"/>
    <w:rsid w:val="00926BA8"/>
    <w:rsid w:val="00927084"/>
    <w:rsid w:val="009306A2"/>
    <w:rsid w:val="00931CC0"/>
    <w:rsid w:val="00934D3B"/>
    <w:rsid w:val="00954DCA"/>
    <w:rsid w:val="00960376"/>
    <w:rsid w:val="00971E6B"/>
    <w:rsid w:val="00974392"/>
    <w:rsid w:val="0098555A"/>
    <w:rsid w:val="00991601"/>
    <w:rsid w:val="00991868"/>
    <w:rsid w:val="00994485"/>
    <w:rsid w:val="009A0249"/>
    <w:rsid w:val="009A1DDB"/>
    <w:rsid w:val="009C2329"/>
    <w:rsid w:val="009C274A"/>
    <w:rsid w:val="009D3D52"/>
    <w:rsid w:val="009D52F6"/>
    <w:rsid w:val="009E6734"/>
    <w:rsid w:val="009F5933"/>
    <w:rsid w:val="00A01114"/>
    <w:rsid w:val="00A05071"/>
    <w:rsid w:val="00A476D1"/>
    <w:rsid w:val="00A53B0D"/>
    <w:rsid w:val="00A55A96"/>
    <w:rsid w:val="00A64F62"/>
    <w:rsid w:val="00A65011"/>
    <w:rsid w:val="00A76B38"/>
    <w:rsid w:val="00A82E85"/>
    <w:rsid w:val="00A926E8"/>
    <w:rsid w:val="00A9292C"/>
    <w:rsid w:val="00A937C2"/>
    <w:rsid w:val="00A94448"/>
    <w:rsid w:val="00A96ECD"/>
    <w:rsid w:val="00AA0BC3"/>
    <w:rsid w:val="00AA42F5"/>
    <w:rsid w:val="00AB64C6"/>
    <w:rsid w:val="00AD2FA2"/>
    <w:rsid w:val="00AF25F0"/>
    <w:rsid w:val="00AF2756"/>
    <w:rsid w:val="00B033A4"/>
    <w:rsid w:val="00B0445B"/>
    <w:rsid w:val="00B071B6"/>
    <w:rsid w:val="00B1472D"/>
    <w:rsid w:val="00B33CE3"/>
    <w:rsid w:val="00B34325"/>
    <w:rsid w:val="00B35529"/>
    <w:rsid w:val="00B35AD8"/>
    <w:rsid w:val="00B35DE4"/>
    <w:rsid w:val="00B4093F"/>
    <w:rsid w:val="00B60E1E"/>
    <w:rsid w:val="00B8439E"/>
    <w:rsid w:val="00B860E2"/>
    <w:rsid w:val="00B87708"/>
    <w:rsid w:val="00B94286"/>
    <w:rsid w:val="00B9448B"/>
    <w:rsid w:val="00B94A2E"/>
    <w:rsid w:val="00B94C68"/>
    <w:rsid w:val="00B96B20"/>
    <w:rsid w:val="00BB0188"/>
    <w:rsid w:val="00BB6FD1"/>
    <w:rsid w:val="00BC42A7"/>
    <w:rsid w:val="00BD07A4"/>
    <w:rsid w:val="00BD16A6"/>
    <w:rsid w:val="00BD1FFC"/>
    <w:rsid w:val="00BE0B05"/>
    <w:rsid w:val="00BE20FB"/>
    <w:rsid w:val="00BE4AA3"/>
    <w:rsid w:val="00BE50A4"/>
    <w:rsid w:val="00BF44E0"/>
    <w:rsid w:val="00BF5D8E"/>
    <w:rsid w:val="00C011AD"/>
    <w:rsid w:val="00C245F9"/>
    <w:rsid w:val="00C2497A"/>
    <w:rsid w:val="00C41D04"/>
    <w:rsid w:val="00C5771A"/>
    <w:rsid w:val="00C62632"/>
    <w:rsid w:val="00C664DD"/>
    <w:rsid w:val="00C666A4"/>
    <w:rsid w:val="00C73587"/>
    <w:rsid w:val="00C8095A"/>
    <w:rsid w:val="00C831BB"/>
    <w:rsid w:val="00C91B41"/>
    <w:rsid w:val="00CA4CA4"/>
    <w:rsid w:val="00CA7B77"/>
    <w:rsid w:val="00CB3824"/>
    <w:rsid w:val="00CB4B51"/>
    <w:rsid w:val="00CC20D8"/>
    <w:rsid w:val="00CC22C9"/>
    <w:rsid w:val="00CE05C1"/>
    <w:rsid w:val="00CE4917"/>
    <w:rsid w:val="00CF54F6"/>
    <w:rsid w:val="00D17921"/>
    <w:rsid w:val="00D203B9"/>
    <w:rsid w:val="00D23715"/>
    <w:rsid w:val="00D33339"/>
    <w:rsid w:val="00D348E4"/>
    <w:rsid w:val="00D43BCF"/>
    <w:rsid w:val="00D50F1E"/>
    <w:rsid w:val="00D52BBD"/>
    <w:rsid w:val="00D54CD5"/>
    <w:rsid w:val="00D5782F"/>
    <w:rsid w:val="00D631FB"/>
    <w:rsid w:val="00D63B91"/>
    <w:rsid w:val="00D63C55"/>
    <w:rsid w:val="00D649BA"/>
    <w:rsid w:val="00D65946"/>
    <w:rsid w:val="00D704DB"/>
    <w:rsid w:val="00D779EC"/>
    <w:rsid w:val="00D84C2C"/>
    <w:rsid w:val="00D87A50"/>
    <w:rsid w:val="00D92464"/>
    <w:rsid w:val="00DA4A05"/>
    <w:rsid w:val="00DA546B"/>
    <w:rsid w:val="00DB3023"/>
    <w:rsid w:val="00DB52B1"/>
    <w:rsid w:val="00DC2673"/>
    <w:rsid w:val="00DC4B9B"/>
    <w:rsid w:val="00DD1F77"/>
    <w:rsid w:val="00DD2D4F"/>
    <w:rsid w:val="00DE1A57"/>
    <w:rsid w:val="00DE4BF8"/>
    <w:rsid w:val="00DE6D02"/>
    <w:rsid w:val="00DF0638"/>
    <w:rsid w:val="00E020CA"/>
    <w:rsid w:val="00E0493A"/>
    <w:rsid w:val="00E301B9"/>
    <w:rsid w:val="00E45A7B"/>
    <w:rsid w:val="00E54643"/>
    <w:rsid w:val="00E55187"/>
    <w:rsid w:val="00E6724C"/>
    <w:rsid w:val="00E86509"/>
    <w:rsid w:val="00E9662D"/>
    <w:rsid w:val="00E9730B"/>
    <w:rsid w:val="00E97BC9"/>
    <w:rsid w:val="00EC4B07"/>
    <w:rsid w:val="00EC59CE"/>
    <w:rsid w:val="00EC7A36"/>
    <w:rsid w:val="00ED3BA6"/>
    <w:rsid w:val="00ED5587"/>
    <w:rsid w:val="00EE32C6"/>
    <w:rsid w:val="00EE590B"/>
    <w:rsid w:val="00EF26EA"/>
    <w:rsid w:val="00EF4998"/>
    <w:rsid w:val="00F011EA"/>
    <w:rsid w:val="00F02A72"/>
    <w:rsid w:val="00F1095E"/>
    <w:rsid w:val="00F1670F"/>
    <w:rsid w:val="00F21ED4"/>
    <w:rsid w:val="00F24083"/>
    <w:rsid w:val="00F24970"/>
    <w:rsid w:val="00F400EC"/>
    <w:rsid w:val="00F4719C"/>
    <w:rsid w:val="00F50009"/>
    <w:rsid w:val="00F57E51"/>
    <w:rsid w:val="00F60503"/>
    <w:rsid w:val="00F63A45"/>
    <w:rsid w:val="00F64C43"/>
    <w:rsid w:val="00F65246"/>
    <w:rsid w:val="00F72FE5"/>
    <w:rsid w:val="00F73E5D"/>
    <w:rsid w:val="00F76A23"/>
    <w:rsid w:val="00F843F2"/>
    <w:rsid w:val="00F91939"/>
    <w:rsid w:val="00F928C8"/>
    <w:rsid w:val="00F9424C"/>
    <w:rsid w:val="00FA5825"/>
    <w:rsid w:val="00FC1EF1"/>
    <w:rsid w:val="00FC4700"/>
    <w:rsid w:val="00FC53A1"/>
    <w:rsid w:val="00FC605C"/>
    <w:rsid w:val="00FD2526"/>
    <w:rsid w:val="00FD3B49"/>
    <w:rsid w:val="00FE0919"/>
    <w:rsid w:val="00FE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5:docId w15:val="{D3443A2D-A85B-44D1-84EE-7C50A875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E6E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773E6E"/>
    <w:pPr>
      <w:spacing w:after="160" w:line="240" w:lineRule="exact"/>
    </w:pPr>
  </w:style>
  <w:style w:type="paragraph" w:styleId="Footer">
    <w:name w:val="footer"/>
    <w:basedOn w:val="Normal"/>
    <w:link w:val="FooterChar"/>
    <w:uiPriority w:val="99"/>
    <w:semiHidden/>
    <w:rsid w:val="00773E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782F"/>
    <w:rPr>
      <w:rFonts w:ascii="Arial" w:hAnsi="Arial"/>
    </w:rPr>
  </w:style>
  <w:style w:type="character" w:styleId="PageNumber">
    <w:name w:val="page number"/>
    <w:basedOn w:val="DefaultParagraphFont"/>
    <w:uiPriority w:val="99"/>
    <w:semiHidden/>
    <w:rsid w:val="00773E6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73E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82F"/>
    <w:rPr>
      <w:sz w:val="0"/>
      <w:szCs w:val="0"/>
    </w:rPr>
  </w:style>
  <w:style w:type="paragraph" w:customStyle="1" w:styleId="Default">
    <w:name w:val="Default"/>
    <w:rsid w:val="00773E6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73E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782F"/>
    <w:rPr>
      <w:rFonts w:ascii="Arial" w:hAnsi="Arial"/>
    </w:rPr>
  </w:style>
  <w:style w:type="character" w:styleId="Hyperlink">
    <w:name w:val="Hyperlink"/>
    <w:basedOn w:val="DefaultParagraphFont"/>
    <w:uiPriority w:val="99"/>
    <w:semiHidden/>
    <w:rsid w:val="00773E6E"/>
    <w:rPr>
      <w:rFonts w:cs="Times New Roman"/>
      <w:color w:val="0000FF"/>
      <w:u w:val="single"/>
    </w:rPr>
  </w:style>
  <w:style w:type="character" w:styleId="Strong">
    <w:name w:val="Strong"/>
    <w:basedOn w:val="DefaultParagraphFont"/>
    <w:qFormat/>
    <w:rsid w:val="00773E6E"/>
    <w:rPr>
      <w:rFonts w:cs="Times New Roman"/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73E6E"/>
    <w:rPr>
      <w:rFonts w:ascii="Bookman Old Style" w:hAnsi="Bookman Old Style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4782F"/>
    <w:rPr>
      <w:rFonts w:ascii="Courier New" w:hAnsi="Courier New" w:cs="Courier New"/>
    </w:rPr>
  </w:style>
  <w:style w:type="character" w:customStyle="1" w:styleId="CharChar">
    <w:name w:val="Char Char"/>
    <w:basedOn w:val="DefaultParagraphFont"/>
    <w:rsid w:val="00773E6E"/>
    <w:rPr>
      <w:rFonts w:ascii="Bookman Old Style" w:eastAsia="Times New Roman" w:hAnsi="Bookman Old Style" w:cs="Times New Roman"/>
      <w:sz w:val="22"/>
      <w:szCs w:val="22"/>
      <w:lang w:val="en-GB" w:eastAsia="en-GB" w:bidi="ar-SA"/>
    </w:rPr>
  </w:style>
  <w:style w:type="paragraph" w:styleId="ListParagraph">
    <w:name w:val="List Paragraph"/>
    <w:basedOn w:val="Normal"/>
    <w:uiPriority w:val="34"/>
    <w:qFormat/>
    <w:rsid w:val="00773E6E"/>
    <w:pPr>
      <w:ind w:left="720"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773E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3E6E"/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82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3E6E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82F"/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uiPriority w:val="99"/>
    <w:semiHidden/>
    <w:rsid w:val="00773E6E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782F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rsid w:val="00773E6E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773E6E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773E6E"/>
    <w:pPr>
      <w:jc w:val="both"/>
    </w:pPr>
    <w:rPr>
      <w:rFonts w:ascii="Times New Roman" w:hAnsi="Times New Roman"/>
      <w:sz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24782F"/>
    <w:rPr>
      <w:rFonts w:ascii="Arial" w:hAnsi="Arial"/>
    </w:rPr>
  </w:style>
  <w:style w:type="character" w:styleId="PlaceholderText">
    <w:name w:val="Placeholder Text"/>
    <w:basedOn w:val="DefaultParagraphFont"/>
    <w:uiPriority w:val="99"/>
    <w:semiHidden/>
    <w:rsid w:val="00D63C55"/>
    <w:rPr>
      <w:rFonts w:cs="Times New Roman"/>
      <w:color w:val="808080"/>
    </w:rPr>
  </w:style>
  <w:style w:type="table" w:styleId="TableGrid">
    <w:name w:val="Table Grid"/>
    <w:basedOn w:val="TableNormal"/>
    <w:uiPriority w:val="59"/>
    <w:rsid w:val="00632753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636ACF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i">
    <w:name w:val="ai"/>
    <w:rsid w:val="00B033A4"/>
    <w:rPr>
      <w:rFonts w:ascii="Arial" w:hAnsi="Arial" w:cs="Arial" w:hint="default"/>
      <w:sz w:val="20"/>
      <w:szCs w:val="20"/>
    </w:rPr>
  </w:style>
  <w:style w:type="paragraph" w:customStyle="1" w:styleId="yv">
    <w:name w:val="yv"/>
    <w:basedOn w:val="Normal"/>
    <w:rsid w:val="005A59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yf">
    <w:name w:val="yf"/>
    <w:basedOn w:val="DefaultParagraphFont"/>
    <w:rsid w:val="005A5912"/>
  </w:style>
  <w:style w:type="paragraph" w:customStyle="1" w:styleId="yx">
    <w:name w:val="yx"/>
    <w:basedOn w:val="Normal"/>
    <w:rsid w:val="005A59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xs">
    <w:name w:val="xs"/>
    <w:basedOn w:val="DefaultParagraphFont"/>
    <w:rsid w:val="005A5912"/>
  </w:style>
  <w:style w:type="paragraph" w:customStyle="1" w:styleId="yy">
    <w:name w:val="yy"/>
    <w:basedOn w:val="Normal"/>
    <w:rsid w:val="005A59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yz">
    <w:name w:val="yz"/>
    <w:basedOn w:val="Normal"/>
    <w:rsid w:val="005A59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za">
    <w:name w:val="za"/>
    <w:basedOn w:val="Normal"/>
    <w:rsid w:val="005A591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A99F16DEBB054D907AEE24EBAFF039" ma:contentTypeVersion="12" ma:contentTypeDescription="Create a new document." ma:contentTypeScope="" ma:versionID="157c0056e02d0667871d8ebb27e5cab0">
  <xsd:schema xmlns:xsd="http://www.w3.org/2001/XMLSchema" xmlns:xs="http://www.w3.org/2001/XMLSchema" xmlns:p="http://schemas.microsoft.com/office/2006/metadata/properties" xmlns:ns3="970bb00d-5ac0-4894-977b-bb5ac5578748" xmlns:ns4="ac868bb5-f497-49a7-a8c8-cec3a7c0e345" targetNamespace="http://schemas.microsoft.com/office/2006/metadata/properties" ma:root="true" ma:fieldsID="e0b305d959deb4dd7596b3f2254591e9" ns3:_="" ns4:_="">
    <xsd:import namespace="970bb00d-5ac0-4894-977b-bb5ac5578748"/>
    <xsd:import namespace="ac868bb5-f497-49a7-a8c8-cec3a7c0e3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bb00d-5ac0-4894-977b-bb5ac5578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68bb5-f497-49a7-a8c8-cec3a7c0e3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1F8B9-E26C-4CF4-B0FA-22B1D9E6B9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ac868bb5-f497-49a7-a8c8-cec3a7c0e345"/>
    <ds:schemaRef ds:uri="970bb00d-5ac0-4894-977b-bb5ac5578748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216ECB7-894E-4235-8F47-F240E4BD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0bb00d-5ac0-4894-977b-bb5ac5578748"/>
    <ds:schemaRef ds:uri="ac868bb5-f497-49a7-a8c8-cec3a7c0e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A24FDF-83C3-4737-9801-DE401E9109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506E2B-F189-42D0-9B5F-43C43B47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4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FOR IMMEDIATE RELEASE                                                                   13 May 2008</vt:lpstr>
      <vt:lpstr>FOR IMMEDIATE RELEASE                                                                   13 May 2008</vt:lpstr>
    </vt:vector>
  </TitlesOfParts>
  <Company>Cairn Energy India Ltd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IMMEDIATE RELEASE                                                                   13 May 2008</dc:title>
  <dc:creator>David</dc:creator>
  <cp:lastModifiedBy>Maryth Guild</cp:lastModifiedBy>
  <cp:revision>2</cp:revision>
  <cp:lastPrinted>2019-04-24T08:46:00Z</cp:lastPrinted>
  <dcterms:created xsi:type="dcterms:W3CDTF">2020-12-01T10:45:00Z</dcterms:created>
  <dcterms:modified xsi:type="dcterms:W3CDTF">2020-12-01T10:45:00Z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Ref">
    <vt:lpwstr>C0210.262-04 14205283 2 GVC</vt:lpwstr>
  </property>
  <property fmtid="{D5CDD505-2E9C-101B-9397-08002B2CF9AE}" pid="3" name="AuthorJobDescription">
    <vt:lpwstr>Assistant (ROC)</vt:lpwstr>
  </property>
  <property fmtid="{D5CDD505-2E9C-101B-9397-08002B2CF9AE}" pid="4" name="AuthorDepartment">
    <vt:lpwstr>Corporate</vt:lpwstr>
  </property>
  <property fmtid="{D5CDD505-2E9C-101B-9397-08002B2CF9AE}" pid="5" name="AuthorEmail">
    <vt:lpwstr>gavin.charlton@shepwedd.co.uk</vt:lpwstr>
  </property>
  <property fmtid="{D5CDD505-2E9C-101B-9397-08002B2CF9AE}" pid="6" name="AuthorPhoneNumber">
    <vt:lpwstr>0141 566 7250</vt:lpwstr>
  </property>
  <property fmtid="{D5CDD505-2E9C-101B-9397-08002B2CF9AE}" pid="7" name="AuthorFaxNumber">
    <vt:lpwstr/>
  </property>
  <property fmtid="{D5CDD505-2E9C-101B-9397-08002B2CF9AE}" pid="8" name="AuthorFullName">
    <vt:lpwstr>Gavin Charlton</vt:lpwstr>
  </property>
  <property fmtid="{D5CDD505-2E9C-101B-9397-08002B2CF9AE}" pid="9" name="AuthorLastName">
    <vt:lpwstr> </vt:lpwstr>
  </property>
  <property fmtid="{D5CDD505-2E9C-101B-9397-08002B2CF9AE}" pid="10" name="AuthorFirstName">
    <vt:lpwstr> </vt:lpwstr>
  </property>
  <property fmtid="{D5CDD505-2E9C-101B-9397-08002B2CF9AE}" pid="11" name="SWDocinfo">
    <vt:lpwstr>14205283 2   </vt:lpwstr>
  </property>
  <property fmtid="{D5CDD505-2E9C-101B-9397-08002B2CF9AE}" pid="12" name="DocRef">
    <vt:lpwstr>C0210.262-04 14205283_2 Stock exchange announcement re directors' and PDMRs' interests</vt:lpwstr>
  </property>
  <property fmtid="{D5CDD505-2E9C-101B-9397-08002B2CF9AE}" pid="13" name="OurRef">
    <vt:lpwstr>C0210.262-04/GVC/ROC</vt:lpwstr>
  </property>
  <property fmtid="{D5CDD505-2E9C-101B-9397-08002B2CF9AE}" pid="14" name="ContentTypeId">
    <vt:lpwstr>0x010100A7A99F16DEBB054D907AEE24EBAFF039</vt:lpwstr>
  </property>
</Properties>
</file>