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B1B" w14:textId="77777777" w:rsidR="00603D52" w:rsidRDefault="00603D52" w:rsidP="00603D5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66794EB0" w14:textId="77777777" w:rsidR="00603D52" w:rsidRPr="00D53F2E" w:rsidRDefault="00603D52" w:rsidP="00EC77F5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53F2E">
        <w:rPr>
          <w:rFonts w:ascii="Arial" w:hAnsi="Arial" w:cs="Arial"/>
          <w:b/>
          <w:sz w:val="20"/>
          <w:szCs w:val="20"/>
        </w:rPr>
        <w:t>FIDELITY SPECIAL VALUES PLC</w:t>
      </w:r>
    </w:p>
    <w:p w14:paraId="56CC94A5" w14:textId="77777777" w:rsidR="00603D52" w:rsidRDefault="00603D52" w:rsidP="00EC77F5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16F6E90" w14:textId="77777777" w:rsidR="00603D52" w:rsidRPr="009D62C7" w:rsidRDefault="00603D52" w:rsidP="00EC77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D62C7">
        <w:rPr>
          <w:rFonts w:ascii="Arial" w:hAnsi="Arial" w:cs="Arial"/>
          <w:b/>
          <w:sz w:val="20"/>
          <w:szCs w:val="20"/>
        </w:rPr>
        <w:t xml:space="preserve">LEI: </w:t>
      </w:r>
      <w:r w:rsidRPr="009D62C7">
        <w:rPr>
          <w:rFonts w:ascii="Arial" w:hAnsi="Arial" w:cs="Arial"/>
          <w:b/>
          <w:color w:val="000000"/>
          <w:sz w:val="20"/>
          <w:szCs w:val="20"/>
        </w:rPr>
        <w:t>549300XODK7D2K2KYV43</w:t>
      </w:r>
    </w:p>
    <w:p w14:paraId="2AF13E04" w14:textId="7F25A88F" w:rsidR="008E02B6" w:rsidRPr="00603D52" w:rsidRDefault="00603D52" w:rsidP="00EC77F5">
      <w:pPr>
        <w:pStyle w:val="NormalWeb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03D52">
        <w:rPr>
          <w:rFonts w:ascii="Arial" w:hAnsi="Arial" w:cs="Arial"/>
          <w:b/>
          <w:sz w:val="20"/>
          <w:szCs w:val="20"/>
          <w:u w:val="single"/>
        </w:rPr>
        <w:t>RESULTS OF ANNUAL GENERAL MEETING</w:t>
      </w:r>
    </w:p>
    <w:p w14:paraId="03E4DFAC" w14:textId="62CC100A" w:rsidR="008E02B6" w:rsidRPr="00BE6BE7" w:rsidRDefault="008E02B6" w:rsidP="00AB16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E6BE7">
        <w:rPr>
          <w:rFonts w:ascii="Arial" w:hAnsi="Arial" w:cs="Arial"/>
          <w:sz w:val="20"/>
          <w:szCs w:val="20"/>
        </w:rPr>
        <w:t>At the Company's A</w:t>
      </w:r>
      <w:r w:rsidR="00AA55AF" w:rsidRPr="00BE6BE7">
        <w:rPr>
          <w:rFonts w:ascii="Arial" w:hAnsi="Arial" w:cs="Arial"/>
          <w:sz w:val="20"/>
          <w:szCs w:val="20"/>
        </w:rPr>
        <w:t>nnual General Meeting held on</w:t>
      </w:r>
      <w:r w:rsidR="00B72FC0" w:rsidRPr="00BE6BE7">
        <w:rPr>
          <w:rFonts w:ascii="Arial" w:hAnsi="Arial" w:cs="Arial"/>
          <w:sz w:val="20"/>
          <w:szCs w:val="20"/>
        </w:rPr>
        <w:t xml:space="preserve"> </w:t>
      </w:r>
      <w:r w:rsidR="00A361C0">
        <w:rPr>
          <w:rFonts w:ascii="Arial" w:hAnsi="Arial" w:cs="Arial"/>
          <w:sz w:val="20"/>
          <w:szCs w:val="20"/>
        </w:rPr>
        <w:t>1</w:t>
      </w:r>
      <w:r w:rsidR="00AD2867">
        <w:rPr>
          <w:rFonts w:ascii="Arial" w:hAnsi="Arial" w:cs="Arial"/>
          <w:sz w:val="20"/>
          <w:szCs w:val="20"/>
        </w:rPr>
        <w:t>1</w:t>
      </w:r>
      <w:r w:rsidR="00AB16D0">
        <w:rPr>
          <w:rFonts w:ascii="Arial" w:hAnsi="Arial" w:cs="Arial"/>
          <w:sz w:val="20"/>
          <w:szCs w:val="20"/>
        </w:rPr>
        <w:t xml:space="preserve"> December 20</w:t>
      </w:r>
      <w:r w:rsidR="00015263">
        <w:rPr>
          <w:rFonts w:ascii="Arial" w:hAnsi="Arial" w:cs="Arial"/>
          <w:sz w:val="20"/>
          <w:szCs w:val="20"/>
        </w:rPr>
        <w:t>2</w:t>
      </w:r>
      <w:r w:rsidR="00AD2867">
        <w:rPr>
          <w:rFonts w:ascii="Arial" w:hAnsi="Arial" w:cs="Arial"/>
          <w:sz w:val="20"/>
          <w:szCs w:val="20"/>
        </w:rPr>
        <w:t>5</w:t>
      </w:r>
      <w:r w:rsidR="0090697C">
        <w:rPr>
          <w:rFonts w:ascii="Arial" w:hAnsi="Arial" w:cs="Arial"/>
          <w:sz w:val="20"/>
          <w:szCs w:val="20"/>
        </w:rPr>
        <w:t>,</w:t>
      </w:r>
      <w:r w:rsidR="00AB16D0">
        <w:rPr>
          <w:rFonts w:ascii="Arial" w:hAnsi="Arial" w:cs="Arial"/>
          <w:sz w:val="20"/>
          <w:szCs w:val="20"/>
        </w:rPr>
        <w:t xml:space="preserve"> </w:t>
      </w:r>
      <w:r w:rsidR="00AA55AF" w:rsidRPr="00BE6BE7">
        <w:rPr>
          <w:rFonts w:ascii="Arial" w:hAnsi="Arial" w:cs="Arial"/>
          <w:sz w:val="20"/>
          <w:szCs w:val="20"/>
        </w:rPr>
        <w:t>all</w:t>
      </w:r>
      <w:r w:rsidRPr="00BE6BE7">
        <w:rPr>
          <w:rFonts w:ascii="Arial" w:hAnsi="Arial" w:cs="Arial"/>
          <w:sz w:val="20"/>
          <w:szCs w:val="20"/>
        </w:rPr>
        <w:t xml:space="preserve"> resolutions were duly passed</w:t>
      </w:r>
      <w:r w:rsidR="00E157B8">
        <w:rPr>
          <w:rFonts w:ascii="Arial" w:hAnsi="Arial" w:cs="Arial"/>
          <w:sz w:val="20"/>
          <w:szCs w:val="20"/>
        </w:rPr>
        <w:t>.</w:t>
      </w:r>
    </w:p>
    <w:p w14:paraId="7E657BA5" w14:textId="77777777" w:rsidR="008E02B6" w:rsidRPr="00BE6BE7" w:rsidRDefault="008E02B6" w:rsidP="00D5204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BE6BE7">
        <w:rPr>
          <w:rFonts w:ascii="Arial" w:hAnsi="Arial" w:cs="Arial"/>
          <w:sz w:val="20"/>
          <w:szCs w:val="20"/>
        </w:rPr>
        <w:t>The resolutions passed under Special Business were as follows:</w:t>
      </w:r>
    </w:p>
    <w:p w14:paraId="16456D4E" w14:textId="77777777" w:rsidR="008E02B6" w:rsidRPr="00BE6BE7" w:rsidRDefault="008E02B6" w:rsidP="00D52048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BE6BE7">
        <w:rPr>
          <w:rFonts w:ascii="Arial" w:hAnsi="Arial" w:cs="Arial"/>
          <w:sz w:val="20"/>
          <w:szCs w:val="20"/>
        </w:rPr>
        <w:t xml:space="preserve">- </w:t>
      </w:r>
      <w:r w:rsidRPr="00BE6BE7">
        <w:rPr>
          <w:rFonts w:ascii="Arial" w:hAnsi="Arial" w:cs="Arial"/>
          <w:sz w:val="20"/>
          <w:szCs w:val="20"/>
        </w:rPr>
        <w:tab/>
      </w:r>
      <w:r w:rsidR="00C57922">
        <w:rPr>
          <w:rFonts w:ascii="Arial" w:hAnsi="Arial" w:cs="Arial"/>
          <w:sz w:val="20"/>
          <w:szCs w:val="20"/>
        </w:rPr>
        <w:t>t</w:t>
      </w:r>
      <w:r w:rsidR="002A3EE4" w:rsidRPr="00BE6BE7">
        <w:rPr>
          <w:rFonts w:ascii="Arial" w:hAnsi="Arial" w:cs="Arial"/>
          <w:sz w:val="20"/>
          <w:szCs w:val="20"/>
        </w:rPr>
        <w:t>o renew the Directors’ authority to allot a limited number of currently un</w:t>
      </w:r>
      <w:r w:rsidR="00917AB1" w:rsidRPr="00BE6BE7">
        <w:rPr>
          <w:rFonts w:ascii="Arial" w:hAnsi="Arial" w:cs="Arial"/>
          <w:sz w:val="20"/>
          <w:szCs w:val="20"/>
        </w:rPr>
        <w:t xml:space="preserve">issued ordinary shares </w:t>
      </w:r>
      <w:r w:rsidR="004B773E">
        <w:rPr>
          <w:rFonts w:ascii="Arial" w:hAnsi="Arial" w:cs="Arial"/>
          <w:sz w:val="20"/>
          <w:szCs w:val="20"/>
        </w:rPr>
        <w:t xml:space="preserve">or shares held in Treasury </w:t>
      </w:r>
      <w:r w:rsidR="00917AB1" w:rsidRPr="00BE6BE7">
        <w:rPr>
          <w:rFonts w:ascii="Arial" w:hAnsi="Arial" w:cs="Arial"/>
          <w:sz w:val="20"/>
          <w:szCs w:val="20"/>
        </w:rPr>
        <w:t xml:space="preserve">for cash; </w:t>
      </w:r>
    </w:p>
    <w:p w14:paraId="007F0B0D" w14:textId="4926BFD8" w:rsidR="00BE6BE7" w:rsidRPr="00BE6BE7" w:rsidRDefault="002A3EE4" w:rsidP="00BE6BE7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BE6BE7">
        <w:rPr>
          <w:rFonts w:ascii="Arial" w:hAnsi="Arial" w:cs="Arial"/>
          <w:sz w:val="20"/>
          <w:szCs w:val="20"/>
        </w:rPr>
        <w:t>-</w:t>
      </w:r>
      <w:r w:rsidRPr="00BE6BE7">
        <w:rPr>
          <w:rFonts w:ascii="Arial" w:hAnsi="Arial" w:cs="Arial"/>
          <w:sz w:val="20"/>
          <w:szCs w:val="20"/>
        </w:rPr>
        <w:tab/>
      </w:r>
      <w:r w:rsidR="00917AB1" w:rsidRPr="00BE6BE7">
        <w:rPr>
          <w:rFonts w:ascii="Arial" w:hAnsi="Arial" w:cs="Arial"/>
          <w:sz w:val="20"/>
          <w:szCs w:val="20"/>
        </w:rPr>
        <w:t>t</w:t>
      </w:r>
      <w:r w:rsidRPr="00BE6BE7">
        <w:rPr>
          <w:rFonts w:ascii="Arial" w:hAnsi="Arial" w:cs="Arial"/>
          <w:sz w:val="20"/>
          <w:szCs w:val="20"/>
        </w:rPr>
        <w:t xml:space="preserve">o issue such shares without first offering them to existing ordinary shareholders pro </w:t>
      </w:r>
      <w:r w:rsidR="00BE6BE7" w:rsidRPr="00BE6BE7">
        <w:rPr>
          <w:rFonts w:ascii="Arial" w:hAnsi="Arial" w:cs="Arial"/>
          <w:sz w:val="20"/>
          <w:szCs w:val="20"/>
        </w:rPr>
        <w:t>rata to their existing holdings</w:t>
      </w:r>
      <w:r w:rsidR="00AB16D0">
        <w:rPr>
          <w:rFonts w:ascii="Arial" w:hAnsi="Arial" w:cs="Arial"/>
          <w:sz w:val="20"/>
          <w:szCs w:val="20"/>
        </w:rPr>
        <w:t>;</w:t>
      </w:r>
      <w:r w:rsidR="00BE6BE7" w:rsidRPr="00BE6BE7">
        <w:rPr>
          <w:rFonts w:ascii="Arial" w:hAnsi="Arial" w:cs="Arial"/>
          <w:sz w:val="20"/>
          <w:szCs w:val="20"/>
        </w:rPr>
        <w:t xml:space="preserve"> </w:t>
      </w:r>
    </w:p>
    <w:p w14:paraId="24D7B0AA" w14:textId="08C60FC8" w:rsidR="00C6120E" w:rsidRDefault="006976B8" w:rsidP="00015263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 w:rsidRPr="00BE6BE7">
        <w:rPr>
          <w:rFonts w:ascii="Arial" w:hAnsi="Arial" w:cs="Arial"/>
          <w:sz w:val="20"/>
          <w:szCs w:val="20"/>
        </w:rPr>
        <w:t>-</w:t>
      </w:r>
      <w:r w:rsidRPr="00BE6BE7">
        <w:rPr>
          <w:rFonts w:ascii="Arial" w:hAnsi="Arial" w:cs="Arial"/>
          <w:sz w:val="20"/>
          <w:szCs w:val="20"/>
        </w:rPr>
        <w:tab/>
      </w:r>
      <w:r w:rsidR="00C57922">
        <w:rPr>
          <w:rFonts w:ascii="Arial" w:hAnsi="Arial" w:cs="Arial"/>
          <w:sz w:val="20"/>
          <w:szCs w:val="20"/>
        </w:rPr>
        <w:t>t</w:t>
      </w:r>
      <w:r w:rsidR="005D5504">
        <w:rPr>
          <w:rFonts w:ascii="Arial" w:hAnsi="Arial" w:cs="Arial"/>
          <w:sz w:val="20"/>
          <w:szCs w:val="20"/>
        </w:rPr>
        <w:t>o</w:t>
      </w:r>
      <w:r w:rsidR="002A3EE4" w:rsidRPr="00BE6BE7">
        <w:rPr>
          <w:rFonts w:ascii="Arial" w:hAnsi="Arial" w:cs="Arial"/>
          <w:sz w:val="20"/>
          <w:szCs w:val="20"/>
        </w:rPr>
        <w:t xml:space="preserve"> </w:t>
      </w:r>
      <w:r w:rsidR="004B773E">
        <w:rPr>
          <w:rFonts w:ascii="Arial" w:hAnsi="Arial" w:cs="Arial"/>
          <w:sz w:val="20"/>
          <w:szCs w:val="20"/>
        </w:rPr>
        <w:t xml:space="preserve">renew the </w:t>
      </w:r>
      <w:r w:rsidR="002A3EE4" w:rsidRPr="00BE6BE7">
        <w:rPr>
          <w:rFonts w:ascii="Arial" w:hAnsi="Arial" w:cs="Arial"/>
          <w:sz w:val="20"/>
          <w:szCs w:val="20"/>
        </w:rPr>
        <w:t xml:space="preserve">Company’s authority to purchase up to 14.99% of its own shares in issue </w:t>
      </w:r>
      <w:r w:rsidR="004B773E">
        <w:rPr>
          <w:rFonts w:ascii="Arial" w:hAnsi="Arial" w:cs="Arial"/>
          <w:sz w:val="20"/>
          <w:szCs w:val="20"/>
        </w:rPr>
        <w:t xml:space="preserve">(excluding Treasury Shares) </w:t>
      </w:r>
      <w:r w:rsidR="00FB5F8E">
        <w:rPr>
          <w:rFonts w:ascii="Arial" w:hAnsi="Arial" w:cs="Arial"/>
          <w:sz w:val="20"/>
          <w:szCs w:val="20"/>
        </w:rPr>
        <w:t>as a</w:t>
      </w:r>
      <w:r w:rsidR="00015263">
        <w:rPr>
          <w:rFonts w:ascii="Arial" w:hAnsi="Arial" w:cs="Arial"/>
          <w:sz w:val="20"/>
          <w:szCs w:val="20"/>
        </w:rPr>
        <w:t xml:space="preserve">t </w:t>
      </w:r>
      <w:r w:rsidR="00AD2867">
        <w:rPr>
          <w:rFonts w:ascii="Arial" w:hAnsi="Arial" w:cs="Arial"/>
          <w:sz w:val="20"/>
          <w:szCs w:val="20"/>
        </w:rPr>
        <w:t>5</w:t>
      </w:r>
      <w:r w:rsidR="00FB5F8E">
        <w:rPr>
          <w:rFonts w:ascii="Arial" w:hAnsi="Arial" w:cs="Arial"/>
          <w:sz w:val="20"/>
          <w:szCs w:val="20"/>
        </w:rPr>
        <w:t xml:space="preserve"> </w:t>
      </w:r>
      <w:r w:rsidR="00CD5E5A">
        <w:rPr>
          <w:rFonts w:ascii="Arial" w:hAnsi="Arial" w:cs="Arial"/>
          <w:sz w:val="20"/>
          <w:szCs w:val="20"/>
        </w:rPr>
        <w:t>Novem</w:t>
      </w:r>
      <w:r w:rsidR="00FB5F8E">
        <w:rPr>
          <w:rFonts w:ascii="Arial" w:hAnsi="Arial" w:cs="Arial"/>
          <w:sz w:val="20"/>
          <w:szCs w:val="20"/>
        </w:rPr>
        <w:t>ber 20</w:t>
      </w:r>
      <w:r w:rsidR="00812A1C">
        <w:rPr>
          <w:rFonts w:ascii="Arial" w:hAnsi="Arial" w:cs="Arial"/>
          <w:sz w:val="20"/>
          <w:szCs w:val="20"/>
        </w:rPr>
        <w:t>2</w:t>
      </w:r>
      <w:r w:rsidR="00AD2867">
        <w:rPr>
          <w:rFonts w:ascii="Arial" w:hAnsi="Arial" w:cs="Arial"/>
          <w:sz w:val="20"/>
          <w:szCs w:val="20"/>
        </w:rPr>
        <w:t>5</w:t>
      </w:r>
      <w:r w:rsidR="00AB16D0">
        <w:rPr>
          <w:rFonts w:ascii="Arial" w:hAnsi="Arial" w:cs="Arial"/>
          <w:sz w:val="20"/>
          <w:szCs w:val="20"/>
        </w:rPr>
        <w:t xml:space="preserve"> </w:t>
      </w:r>
      <w:r w:rsidR="00FB5F8E">
        <w:rPr>
          <w:rFonts w:ascii="Arial" w:hAnsi="Arial" w:cs="Arial"/>
          <w:sz w:val="20"/>
          <w:szCs w:val="20"/>
        </w:rPr>
        <w:t>for immediate cancellation or for retention as Treasury Share</w:t>
      </w:r>
      <w:r w:rsidR="00AD2867">
        <w:rPr>
          <w:rFonts w:ascii="Arial" w:hAnsi="Arial" w:cs="Arial"/>
          <w:sz w:val="20"/>
          <w:szCs w:val="20"/>
        </w:rPr>
        <w:t>s;</w:t>
      </w:r>
    </w:p>
    <w:p w14:paraId="5E746F48" w14:textId="7AF2D86F" w:rsidR="00AD2867" w:rsidRDefault="00AD2867" w:rsidP="00AD2867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bookmarkStart w:id="0" w:name="_Hlk216027416"/>
      <w:r>
        <w:rPr>
          <w:rFonts w:ascii="Arial" w:hAnsi="Arial" w:cs="Arial"/>
          <w:sz w:val="20"/>
          <w:szCs w:val="20"/>
        </w:rPr>
        <w:t xml:space="preserve">to </w:t>
      </w:r>
      <w:bookmarkEnd w:id="0"/>
      <w:r>
        <w:rPr>
          <w:rFonts w:ascii="Arial" w:hAnsi="Arial" w:cs="Arial"/>
          <w:sz w:val="20"/>
          <w:szCs w:val="20"/>
        </w:rPr>
        <w:t>approve the continuation of the Company</w:t>
      </w:r>
      <w:r w:rsidR="00E66B31">
        <w:rPr>
          <w:rFonts w:ascii="Arial" w:hAnsi="Arial" w:cs="Arial"/>
          <w:sz w:val="20"/>
          <w:szCs w:val="20"/>
        </w:rPr>
        <w:t xml:space="preserve"> as an investment trust</w:t>
      </w:r>
      <w:r>
        <w:rPr>
          <w:rFonts w:ascii="Arial" w:hAnsi="Arial" w:cs="Arial"/>
          <w:sz w:val="20"/>
          <w:szCs w:val="20"/>
        </w:rPr>
        <w:t>; and</w:t>
      </w:r>
    </w:p>
    <w:p w14:paraId="33DDFB0B" w14:textId="01A0E344" w:rsidR="00AD2867" w:rsidRDefault="00AD2867" w:rsidP="00AD2867">
      <w:pPr>
        <w:pStyle w:val="NormalWeb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Pr="00AD2867">
        <w:rPr>
          <w:rFonts w:ascii="Arial" w:hAnsi="Arial" w:cs="Arial"/>
          <w:sz w:val="20"/>
          <w:szCs w:val="20"/>
        </w:rPr>
        <w:t xml:space="preserve">to amend the </w:t>
      </w:r>
      <w:r>
        <w:rPr>
          <w:rFonts w:ascii="Arial" w:hAnsi="Arial" w:cs="Arial"/>
          <w:sz w:val="20"/>
          <w:szCs w:val="20"/>
        </w:rPr>
        <w:t>A</w:t>
      </w:r>
      <w:r w:rsidRPr="00AD2867">
        <w:rPr>
          <w:rFonts w:ascii="Arial" w:hAnsi="Arial" w:cs="Arial"/>
          <w:sz w:val="20"/>
          <w:szCs w:val="20"/>
        </w:rPr>
        <w:t xml:space="preserve">rticles of </w:t>
      </w:r>
      <w:r>
        <w:rPr>
          <w:rFonts w:ascii="Arial" w:hAnsi="Arial" w:cs="Arial"/>
          <w:sz w:val="20"/>
          <w:szCs w:val="20"/>
        </w:rPr>
        <w:t>A</w:t>
      </w:r>
      <w:r w:rsidRPr="00AD2867">
        <w:rPr>
          <w:rFonts w:ascii="Arial" w:hAnsi="Arial" w:cs="Arial"/>
          <w:sz w:val="20"/>
          <w:szCs w:val="20"/>
        </w:rPr>
        <w:t>ssociation</w:t>
      </w:r>
      <w:r w:rsidRPr="008334A3">
        <w:rPr>
          <w:rFonts w:ascii="Arial" w:hAnsi="Arial" w:cs="Arial"/>
          <w:sz w:val="20"/>
          <w:szCs w:val="20"/>
        </w:rPr>
        <w:t>.</w:t>
      </w:r>
    </w:p>
    <w:p w14:paraId="01A1336B" w14:textId="77777777" w:rsidR="0090697C" w:rsidRDefault="0090697C" w:rsidP="00F3137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03E3DB1" w14:textId="77777777" w:rsidR="00F31377" w:rsidRDefault="00C00661" w:rsidP="00F3137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details of</w:t>
      </w:r>
      <w:r w:rsidR="00F31377">
        <w:rPr>
          <w:rFonts w:ascii="Arial" w:hAnsi="Arial" w:cs="Arial"/>
          <w:sz w:val="20"/>
          <w:szCs w:val="20"/>
        </w:rPr>
        <w:t xml:space="preserve"> the resolutions will soon be filed with Companies House.</w:t>
      </w:r>
    </w:p>
    <w:p w14:paraId="0ED178C6" w14:textId="77777777" w:rsidR="00F31377" w:rsidRDefault="00F31377" w:rsidP="00F3137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1512F383" w14:textId="6B08FC5D" w:rsidR="00F31377" w:rsidRDefault="00F31377" w:rsidP="00F3137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444833">
        <w:rPr>
          <w:rFonts w:ascii="Arial" w:hAnsi="Arial" w:cs="Arial"/>
          <w:sz w:val="20"/>
          <w:szCs w:val="20"/>
        </w:rPr>
        <w:t xml:space="preserve">The </w:t>
      </w:r>
      <w:r w:rsidR="00197CE7">
        <w:rPr>
          <w:rFonts w:ascii="Arial" w:hAnsi="Arial" w:cs="Arial"/>
          <w:sz w:val="20"/>
          <w:szCs w:val="20"/>
        </w:rPr>
        <w:t>pr</w:t>
      </w:r>
      <w:r w:rsidRPr="00444833">
        <w:rPr>
          <w:rFonts w:ascii="Arial" w:hAnsi="Arial" w:cs="Arial"/>
          <w:sz w:val="20"/>
          <w:szCs w:val="20"/>
        </w:rPr>
        <w:t>oxy results for the Company’s Annual General Meet</w:t>
      </w:r>
      <w:r w:rsidR="00A361C0">
        <w:rPr>
          <w:rFonts w:ascii="Arial" w:hAnsi="Arial" w:cs="Arial"/>
          <w:sz w:val="20"/>
          <w:szCs w:val="20"/>
        </w:rPr>
        <w:t xml:space="preserve">ing held on </w:t>
      </w:r>
      <w:r w:rsidR="00FA0344">
        <w:rPr>
          <w:rFonts w:ascii="Arial" w:hAnsi="Arial" w:cs="Arial"/>
          <w:sz w:val="20"/>
          <w:szCs w:val="20"/>
        </w:rPr>
        <w:t>1</w:t>
      </w:r>
      <w:r w:rsidR="00AD2867">
        <w:rPr>
          <w:rFonts w:ascii="Arial" w:hAnsi="Arial" w:cs="Arial"/>
          <w:sz w:val="20"/>
          <w:szCs w:val="20"/>
        </w:rPr>
        <w:t>1</w:t>
      </w:r>
      <w:r w:rsidR="00FA0344">
        <w:rPr>
          <w:rFonts w:ascii="Arial" w:hAnsi="Arial" w:cs="Arial"/>
          <w:sz w:val="20"/>
          <w:szCs w:val="20"/>
        </w:rPr>
        <w:t xml:space="preserve"> December 20</w:t>
      </w:r>
      <w:r w:rsidR="00015263">
        <w:rPr>
          <w:rFonts w:ascii="Arial" w:hAnsi="Arial" w:cs="Arial"/>
          <w:sz w:val="20"/>
          <w:szCs w:val="20"/>
        </w:rPr>
        <w:t>2</w:t>
      </w:r>
      <w:r w:rsidR="00AD286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will shortly be available at </w:t>
      </w:r>
      <w:hyperlink r:id="rId6" w:history="1">
        <w:r w:rsidR="00C6120E" w:rsidRPr="00166184">
          <w:rPr>
            <w:rStyle w:val="Hyperlink"/>
            <w:rFonts w:ascii="Arial" w:hAnsi="Arial" w:cs="Arial"/>
            <w:sz w:val="20"/>
            <w:szCs w:val="20"/>
          </w:rPr>
          <w:t>www.fidelity.co.uk/specialvalues</w:t>
        </w:r>
      </w:hyperlink>
    </w:p>
    <w:p w14:paraId="1314A92E" w14:textId="77777777" w:rsidR="0090697C" w:rsidRPr="0073002E" w:rsidRDefault="0090697C" w:rsidP="0090697C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en-US"/>
        </w:rPr>
      </w:pPr>
      <w:r w:rsidRPr="0073002E">
        <w:rPr>
          <w:rFonts w:ascii="Arial" w:hAnsi="Arial" w:cs="Arial"/>
          <w:sz w:val="20"/>
          <w:szCs w:val="20"/>
          <w:lang w:eastAsia="en-US"/>
        </w:rPr>
        <w:t xml:space="preserve">The Portfolio Manager’s AGM presentation will be available on the Company’s website at: </w:t>
      </w:r>
      <w:hyperlink r:id="rId7" w:history="1">
        <w:r w:rsidRPr="00024972">
          <w:rPr>
            <w:rStyle w:val="Hyperlink"/>
            <w:rFonts w:ascii="Arial" w:hAnsi="Arial" w:cs="Arial"/>
            <w:sz w:val="20"/>
            <w:szCs w:val="20"/>
          </w:rPr>
          <w:t>www.fidelity.co.uk/specialvalues</w:t>
        </w:r>
      </w:hyperlink>
    </w:p>
    <w:p w14:paraId="1AAB1338" w14:textId="77777777" w:rsidR="00F31377" w:rsidRDefault="00F31377" w:rsidP="00F3137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6BC0712" w14:textId="0F80DB64" w:rsidR="00C84F13" w:rsidRPr="00603D52" w:rsidRDefault="00C84F13" w:rsidP="00C84F1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D286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December 202</w:t>
      </w:r>
      <w:r w:rsidR="00AD2867">
        <w:rPr>
          <w:rFonts w:ascii="Arial" w:hAnsi="Arial" w:cs="Arial"/>
          <w:sz w:val="20"/>
          <w:szCs w:val="20"/>
        </w:rPr>
        <w:t>5</w:t>
      </w:r>
    </w:p>
    <w:p w14:paraId="300D0617" w14:textId="77777777" w:rsidR="006976B8" w:rsidRPr="00BE6BE7" w:rsidRDefault="006976B8" w:rsidP="00D5204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EAF636A" w14:textId="77777777" w:rsidR="006976B8" w:rsidRPr="00BE6BE7" w:rsidRDefault="006976B8" w:rsidP="00D5204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E6BE7">
        <w:rPr>
          <w:rFonts w:ascii="Arial" w:hAnsi="Arial" w:cs="Arial"/>
          <w:sz w:val="20"/>
          <w:szCs w:val="20"/>
        </w:rPr>
        <w:t>Contact for queries:</w:t>
      </w:r>
      <w:r w:rsidRPr="00BE6BE7">
        <w:rPr>
          <w:rFonts w:ascii="Arial" w:hAnsi="Arial" w:cs="Arial"/>
          <w:sz w:val="20"/>
          <w:szCs w:val="20"/>
        </w:rPr>
        <w:tab/>
      </w:r>
      <w:r w:rsidRPr="00BE6BE7">
        <w:rPr>
          <w:rFonts w:ascii="Arial" w:hAnsi="Arial" w:cs="Arial"/>
          <w:sz w:val="20"/>
          <w:szCs w:val="20"/>
        </w:rPr>
        <w:tab/>
      </w:r>
      <w:r w:rsidRPr="00BE6BE7">
        <w:rPr>
          <w:rFonts w:ascii="Arial" w:hAnsi="Arial" w:cs="Arial"/>
          <w:sz w:val="20"/>
          <w:szCs w:val="20"/>
        </w:rPr>
        <w:tab/>
      </w:r>
    </w:p>
    <w:p w14:paraId="2985C927" w14:textId="77777777" w:rsidR="00D52048" w:rsidRPr="00BE6BE7" w:rsidRDefault="00C6120E" w:rsidP="00D5204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Smita Amin</w:t>
      </w:r>
    </w:p>
    <w:p w14:paraId="0C82A986" w14:textId="77777777" w:rsidR="006976B8" w:rsidRPr="00BE6BE7" w:rsidRDefault="006976B8" w:rsidP="00D5204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E6BE7">
        <w:rPr>
          <w:rFonts w:ascii="Arial" w:hAnsi="Arial" w:cs="Arial"/>
          <w:sz w:val="20"/>
          <w:szCs w:val="20"/>
        </w:rPr>
        <w:t xml:space="preserve">FIL Investments International, Company Secretary </w:t>
      </w:r>
    </w:p>
    <w:p w14:paraId="0BAE30AE" w14:textId="77777777" w:rsidR="007B78B0" w:rsidRPr="00BE6BE7" w:rsidRDefault="006976B8" w:rsidP="00D5204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E6BE7">
        <w:rPr>
          <w:rFonts w:ascii="Arial" w:hAnsi="Arial" w:cs="Arial"/>
          <w:sz w:val="20"/>
          <w:szCs w:val="20"/>
        </w:rPr>
        <w:t xml:space="preserve">Telephone: 01737 </w:t>
      </w:r>
      <w:r w:rsidR="00FA0344">
        <w:rPr>
          <w:rFonts w:ascii="Arial" w:hAnsi="Arial" w:cs="Arial"/>
          <w:sz w:val="20"/>
          <w:szCs w:val="20"/>
        </w:rPr>
        <w:t>83</w:t>
      </w:r>
      <w:r w:rsidR="00C6120E">
        <w:rPr>
          <w:rFonts w:ascii="Arial" w:hAnsi="Arial" w:cs="Arial"/>
          <w:sz w:val="20"/>
          <w:szCs w:val="20"/>
        </w:rPr>
        <w:t>6347</w:t>
      </w:r>
    </w:p>
    <w:p w14:paraId="348E4320" w14:textId="77777777" w:rsidR="00D52048" w:rsidRPr="00D52048" w:rsidRDefault="00D52048">
      <w:pPr>
        <w:rPr>
          <w:sz w:val="23"/>
          <w:szCs w:val="23"/>
        </w:rPr>
      </w:pPr>
    </w:p>
    <w:sectPr w:rsidR="00D52048" w:rsidRPr="00D520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387D" w14:textId="77777777" w:rsidR="00AC353B" w:rsidRDefault="00AC353B" w:rsidP="00FB11DB">
      <w:r>
        <w:separator/>
      </w:r>
    </w:p>
  </w:endnote>
  <w:endnote w:type="continuationSeparator" w:id="0">
    <w:p w14:paraId="2EEB84F8" w14:textId="77777777" w:rsidR="00AC353B" w:rsidRDefault="00AC353B" w:rsidP="00FB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FA24" w14:textId="77777777" w:rsidR="00AC353B" w:rsidRDefault="00AC353B" w:rsidP="00FB11DB">
      <w:r>
        <w:separator/>
      </w:r>
    </w:p>
  </w:footnote>
  <w:footnote w:type="continuationSeparator" w:id="0">
    <w:p w14:paraId="6E39CEB2" w14:textId="77777777" w:rsidR="00AC353B" w:rsidRDefault="00AC353B" w:rsidP="00FB1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1D8"/>
    <w:rsid w:val="00015263"/>
    <w:rsid w:val="000D643F"/>
    <w:rsid w:val="001273B5"/>
    <w:rsid w:val="00127FE1"/>
    <w:rsid w:val="00197CE7"/>
    <w:rsid w:val="001C7D09"/>
    <w:rsid w:val="001F061D"/>
    <w:rsid w:val="002A1BD3"/>
    <w:rsid w:val="002A3EE4"/>
    <w:rsid w:val="002E1372"/>
    <w:rsid w:val="003F4B35"/>
    <w:rsid w:val="00410B20"/>
    <w:rsid w:val="00455F1D"/>
    <w:rsid w:val="004942E5"/>
    <w:rsid w:val="004B773E"/>
    <w:rsid w:val="00522BC9"/>
    <w:rsid w:val="00557CB0"/>
    <w:rsid w:val="00585401"/>
    <w:rsid w:val="0059587D"/>
    <w:rsid w:val="005A4EE6"/>
    <w:rsid w:val="005D5504"/>
    <w:rsid w:val="00603D52"/>
    <w:rsid w:val="00611162"/>
    <w:rsid w:val="006817DD"/>
    <w:rsid w:val="0068428A"/>
    <w:rsid w:val="006901AD"/>
    <w:rsid w:val="006976B8"/>
    <w:rsid w:val="006C06BD"/>
    <w:rsid w:val="006E5F3E"/>
    <w:rsid w:val="00730510"/>
    <w:rsid w:val="007717B4"/>
    <w:rsid w:val="00796550"/>
    <w:rsid w:val="007A4A9D"/>
    <w:rsid w:val="007B78B0"/>
    <w:rsid w:val="007F355B"/>
    <w:rsid w:val="00805163"/>
    <w:rsid w:val="00812A1C"/>
    <w:rsid w:val="0081635F"/>
    <w:rsid w:val="00894A6B"/>
    <w:rsid w:val="008E02B6"/>
    <w:rsid w:val="0090697C"/>
    <w:rsid w:val="00917AB1"/>
    <w:rsid w:val="009541D8"/>
    <w:rsid w:val="009737F7"/>
    <w:rsid w:val="009A2300"/>
    <w:rsid w:val="009B1B48"/>
    <w:rsid w:val="00A361C0"/>
    <w:rsid w:val="00A549C0"/>
    <w:rsid w:val="00A712A0"/>
    <w:rsid w:val="00AA0BE7"/>
    <w:rsid w:val="00AA55AF"/>
    <w:rsid w:val="00AB16D0"/>
    <w:rsid w:val="00AC353B"/>
    <w:rsid w:val="00AD2867"/>
    <w:rsid w:val="00B154F5"/>
    <w:rsid w:val="00B41CE9"/>
    <w:rsid w:val="00B72FC0"/>
    <w:rsid w:val="00B752FD"/>
    <w:rsid w:val="00BE6BE7"/>
    <w:rsid w:val="00C00661"/>
    <w:rsid w:val="00C04FC0"/>
    <w:rsid w:val="00C57922"/>
    <w:rsid w:val="00C6120E"/>
    <w:rsid w:val="00C84F13"/>
    <w:rsid w:val="00CD5E5A"/>
    <w:rsid w:val="00CE0CEC"/>
    <w:rsid w:val="00D06E05"/>
    <w:rsid w:val="00D52048"/>
    <w:rsid w:val="00DC45C0"/>
    <w:rsid w:val="00E1529F"/>
    <w:rsid w:val="00E157B8"/>
    <w:rsid w:val="00E37269"/>
    <w:rsid w:val="00E66B31"/>
    <w:rsid w:val="00E84282"/>
    <w:rsid w:val="00EC126A"/>
    <w:rsid w:val="00EC77F5"/>
    <w:rsid w:val="00ED1F58"/>
    <w:rsid w:val="00F2483A"/>
    <w:rsid w:val="00F31377"/>
    <w:rsid w:val="00F40435"/>
    <w:rsid w:val="00F45018"/>
    <w:rsid w:val="00FA0344"/>
    <w:rsid w:val="00FB11DB"/>
    <w:rsid w:val="00F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DC59D"/>
  <w15:chartTrackingRefBased/>
  <w15:docId w15:val="{C2B41808-6BFD-42CA-8580-9E0956F6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541D8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7B78B0"/>
  </w:style>
  <w:style w:type="character" w:styleId="UnresolvedMention">
    <w:name w:val="Unresolved Mention"/>
    <w:uiPriority w:val="99"/>
    <w:semiHidden/>
    <w:unhideWhenUsed/>
    <w:rsid w:val="00C61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delity.co.uk/specialvalu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delity.co.uk/specialvalu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291101</vt:lpstr>
    </vt:vector>
  </TitlesOfParts>
  <Company>FIL Limited</Company>
  <LinksUpToDate>false</LinksUpToDate>
  <CharactersWithSpaces>1408</CharactersWithSpaces>
  <SharedDoc>false</SharedDoc>
  <HLinks>
    <vt:vector size="12" baseType="variant">
      <vt:variant>
        <vt:i4>2556013</vt:i4>
      </vt:variant>
      <vt:variant>
        <vt:i4>3</vt:i4>
      </vt:variant>
      <vt:variant>
        <vt:i4>0</vt:i4>
      </vt:variant>
      <vt:variant>
        <vt:i4>5</vt:i4>
      </vt:variant>
      <vt:variant>
        <vt:lpwstr>http://www.fidelity.co.uk/specialvalues</vt:lpwstr>
      </vt:variant>
      <vt:variant>
        <vt:lpwstr/>
      </vt:variant>
      <vt:variant>
        <vt:i4>2556013</vt:i4>
      </vt:variant>
      <vt:variant>
        <vt:i4>0</vt:i4>
      </vt:variant>
      <vt:variant>
        <vt:i4>0</vt:i4>
      </vt:variant>
      <vt:variant>
        <vt:i4>5</vt:i4>
      </vt:variant>
      <vt:variant>
        <vt:lpwstr>http://www.fidelity.co.uk/specialvalues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291101</dc:title>
  <dc:subject/>
  <dc:creator>Smita Amin</dc:creator>
  <cp:keywords/>
  <cp:lastModifiedBy>Amin, Smita</cp:lastModifiedBy>
  <cp:revision>6</cp:revision>
  <cp:lastPrinted>2016-11-30T11:44:00Z</cp:lastPrinted>
  <dcterms:created xsi:type="dcterms:W3CDTF">2024-12-04T15:09:00Z</dcterms:created>
  <dcterms:modified xsi:type="dcterms:W3CDTF">2025-12-11T15:23:00Z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c6abf7-26c5-4a1e-a3d1-0074fc177114_Enabled">
    <vt:lpwstr>true</vt:lpwstr>
  </property>
  <property fmtid="{D5CDD505-2E9C-101B-9397-08002B2CF9AE}" pid="3" name="MSIP_Label_73c6abf7-26c5-4a1e-a3d1-0074fc177114_SetDate">
    <vt:lpwstr>2024-12-04T15:09:44Z</vt:lpwstr>
  </property>
  <property fmtid="{D5CDD505-2E9C-101B-9397-08002B2CF9AE}" pid="4" name="MSIP_Label_73c6abf7-26c5-4a1e-a3d1-0074fc177114_Method">
    <vt:lpwstr>Privileged</vt:lpwstr>
  </property>
  <property fmtid="{D5CDD505-2E9C-101B-9397-08002B2CF9AE}" pid="5" name="MSIP_Label_73c6abf7-26c5-4a1e-a3d1-0074fc177114_Name">
    <vt:lpwstr>FIL-Confidential</vt:lpwstr>
  </property>
  <property fmtid="{D5CDD505-2E9C-101B-9397-08002B2CF9AE}" pid="6" name="MSIP_Label_73c6abf7-26c5-4a1e-a3d1-0074fc177114_SiteId">
    <vt:lpwstr>6b94db52-3791-432c-b97e-871411cd202e</vt:lpwstr>
  </property>
  <property fmtid="{D5CDD505-2E9C-101B-9397-08002B2CF9AE}" pid="7" name="MSIP_Label_73c6abf7-26c5-4a1e-a3d1-0074fc177114_ActionId">
    <vt:lpwstr>23badaa3-4e5f-47a9-a407-c40c386dccf0</vt:lpwstr>
  </property>
  <property fmtid="{D5CDD505-2E9C-101B-9397-08002B2CF9AE}" pid="8" name="MSIP_Label_73c6abf7-26c5-4a1e-a3d1-0074fc177114_ContentBits">
    <vt:lpwstr>0</vt:lpwstr>
  </property>
</Properties>
</file>