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CFE5" w14:textId="776C069B" w:rsidR="0076606F" w:rsidRPr="0057053F" w:rsidRDefault="00560D85" w:rsidP="0057053F">
      <w:pPr>
        <w:pStyle w:val="MediumGrid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17 December 2020</w:t>
      </w:r>
    </w:p>
    <w:p w14:paraId="5B5058B6" w14:textId="77777777" w:rsidR="00842608" w:rsidRPr="00842608" w:rsidRDefault="00842608" w:rsidP="00C52349">
      <w:pPr>
        <w:ind w:left="-426"/>
        <w:jc w:val="center"/>
        <w:rPr>
          <w:rFonts w:ascii="Calibri" w:hAnsi="Calibri"/>
          <w:b/>
          <w:sz w:val="28"/>
          <w:szCs w:val="28"/>
        </w:rPr>
      </w:pPr>
    </w:p>
    <w:p w14:paraId="346813C3" w14:textId="77777777" w:rsidR="001A3750" w:rsidRPr="00842608" w:rsidRDefault="001A3750" w:rsidP="00C52349">
      <w:pPr>
        <w:jc w:val="center"/>
        <w:rPr>
          <w:rFonts w:asciiTheme="majorHAnsi" w:hAnsiTheme="majorHAnsi"/>
          <w:b/>
          <w:sz w:val="28"/>
          <w:szCs w:val="28"/>
        </w:rPr>
      </w:pPr>
      <w:r w:rsidRPr="00842608">
        <w:rPr>
          <w:rFonts w:asciiTheme="majorHAnsi" w:hAnsiTheme="majorHAnsi"/>
          <w:b/>
          <w:sz w:val="28"/>
          <w:szCs w:val="28"/>
        </w:rPr>
        <w:t>SolGold plc</w:t>
      </w:r>
    </w:p>
    <w:p w14:paraId="17CAEAEC" w14:textId="77777777" w:rsidR="001A3750" w:rsidRPr="00842608" w:rsidRDefault="001A3750" w:rsidP="00C52349">
      <w:pPr>
        <w:jc w:val="center"/>
        <w:rPr>
          <w:rFonts w:asciiTheme="majorHAnsi" w:hAnsiTheme="majorHAnsi"/>
          <w:b/>
          <w:sz w:val="28"/>
          <w:szCs w:val="28"/>
        </w:rPr>
      </w:pPr>
      <w:r w:rsidRPr="00842608">
        <w:rPr>
          <w:rFonts w:asciiTheme="majorHAnsi" w:hAnsiTheme="majorHAnsi"/>
          <w:b/>
          <w:sz w:val="28"/>
          <w:szCs w:val="28"/>
        </w:rPr>
        <w:t>(“SolGold” or the “Company”)</w:t>
      </w:r>
    </w:p>
    <w:p w14:paraId="5EA3135C" w14:textId="77777777" w:rsidR="00842608" w:rsidRPr="00842608" w:rsidRDefault="00842608" w:rsidP="00C5234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12A9008" w14:textId="34F4982B" w:rsidR="00E202DE" w:rsidRPr="00A82C1F" w:rsidRDefault="004E0D34" w:rsidP="00C52349">
      <w:pPr>
        <w:jc w:val="center"/>
        <w:rPr>
          <w:rFonts w:asciiTheme="majorHAnsi" w:hAnsiTheme="majorHAnsi"/>
          <w:b/>
          <w:sz w:val="28"/>
          <w:szCs w:val="28"/>
        </w:rPr>
      </w:pPr>
      <w:r w:rsidRPr="00A82C1F">
        <w:rPr>
          <w:rFonts w:asciiTheme="majorHAnsi" w:hAnsiTheme="majorHAnsi"/>
          <w:b/>
          <w:sz w:val="28"/>
          <w:szCs w:val="28"/>
        </w:rPr>
        <w:t>Results of Annual General Meeting</w:t>
      </w:r>
    </w:p>
    <w:p w14:paraId="48E4540E" w14:textId="77777777" w:rsidR="00885F0B" w:rsidRDefault="00885F0B" w:rsidP="00C52349">
      <w:pPr>
        <w:ind w:left="-284" w:right="119"/>
        <w:jc w:val="both"/>
        <w:rPr>
          <w:rFonts w:ascii="Calibri" w:hAnsi="Calibri" w:cs="Calibri"/>
          <w:sz w:val="22"/>
          <w:szCs w:val="22"/>
        </w:rPr>
      </w:pPr>
    </w:p>
    <w:p w14:paraId="7A796C0F" w14:textId="77777777" w:rsidR="008B6AE5" w:rsidRPr="00842608" w:rsidRDefault="008B6AE5" w:rsidP="00C52349">
      <w:pPr>
        <w:ind w:left="-284" w:right="119"/>
        <w:jc w:val="both"/>
        <w:rPr>
          <w:rFonts w:ascii="Calibri" w:hAnsi="Calibri" w:cs="Calibri"/>
          <w:sz w:val="22"/>
          <w:szCs w:val="22"/>
        </w:rPr>
      </w:pPr>
    </w:p>
    <w:p w14:paraId="24CBD481" w14:textId="77777777" w:rsidR="00CF2485" w:rsidRDefault="004E0D34" w:rsidP="00CF2485">
      <w:pPr>
        <w:jc w:val="both"/>
        <w:rPr>
          <w:rFonts w:asciiTheme="majorHAnsi" w:hAnsiTheme="majorHAnsi" w:cstheme="majorHAnsi"/>
          <w:lang w:eastAsia="en-AU"/>
        </w:rPr>
      </w:pPr>
      <w:r w:rsidRPr="004E0D34">
        <w:rPr>
          <w:rFonts w:asciiTheme="majorHAnsi" w:hAnsiTheme="majorHAnsi" w:cstheme="majorHAnsi"/>
          <w:lang w:eastAsia="en-AU"/>
        </w:rPr>
        <w:t xml:space="preserve">SolGold plc (LSE and TSX code: SOLG) confirms that all resolutions put to shareholders </w:t>
      </w:r>
      <w:r w:rsidR="00CF2485">
        <w:rPr>
          <w:rFonts w:asciiTheme="majorHAnsi" w:hAnsiTheme="majorHAnsi" w:cstheme="majorHAnsi"/>
          <w:lang w:eastAsia="en-AU"/>
        </w:rPr>
        <w:t xml:space="preserve">at the Annual General Meeting were </w:t>
      </w:r>
      <w:r w:rsidRPr="004E0D34">
        <w:rPr>
          <w:rFonts w:asciiTheme="majorHAnsi" w:hAnsiTheme="majorHAnsi" w:cstheme="majorHAnsi"/>
          <w:lang w:eastAsia="en-AU"/>
        </w:rPr>
        <w:t xml:space="preserve">passed </w:t>
      </w:r>
      <w:r w:rsidR="00CF2485">
        <w:rPr>
          <w:rFonts w:asciiTheme="majorHAnsi" w:hAnsiTheme="majorHAnsi" w:cstheme="majorHAnsi"/>
          <w:lang w:eastAsia="en-AU"/>
        </w:rPr>
        <w:t>via poll, where the proxy votes received ahead of the meeting were combined with votes cast at the meeting.  Resolutions 13 and 14 were withdrawn at the meeting.</w:t>
      </w:r>
    </w:p>
    <w:p w14:paraId="427197AA" w14:textId="77777777" w:rsidR="00CF2485" w:rsidRDefault="00CF2485" w:rsidP="00CF2485">
      <w:pPr>
        <w:jc w:val="both"/>
        <w:rPr>
          <w:rFonts w:asciiTheme="majorHAnsi" w:hAnsiTheme="majorHAnsi" w:cstheme="majorHAnsi"/>
          <w:lang w:eastAsia="en-AU"/>
        </w:rPr>
      </w:pPr>
    </w:p>
    <w:p w14:paraId="1F336686" w14:textId="51D9BDF9" w:rsidR="004E0D34" w:rsidRDefault="00CF2485" w:rsidP="00CF2485">
      <w:pPr>
        <w:jc w:val="both"/>
        <w:rPr>
          <w:rFonts w:asciiTheme="majorHAnsi" w:hAnsiTheme="majorHAnsi" w:cstheme="majorHAnsi"/>
          <w:lang w:eastAsia="en-AU"/>
        </w:rPr>
      </w:pPr>
      <w:r>
        <w:rPr>
          <w:rFonts w:asciiTheme="majorHAnsi" w:hAnsiTheme="majorHAnsi" w:cstheme="majorHAnsi"/>
          <w:lang w:eastAsia="en-AU"/>
        </w:rPr>
        <w:t xml:space="preserve">The meeting was convened virtually via the </w:t>
      </w:r>
      <w:proofErr w:type="spellStart"/>
      <w:r>
        <w:rPr>
          <w:rFonts w:asciiTheme="majorHAnsi" w:hAnsiTheme="majorHAnsi" w:cstheme="majorHAnsi"/>
          <w:lang w:eastAsia="en-AU"/>
        </w:rPr>
        <w:t>Lumi</w:t>
      </w:r>
      <w:proofErr w:type="spellEnd"/>
      <w:r>
        <w:rPr>
          <w:rFonts w:asciiTheme="majorHAnsi" w:hAnsiTheme="majorHAnsi" w:cstheme="majorHAnsi"/>
          <w:lang w:eastAsia="en-AU"/>
        </w:rPr>
        <w:t xml:space="preserve"> platform </w:t>
      </w:r>
      <w:r w:rsidR="004270E5">
        <w:rPr>
          <w:rFonts w:asciiTheme="majorHAnsi" w:hAnsiTheme="majorHAnsi" w:cstheme="majorHAnsi"/>
          <w:lang w:eastAsia="en-AU"/>
        </w:rPr>
        <w:t xml:space="preserve">today </w:t>
      </w:r>
      <w:r>
        <w:rPr>
          <w:rFonts w:asciiTheme="majorHAnsi" w:hAnsiTheme="majorHAnsi" w:cstheme="majorHAnsi"/>
          <w:lang w:eastAsia="en-AU"/>
        </w:rPr>
        <w:t>at 9:00pm</w:t>
      </w:r>
      <w:r w:rsidR="004270E5">
        <w:rPr>
          <w:rFonts w:asciiTheme="majorHAnsi" w:hAnsiTheme="majorHAnsi" w:cstheme="majorHAnsi"/>
          <w:lang w:eastAsia="en-AU"/>
        </w:rPr>
        <w:t xml:space="preserve"> in Brisbane</w:t>
      </w:r>
      <w:r>
        <w:rPr>
          <w:rFonts w:asciiTheme="majorHAnsi" w:hAnsiTheme="majorHAnsi" w:cstheme="majorHAnsi"/>
          <w:lang w:eastAsia="en-AU"/>
        </w:rPr>
        <w:t xml:space="preserve">, 11:00am </w:t>
      </w:r>
      <w:r w:rsidR="004270E5">
        <w:rPr>
          <w:rFonts w:asciiTheme="majorHAnsi" w:hAnsiTheme="majorHAnsi" w:cstheme="majorHAnsi"/>
          <w:lang w:eastAsia="en-AU"/>
        </w:rPr>
        <w:t xml:space="preserve">in </w:t>
      </w:r>
      <w:r>
        <w:rPr>
          <w:rFonts w:asciiTheme="majorHAnsi" w:hAnsiTheme="majorHAnsi" w:cstheme="majorHAnsi"/>
          <w:lang w:eastAsia="en-AU"/>
        </w:rPr>
        <w:t>London and 6:00am</w:t>
      </w:r>
      <w:r w:rsidR="004270E5">
        <w:rPr>
          <w:rFonts w:asciiTheme="majorHAnsi" w:hAnsiTheme="majorHAnsi" w:cstheme="majorHAnsi"/>
          <w:lang w:eastAsia="en-AU"/>
        </w:rPr>
        <w:t xml:space="preserve"> in</w:t>
      </w:r>
      <w:r>
        <w:rPr>
          <w:rFonts w:asciiTheme="majorHAnsi" w:hAnsiTheme="majorHAnsi" w:cstheme="majorHAnsi"/>
          <w:lang w:eastAsia="en-AU"/>
        </w:rPr>
        <w:t xml:space="preserve"> Toronto.</w:t>
      </w:r>
    </w:p>
    <w:p w14:paraId="11F0EBE3" w14:textId="77777777" w:rsidR="004E0D34" w:rsidRDefault="004E0D34" w:rsidP="00CF2485">
      <w:pPr>
        <w:jc w:val="both"/>
        <w:rPr>
          <w:rFonts w:asciiTheme="majorHAnsi" w:hAnsiTheme="majorHAnsi" w:cstheme="majorHAnsi"/>
          <w:lang w:eastAsia="en-AU"/>
        </w:rPr>
      </w:pPr>
    </w:p>
    <w:p w14:paraId="769B852E" w14:textId="30A34890" w:rsidR="004E0D34" w:rsidRPr="004E0D34" w:rsidRDefault="004E0D34" w:rsidP="00CF2485">
      <w:pPr>
        <w:jc w:val="both"/>
        <w:rPr>
          <w:rFonts w:asciiTheme="majorHAnsi" w:hAnsiTheme="majorHAnsi" w:cstheme="majorHAnsi"/>
        </w:rPr>
      </w:pPr>
      <w:r w:rsidRPr="004E0D34">
        <w:rPr>
          <w:rFonts w:asciiTheme="majorHAnsi" w:hAnsiTheme="majorHAnsi" w:cstheme="majorHAnsi"/>
        </w:rPr>
        <w:t xml:space="preserve">A breakdown of </w:t>
      </w:r>
      <w:r w:rsidR="00393502">
        <w:rPr>
          <w:rFonts w:asciiTheme="majorHAnsi" w:hAnsiTheme="majorHAnsi" w:cstheme="majorHAnsi"/>
        </w:rPr>
        <w:t>the poll result for each resolution</w:t>
      </w:r>
      <w:r w:rsidR="00BD40CE">
        <w:rPr>
          <w:rFonts w:asciiTheme="majorHAnsi" w:hAnsiTheme="majorHAnsi" w:cstheme="majorHAnsi"/>
        </w:rPr>
        <w:t xml:space="preserve"> put to the Meeting</w:t>
      </w:r>
      <w:r w:rsidR="00393502">
        <w:rPr>
          <w:rFonts w:asciiTheme="majorHAnsi" w:hAnsiTheme="majorHAnsi" w:cstheme="majorHAnsi"/>
        </w:rPr>
        <w:t xml:space="preserve"> </w:t>
      </w:r>
      <w:r w:rsidRPr="004E0D34">
        <w:rPr>
          <w:rFonts w:asciiTheme="majorHAnsi" w:hAnsiTheme="majorHAnsi" w:cstheme="majorHAnsi"/>
        </w:rPr>
        <w:t>is set out below:</w:t>
      </w:r>
    </w:p>
    <w:p w14:paraId="4751365D" w14:textId="77777777" w:rsidR="004E0D34" w:rsidRPr="004270E5" w:rsidRDefault="004E0D34" w:rsidP="004270E5">
      <w:pPr>
        <w:jc w:val="both"/>
        <w:rPr>
          <w:rFonts w:asciiTheme="majorHAnsi" w:hAnsiTheme="majorHAnsi" w:cstheme="majorHAnsi"/>
          <w:sz w:val="14"/>
          <w:szCs w:val="14"/>
          <w:lang w:eastAsia="en-AU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2940"/>
        <w:gridCol w:w="1480"/>
        <w:gridCol w:w="980"/>
        <w:gridCol w:w="1460"/>
        <w:gridCol w:w="1060"/>
        <w:gridCol w:w="1240"/>
      </w:tblGrid>
      <w:tr w:rsidR="004270E5" w:rsidRPr="00956481" w14:paraId="10F8FA1E" w14:textId="77777777" w:rsidTr="00974BA3">
        <w:trPr>
          <w:trHeight w:val="28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9B8E43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>Resolutions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AD76E1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Votes for 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zh-C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B68E13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%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zh-CN"/>
              </w:rPr>
              <w:t xml:space="preserve"> 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753DF4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Votes against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D68552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% 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AC55FCC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Abstain 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zh-CN"/>
              </w:rPr>
              <w:t>3</w:t>
            </w:r>
          </w:p>
        </w:tc>
      </w:tr>
      <w:tr w:rsidR="004270E5" w:rsidRPr="00956481" w14:paraId="24B869E2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FFEAE" w14:textId="77777777" w:rsidR="004270E5" w:rsidRPr="00956481" w:rsidRDefault="004270E5" w:rsidP="00974BA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Ordinary Business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FA3261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6B6C8E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308211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FA9108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9AA4FF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4270E5" w:rsidRPr="00956481" w14:paraId="4196ACDF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D320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 STATEMENTS &amp; REPORTS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57AB" w14:textId="143F974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1,503,727,777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1FF9C" w14:textId="6F3B05C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89.44%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B7E7" w14:textId="34194FD6" w:rsidR="004270E5" w:rsidRPr="00956481" w:rsidRDefault="001E62C5" w:rsidP="001E62C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177,625,775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BD30" w14:textId="79AF56EA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10.56%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8A9E" w14:textId="0FA18704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1,871,340</w:t>
            </w:r>
          </w:p>
        </w:tc>
      </w:tr>
      <w:tr w:rsidR="004270E5" w:rsidRPr="00956481" w14:paraId="5768944F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AD8E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 DIRECTORS' REMUNERATION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0E21" w14:textId="0F0A68A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1,648,200,468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FF742" w14:textId="0815CA45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98.20%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6EB3" w14:textId="70B5F063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30,278,701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AD0F" w14:textId="610FF5F9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1.80%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7DEBC" w14:textId="47ACC86C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4,745,723</w:t>
            </w:r>
          </w:p>
        </w:tc>
      </w:tr>
      <w:tr w:rsidR="004270E5" w:rsidRPr="00956481" w14:paraId="06CA486B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7583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3, RE-APPOINT MR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.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N MATHER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F0D96" w14:textId="6540D79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930,289,441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1C04" w14:textId="6D693543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55.30%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4AE34" w14:textId="6C5167A8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751,921,827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D82F" w14:textId="201B88C1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44.70%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14E01" w14:textId="3F6CDA40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1,013,624</w:t>
            </w:r>
          </w:p>
        </w:tc>
      </w:tr>
      <w:tr w:rsidR="004270E5" w:rsidRPr="00956481" w14:paraId="53DF01E5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F25C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4,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RE-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APPOINT MR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.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J CLARE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83D3" w14:textId="673F3CB9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1,086,000,468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BE54F" w14:textId="7A6E615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64.57%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8CF42" w14:textId="0CF943D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595,963,797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DC5B" w14:textId="7415085E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35.43%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96E6" w14:textId="245D9E9D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1,213,627</w:t>
            </w:r>
          </w:p>
        </w:tc>
      </w:tr>
      <w:tr w:rsidR="004270E5" w:rsidRPr="00956481" w14:paraId="77116204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9046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5, APPOINT MS.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E GRANT GOODEY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9E5A" w14:textId="1E14AF30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1,679,165,980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EC321" w14:textId="6645DCB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99.86%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9A0F" w14:textId="00875CC9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2,317,192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1FD1" w14:textId="215B3755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0.14%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8841E" w14:textId="34016673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1,741,720</w:t>
            </w:r>
          </w:p>
        </w:tc>
      </w:tr>
      <w:tr w:rsidR="004270E5" w:rsidRPr="00956481" w14:paraId="28097C81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BAD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6, APPOINT MR.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K O’KANE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AF29" w14:textId="1B3EF31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1,679,025,4</w:t>
            </w:r>
            <w:r w:rsidR="001764B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A6B6" w14:textId="519600A9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99.85%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886C2" w14:textId="5D4468D2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2,457,715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96DF" w14:textId="4D6F4039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0.15%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AD0C" w14:textId="17D69E3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1,741,720</w:t>
            </w:r>
          </w:p>
        </w:tc>
      </w:tr>
      <w:tr w:rsidR="004270E5" w:rsidRPr="00956481" w14:paraId="4749C819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1DDC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7, APPOINT MRS. MARIA ALBAN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2EDB" w14:textId="2D1E9E35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1,679,169,576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484C" w14:textId="784B4AD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99.86%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4630C" w14:textId="7C936626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2,297,849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C297" w14:textId="38EE04F6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0.14%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DED1" w14:textId="530392D0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1,757</w:t>
            </w:r>
            <w:r w:rsidR="00D14F77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,467</w:t>
            </w:r>
          </w:p>
        </w:tc>
      </w:tr>
      <w:tr w:rsidR="004270E5" w:rsidRPr="00956481" w14:paraId="6DD3BB67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4E8E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8, APPOINT MR. KEITH MARSHALL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897DF" w14:textId="40A17E8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1,679,960,203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0A45" w14:textId="6F9F5A53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99.91%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1E51D" w14:textId="0CD46725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1,466,222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6086" w14:textId="62B84616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0.09%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6F076" w14:textId="711747F5" w:rsidR="004270E5" w:rsidRPr="00956481" w:rsidRDefault="00D14F77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1,751,467</w:t>
            </w:r>
          </w:p>
        </w:tc>
      </w:tr>
      <w:tr w:rsidR="004270E5" w:rsidRPr="00956481" w14:paraId="2F6FDDAB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944C4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, RE-APPOINT AUDITORS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1834" w14:textId="506BD41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1,676,028,033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4641" w14:textId="6855F1D2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99.75%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CEA68" w14:textId="67D9A489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4,223,259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5380" w14:textId="7C09412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0.25%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266B" w14:textId="145A57D0" w:rsidR="004270E5" w:rsidRPr="00956481" w:rsidRDefault="00D14F77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2,973,600</w:t>
            </w:r>
          </w:p>
        </w:tc>
      </w:tr>
      <w:tr w:rsidR="004270E5" w:rsidRPr="00956481" w14:paraId="2BB58F17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7BA44" w14:textId="77777777" w:rsidR="004270E5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10, AUDITOR REMUNERATION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B80A" w14:textId="0625C00A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1,679,024,725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E42DB" w14:textId="428C7EB7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99.93%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A2A0" w14:textId="05E868B1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1,224,567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B083" w14:textId="22D2FB26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0.07%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6A02" w14:textId="0DBEF995" w:rsidR="004270E5" w:rsidRPr="00956481" w:rsidRDefault="00D14F77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2,97</w:t>
            </w:r>
            <w:r w:rsidR="00D43F58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,600</w:t>
            </w:r>
          </w:p>
        </w:tc>
      </w:tr>
      <w:tr w:rsidR="004270E5" w:rsidRPr="00956481" w14:paraId="562AEDD0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4051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11, 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SECURITIES TO ORD SHARES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350E5" w14:textId="2B6EA4BD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1,106,911,823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34990" w14:textId="55966822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65.90%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A1A7E" w14:textId="362662CD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572,898,459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0CF1" w14:textId="076D0A1C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34.10%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86A18" w14:textId="7F455743" w:rsidR="004270E5" w:rsidRPr="00956481" w:rsidRDefault="00D14F77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3,625,347</w:t>
            </w:r>
          </w:p>
        </w:tc>
      </w:tr>
      <w:tr w:rsidR="004270E5" w:rsidRPr="00956481" w14:paraId="77EB930E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2F43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DIRECTOR FEE POOL INCREASE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BE9FE" w14:textId="562C07C4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1,661,721,096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C8825" w14:textId="26244D2C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98.92%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C93C" w14:textId="62CE200B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18,065,012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BD0" w14:textId="3DAD7E62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1.08%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88C4F" w14:textId="22B11F70" w:rsidR="004270E5" w:rsidRPr="00956481" w:rsidRDefault="00D14F77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3,604,744</w:t>
            </w:r>
          </w:p>
        </w:tc>
      </w:tr>
      <w:tr w:rsidR="004270E5" w:rsidRPr="00956481" w14:paraId="0A5B51F2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5708E" w14:textId="77777777" w:rsidR="004270E5" w:rsidRPr="00956481" w:rsidRDefault="004270E5" w:rsidP="00974BA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Special Business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6BC3C9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42EBCF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5D2C5B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7B75D4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640688" w14:textId="77777777" w:rsidR="004270E5" w:rsidRPr="00956481" w:rsidRDefault="004270E5" w:rsidP="00974BA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4270E5" w:rsidRPr="00956481" w14:paraId="7CA3BC18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FC7" w14:textId="77777777" w:rsidR="004270E5" w:rsidRPr="00B74609" w:rsidRDefault="004270E5" w:rsidP="00974BA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746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13, Resolution Withdrawn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0E58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12EC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DB01D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3436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1AFD7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4270E5" w:rsidRPr="00956481" w14:paraId="30955F67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E1A0" w14:textId="77777777" w:rsidR="004270E5" w:rsidRPr="00B74609" w:rsidRDefault="004270E5" w:rsidP="00974BA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746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14, Resolution Withdrawn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3892B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32DA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B52D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7356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98AF9" w14:textId="77777777" w:rsidR="004270E5" w:rsidRPr="00956481" w:rsidRDefault="004270E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4270E5" w:rsidRPr="00956481" w14:paraId="060FA249" w14:textId="77777777" w:rsidTr="00974BA3">
        <w:trPr>
          <w:trHeight w:val="283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D073" w14:textId="77777777" w:rsidR="004270E5" w:rsidRPr="00956481" w:rsidRDefault="004270E5" w:rsidP="00974BA3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5</w:t>
            </w:r>
            <w:r w:rsidRPr="00956481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, GENERAL MEETING NOTICE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ECA67" w14:textId="256BA360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1,673,018,183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D0BA" w14:textId="706D2F3A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99.53%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F140F" w14:textId="7906D60C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7,893,437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6EE6" w14:textId="5DB989A5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0.47%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8332B" w14:textId="20887930" w:rsidR="004270E5" w:rsidRPr="00956481" w:rsidRDefault="001E62C5" w:rsidP="00974BA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2,114,049</w:t>
            </w:r>
          </w:p>
        </w:tc>
      </w:tr>
    </w:tbl>
    <w:p w14:paraId="5A672F16" w14:textId="77777777" w:rsidR="004E0D34" w:rsidRPr="004270E5" w:rsidRDefault="004E0D34" w:rsidP="004E0D34">
      <w:pPr>
        <w:rPr>
          <w:sz w:val="10"/>
          <w:szCs w:val="10"/>
          <w:lang w:val="en-AU"/>
        </w:rPr>
      </w:pPr>
      <w:bookmarkStart w:id="0" w:name="_Hlk19869046"/>
    </w:p>
    <w:p w14:paraId="43864126" w14:textId="77777777" w:rsidR="004E0D34" w:rsidRPr="00A901CF" w:rsidRDefault="004E0D34" w:rsidP="004E0D34">
      <w:pPr>
        <w:rPr>
          <w:rFonts w:asciiTheme="majorHAnsi" w:hAnsiTheme="majorHAnsi" w:cstheme="majorHAnsi"/>
          <w:sz w:val="18"/>
          <w:lang w:eastAsia="en-AU"/>
        </w:rPr>
      </w:pPr>
      <w:r w:rsidRPr="00A901CF">
        <w:rPr>
          <w:rFonts w:asciiTheme="majorHAnsi" w:hAnsiTheme="majorHAnsi" w:cstheme="majorHAnsi"/>
          <w:sz w:val="18"/>
          <w:lang w:eastAsia="en-AU"/>
        </w:rPr>
        <w:t>Notes:</w:t>
      </w:r>
    </w:p>
    <w:p w14:paraId="107E26B3" w14:textId="1F2EB0A9" w:rsidR="004E0D34" w:rsidRPr="00A901CF" w:rsidRDefault="004E0D34" w:rsidP="008C263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18"/>
          <w:lang w:eastAsia="en-AU"/>
        </w:rPr>
      </w:pPr>
      <w:r w:rsidRPr="00A901CF">
        <w:rPr>
          <w:rFonts w:asciiTheme="majorHAnsi" w:hAnsiTheme="majorHAnsi" w:cstheme="majorHAnsi"/>
          <w:sz w:val="18"/>
          <w:lang w:eastAsia="en-AU"/>
        </w:rPr>
        <w:t xml:space="preserve">Any proxy appointments which gave discretion to the Chairman </w:t>
      </w:r>
      <w:r w:rsidR="0057053F">
        <w:rPr>
          <w:rFonts w:asciiTheme="majorHAnsi" w:hAnsiTheme="majorHAnsi" w:cstheme="majorHAnsi"/>
          <w:sz w:val="18"/>
          <w:lang w:eastAsia="en-AU"/>
        </w:rPr>
        <w:t xml:space="preserve">or management </w:t>
      </w:r>
      <w:r w:rsidRPr="00A901CF">
        <w:rPr>
          <w:rFonts w:asciiTheme="majorHAnsi" w:hAnsiTheme="majorHAnsi" w:cstheme="majorHAnsi"/>
          <w:sz w:val="18"/>
          <w:lang w:eastAsia="en-AU"/>
        </w:rPr>
        <w:t>have been included in the “for” total.</w:t>
      </w:r>
    </w:p>
    <w:p w14:paraId="529F56FA" w14:textId="77777777" w:rsidR="004E0D34" w:rsidRPr="00A901CF" w:rsidRDefault="004E0D34" w:rsidP="008C263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18"/>
          <w:lang w:eastAsia="en-AU"/>
        </w:rPr>
      </w:pPr>
      <w:r w:rsidRPr="00A901CF">
        <w:rPr>
          <w:rFonts w:asciiTheme="majorHAnsi" w:hAnsiTheme="majorHAnsi" w:cstheme="majorHAnsi"/>
          <w:sz w:val="18"/>
          <w:lang w:eastAsia="en-AU"/>
        </w:rPr>
        <w:t>As a percentage of the aggregate of votes “for” plus votes “against”.</w:t>
      </w:r>
    </w:p>
    <w:p w14:paraId="45D88644" w14:textId="77777777" w:rsidR="004E0D34" w:rsidRPr="00A901CF" w:rsidRDefault="004E0D34" w:rsidP="008C263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18"/>
          <w:lang w:eastAsia="en-AU"/>
        </w:rPr>
      </w:pPr>
      <w:r w:rsidRPr="00A901CF">
        <w:rPr>
          <w:rFonts w:asciiTheme="majorHAnsi" w:hAnsiTheme="majorHAnsi" w:cstheme="majorHAnsi"/>
          <w:sz w:val="18"/>
          <w:lang w:eastAsia="en-AU"/>
        </w:rPr>
        <w:t>An abstention is not counted towards the votes cast “for” or “against” a resolution.</w:t>
      </w:r>
    </w:p>
    <w:bookmarkEnd w:id="0"/>
    <w:p w14:paraId="1EA3C98E" w14:textId="77777777" w:rsidR="004E0D34" w:rsidRDefault="004E0D34" w:rsidP="004E0D34">
      <w:pPr>
        <w:rPr>
          <w:rFonts w:asciiTheme="minorHAnsi" w:hAnsiTheme="minorHAnsi"/>
          <w:sz w:val="18"/>
          <w:lang w:eastAsia="en-AU"/>
        </w:rPr>
      </w:pPr>
    </w:p>
    <w:p w14:paraId="0C7800D0" w14:textId="77777777" w:rsidR="004E0D34" w:rsidRDefault="004E0D34" w:rsidP="004E0D34"/>
    <w:p w14:paraId="72C3F630" w14:textId="77777777" w:rsidR="004E0D34" w:rsidRDefault="004E0D34" w:rsidP="004E0D3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By order of the Board</w:t>
      </w:r>
    </w:p>
    <w:p w14:paraId="62C88C57" w14:textId="77777777" w:rsidR="004E0D34" w:rsidRDefault="004E0D34" w:rsidP="004E0D3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Karl Schlobohm</w:t>
      </w:r>
    </w:p>
    <w:p w14:paraId="42BCDE04" w14:textId="77777777" w:rsidR="004E0D34" w:rsidRDefault="004E0D34" w:rsidP="004E0D3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Company Secretary</w:t>
      </w:r>
    </w:p>
    <w:sectPr w:rsidR="004E0D34" w:rsidSect="007366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899" w:right="1418" w:bottom="992" w:left="1276" w:header="357" w:footer="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B1012" w14:textId="77777777" w:rsidR="009D507F" w:rsidRDefault="009D507F">
      <w:r>
        <w:separator/>
      </w:r>
    </w:p>
  </w:endnote>
  <w:endnote w:type="continuationSeparator" w:id="0">
    <w:p w14:paraId="77EA6BCE" w14:textId="77777777" w:rsidR="009D507F" w:rsidRDefault="009D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296341233"/>
      <w:docPartObj>
        <w:docPartGallery w:val="Page Numbers (Bottom of Page)"/>
        <w:docPartUnique/>
      </w:docPartObj>
    </w:sdtPr>
    <w:sdtEndPr/>
    <w:sdtContent>
      <w:p w14:paraId="36B7DAB4" w14:textId="77777777" w:rsidR="00666414" w:rsidRDefault="00182016" w:rsidP="00EF746F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/>
            <w:color w:val="7F7F7F" w:themeColor="background1" w:themeShade="7F"/>
            <w:spacing w:val="60"/>
            <w:sz w:val="14"/>
          </w:rPr>
        </w:pPr>
        <w:r w:rsidRPr="00B57AB1">
          <w:rPr>
            <w:rFonts w:ascii="Arial" w:hAnsi="Arial"/>
            <w:sz w:val="14"/>
          </w:rPr>
          <w:fldChar w:fldCharType="begin"/>
        </w:r>
        <w:r w:rsidR="00666414" w:rsidRPr="00B57AB1">
          <w:rPr>
            <w:rFonts w:ascii="Arial" w:hAnsi="Arial"/>
            <w:sz w:val="14"/>
          </w:rPr>
          <w:instrText xml:space="preserve"> PAGE   \* MERGEFORMAT </w:instrText>
        </w:r>
        <w:r w:rsidRPr="00B57AB1">
          <w:rPr>
            <w:rFonts w:ascii="Arial" w:hAnsi="Arial"/>
            <w:sz w:val="14"/>
          </w:rPr>
          <w:fldChar w:fldCharType="separate"/>
        </w:r>
        <w:r w:rsidR="00A558B4" w:rsidRPr="00A558B4">
          <w:rPr>
            <w:rFonts w:ascii="Arial" w:hAnsi="Arial"/>
            <w:b/>
            <w:noProof/>
            <w:sz w:val="14"/>
          </w:rPr>
          <w:t>1</w:t>
        </w:r>
        <w:r w:rsidRPr="00B57AB1">
          <w:rPr>
            <w:rFonts w:ascii="Arial" w:hAnsi="Arial"/>
            <w:sz w:val="14"/>
          </w:rPr>
          <w:fldChar w:fldCharType="end"/>
        </w:r>
        <w:r w:rsidR="00666414" w:rsidRPr="00B57AB1">
          <w:rPr>
            <w:rFonts w:ascii="Arial" w:hAnsi="Arial"/>
            <w:b/>
            <w:sz w:val="14"/>
          </w:rPr>
          <w:t xml:space="preserve"> | </w:t>
        </w:r>
        <w:r w:rsidR="00666414" w:rsidRPr="00B57AB1">
          <w:rPr>
            <w:rFonts w:ascii="Arial" w:hAnsi="Arial"/>
            <w:color w:val="7F7F7F" w:themeColor="background1" w:themeShade="7F"/>
            <w:spacing w:val="60"/>
            <w:sz w:val="14"/>
          </w:rPr>
          <w:t>Page</w:t>
        </w:r>
      </w:p>
      <w:p w14:paraId="464DEE9A" w14:textId="77777777" w:rsidR="00666414" w:rsidRPr="003339E8" w:rsidRDefault="00666414" w:rsidP="00EF746F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/>
            <w:b/>
            <w:sz w:val="2"/>
          </w:rPr>
        </w:pPr>
      </w:p>
      <w:p w14:paraId="36C76CA0" w14:textId="77777777" w:rsidR="00666414" w:rsidRPr="003C719E" w:rsidRDefault="00666414" w:rsidP="00EF746F">
        <w:pPr>
          <w:jc w:val="center"/>
          <w:rPr>
            <w:color w:val="943634" w:themeColor="accent2" w:themeShade="BF"/>
            <w:sz w:val="14"/>
            <w:szCs w:val="14"/>
          </w:rPr>
        </w:pPr>
        <w:r w:rsidRPr="003C719E">
          <w:rPr>
            <w:color w:val="943634" w:themeColor="accent2" w:themeShade="BF"/>
            <w:sz w:val="14"/>
            <w:szCs w:val="14"/>
          </w:rPr>
          <w:t>SolGold plc</w:t>
        </w:r>
        <w:r>
          <w:rPr>
            <w:color w:val="943634" w:themeColor="accent2" w:themeShade="BF"/>
            <w:sz w:val="14"/>
            <w:szCs w:val="14"/>
          </w:rPr>
          <w:t xml:space="preserve"> </w:t>
        </w:r>
        <w:r w:rsidRPr="003C719E">
          <w:rPr>
            <w:color w:val="000000" w:themeColor="text1"/>
            <w:sz w:val="14"/>
            <w:szCs w:val="14"/>
          </w:rPr>
          <w:t xml:space="preserve">UK Company No. 5449516   </w:t>
        </w:r>
        <w:r w:rsidRPr="003C719E">
          <w:rPr>
            <w:color w:val="943634" w:themeColor="accent2" w:themeShade="BF"/>
            <w:sz w:val="14"/>
            <w:szCs w:val="14"/>
          </w:rPr>
          <w:t xml:space="preserve">ARBN </w:t>
        </w:r>
        <w:r>
          <w:rPr>
            <w:color w:val="000000" w:themeColor="text1"/>
            <w:sz w:val="14"/>
            <w:szCs w:val="14"/>
          </w:rPr>
          <w:t xml:space="preserve">117 169 856 </w:t>
        </w:r>
        <w:r w:rsidRPr="003C719E">
          <w:rPr>
            <w:color w:val="943634" w:themeColor="accent2" w:themeShade="BF"/>
            <w:sz w:val="14"/>
            <w:szCs w:val="14"/>
          </w:rPr>
          <w:t xml:space="preserve">Phone:  </w:t>
        </w:r>
        <w:r w:rsidRPr="003C719E">
          <w:rPr>
            <w:color w:val="000000" w:themeColor="text1"/>
            <w:sz w:val="14"/>
            <w:szCs w:val="14"/>
          </w:rPr>
          <w:t xml:space="preserve">+61 (0) 7 3303 0660   </w:t>
        </w:r>
        <w:r w:rsidRPr="003C719E">
          <w:rPr>
            <w:color w:val="943634" w:themeColor="accent2" w:themeShade="BF"/>
            <w:sz w:val="14"/>
            <w:szCs w:val="14"/>
          </w:rPr>
          <w:t xml:space="preserve">Email: </w:t>
        </w:r>
        <w:hyperlink r:id="rId1" w:history="1">
          <w:r w:rsidRPr="000937A9">
            <w:rPr>
              <w:rStyle w:val="Hyperlink"/>
              <w:sz w:val="14"/>
              <w:szCs w:val="14"/>
            </w:rPr>
            <w:t>info@solgold.com.au</w:t>
          </w:r>
        </w:hyperlink>
        <w:r>
          <w:rPr>
            <w:color w:val="000000" w:themeColor="text1"/>
            <w:sz w:val="14"/>
            <w:szCs w:val="14"/>
          </w:rPr>
          <w:t xml:space="preserve"> </w:t>
        </w:r>
        <w:r>
          <w:rPr>
            <w:color w:val="943634" w:themeColor="accent2" w:themeShade="BF"/>
            <w:sz w:val="14"/>
            <w:szCs w:val="14"/>
          </w:rPr>
          <w:t>Website</w:t>
        </w:r>
        <w:r w:rsidRPr="003C719E">
          <w:rPr>
            <w:color w:val="943634" w:themeColor="accent2" w:themeShade="BF"/>
            <w:sz w:val="14"/>
            <w:szCs w:val="14"/>
          </w:rPr>
          <w:t xml:space="preserve">: </w:t>
        </w:r>
        <w:hyperlink r:id="rId2" w:history="1">
          <w:r w:rsidRPr="000937A9">
            <w:rPr>
              <w:rStyle w:val="Hyperlink"/>
              <w:sz w:val="14"/>
              <w:szCs w:val="14"/>
            </w:rPr>
            <w:t>www.solgold.com.au</w:t>
          </w:r>
        </w:hyperlink>
        <w:r>
          <w:rPr>
            <w:color w:val="000000" w:themeColor="text1"/>
            <w:sz w:val="14"/>
            <w:szCs w:val="14"/>
          </w:rPr>
          <w:t xml:space="preserve"> </w:t>
        </w:r>
      </w:p>
      <w:p w14:paraId="1B9F186F" w14:textId="77777777" w:rsidR="00666414" w:rsidRPr="003C719E" w:rsidRDefault="00666414" w:rsidP="00EF746F">
        <w:pPr>
          <w:jc w:val="center"/>
          <w:rPr>
            <w:color w:val="943634" w:themeColor="accent2" w:themeShade="BF"/>
            <w:sz w:val="14"/>
            <w:szCs w:val="14"/>
          </w:rPr>
        </w:pPr>
        <w:r w:rsidRPr="003C719E">
          <w:rPr>
            <w:color w:val="943634" w:themeColor="accent2" w:themeShade="BF"/>
            <w:sz w:val="14"/>
            <w:szCs w:val="14"/>
          </w:rPr>
          <w:t xml:space="preserve">Street address: </w:t>
        </w:r>
        <w:r>
          <w:rPr>
            <w:color w:val="000000" w:themeColor="text1"/>
            <w:sz w:val="14"/>
            <w:szCs w:val="14"/>
          </w:rPr>
          <w:t>Level 27, 111 Eagle Street, Brisbane</w:t>
        </w:r>
        <w:r w:rsidRPr="003C719E">
          <w:rPr>
            <w:color w:val="000000" w:themeColor="text1"/>
            <w:sz w:val="14"/>
            <w:szCs w:val="14"/>
          </w:rPr>
          <w:t xml:space="preserve"> QLD 4</w:t>
        </w:r>
        <w:r>
          <w:rPr>
            <w:color w:val="000000" w:themeColor="text1"/>
            <w:sz w:val="14"/>
            <w:szCs w:val="14"/>
          </w:rPr>
          <w:t xml:space="preserve">000 Australia </w:t>
        </w:r>
        <w:r w:rsidRPr="003C719E">
          <w:rPr>
            <w:color w:val="943634" w:themeColor="accent2" w:themeShade="BF"/>
            <w:sz w:val="14"/>
            <w:szCs w:val="14"/>
          </w:rPr>
          <w:t xml:space="preserve">Postal address: </w:t>
        </w:r>
        <w:r w:rsidRPr="003C719E">
          <w:rPr>
            <w:color w:val="000000" w:themeColor="text1"/>
            <w:sz w:val="14"/>
            <w:szCs w:val="14"/>
          </w:rPr>
          <w:t>GPO Box 5261, Brisbane QLD 4001</w:t>
        </w:r>
      </w:p>
      <w:p w14:paraId="417919CA" w14:textId="77777777" w:rsidR="00666414" w:rsidRPr="003C719E" w:rsidRDefault="00666414" w:rsidP="00EF746F">
        <w:pPr>
          <w:jc w:val="center"/>
          <w:rPr>
            <w:color w:val="000000" w:themeColor="text1"/>
            <w:sz w:val="14"/>
            <w:szCs w:val="14"/>
          </w:rPr>
        </w:pPr>
        <w:r w:rsidRPr="003C719E">
          <w:rPr>
            <w:color w:val="943634" w:themeColor="accent2" w:themeShade="BF"/>
            <w:sz w:val="14"/>
            <w:szCs w:val="14"/>
          </w:rPr>
          <w:t xml:space="preserve">Registered office: </w:t>
        </w:r>
        <w:r>
          <w:rPr>
            <w:color w:val="000000" w:themeColor="text1"/>
            <w:sz w:val="14"/>
            <w:szCs w:val="14"/>
          </w:rPr>
          <w:t xml:space="preserve">201 Bishopsgate </w:t>
        </w:r>
        <w:r w:rsidRPr="003C719E">
          <w:rPr>
            <w:color w:val="000000" w:themeColor="text1"/>
            <w:sz w:val="14"/>
            <w:szCs w:val="14"/>
          </w:rPr>
          <w:t>London EC</w:t>
        </w:r>
        <w:r>
          <w:rPr>
            <w:color w:val="000000" w:themeColor="text1"/>
            <w:sz w:val="14"/>
            <w:szCs w:val="14"/>
          </w:rPr>
          <w:t xml:space="preserve">2M3AB </w:t>
        </w:r>
        <w:r w:rsidRPr="003C719E">
          <w:rPr>
            <w:color w:val="943634" w:themeColor="accent2" w:themeShade="BF"/>
            <w:sz w:val="14"/>
            <w:szCs w:val="14"/>
          </w:rPr>
          <w:t xml:space="preserve">Phone: </w:t>
        </w:r>
        <w:r>
          <w:rPr>
            <w:color w:val="000000" w:themeColor="text1"/>
            <w:sz w:val="14"/>
            <w:szCs w:val="14"/>
          </w:rPr>
          <w:t>+44 20 7861 9000</w:t>
        </w:r>
      </w:p>
      <w:p w14:paraId="5DDF2E73" w14:textId="77777777" w:rsidR="00666414" w:rsidRPr="0044487F" w:rsidRDefault="00D43F58" w:rsidP="0044487F">
        <w:pPr>
          <w:pStyle w:val="Footer"/>
          <w:jc w:val="center"/>
          <w:rPr>
            <w:sz w:val="18"/>
            <w:szCs w:val="18"/>
          </w:rPr>
        </w:pPr>
      </w:p>
    </w:sdtContent>
  </w:sdt>
  <w:p w14:paraId="5605EA56" w14:textId="77777777" w:rsidR="00666414" w:rsidRDefault="00666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509FA" w14:textId="77777777" w:rsidR="00666414" w:rsidRPr="003654E7" w:rsidRDefault="009429A2">
    <w:pPr>
      <w:pStyle w:val="Footer"/>
      <w:rPr>
        <w:rFonts w:asciiTheme="majorHAnsi" w:hAnsiTheme="majorHAnsi"/>
        <w:color w:val="7F7F7F" w:themeColor="text1" w:themeTint="80"/>
        <w:sz w:val="18"/>
      </w:rPr>
    </w:pPr>
    <w:r>
      <w:rPr>
        <w:rFonts w:asciiTheme="majorHAnsi" w:hAnsiTheme="majorHAnsi"/>
        <w:noProof/>
        <w:color w:val="7F7F7F" w:themeColor="text1" w:themeTint="80"/>
        <w:sz w:val="18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A8D4DE7" wp14:editId="09F25530">
              <wp:simplePos x="0" y="0"/>
              <wp:positionH relativeFrom="page">
                <wp:posOffset>1112520</wp:posOffset>
              </wp:positionH>
              <wp:positionV relativeFrom="page">
                <wp:posOffset>10468610</wp:posOffset>
              </wp:positionV>
              <wp:extent cx="5791200" cy="2336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ED027" w14:textId="77777777" w:rsidR="00666414" w:rsidRPr="000D51AC" w:rsidRDefault="00666414" w:rsidP="003E48F4">
                          <w:pPr>
                            <w:jc w:val="center"/>
                            <w:rPr>
                              <w:color w:val="943634"/>
                              <w:sz w:val="14"/>
                              <w:szCs w:val="14"/>
                            </w:rPr>
                          </w:pPr>
                          <w:r w:rsidRPr="000D51AC">
                            <w:rPr>
                              <w:color w:val="943634"/>
                              <w:sz w:val="14"/>
                              <w:szCs w:val="14"/>
                            </w:rPr>
                            <w:t xml:space="preserve">SolGold plc </w:t>
                          </w:r>
                          <w:r w:rsidRPr="000D51AC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UK Company No. 5449516   </w:t>
                          </w:r>
                          <w:r w:rsidRPr="000D51AC">
                            <w:rPr>
                              <w:color w:val="943634"/>
                              <w:sz w:val="14"/>
                              <w:szCs w:val="14"/>
                            </w:rPr>
                            <w:t xml:space="preserve">ARBN </w:t>
                          </w:r>
                          <w:r w:rsidRPr="000D51AC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117 169 856  </w:t>
                          </w:r>
                          <w:r w:rsidRPr="000D51AC">
                            <w:rPr>
                              <w:color w:val="943634"/>
                              <w:sz w:val="14"/>
                              <w:szCs w:val="14"/>
                            </w:rPr>
                            <w:t xml:space="preserve">Phone:  </w:t>
                          </w:r>
                          <w:r w:rsidRPr="000D51AC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+61 (0) 7 </w:t>
                          </w: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3303 0660</w:t>
                          </w:r>
                          <w:r w:rsidRPr="000D51AC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0D51AC">
                            <w:rPr>
                              <w:color w:val="943634"/>
                              <w:sz w:val="14"/>
                              <w:szCs w:val="14"/>
                            </w:rPr>
                            <w:t xml:space="preserve">Email: </w:t>
                          </w:r>
                          <w:r w:rsidRPr="000D51AC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info@solgold.com.au   </w:t>
                          </w:r>
                          <w:r w:rsidRPr="000D51AC">
                            <w:rPr>
                              <w:color w:val="943634"/>
                              <w:sz w:val="14"/>
                              <w:szCs w:val="14"/>
                            </w:rPr>
                            <w:t xml:space="preserve">Website : </w:t>
                          </w:r>
                          <w:r w:rsidRPr="000D51AC">
                            <w:rPr>
                              <w:color w:val="000000"/>
                              <w:sz w:val="14"/>
                              <w:szCs w:val="14"/>
                            </w:rPr>
                            <w:t>www.solgold.com.au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D4D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6pt;margin-top:824.3pt;width:456pt;height:18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" filled="f" stroked="f">
              <v:textbox inset="2.88pt,2.88pt,2.88pt,2.88pt">
                <w:txbxContent>
                  <w:p w14:paraId="368ED027" w14:textId="77777777" w:rsidR="00666414" w:rsidRPr="000D51AC" w:rsidRDefault="00666414" w:rsidP="003E48F4">
                    <w:pPr>
                      <w:jc w:val="center"/>
                      <w:rPr>
                        <w:color w:val="943634"/>
                        <w:sz w:val="14"/>
                        <w:szCs w:val="14"/>
                      </w:rPr>
                    </w:pPr>
                    <w:r w:rsidRPr="000D51AC">
                      <w:rPr>
                        <w:color w:val="943634"/>
                        <w:sz w:val="14"/>
                        <w:szCs w:val="14"/>
                      </w:rPr>
                      <w:t xml:space="preserve">SolGold plc </w:t>
                    </w:r>
                    <w:r w:rsidRPr="000D51AC">
                      <w:rPr>
                        <w:color w:val="000000"/>
                        <w:sz w:val="14"/>
                        <w:szCs w:val="14"/>
                      </w:rPr>
                      <w:t xml:space="preserve">UK Company No. 5449516   </w:t>
                    </w:r>
                    <w:r w:rsidRPr="000D51AC">
                      <w:rPr>
                        <w:color w:val="943634"/>
                        <w:sz w:val="14"/>
                        <w:szCs w:val="14"/>
                      </w:rPr>
                      <w:t xml:space="preserve">ARBN </w:t>
                    </w:r>
                    <w:r w:rsidRPr="000D51AC">
                      <w:rPr>
                        <w:color w:val="000000"/>
                        <w:sz w:val="14"/>
                        <w:szCs w:val="14"/>
                      </w:rPr>
                      <w:t xml:space="preserve">117 169 856  </w:t>
                    </w:r>
                    <w:r w:rsidRPr="000D51AC">
                      <w:rPr>
                        <w:color w:val="943634"/>
                        <w:sz w:val="14"/>
                        <w:szCs w:val="14"/>
                      </w:rPr>
                      <w:t xml:space="preserve">Phone:  </w:t>
                    </w:r>
                    <w:r w:rsidRPr="000D51AC">
                      <w:rPr>
                        <w:color w:val="000000"/>
                        <w:sz w:val="14"/>
                        <w:szCs w:val="14"/>
                      </w:rPr>
                      <w:t xml:space="preserve">+61 (0) 7 </w:t>
                    </w:r>
                    <w:r>
                      <w:rPr>
                        <w:color w:val="000000"/>
                        <w:sz w:val="14"/>
                        <w:szCs w:val="14"/>
                      </w:rPr>
                      <w:t>3303 0660</w:t>
                    </w:r>
                    <w:r w:rsidRPr="000D51AC">
                      <w:rPr>
                        <w:color w:val="000000"/>
                        <w:sz w:val="14"/>
                        <w:szCs w:val="14"/>
                      </w:rPr>
                      <w:t xml:space="preserve">   </w:t>
                    </w:r>
                    <w:r w:rsidRPr="000D51AC">
                      <w:rPr>
                        <w:color w:val="943634"/>
                        <w:sz w:val="14"/>
                        <w:szCs w:val="14"/>
                      </w:rPr>
                      <w:t xml:space="preserve">Email: </w:t>
                    </w:r>
                    <w:r w:rsidRPr="000D51AC">
                      <w:rPr>
                        <w:color w:val="000000"/>
                        <w:sz w:val="14"/>
                        <w:szCs w:val="14"/>
                      </w:rPr>
                      <w:t xml:space="preserve">info@solgold.com.au   </w:t>
                    </w:r>
                    <w:r w:rsidRPr="000D51AC">
                      <w:rPr>
                        <w:color w:val="943634"/>
                        <w:sz w:val="14"/>
                        <w:szCs w:val="14"/>
                      </w:rPr>
                      <w:t xml:space="preserve">Website : </w:t>
                    </w:r>
                    <w:r w:rsidRPr="000D51AC">
                      <w:rPr>
                        <w:color w:val="000000"/>
                        <w:sz w:val="14"/>
                        <w:szCs w:val="14"/>
                      </w:rPr>
                      <w:t>www.solgold.com.au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6414" w:rsidRPr="003654E7">
      <w:rPr>
        <w:rFonts w:asciiTheme="majorHAnsi" w:hAnsiTheme="majorHAnsi"/>
        <w:color w:val="7F7F7F" w:themeColor="text1" w:themeTint="80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3AFE" w14:textId="77777777" w:rsidR="009D507F" w:rsidRDefault="009D507F">
      <w:r>
        <w:separator/>
      </w:r>
    </w:p>
  </w:footnote>
  <w:footnote w:type="continuationSeparator" w:id="0">
    <w:p w14:paraId="2888494B" w14:textId="77777777" w:rsidR="009D507F" w:rsidRDefault="009D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FE50" w14:textId="77777777" w:rsidR="00666414" w:rsidRDefault="009429A2" w:rsidP="00842608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572806D" wp14:editId="24B5AB3E">
              <wp:simplePos x="0" y="0"/>
              <wp:positionH relativeFrom="column">
                <wp:posOffset>5763260</wp:posOffset>
              </wp:positionH>
              <wp:positionV relativeFrom="paragraph">
                <wp:posOffset>49530</wp:posOffset>
              </wp:positionV>
              <wp:extent cx="800100" cy="9996170"/>
              <wp:effectExtent l="0" t="0" r="0" b="0"/>
              <wp:wrapNone/>
              <wp:docPr id="19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9996170"/>
                        <a:chOff x="0" y="0"/>
                        <a:chExt cx="800233" cy="9996170"/>
                      </a:xfrm>
                    </wpg:grpSpPr>
                    <wps:wsp>
                      <wps:cNvPr id="20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2795" cy="9996170"/>
                        </a:xfrm>
                        <a:custGeom>
                          <a:avLst/>
                          <a:gdLst>
                            <a:gd name="T0" fmla="*/ 1189665562 w 502"/>
                            <a:gd name="T1" fmla="*/ 0 h 3168"/>
                            <a:gd name="T2" fmla="*/ 220395900 w 502"/>
                            <a:gd name="T3" fmla="*/ 0 h 3168"/>
                            <a:gd name="T4" fmla="*/ 0 w 502"/>
                            <a:gd name="T5" fmla="*/ 2147483647 h 3168"/>
                            <a:gd name="T6" fmla="*/ 1189665562 w 502"/>
                            <a:gd name="T7" fmla="*/ 2147483647 h 3168"/>
                            <a:gd name="T8" fmla="*/ 1189665562 w 502"/>
                            <a:gd name="T9" fmla="*/ 0 h 316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F792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1" name="Group 40"/>
                      <wpg:cNvGrpSpPr>
                        <a:grpSpLocks/>
                      </wpg:cNvGrpSpPr>
                      <wpg:grpSpPr bwMode="auto">
                        <a:xfrm>
                          <a:off x="74428" y="53163"/>
                          <a:ext cx="725805" cy="9877646"/>
                          <a:chOff x="21532" y="360"/>
                          <a:chExt cx="2157" cy="15120"/>
                        </a:xfrm>
                      </wpg:grpSpPr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21532" y="360"/>
                            <a:ext cx="1855" cy="15120"/>
                          </a:xfrm>
                          <a:custGeom>
                            <a:avLst/>
                            <a:gdLst>
                              <a:gd name="T0" fmla="*/ 2320 w 387"/>
                              <a:gd name="T1" fmla="*/ 0 h 3172"/>
                              <a:gd name="T2" fmla="*/ 0 w 387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7" h="3172">
                                <a:moveTo>
                                  <a:pt x="101" y="0"/>
                                </a:moveTo>
                                <a:cubicBezTo>
                                  <a:pt x="387" y="1404"/>
                                  <a:pt x="122" y="2697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21887" y="360"/>
                            <a:ext cx="1600" cy="15120"/>
                          </a:xfrm>
                          <a:custGeom>
                            <a:avLst/>
                            <a:gdLst>
                              <a:gd name="T0" fmla="*/ 0 w 334"/>
                              <a:gd name="T1" fmla="*/ 0 h 3172"/>
                              <a:gd name="T2" fmla="*/ 369 w 334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4" h="3172">
                                <a:moveTo>
                                  <a:pt x="0" y="0"/>
                                </a:moveTo>
                                <a:cubicBezTo>
                                  <a:pt x="334" y="1375"/>
                                  <a:pt x="126" y="2664"/>
                                  <a:pt x="16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2064" y="360"/>
                            <a:ext cx="1625" cy="15120"/>
                          </a:xfrm>
                          <a:custGeom>
                            <a:avLst/>
                            <a:gdLst>
                              <a:gd name="T0" fmla="*/ 484 w 339"/>
                              <a:gd name="T1" fmla="*/ 0 h 3172"/>
                              <a:gd name="T2" fmla="*/ 0 w 339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" h="3172">
                                <a:moveTo>
                                  <a:pt x="21" y="0"/>
                                </a:moveTo>
                                <a:cubicBezTo>
                                  <a:pt x="339" y="1377"/>
                                  <a:pt x="116" y="2664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1863" y="360"/>
                            <a:ext cx="1644" cy="15120"/>
                          </a:xfrm>
                          <a:custGeom>
                            <a:avLst/>
                            <a:gdLst>
                              <a:gd name="T0" fmla="*/ 642 w 343"/>
                              <a:gd name="T1" fmla="*/ 0 h 3172"/>
                              <a:gd name="T2" fmla="*/ 0 w 343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3" h="3172">
                                <a:moveTo>
                                  <a:pt x="28" y="0"/>
                                </a:moveTo>
                                <a:cubicBezTo>
                                  <a:pt x="343" y="1379"/>
                                  <a:pt x="117" y="2666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21704" y="360"/>
                            <a:ext cx="1620" cy="15120"/>
                          </a:xfrm>
                          <a:custGeom>
                            <a:avLst/>
                            <a:gdLst>
                              <a:gd name="T0" fmla="*/ 460 w 338"/>
                              <a:gd name="T1" fmla="*/ 0 h 3172"/>
                              <a:gd name="T2" fmla="*/ 0 w 338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8" h="3172">
                                <a:moveTo>
                                  <a:pt x="20" y="0"/>
                                </a:moveTo>
                                <a:cubicBezTo>
                                  <a:pt x="338" y="1378"/>
                                  <a:pt x="116" y="2664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995DA" id="Group 14" o:spid="_x0000_s1026" style="position:absolute;margin-left:453.8pt;margin-top:3.9pt;width:63pt;height:787.1pt;z-index:-251660288" coordsize="8002,99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">
              <v:shape id="Freeform 25" o:spid="_x0000_s1027" style="position:absolute;width:7727;height:99961;visibility:visible;mso-wrap-style:square;v-text-anchor:top" coordsize="502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" path="m502,c93,,93,,93,,146,383,323,1900,,3168v502,,502,,502,l502,xe" fillcolor="#efb32f" stroked="f">
                <v:fill color2="#ef792f" rotate="t" angle="90" focus="100%" type="gradient"/>
                <v:path arrowok="t" o:connecttype="custom" o:connectlocs="2147483646,0;2147483646,0;0,2147483646;2147483646,2147483646;2147483646,0" o:connectangles="0,0,0,0,0"/>
              </v:shape>
              <v:group id="Group 40" o:spid="_x0000_s1028" style="position:absolute;left:744;top:531;width:7258;height:98777" coordorigin="21532,360" coordsize="2157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6" o:spid="_x0000_s1029" style="position:absolute;left:21532;top:360;width:1855;height:15120;visibility:visible;mso-wrap-style:square;v-text-anchor:top" coordsize="387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" path="m101,c387,1404,122,2697,,3172e" filled="f" strokecolor="#fffffe" strokeweight=".5pt">
                  <v:stroke joinstyle="miter"/>
                  <v:path arrowok="t" o:connecttype="custom" o:connectlocs="11120,0;0,343551" o:connectangles="0,0"/>
                </v:shape>
                <v:shape id="Freeform 27" o:spid="_x0000_s1030" style="position:absolute;left:21887;top:360;width:1600;height:15120;visibility:visible;mso-wrap-style:square;v-text-anchor:top" coordsize="334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" path="m,c334,1375,126,2664,16,3172e" filled="f" strokecolor="#fffffe" strokeweight=".5pt">
                  <v:stroke joinstyle="miter"/>
                  <v:path arrowok="t" o:connecttype="custom" o:connectlocs="0,0;1768,343551" o:connectangles="0,0"/>
                </v:shape>
                <v:shape id="Freeform 28" o:spid="_x0000_s1031" style="position:absolute;left:22064;top:360;width:1625;height:15120;visibility:visible;mso-wrap-style:square;v-text-anchor:top" coordsize="339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" path="m21,c339,1377,116,2664,,3172e" filled="f" strokecolor="#efb32f" strokeweight=".5pt">
                  <v:stroke joinstyle="miter"/>
                  <v:path arrowok="t" o:connecttype="custom" o:connectlocs="2320,0;0,343551" o:connectangles="0,0"/>
                </v:shape>
                <v:shape id="Freeform 29" o:spid="_x0000_s1032" style="position:absolute;left:21863;top:360;width:1644;height:15120;visibility:visible;mso-wrap-style:square;v-text-anchor:top" coordsize="343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" path="m28,c343,1379,117,2666,,3172e" filled="f" strokecolor="#fffffe" strokeweight=".5pt">
                  <v:stroke joinstyle="miter"/>
                  <v:path arrowok="t" o:connecttype="custom" o:connectlocs="3077,0;0,343551" o:connectangles="0,0"/>
                </v:shape>
                <v:shape id="Freeform 30" o:spid="_x0000_s1033" style="position:absolute;left:21704;top:360;width:1620;height:15120;visibility:visible;mso-wrap-style:square;v-text-anchor:top" coordsize="338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" path="m20,c338,1378,116,2664,,3172e" filled="f" strokecolor="#efb32f" strokeweight=".5pt">
                  <v:stroke joinstyle="miter"/>
                  <v:path arrowok="t" o:connecttype="custom" o:connectlocs="2205,0;0,343551" o:connectangles="0,0"/>
                </v:shape>
              </v:group>
            </v:group>
          </w:pict>
        </mc:Fallback>
      </mc:AlternateContent>
    </w:r>
    <w:r w:rsidR="00666414">
      <w:rPr>
        <w:noProof/>
        <w:sz w:val="24"/>
        <w:szCs w:val="24"/>
        <w:lang w:val="en-AU" w:eastAsia="zh-CN"/>
      </w:rPr>
      <w:drawing>
        <wp:inline distT="0" distB="0" distL="0" distR="0" wp14:anchorId="68773499" wp14:editId="4029D1EF">
          <wp:extent cx="3314700" cy="1193800"/>
          <wp:effectExtent l="0" t="0" r="0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CA91A" w14:textId="77777777" w:rsidR="00666414" w:rsidRDefault="009429A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679D6F" wp14:editId="650F7C78">
              <wp:simplePos x="0" y="0"/>
              <wp:positionH relativeFrom="column">
                <wp:posOffset>5741670</wp:posOffset>
              </wp:positionH>
              <wp:positionV relativeFrom="paragraph">
                <wp:posOffset>58420</wp:posOffset>
              </wp:positionV>
              <wp:extent cx="800100" cy="999617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9996170"/>
                        <a:chOff x="0" y="0"/>
                        <a:chExt cx="800233" cy="9996170"/>
                      </a:xfrm>
                    </wpg:grpSpPr>
                    <wps:wsp>
                      <wps:cNvPr id="3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2795" cy="9996170"/>
                        </a:xfrm>
                        <a:custGeom>
                          <a:avLst/>
                          <a:gdLst>
                            <a:gd name="T0" fmla="*/ 1189665562 w 502"/>
                            <a:gd name="T1" fmla="*/ 0 h 3168"/>
                            <a:gd name="T2" fmla="*/ 220395900 w 502"/>
                            <a:gd name="T3" fmla="*/ 0 h 3168"/>
                            <a:gd name="T4" fmla="*/ 0 w 502"/>
                            <a:gd name="T5" fmla="*/ 2147483647 h 3168"/>
                            <a:gd name="T6" fmla="*/ 1189665562 w 502"/>
                            <a:gd name="T7" fmla="*/ 2147483647 h 3168"/>
                            <a:gd name="T8" fmla="*/ 1189665562 w 502"/>
                            <a:gd name="T9" fmla="*/ 0 h 316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02" h="3168">
                              <a:moveTo>
                                <a:pt x="502" y="0"/>
                              </a:move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ubicBezTo>
                                <a:pt x="146" y="383"/>
                                <a:pt x="323" y="1900"/>
                                <a:pt x="0" y="3168"/>
                              </a:cubicBezTo>
                              <a:cubicBezTo>
                                <a:pt x="502" y="3168"/>
                                <a:pt x="502" y="3168"/>
                                <a:pt x="502" y="3168"/>
                              </a:cubicBez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FB32F"/>
                            </a:gs>
                            <a:gs pos="100000">
                              <a:srgbClr val="EF792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40"/>
                      <wpg:cNvGrpSpPr>
                        <a:grpSpLocks/>
                      </wpg:cNvGrpSpPr>
                      <wpg:grpSpPr bwMode="auto">
                        <a:xfrm>
                          <a:off x="74428" y="53163"/>
                          <a:ext cx="725805" cy="9877646"/>
                          <a:chOff x="21532" y="360"/>
                          <a:chExt cx="2157" cy="15120"/>
                        </a:xfrm>
                      </wpg:grpSpPr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21532" y="360"/>
                            <a:ext cx="1855" cy="15120"/>
                          </a:xfrm>
                          <a:custGeom>
                            <a:avLst/>
                            <a:gdLst>
                              <a:gd name="T0" fmla="*/ 2320 w 387"/>
                              <a:gd name="T1" fmla="*/ 0 h 3172"/>
                              <a:gd name="T2" fmla="*/ 0 w 387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7" h="3172">
                                <a:moveTo>
                                  <a:pt x="101" y="0"/>
                                </a:moveTo>
                                <a:cubicBezTo>
                                  <a:pt x="387" y="1404"/>
                                  <a:pt x="122" y="2697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21887" y="360"/>
                            <a:ext cx="1600" cy="15120"/>
                          </a:xfrm>
                          <a:custGeom>
                            <a:avLst/>
                            <a:gdLst>
                              <a:gd name="T0" fmla="*/ 0 w 334"/>
                              <a:gd name="T1" fmla="*/ 0 h 3172"/>
                              <a:gd name="T2" fmla="*/ 369 w 334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4" h="3172">
                                <a:moveTo>
                                  <a:pt x="0" y="0"/>
                                </a:moveTo>
                                <a:cubicBezTo>
                                  <a:pt x="334" y="1375"/>
                                  <a:pt x="126" y="2664"/>
                                  <a:pt x="16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22064" y="360"/>
                            <a:ext cx="1625" cy="15120"/>
                          </a:xfrm>
                          <a:custGeom>
                            <a:avLst/>
                            <a:gdLst>
                              <a:gd name="T0" fmla="*/ 484 w 339"/>
                              <a:gd name="T1" fmla="*/ 0 h 3172"/>
                              <a:gd name="T2" fmla="*/ 0 w 339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" h="3172">
                                <a:moveTo>
                                  <a:pt x="21" y="0"/>
                                </a:moveTo>
                                <a:cubicBezTo>
                                  <a:pt x="339" y="1377"/>
                                  <a:pt x="116" y="2664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21863" y="360"/>
                            <a:ext cx="1644" cy="15120"/>
                          </a:xfrm>
                          <a:custGeom>
                            <a:avLst/>
                            <a:gdLst>
                              <a:gd name="T0" fmla="*/ 642 w 343"/>
                              <a:gd name="T1" fmla="*/ 0 h 3172"/>
                              <a:gd name="T2" fmla="*/ 0 w 343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3" h="3172">
                                <a:moveTo>
                                  <a:pt x="28" y="0"/>
                                </a:moveTo>
                                <a:cubicBezTo>
                                  <a:pt x="343" y="1379"/>
                                  <a:pt x="117" y="2666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21704" y="360"/>
                            <a:ext cx="1620" cy="15120"/>
                          </a:xfrm>
                          <a:custGeom>
                            <a:avLst/>
                            <a:gdLst>
                              <a:gd name="T0" fmla="*/ 460 w 338"/>
                              <a:gd name="T1" fmla="*/ 0 h 3172"/>
                              <a:gd name="T2" fmla="*/ 0 w 338"/>
                              <a:gd name="T3" fmla="*/ 72073 h 317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8" h="3172">
                                <a:moveTo>
                                  <a:pt x="20" y="0"/>
                                </a:moveTo>
                                <a:cubicBezTo>
                                  <a:pt x="338" y="1378"/>
                                  <a:pt x="116" y="2664"/>
                                  <a:pt x="0" y="317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B07CA" id="Group 5" o:spid="_x0000_s1026" style="position:absolute;margin-left:452.1pt;margin-top:4.6pt;width:63pt;height:787.1pt;z-index:-251658240" coordsize="8002,99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">
              <v:shape id="Freeform 25" o:spid="_x0000_s1027" style="position:absolute;width:7727;height:99961;visibility:visible;mso-wrap-style:square;v-text-anchor:top" coordsize="502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" path="m502,c93,,93,,93,,146,383,323,1900,,3168v502,,502,,502,l502,xe" fillcolor="#efb32f" stroked="f">
                <v:fill color2="#ef792f" rotate="t" angle="90" focus="100%" type="gradient"/>
                <v:path arrowok="t" o:connecttype="custom" o:connectlocs="2147483646,0;2147483646,0;0,2147483646;2147483646,2147483646;2147483646,0" o:connectangles="0,0,0,0,0"/>
              </v:shape>
              <v:group id="Group 40" o:spid="_x0000_s1028" style="position:absolute;left:744;top:531;width:7258;height:98777" coordorigin="21532,360" coordsize="2157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26" o:spid="_x0000_s1029" style="position:absolute;left:21532;top:360;width:1855;height:15120;visibility:visible;mso-wrap-style:square;v-text-anchor:top" coordsize="387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" path="m101,c387,1404,122,2697,,3172e" filled="f" strokecolor="#fffffe" strokeweight=".5pt">
                  <v:stroke joinstyle="miter"/>
                  <v:path arrowok="t" o:connecttype="custom" o:connectlocs="11120,0;0,343551" o:connectangles="0,0"/>
                </v:shape>
                <v:shape id="Freeform 27" o:spid="_x0000_s1030" style="position:absolute;left:21887;top:360;width:1600;height:15120;visibility:visible;mso-wrap-style:square;v-text-anchor:top" coordsize="334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" path="m,c334,1375,126,2664,16,3172e" filled="f" strokecolor="#fffffe" strokeweight=".5pt">
                  <v:stroke joinstyle="miter"/>
                  <v:path arrowok="t" o:connecttype="custom" o:connectlocs="0,0;1768,343551" o:connectangles="0,0"/>
                </v:shape>
                <v:shape id="Freeform 28" o:spid="_x0000_s1031" style="position:absolute;left:22064;top:360;width:1625;height:15120;visibility:visible;mso-wrap-style:square;v-text-anchor:top" coordsize="339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" path="m21,c339,1377,116,2664,,3172e" filled="f" strokecolor="#efb32f" strokeweight=".5pt">
                  <v:stroke joinstyle="miter"/>
                  <v:path arrowok="t" o:connecttype="custom" o:connectlocs="2320,0;0,343551" o:connectangles="0,0"/>
                </v:shape>
                <v:shape id="Freeform 29" o:spid="_x0000_s1032" style="position:absolute;left:21863;top:360;width:1644;height:15120;visibility:visible;mso-wrap-style:square;v-text-anchor:top" coordsize="343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" path="m28,c343,1379,117,2666,,3172e" filled="f" strokecolor="#fffffe" strokeweight=".5pt">
                  <v:stroke joinstyle="miter"/>
                  <v:path arrowok="t" o:connecttype="custom" o:connectlocs="3077,0;0,343551" o:connectangles="0,0"/>
                </v:shape>
                <v:shape id="Freeform 30" o:spid="_x0000_s1033" style="position:absolute;left:21704;top:360;width:1620;height:15120;visibility:visible;mso-wrap-style:square;v-text-anchor:top" coordsize="338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" path="m20,c338,1378,116,2664,,3172e" filled="f" strokecolor="#efb32f" strokeweight=".5pt">
                  <v:stroke joinstyle="miter"/>
                  <v:path arrowok="t" o:connecttype="custom" o:connectlocs="2205,0;0,343551" o:connectangles="0,0"/>
                </v:shape>
              </v:group>
            </v:group>
          </w:pict>
        </mc:Fallback>
      </mc:AlternateContent>
    </w:r>
    <w:r w:rsidR="00666414">
      <w:tab/>
    </w:r>
    <w:r w:rsidR="00666414">
      <w:rPr>
        <w:noProof/>
        <w:sz w:val="24"/>
        <w:szCs w:val="24"/>
        <w:lang w:val="en-AU" w:eastAsia="zh-CN"/>
      </w:rPr>
      <w:drawing>
        <wp:inline distT="0" distB="0" distL="0" distR="0" wp14:anchorId="1E26FCEF" wp14:editId="58C22188">
          <wp:extent cx="3035300" cy="1092200"/>
          <wp:effectExtent l="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08E8336"/>
    <w:lvl w:ilvl="0">
      <w:numFmt w:val="bullet"/>
      <w:lvlText w:val="*"/>
      <w:lvlJc w:val="left"/>
    </w:lvl>
  </w:abstractNum>
  <w:abstractNum w:abstractNumId="1" w15:restartNumberingAfterBreak="0">
    <w:nsid w:val="01B05C20"/>
    <w:multiLevelType w:val="hybridMultilevel"/>
    <w:tmpl w:val="FE106B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C261E"/>
    <w:multiLevelType w:val="hybridMultilevel"/>
    <w:tmpl w:val="0BB45B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94692"/>
    <w:multiLevelType w:val="hybridMultilevel"/>
    <w:tmpl w:val="23781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16D"/>
    <w:multiLevelType w:val="singleLevel"/>
    <w:tmpl w:val="D396DF2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5" w15:restartNumberingAfterBreak="0">
    <w:nsid w:val="341430B9"/>
    <w:multiLevelType w:val="hybridMultilevel"/>
    <w:tmpl w:val="C5447E4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3631D"/>
    <w:multiLevelType w:val="hybridMultilevel"/>
    <w:tmpl w:val="1E6A1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627D3"/>
    <w:multiLevelType w:val="hybridMultilevel"/>
    <w:tmpl w:val="D3DAE85C"/>
    <w:lvl w:ilvl="0" w:tplc="91480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714645"/>
    <w:multiLevelType w:val="hybridMultilevel"/>
    <w:tmpl w:val="02CA5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3A20A4"/>
    <w:multiLevelType w:val="hybridMultilevel"/>
    <w:tmpl w:val="F4D8B978"/>
    <w:lvl w:ilvl="0" w:tplc="91480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4128BE"/>
    <w:multiLevelType w:val="hybridMultilevel"/>
    <w:tmpl w:val="8612C64C"/>
    <w:lvl w:ilvl="0" w:tplc="0C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BD1675D"/>
    <w:multiLevelType w:val="hybridMultilevel"/>
    <w:tmpl w:val="39FE5738"/>
    <w:lvl w:ilvl="0" w:tplc="0C09000F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1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76606F"/>
    <w:rsid w:val="000006E7"/>
    <w:rsid w:val="000010BE"/>
    <w:rsid w:val="0000110A"/>
    <w:rsid w:val="00001163"/>
    <w:rsid w:val="0000197B"/>
    <w:rsid w:val="00003F5E"/>
    <w:rsid w:val="00005220"/>
    <w:rsid w:val="00005B36"/>
    <w:rsid w:val="00006996"/>
    <w:rsid w:val="00006D09"/>
    <w:rsid w:val="0001106B"/>
    <w:rsid w:val="0001222E"/>
    <w:rsid w:val="00013A23"/>
    <w:rsid w:val="00013D8E"/>
    <w:rsid w:val="000147ED"/>
    <w:rsid w:val="000162EB"/>
    <w:rsid w:val="00016992"/>
    <w:rsid w:val="00017DCB"/>
    <w:rsid w:val="00017F0E"/>
    <w:rsid w:val="00025D6D"/>
    <w:rsid w:val="00026CD3"/>
    <w:rsid w:val="00027E2B"/>
    <w:rsid w:val="00030054"/>
    <w:rsid w:val="00030D97"/>
    <w:rsid w:val="0003266A"/>
    <w:rsid w:val="0003498F"/>
    <w:rsid w:val="000367A0"/>
    <w:rsid w:val="00036EB5"/>
    <w:rsid w:val="000404B8"/>
    <w:rsid w:val="0004095A"/>
    <w:rsid w:val="000421CB"/>
    <w:rsid w:val="000425C8"/>
    <w:rsid w:val="00043C93"/>
    <w:rsid w:val="00045C9A"/>
    <w:rsid w:val="0004611A"/>
    <w:rsid w:val="00050058"/>
    <w:rsid w:val="0005006E"/>
    <w:rsid w:val="00050536"/>
    <w:rsid w:val="00051E88"/>
    <w:rsid w:val="000545BD"/>
    <w:rsid w:val="00056666"/>
    <w:rsid w:val="0005760E"/>
    <w:rsid w:val="00060F04"/>
    <w:rsid w:val="00061085"/>
    <w:rsid w:val="00061650"/>
    <w:rsid w:val="0006189D"/>
    <w:rsid w:val="000626F1"/>
    <w:rsid w:val="00064467"/>
    <w:rsid w:val="00065136"/>
    <w:rsid w:val="000653FE"/>
    <w:rsid w:val="00065BF9"/>
    <w:rsid w:val="000664E1"/>
    <w:rsid w:val="00071D80"/>
    <w:rsid w:val="00072C7E"/>
    <w:rsid w:val="00072FBB"/>
    <w:rsid w:val="0007321E"/>
    <w:rsid w:val="00073337"/>
    <w:rsid w:val="00075128"/>
    <w:rsid w:val="00077A36"/>
    <w:rsid w:val="00077E44"/>
    <w:rsid w:val="000802C7"/>
    <w:rsid w:val="00080912"/>
    <w:rsid w:val="000811C1"/>
    <w:rsid w:val="000827A7"/>
    <w:rsid w:val="0008588F"/>
    <w:rsid w:val="0008613E"/>
    <w:rsid w:val="000905D9"/>
    <w:rsid w:val="00090FFB"/>
    <w:rsid w:val="00092B03"/>
    <w:rsid w:val="00094CC1"/>
    <w:rsid w:val="00096984"/>
    <w:rsid w:val="000A24CC"/>
    <w:rsid w:val="000A2D74"/>
    <w:rsid w:val="000A3F55"/>
    <w:rsid w:val="000A4869"/>
    <w:rsid w:val="000A4FED"/>
    <w:rsid w:val="000A71C1"/>
    <w:rsid w:val="000B17B0"/>
    <w:rsid w:val="000B24F1"/>
    <w:rsid w:val="000B2FD4"/>
    <w:rsid w:val="000B31CC"/>
    <w:rsid w:val="000B3481"/>
    <w:rsid w:val="000B34B1"/>
    <w:rsid w:val="000B47BD"/>
    <w:rsid w:val="000B4B98"/>
    <w:rsid w:val="000B4F61"/>
    <w:rsid w:val="000B5512"/>
    <w:rsid w:val="000B77F8"/>
    <w:rsid w:val="000C1E38"/>
    <w:rsid w:val="000C20BA"/>
    <w:rsid w:val="000C24A8"/>
    <w:rsid w:val="000C3ED8"/>
    <w:rsid w:val="000C3F5B"/>
    <w:rsid w:val="000C63CF"/>
    <w:rsid w:val="000C7749"/>
    <w:rsid w:val="000D2964"/>
    <w:rsid w:val="000D2F85"/>
    <w:rsid w:val="000D3639"/>
    <w:rsid w:val="000D3948"/>
    <w:rsid w:val="000D53F4"/>
    <w:rsid w:val="000D797F"/>
    <w:rsid w:val="000E054F"/>
    <w:rsid w:val="000E1960"/>
    <w:rsid w:val="000E23DE"/>
    <w:rsid w:val="000E26A4"/>
    <w:rsid w:val="000E28FE"/>
    <w:rsid w:val="000E3781"/>
    <w:rsid w:val="000E7134"/>
    <w:rsid w:val="000E7C59"/>
    <w:rsid w:val="000F0121"/>
    <w:rsid w:val="000F0D09"/>
    <w:rsid w:val="000F0FC6"/>
    <w:rsid w:val="000F306F"/>
    <w:rsid w:val="000F3D16"/>
    <w:rsid w:val="000F4FE7"/>
    <w:rsid w:val="000F5F0A"/>
    <w:rsid w:val="0010025C"/>
    <w:rsid w:val="00101BAD"/>
    <w:rsid w:val="00101D28"/>
    <w:rsid w:val="00102610"/>
    <w:rsid w:val="00102F83"/>
    <w:rsid w:val="001034ED"/>
    <w:rsid w:val="0010398E"/>
    <w:rsid w:val="00105386"/>
    <w:rsid w:val="00105D9A"/>
    <w:rsid w:val="00106485"/>
    <w:rsid w:val="00107211"/>
    <w:rsid w:val="00110006"/>
    <w:rsid w:val="001100F9"/>
    <w:rsid w:val="001103EB"/>
    <w:rsid w:val="001107DB"/>
    <w:rsid w:val="00110D1D"/>
    <w:rsid w:val="001111BF"/>
    <w:rsid w:val="00112052"/>
    <w:rsid w:val="00112D63"/>
    <w:rsid w:val="001149BB"/>
    <w:rsid w:val="00115F40"/>
    <w:rsid w:val="00120AA8"/>
    <w:rsid w:val="0012114A"/>
    <w:rsid w:val="001217CD"/>
    <w:rsid w:val="0012597F"/>
    <w:rsid w:val="00127A2B"/>
    <w:rsid w:val="001300E1"/>
    <w:rsid w:val="001304BB"/>
    <w:rsid w:val="001307E3"/>
    <w:rsid w:val="00134C7A"/>
    <w:rsid w:val="00135690"/>
    <w:rsid w:val="0013657C"/>
    <w:rsid w:val="00136BC0"/>
    <w:rsid w:val="00137D5B"/>
    <w:rsid w:val="00137DC9"/>
    <w:rsid w:val="001409CD"/>
    <w:rsid w:val="00141182"/>
    <w:rsid w:val="00141ACC"/>
    <w:rsid w:val="00141D31"/>
    <w:rsid w:val="0014284E"/>
    <w:rsid w:val="001430B1"/>
    <w:rsid w:val="001438BF"/>
    <w:rsid w:val="0014459E"/>
    <w:rsid w:val="00144D13"/>
    <w:rsid w:val="001452B6"/>
    <w:rsid w:val="00152C36"/>
    <w:rsid w:val="001530D0"/>
    <w:rsid w:val="0015416B"/>
    <w:rsid w:val="00155C88"/>
    <w:rsid w:val="0015624B"/>
    <w:rsid w:val="0016215D"/>
    <w:rsid w:val="00162D4F"/>
    <w:rsid w:val="00164E9B"/>
    <w:rsid w:val="001671F0"/>
    <w:rsid w:val="001674C6"/>
    <w:rsid w:val="001708A4"/>
    <w:rsid w:val="001738B0"/>
    <w:rsid w:val="00173D58"/>
    <w:rsid w:val="0017502B"/>
    <w:rsid w:val="001764B1"/>
    <w:rsid w:val="00177158"/>
    <w:rsid w:val="00177598"/>
    <w:rsid w:val="00180D0C"/>
    <w:rsid w:val="00180D79"/>
    <w:rsid w:val="00182016"/>
    <w:rsid w:val="00182635"/>
    <w:rsid w:val="00182787"/>
    <w:rsid w:val="00182920"/>
    <w:rsid w:val="00183251"/>
    <w:rsid w:val="00184750"/>
    <w:rsid w:val="0018506B"/>
    <w:rsid w:val="0018519B"/>
    <w:rsid w:val="0019037A"/>
    <w:rsid w:val="001903F3"/>
    <w:rsid w:val="00194919"/>
    <w:rsid w:val="0019506B"/>
    <w:rsid w:val="00195F79"/>
    <w:rsid w:val="001979CC"/>
    <w:rsid w:val="001A2FD5"/>
    <w:rsid w:val="001A313D"/>
    <w:rsid w:val="001A3750"/>
    <w:rsid w:val="001A39A5"/>
    <w:rsid w:val="001A42C2"/>
    <w:rsid w:val="001B1183"/>
    <w:rsid w:val="001B2120"/>
    <w:rsid w:val="001B244A"/>
    <w:rsid w:val="001B26FA"/>
    <w:rsid w:val="001B284C"/>
    <w:rsid w:val="001B37EB"/>
    <w:rsid w:val="001B69AB"/>
    <w:rsid w:val="001B7979"/>
    <w:rsid w:val="001C0DDE"/>
    <w:rsid w:val="001C3274"/>
    <w:rsid w:val="001C34B1"/>
    <w:rsid w:val="001C360A"/>
    <w:rsid w:val="001C3E2F"/>
    <w:rsid w:val="001C3FEE"/>
    <w:rsid w:val="001C5899"/>
    <w:rsid w:val="001C5D24"/>
    <w:rsid w:val="001D02F1"/>
    <w:rsid w:val="001D0FB4"/>
    <w:rsid w:val="001D160A"/>
    <w:rsid w:val="001D4B30"/>
    <w:rsid w:val="001D5247"/>
    <w:rsid w:val="001D5F84"/>
    <w:rsid w:val="001D62EB"/>
    <w:rsid w:val="001E0C04"/>
    <w:rsid w:val="001E0FD3"/>
    <w:rsid w:val="001E1AE3"/>
    <w:rsid w:val="001E25BC"/>
    <w:rsid w:val="001E2F6D"/>
    <w:rsid w:val="001E4688"/>
    <w:rsid w:val="001E56EB"/>
    <w:rsid w:val="001E62C5"/>
    <w:rsid w:val="001E7FB3"/>
    <w:rsid w:val="001F0AD2"/>
    <w:rsid w:val="001F5723"/>
    <w:rsid w:val="001F6BF6"/>
    <w:rsid w:val="0020095A"/>
    <w:rsid w:val="00200C87"/>
    <w:rsid w:val="0020104B"/>
    <w:rsid w:val="00201636"/>
    <w:rsid w:val="00201A2F"/>
    <w:rsid w:val="00203AAD"/>
    <w:rsid w:val="00205B94"/>
    <w:rsid w:val="00207CFA"/>
    <w:rsid w:val="00210BED"/>
    <w:rsid w:val="00210EC7"/>
    <w:rsid w:val="00211F52"/>
    <w:rsid w:val="00212900"/>
    <w:rsid w:val="00214528"/>
    <w:rsid w:val="0021553E"/>
    <w:rsid w:val="00215877"/>
    <w:rsid w:val="00215FAB"/>
    <w:rsid w:val="002162F0"/>
    <w:rsid w:val="00217AC1"/>
    <w:rsid w:val="00220379"/>
    <w:rsid w:val="00221CA2"/>
    <w:rsid w:val="002244F3"/>
    <w:rsid w:val="00224A49"/>
    <w:rsid w:val="00224E91"/>
    <w:rsid w:val="00226144"/>
    <w:rsid w:val="00226E89"/>
    <w:rsid w:val="00230E28"/>
    <w:rsid w:val="002310C4"/>
    <w:rsid w:val="00233AB7"/>
    <w:rsid w:val="00233BB2"/>
    <w:rsid w:val="002358A7"/>
    <w:rsid w:val="002366BC"/>
    <w:rsid w:val="002371E7"/>
    <w:rsid w:val="002372A2"/>
    <w:rsid w:val="00237E30"/>
    <w:rsid w:val="0024021E"/>
    <w:rsid w:val="00241290"/>
    <w:rsid w:val="00242A07"/>
    <w:rsid w:val="0024445D"/>
    <w:rsid w:val="00244CED"/>
    <w:rsid w:val="00246C8F"/>
    <w:rsid w:val="00247845"/>
    <w:rsid w:val="00247BFB"/>
    <w:rsid w:val="00251EB4"/>
    <w:rsid w:val="00251F70"/>
    <w:rsid w:val="00252C06"/>
    <w:rsid w:val="00253243"/>
    <w:rsid w:val="002533D9"/>
    <w:rsid w:val="00253583"/>
    <w:rsid w:val="0025378F"/>
    <w:rsid w:val="00254430"/>
    <w:rsid w:val="002552EA"/>
    <w:rsid w:val="00256412"/>
    <w:rsid w:val="00257BD3"/>
    <w:rsid w:val="00257C09"/>
    <w:rsid w:val="0026099F"/>
    <w:rsid w:val="00261683"/>
    <w:rsid w:val="00261DAD"/>
    <w:rsid w:val="00262082"/>
    <w:rsid w:val="0026214D"/>
    <w:rsid w:val="002625E7"/>
    <w:rsid w:val="002632E7"/>
    <w:rsid w:val="0026360F"/>
    <w:rsid w:val="0026417D"/>
    <w:rsid w:val="002644FF"/>
    <w:rsid w:val="00265A8F"/>
    <w:rsid w:val="00266260"/>
    <w:rsid w:val="0026670B"/>
    <w:rsid w:val="002709F7"/>
    <w:rsid w:val="002720C4"/>
    <w:rsid w:val="002756A7"/>
    <w:rsid w:val="00277313"/>
    <w:rsid w:val="00277A1B"/>
    <w:rsid w:val="00280342"/>
    <w:rsid w:val="00281A8C"/>
    <w:rsid w:val="00283DAA"/>
    <w:rsid w:val="00284B9E"/>
    <w:rsid w:val="00287A3D"/>
    <w:rsid w:val="00287D57"/>
    <w:rsid w:val="00287D9E"/>
    <w:rsid w:val="00290205"/>
    <w:rsid w:val="0029041F"/>
    <w:rsid w:val="00290E76"/>
    <w:rsid w:val="002948D3"/>
    <w:rsid w:val="00294B3D"/>
    <w:rsid w:val="00294B54"/>
    <w:rsid w:val="0029626F"/>
    <w:rsid w:val="00296525"/>
    <w:rsid w:val="00296D3A"/>
    <w:rsid w:val="002A0EB7"/>
    <w:rsid w:val="002A27BD"/>
    <w:rsid w:val="002A2B4A"/>
    <w:rsid w:val="002A3051"/>
    <w:rsid w:val="002A3352"/>
    <w:rsid w:val="002A4878"/>
    <w:rsid w:val="002A663B"/>
    <w:rsid w:val="002A6802"/>
    <w:rsid w:val="002A783F"/>
    <w:rsid w:val="002B01DA"/>
    <w:rsid w:val="002B07E0"/>
    <w:rsid w:val="002B29B5"/>
    <w:rsid w:val="002B603D"/>
    <w:rsid w:val="002B6C33"/>
    <w:rsid w:val="002B6D6C"/>
    <w:rsid w:val="002B7E2A"/>
    <w:rsid w:val="002C0517"/>
    <w:rsid w:val="002C1140"/>
    <w:rsid w:val="002C1CD8"/>
    <w:rsid w:val="002C1F34"/>
    <w:rsid w:val="002C2D5B"/>
    <w:rsid w:val="002C3C3E"/>
    <w:rsid w:val="002C4A7D"/>
    <w:rsid w:val="002C560E"/>
    <w:rsid w:val="002C593C"/>
    <w:rsid w:val="002C68D0"/>
    <w:rsid w:val="002C7707"/>
    <w:rsid w:val="002C7CBB"/>
    <w:rsid w:val="002D1109"/>
    <w:rsid w:val="002D174F"/>
    <w:rsid w:val="002D1925"/>
    <w:rsid w:val="002D1DC1"/>
    <w:rsid w:val="002D1EC7"/>
    <w:rsid w:val="002D22F2"/>
    <w:rsid w:val="002D25C4"/>
    <w:rsid w:val="002D25F5"/>
    <w:rsid w:val="002D3A2E"/>
    <w:rsid w:val="002E0DB0"/>
    <w:rsid w:val="002E1584"/>
    <w:rsid w:val="002E18BC"/>
    <w:rsid w:val="002E1AE9"/>
    <w:rsid w:val="002E2C65"/>
    <w:rsid w:val="002E3ACF"/>
    <w:rsid w:val="002E3D56"/>
    <w:rsid w:val="002E560B"/>
    <w:rsid w:val="002E568A"/>
    <w:rsid w:val="002E7671"/>
    <w:rsid w:val="002F0793"/>
    <w:rsid w:val="002F7248"/>
    <w:rsid w:val="002F7921"/>
    <w:rsid w:val="00301BEE"/>
    <w:rsid w:val="00302C3D"/>
    <w:rsid w:val="003037FC"/>
    <w:rsid w:val="00304618"/>
    <w:rsid w:val="00306419"/>
    <w:rsid w:val="00306607"/>
    <w:rsid w:val="00312066"/>
    <w:rsid w:val="0032185C"/>
    <w:rsid w:val="00324E15"/>
    <w:rsid w:val="00325902"/>
    <w:rsid w:val="003259F8"/>
    <w:rsid w:val="00325BA1"/>
    <w:rsid w:val="003267D8"/>
    <w:rsid w:val="0032685E"/>
    <w:rsid w:val="0032715B"/>
    <w:rsid w:val="00327B6F"/>
    <w:rsid w:val="0033006B"/>
    <w:rsid w:val="0033267C"/>
    <w:rsid w:val="00332E31"/>
    <w:rsid w:val="00333D35"/>
    <w:rsid w:val="003345D7"/>
    <w:rsid w:val="00335CEB"/>
    <w:rsid w:val="00336FB1"/>
    <w:rsid w:val="003377EA"/>
    <w:rsid w:val="00340F9D"/>
    <w:rsid w:val="003417FC"/>
    <w:rsid w:val="0034239E"/>
    <w:rsid w:val="00342872"/>
    <w:rsid w:val="00343FFA"/>
    <w:rsid w:val="00344271"/>
    <w:rsid w:val="00344422"/>
    <w:rsid w:val="00344462"/>
    <w:rsid w:val="0034627B"/>
    <w:rsid w:val="00347278"/>
    <w:rsid w:val="0034747E"/>
    <w:rsid w:val="00347A43"/>
    <w:rsid w:val="00347F03"/>
    <w:rsid w:val="00350532"/>
    <w:rsid w:val="00350898"/>
    <w:rsid w:val="00350AA3"/>
    <w:rsid w:val="003520FD"/>
    <w:rsid w:val="00354AF9"/>
    <w:rsid w:val="0035517A"/>
    <w:rsid w:val="00356668"/>
    <w:rsid w:val="00356FDC"/>
    <w:rsid w:val="00357595"/>
    <w:rsid w:val="00362E70"/>
    <w:rsid w:val="0036426F"/>
    <w:rsid w:val="003644BF"/>
    <w:rsid w:val="00364A26"/>
    <w:rsid w:val="003654E7"/>
    <w:rsid w:val="00365CD9"/>
    <w:rsid w:val="00366453"/>
    <w:rsid w:val="00366EAA"/>
    <w:rsid w:val="00367243"/>
    <w:rsid w:val="00367950"/>
    <w:rsid w:val="00367AB5"/>
    <w:rsid w:val="00370438"/>
    <w:rsid w:val="0037252F"/>
    <w:rsid w:val="00372C48"/>
    <w:rsid w:val="00373901"/>
    <w:rsid w:val="00375405"/>
    <w:rsid w:val="00377379"/>
    <w:rsid w:val="003811BF"/>
    <w:rsid w:val="00381237"/>
    <w:rsid w:val="00381CBC"/>
    <w:rsid w:val="0038324B"/>
    <w:rsid w:val="00384AB8"/>
    <w:rsid w:val="00385BAB"/>
    <w:rsid w:val="00385C0B"/>
    <w:rsid w:val="00386031"/>
    <w:rsid w:val="00386DD6"/>
    <w:rsid w:val="00390784"/>
    <w:rsid w:val="00391347"/>
    <w:rsid w:val="00391AE7"/>
    <w:rsid w:val="00393502"/>
    <w:rsid w:val="00393F31"/>
    <w:rsid w:val="003947DD"/>
    <w:rsid w:val="00394977"/>
    <w:rsid w:val="00395E6B"/>
    <w:rsid w:val="00396795"/>
    <w:rsid w:val="0039758E"/>
    <w:rsid w:val="003976AF"/>
    <w:rsid w:val="003A0282"/>
    <w:rsid w:val="003A081C"/>
    <w:rsid w:val="003A0DB8"/>
    <w:rsid w:val="003A2A59"/>
    <w:rsid w:val="003A3F38"/>
    <w:rsid w:val="003A6966"/>
    <w:rsid w:val="003B0248"/>
    <w:rsid w:val="003B1C74"/>
    <w:rsid w:val="003B34D6"/>
    <w:rsid w:val="003B46C0"/>
    <w:rsid w:val="003C03DF"/>
    <w:rsid w:val="003C0B5E"/>
    <w:rsid w:val="003C0DEF"/>
    <w:rsid w:val="003C1020"/>
    <w:rsid w:val="003C246B"/>
    <w:rsid w:val="003C2805"/>
    <w:rsid w:val="003C37AB"/>
    <w:rsid w:val="003C39AE"/>
    <w:rsid w:val="003C61ED"/>
    <w:rsid w:val="003C68F4"/>
    <w:rsid w:val="003C69F2"/>
    <w:rsid w:val="003D01AF"/>
    <w:rsid w:val="003D1D34"/>
    <w:rsid w:val="003D2B04"/>
    <w:rsid w:val="003D3972"/>
    <w:rsid w:val="003D4FD9"/>
    <w:rsid w:val="003D5911"/>
    <w:rsid w:val="003D5C4E"/>
    <w:rsid w:val="003D5F90"/>
    <w:rsid w:val="003D7F71"/>
    <w:rsid w:val="003E1D9B"/>
    <w:rsid w:val="003E2A9A"/>
    <w:rsid w:val="003E320D"/>
    <w:rsid w:val="003E48F4"/>
    <w:rsid w:val="003E57D4"/>
    <w:rsid w:val="003E7484"/>
    <w:rsid w:val="003E7C97"/>
    <w:rsid w:val="003F05F9"/>
    <w:rsid w:val="003F06FC"/>
    <w:rsid w:val="003F3F2C"/>
    <w:rsid w:val="003F5225"/>
    <w:rsid w:val="00400985"/>
    <w:rsid w:val="004016CE"/>
    <w:rsid w:val="004036BE"/>
    <w:rsid w:val="00404BCF"/>
    <w:rsid w:val="00405B0E"/>
    <w:rsid w:val="00410310"/>
    <w:rsid w:val="004106C7"/>
    <w:rsid w:val="00410787"/>
    <w:rsid w:val="00410CB8"/>
    <w:rsid w:val="00410CFD"/>
    <w:rsid w:val="00411E63"/>
    <w:rsid w:val="004126F8"/>
    <w:rsid w:val="00412B47"/>
    <w:rsid w:val="004130AD"/>
    <w:rsid w:val="0041353E"/>
    <w:rsid w:val="00414252"/>
    <w:rsid w:val="004145E8"/>
    <w:rsid w:val="004146F5"/>
    <w:rsid w:val="00415CB9"/>
    <w:rsid w:val="00415E96"/>
    <w:rsid w:val="00416127"/>
    <w:rsid w:val="00420E94"/>
    <w:rsid w:val="00421E0E"/>
    <w:rsid w:val="004233D8"/>
    <w:rsid w:val="004239DF"/>
    <w:rsid w:val="00423AFA"/>
    <w:rsid w:val="00423D8C"/>
    <w:rsid w:val="00425905"/>
    <w:rsid w:val="00425937"/>
    <w:rsid w:val="00426618"/>
    <w:rsid w:val="004270E5"/>
    <w:rsid w:val="00427BEF"/>
    <w:rsid w:val="00427C3D"/>
    <w:rsid w:val="00431614"/>
    <w:rsid w:val="00431BB6"/>
    <w:rsid w:val="00431DA4"/>
    <w:rsid w:val="00432DEE"/>
    <w:rsid w:val="00433F52"/>
    <w:rsid w:val="00434278"/>
    <w:rsid w:val="0043493D"/>
    <w:rsid w:val="004350F5"/>
    <w:rsid w:val="00435E76"/>
    <w:rsid w:val="00442D21"/>
    <w:rsid w:val="00442DAC"/>
    <w:rsid w:val="00443E32"/>
    <w:rsid w:val="0044487F"/>
    <w:rsid w:val="00444A39"/>
    <w:rsid w:val="00444AC1"/>
    <w:rsid w:val="00446051"/>
    <w:rsid w:val="0044711D"/>
    <w:rsid w:val="0045224F"/>
    <w:rsid w:val="00452F01"/>
    <w:rsid w:val="00452F16"/>
    <w:rsid w:val="00452F81"/>
    <w:rsid w:val="004539B1"/>
    <w:rsid w:val="00454462"/>
    <w:rsid w:val="00456519"/>
    <w:rsid w:val="004566A6"/>
    <w:rsid w:val="00464DDA"/>
    <w:rsid w:val="0046688F"/>
    <w:rsid w:val="004716EA"/>
    <w:rsid w:val="004722A9"/>
    <w:rsid w:val="00474BFF"/>
    <w:rsid w:val="0047624C"/>
    <w:rsid w:val="0047739D"/>
    <w:rsid w:val="00477C0E"/>
    <w:rsid w:val="004817BC"/>
    <w:rsid w:val="0048213B"/>
    <w:rsid w:val="004838E2"/>
    <w:rsid w:val="00483B76"/>
    <w:rsid w:val="00493872"/>
    <w:rsid w:val="00493A92"/>
    <w:rsid w:val="00493C8E"/>
    <w:rsid w:val="00494881"/>
    <w:rsid w:val="0049498C"/>
    <w:rsid w:val="00496C2E"/>
    <w:rsid w:val="004A02EB"/>
    <w:rsid w:val="004A1DD0"/>
    <w:rsid w:val="004A248E"/>
    <w:rsid w:val="004A32EA"/>
    <w:rsid w:val="004A36CD"/>
    <w:rsid w:val="004A734D"/>
    <w:rsid w:val="004A7A21"/>
    <w:rsid w:val="004B231C"/>
    <w:rsid w:val="004B27F6"/>
    <w:rsid w:val="004B2DDF"/>
    <w:rsid w:val="004B2F26"/>
    <w:rsid w:val="004B33A7"/>
    <w:rsid w:val="004B4A84"/>
    <w:rsid w:val="004B64FA"/>
    <w:rsid w:val="004C0B35"/>
    <w:rsid w:val="004C1868"/>
    <w:rsid w:val="004C23DF"/>
    <w:rsid w:val="004C2E25"/>
    <w:rsid w:val="004C38ED"/>
    <w:rsid w:val="004C3FD5"/>
    <w:rsid w:val="004C665D"/>
    <w:rsid w:val="004D18B4"/>
    <w:rsid w:val="004D2C0F"/>
    <w:rsid w:val="004D5395"/>
    <w:rsid w:val="004D62C3"/>
    <w:rsid w:val="004D6ACC"/>
    <w:rsid w:val="004D7DD5"/>
    <w:rsid w:val="004E0785"/>
    <w:rsid w:val="004E0BD0"/>
    <w:rsid w:val="004E0CD1"/>
    <w:rsid w:val="004E0D34"/>
    <w:rsid w:val="004E1A3A"/>
    <w:rsid w:val="004E5865"/>
    <w:rsid w:val="004E58AA"/>
    <w:rsid w:val="004E5D34"/>
    <w:rsid w:val="004E62E2"/>
    <w:rsid w:val="004E7AFA"/>
    <w:rsid w:val="004F13E6"/>
    <w:rsid w:val="004F1DE8"/>
    <w:rsid w:val="004F2C26"/>
    <w:rsid w:val="004F3606"/>
    <w:rsid w:val="004F4EB2"/>
    <w:rsid w:val="004F59F8"/>
    <w:rsid w:val="00500628"/>
    <w:rsid w:val="00500A4D"/>
    <w:rsid w:val="00503219"/>
    <w:rsid w:val="0050371F"/>
    <w:rsid w:val="00503BF7"/>
    <w:rsid w:val="00504973"/>
    <w:rsid w:val="0050505F"/>
    <w:rsid w:val="005070DE"/>
    <w:rsid w:val="005072AC"/>
    <w:rsid w:val="00511F58"/>
    <w:rsid w:val="00515B3E"/>
    <w:rsid w:val="00515D4F"/>
    <w:rsid w:val="005164D7"/>
    <w:rsid w:val="005170EB"/>
    <w:rsid w:val="00517660"/>
    <w:rsid w:val="005176F8"/>
    <w:rsid w:val="00517CEB"/>
    <w:rsid w:val="00520832"/>
    <w:rsid w:val="00521B72"/>
    <w:rsid w:val="00523674"/>
    <w:rsid w:val="00525331"/>
    <w:rsid w:val="00530532"/>
    <w:rsid w:val="00530D51"/>
    <w:rsid w:val="00531A84"/>
    <w:rsid w:val="00532135"/>
    <w:rsid w:val="00532AD2"/>
    <w:rsid w:val="00534862"/>
    <w:rsid w:val="005348D4"/>
    <w:rsid w:val="0053687D"/>
    <w:rsid w:val="0053688A"/>
    <w:rsid w:val="00536A56"/>
    <w:rsid w:val="00536FEF"/>
    <w:rsid w:val="005373A8"/>
    <w:rsid w:val="005379E8"/>
    <w:rsid w:val="00541099"/>
    <w:rsid w:val="00541D8B"/>
    <w:rsid w:val="00544122"/>
    <w:rsid w:val="00547546"/>
    <w:rsid w:val="0054776B"/>
    <w:rsid w:val="005479A6"/>
    <w:rsid w:val="00547E3B"/>
    <w:rsid w:val="00551575"/>
    <w:rsid w:val="00551D79"/>
    <w:rsid w:val="00552339"/>
    <w:rsid w:val="00552E09"/>
    <w:rsid w:val="0055552F"/>
    <w:rsid w:val="005558CF"/>
    <w:rsid w:val="0055708A"/>
    <w:rsid w:val="005606F0"/>
    <w:rsid w:val="00560AB4"/>
    <w:rsid w:val="00560D85"/>
    <w:rsid w:val="00560DED"/>
    <w:rsid w:val="00562693"/>
    <w:rsid w:val="00563581"/>
    <w:rsid w:val="00563633"/>
    <w:rsid w:val="00564634"/>
    <w:rsid w:val="00564C81"/>
    <w:rsid w:val="005653F9"/>
    <w:rsid w:val="00565FA6"/>
    <w:rsid w:val="005670EB"/>
    <w:rsid w:val="005672D1"/>
    <w:rsid w:val="005702C1"/>
    <w:rsid w:val="0057053F"/>
    <w:rsid w:val="00571142"/>
    <w:rsid w:val="00572E28"/>
    <w:rsid w:val="00573800"/>
    <w:rsid w:val="00573C0D"/>
    <w:rsid w:val="005747AC"/>
    <w:rsid w:val="00574E6A"/>
    <w:rsid w:val="00576860"/>
    <w:rsid w:val="00576941"/>
    <w:rsid w:val="00576E00"/>
    <w:rsid w:val="00581AA2"/>
    <w:rsid w:val="005865B0"/>
    <w:rsid w:val="005876EF"/>
    <w:rsid w:val="00590017"/>
    <w:rsid w:val="00592363"/>
    <w:rsid w:val="00593937"/>
    <w:rsid w:val="00593C78"/>
    <w:rsid w:val="005A2B8C"/>
    <w:rsid w:val="005A7754"/>
    <w:rsid w:val="005B01E4"/>
    <w:rsid w:val="005B0813"/>
    <w:rsid w:val="005B09ED"/>
    <w:rsid w:val="005B2F0A"/>
    <w:rsid w:val="005B3CA9"/>
    <w:rsid w:val="005B4C98"/>
    <w:rsid w:val="005B63DF"/>
    <w:rsid w:val="005B6990"/>
    <w:rsid w:val="005B6D6C"/>
    <w:rsid w:val="005C038D"/>
    <w:rsid w:val="005C0E0B"/>
    <w:rsid w:val="005C2802"/>
    <w:rsid w:val="005C3060"/>
    <w:rsid w:val="005C361C"/>
    <w:rsid w:val="005C609B"/>
    <w:rsid w:val="005C72F5"/>
    <w:rsid w:val="005C787F"/>
    <w:rsid w:val="005D1409"/>
    <w:rsid w:val="005D1495"/>
    <w:rsid w:val="005D4AAB"/>
    <w:rsid w:val="005D5562"/>
    <w:rsid w:val="005D5BF0"/>
    <w:rsid w:val="005D5D83"/>
    <w:rsid w:val="005D7890"/>
    <w:rsid w:val="005E11B5"/>
    <w:rsid w:val="005E461C"/>
    <w:rsid w:val="005E4747"/>
    <w:rsid w:val="005E5474"/>
    <w:rsid w:val="005E6B73"/>
    <w:rsid w:val="005F3CB4"/>
    <w:rsid w:val="005F4BF2"/>
    <w:rsid w:val="005F4E04"/>
    <w:rsid w:val="005F6F38"/>
    <w:rsid w:val="0060025F"/>
    <w:rsid w:val="00600CC8"/>
    <w:rsid w:val="0060103B"/>
    <w:rsid w:val="00601414"/>
    <w:rsid w:val="00601962"/>
    <w:rsid w:val="00602442"/>
    <w:rsid w:val="00603CDE"/>
    <w:rsid w:val="00604A64"/>
    <w:rsid w:val="00605110"/>
    <w:rsid w:val="006054C9"/>
    <w:rsid w:val="006055EA"/>
    <w:rsid w:val="00605A3B"/>
    <w:rsid w:val="00605CD7"/>
    <w:rsid w:val="00606913"/>
    <w:rsid w:val="0061150D"/>
    <w:rsid w:val="006118D6"/>
    <w:rsid w:val="00613238"/>
    <w:rsid w:val="00613610"/>
    <w:rsid w:val="00614321"/>
    <w:rsid w:val="00615712"/>
    <w:rsid w:val="00615D9C"/>
    <w:rsid w:val="00616ED6"/>
    <w:rsid w:val="00622D02"/>
    <w:rsid w:val="006249F9"/>
    <w:rsid w:val="00626FCD"/>
    <w:rsid w:val="00633068"/>
    <w:rsid w:val="00633861"/>
    <w:rsid w:val="00634F9C"/>
    <w:rsid w:val="00635552"/>
    <w:rsid w:val="00636734"/>
    <w:rsid w:val="00636B97"/>
    <w:rsid w:val="00636C21"/>
    <w:rsid w:val="006375CC"/>
    <w:rsid w:val="006375EC"/>
    <w:rsid w:val="006404E1"/>
    <w:rsid w:val="00641223"/>
    <w:rsid w:val="00642EE6"/>
    <w:rsid w:val="00643FE9"/>
    <w:rsid w:val="00644217"/>
    <w:rsid w:val="00644D7A"/>
    <w:rsid w:val="006460E0"/>
    <w:rsid w:val="006462D3"/>
    <w:rsid w:val="00647357"/>
    <w:rsid w:val="006510C8"/>
    <w:rsid w:val="006529B1"/>
    <w:rsid w:val="00652B29"/>
    <w:rsid w:val="00652EF2"/>
    <w:rsid w:val="006532A3"/>
    <w:rsid w:val="006544C7"/>
    <w:rsid w:val="00655C72"/>
    <w:rsid w:val="006561A5"/>
    <w:rsid w:val="00660175"/>
    <w:rsid w:val="00662AD2"/>
    <w:rsid w:val="0066351D"/>
    <w:rsid w:val="0066384D"/>
    <w:rsid w:val="0066498A"/>
    <w:rsid w:val="00666414"/>
    <w:rsid w:val="006670FA"/>
    <w:rsid w:val="00667777"/>
    <w:rsid w:val="0067060E"/>
    <w:rsid w:val="0067195C"/>
    <w:rsid w:val="00671F3F"/>
    <w:rsid w:val="006745C5"/>
    <w:rsid w:val="00674714"/>
    <w:rsid w:val="00675362"/>
    <w:rsid w:val="0067684A"/>
    <w:rsid w:val="00676E42"/>
    <w:rsid w:val="00677D0A"/>
    <w:rsid w:val="00680018"/>
    <w:rsid w:val="006825B2"/>
    <w:rsid w:val="006867B2"/>
    <w:rsid w:val="0069059E"/>
    <w:rsid w:val="006910DB"/>
    <w:rsid w:val="006928E1"/>
    <w:rsid w:val="0069414A"/>
    <w:rsid w:val="0069478D"/>
    <w:rsid w:val="00695540"/>
    <w:rsid w:val="0069596E"/>
    <w:rsid w:val="006970F9"/>
    <w:rsid w:val="006A1EE6"/>
    <w:rsid w:val="006A3104"/>
    <w:rsid w:val="006A329E"/>
    <w:rsid w:val="006A411F"/>
    <w:rsid w:val="006A537A"/>
    <w:rsid w:val="006A65D6"/>
    <w:rsid w:val="006A6659"/>
    <w:rsid w:val="006A6737"/>
    <w:rsid w:val="006A6F57"/>
    <w:rsid w:val="006A7B14"/>
    <w:rsid w:val="006B07A5"/>
    <w:rsid w:val="006B1597"/>
    <w:rsid w:val="006B4D53"/>
    <w:rsid w:val="006B628C"/>
    <w:rsid w:val="006B6F68"/>
    <w:rsid w:val="006C0A38"/>
    <w:rsid w:val="006C120D"/>
    <w:rsid w:val="006C1DAE"/>
    <w:rsid w:val="006C21BD"/>
    <w:rsid w:val="006C2FD6"/>
    <w:rsid w:val="006C45B7"/>
    <w:rsid w:val="006C54C2"/>
    <w:rsid w:val="006C5DD5"/>
    <w:rsid w:val="006C774A"/>
    <w:rsid w:val="006D20EC"/>
    <w:rsid w:val="006D51F9"/>
    <w:rsid w:val="006D7029"/>
    <w:rsid w:val="006D7629"/>
    <w:rsid w:val="006E06FA"/>
    <w:rsid w:val="006E1B3F"/>
    <w:rsid w:val="006E20BB"/>
    <w:rsid w:val="006E63C7"/>
    <w:rsid w:val="006E6812"/>
    <w:rsid w:val="006E7D50"/>
    <w:rsid w:val="006F12A0"/>
    <w:rsid w:val="006F2DAA"/>
    <w:rsid w:val="006F3EF6"/>
    <w:rsid w:val="006F5722"/>
    <w:rsid w:val="0070241B"/>
    <w:rsid w:val="00702C46"/>
    <w:rsid w:val="00703D5D"/>
    <w:rsid w:val="0070429D"/>
    <w:rsid w:val="00705101"/>
    <w:rsid w:val="0070554B"/>
    <w:rsid w:val="0070590B"/>
    <w:rsid w:val="00706DA0"/>
    <w:rsid w:val="00710496"/>
    <w:rsid w:val="007104FB"/>
    <w:rsid w:val="00711761"/>
    <w:rsid w:val="00711A6C"/>
    <w:rsid w:val="00712B8F"/>
    <w:rsid w:val="00715D32"/>
    <w:rsid w:val="00717F53"/>
    <w:rsid w:val="0072060D"/>
    <w:rsid w:val="007210B4"/>
    <w:rsid w:val="00721C3C"/>
    <w:rsid w:val="007225FF"/>
    <w:rsid w:val="00724813"/>
    <w:rsid w:val="007251CD"/>
    <w:rsid w:val="00725D8B"/>
    <w:rsid w:val="007267E8"/>
    <w:rsid w:val="00727D8B"/>
    <w:rsid w:val="007317D0"/>
    <w:rsid w:val="00731D06"/>
    <w:rsid w:val="007336E6"/>
    <w:rsid w:val="00735020"/>
    <w:rsid w:val="00735329"/>
    <w:rsid w:val="00735B7E"/>
    <w:rsid w:val="007366DF"/>
    <w:rsid w:val="00736B35"/>
    <w:rsid w:val="00736CB8"/>
    <w:rsid w:val="007410AF"/>
    <w:rsid w:val="007429CD"/>
    <w:rsid w:val="0074324F"/>
    <w:rsid w:val="00745A21"/>
    <w:rsid w:val="0074682C"/>
    <w:rsid w:val="00750368"/>
    <w:rsid w:val="0075081E"/>
    <w:rsid w:val="00751116"/>
    <w:rsid w:val="007518FA"/>
    <w:rsid w:val="00751C5F"/>
    <w:rsid w:val="00751D50"/>
    <w:rsid w:val="007545F8"/>
    <w:rsid w:val="00754D50"/>
    <w:rsid w:val="007551D6"/>
    <w:rsid w:val="00756663"/>
    <w:rsid w:val="00756E56"/>
    <w:rsid w:val="00757071"/>
    <w:rsid w:val="00757E1B"/>
    <w:rsid w:val="00760F23"/>
    <w:rsid w:val="00761A40"/>
    <w:rsid w:val="00761F35"/>
    <w:rsid w:val="00764BE9"/>
    <w:rsid w:val="00764FA8"/>
    <w:rsid w:val="007659C0"/>
    <w:rsid w:val="00765C9C"/>
    <w:rsid w:val="0076606F"/>
    <w:rsid w:val="00766439"/>
    <w:rsid w:val="0077183C"/>
    <w:rsid w:val="007725B3"/>
    <w:rsid w:val="00773295"/>
    <w:rsid w:val="007744F3"/>
    <w:rsid w:val="00776BAC"/>
    <w:rsid w:val="00776EDA"/>
    <w:rsid w:val="00777333"/>
    <w:rsid w:val="00780A39"/>
    <w:rsid w:val="00781815"/>
    <w:rsid w:val="00781FB8"/>
    <w:rsid w:val="007831F4"/>
    <w:rsid w:val="007834A7"/>
    <w:rsid w:val="007843E9"/>
    <w:rsid w:val="0078453D"/>
    <w:rsid w:val="00784738"/>
    <w:rsid w:val="007851E8"/>
    <w:rsid w:val="0078565E"/>
    <w:rsid w:val="00785C4C"/>
    <w:rsid w:val="00786124"/>
    <w:rsid w:val="00791AFF"/>
    <w:rsid w:val="007937B1"/>
    <w:rsid w:val="00793E64"/>
    <w:rsid w:val="00793F12"/>
    <w:rsid w:val="00796C64"/>
    <w:rsid w:val="0079795C"/>
    <w:rsid w:val="00797E84"/>
    <w:rsid w:val="00797F85"/>
    <w:rsid w:val="007A08F0"/>
    <w:rsid w:val="007A1032"/>
    <w:rsid w:val="007A40E5"/>
    <w:rsid w:val="007A605C"/>
    <w:rsid w:val="007A74E0"/>
    <w:rsid w:val="007A7EBB"/>
    <w:rsid w:val="007B0463"/>
    <w:rsid w:val="007B0CBF"/>
    <w:rsid w:val="007B4488"/>
    <w:rsid w:val="007B532A"/>
    <w:rsid w:val="007B6A10"/>
    <w:rsid w:val="007B7BE4"/>
    <w:rsid w:val="007B7C75"/>
    <w:rsid w:val="007C17F5"/>
    <w:rsid w:val="007C2F73"/>
    <w:rsid w:val="007C3F9D"/>
    <w:rsid w:val="007C5637"/>
    <w:rsid w:val="007C67DA"/>
    <w:rsid w:val="007C729E"/>
    <w:rsid w:val="007D0218"/>
    <w:rsid w:val="007D03DE"/>
    <w:rsid w:val="007D12F8"/>
    <w:rsid w:val="007D7B67"/>
    <w:rsid w:val="007E0052"/>
    <w:rsid w:val="007E0293"/>
    <w:rsid w:val="007E0C69"/>
    <w:rsid w:val="007E3DCA"/>
    <w:rsid w:val="007E4951"/>
    <w:rsid w:val="007E4F16"/>
    <w:rsid w:val="007E5739"/>
    <w:rsid w:val="007E6568"/>
    <w:rsid w:val="007E67DD"/>
    <w:rsid w:val="007F0D84"/>
    <w:rsid w:val="007F2F31"/>
    <w:rsid w:val="007F4120"/>
    <w:rsid w:val="007F5589"/>
    <w:rsid w:val="007F5C2E"/>
    <w:rsid w:val="007F6184"/>
    <w:rsid w:val="007F7321"/>
    <w:rsid w:val="007F7380"/>
    <w:rsid w:val="00802C3C"/>
    <w:rsid w:val="00802F39"/>
    <w:rsid w:val="0080328B"/>
    <w:rsid w:val="008034EE"/>
    <w:rsid w:val="00803D00"/>
    <w:rsid w:val="008041C3"/>
    <w:rsid w:val="00805D7A"/>
    <w:rsid w:val="008066F5"/>
    <w:rsid w:val="00806F8C"/>
    <w:rsid w:val="00811C66"/>
    <w:rsid w:val="00812E0C"/>
    <w:rsid w:val="00812F32"/>
    <w:rsid w:val="0081354C"/>
    <w:rsid w:val="0081415B"/>
    <w:rsid w:val="008157C3"/>
    <w:rsid w:val="008215B0"/>
    <w:rsid w:val="00821E41"/>
    <w:rsid w:val="008237C0"/>
    <w:rsid w:val="00831372"/>
    <w:rsid w:val="00831ACE"/>
    <w:rsid w:val="00831DC9"/>
    <w:rsid w:val="00834FA6"/>
    <w:rsid w:val="00837392"/>
    <w:rsid w:val="008377AB"/>
    <w:rsid w:val="0083787F"/>
    <w:rsid w:val="008415D3"/>
    <w:rsid w:val="008416D1"/>
    <w:rsid w:val="00842608"/>
    <w:rsid w:val="00842F6C"/>
    <w:rsid w:val="008448EF"/>
    <w:rsid w:val="00844E25"/>
    <w:rsid w:val="008454DD"/>
    <w:rsid w:val="00846539"/>
    <w:rsid w:val="0084736A"/>
    <w:rsid w:val="00851C19"/>
    <w:rsid w:val="00851C7D"/>
    <w:rsid w:val="00851FFB"/>
    <w:rsid w:val="00852E51"/>
    <w:rsid w:val="008533CF"/>
    <w:rsid w:val="00853BCD"/>
    <w:rsid w:val="00853EBE"/>
    <w:rsid w:val="00856812"/>
    <w:rsid w:val="0086037C"/>
    <w:rsid w:val="00861050"/>
    <w:rsid w:val="00862933"/>
    <w:rsid w:val="00865FCB"/>
    <w:rsid w:val="008678DC"/>
    <w:rsid w:val="008721CB"/>
    <w:rsid w:val="00872550"/>
    <w:rsid w:val="00872612"/>
    <w:rsid w:val="00872ECE"/>
    <w:rsid w:val="00874A8F"/>
    <w:rsid w:val="00874DC0"/>
    <w:rsid w:val="00874F4E"/>
    <w:rsid w:val="00875E44"/>
    <w:rsid w:val="00876C2A"/>
    <w:rsid w:val="00876E5D"/>
    <w:rsid w:val="00877514"/>
    <w:rsid w:val="00877A7E"/>
    <w:rsid w:val="008812AF"/>
    <w:rsid w:val="008834E0"/>
    <w:rsid w:val="00883A11"/>
    <w:rsid w:val="00884B6D"/>
    <w:rsid w:val="00884D89"/>
    <w:rsid w:val="00885F0B"/>
    <w:rsid w:val="00886424"/>
    <w:rsid w:val="00887581"/>
    <w:rsid w:val="00887CD0"/>
    <w:rsid w:val="00887D78"/>
    <w:rsid w:val="0089001D"/>
    <w:rsid w:val="00894465"/>
    <w:rsid w:val="00895FFF"/>
    <w:rsid w:val="00897A28"/>
    <w:rsid w:val="00897CE0"/>
    <w:rsid w:val="008A0983"/>
    <w:rsid w:val="008A23CF"/>
    <w:rsid w:val="008A29EC"/>
    <w:rsid w:val="008A42DE"/>
    <w:rsid w:val="008A4F7B"/>
    <w:rsid w:val="008A5753"/>
    <w:rsid w:val="008A633C"/>
    <w:rsid w:val="008A7C8D"/>
    <w:rsid w:val="008B0185"/>
    <w:rsid w:val="008B3704"/>
    <w:rsid w:val="008B598B"/>
    <w:rsid w:val="008B6435"/>
    <w:rsid w:val="008B6AE5"/>
    <w:rsid w:val="008B6E9A"/>
    <w:rsid w:val="008C0286"/>
    <w:rsid w:val="008C1C98"/>
    <w:rsid w:val="008C2633"/>
    <w:rsid w:val="008C2C58"/>
    <w:rsid w:val="008C408C"/>
    <w:rsid w:val="008C4E3A"/>
    <w:rsid w:val="008C5832"/>
    <w:rsid w:val="008C5B81"/>
    <w:rsid w:val="008C78EE"/>
    <w:rsid w:val="008C7B0F"/>
    <w:rsid w:val="008C7B30"/>
    <w:rsid w:val="008D0504"/>
    <w:rsid w:val="008D2045"/>
    <w:rsid w:val="008D2D16"/>
    <w:rsid w:val="008D4186"/>
    <w:rsid w:val="008D474A"/>
    <w:rsid w:val="008D49F3"/>
    <w:rsid w:val="008D4BD0"/>
    <w:rsid w:val="008D54FB"/>
    <w:rsid w:val="008D5A36"/>
    <w:rsid w:val="008D66F3"/>
    <w:rsid w:val="008D6E00"/>
    <w:rsid w:val="008D7CBA"/>
    <w:rsid w:val="008E019D"/>
    <w:rsid w:val="008E0852"/>
    <w:rsid w:val="008E1C30"/>
    <w:rsid w:val="008E7E5F"/>
    <w:rsid w:val="008F193B"/>
    <w:rsid w:val="008F1D3F"/>
    <w:rsid w:val="008F3112"/>
    <w:rsid w:val="008F45F5"/>
    <w:rsid w:val="008F51C3"/>
    <w:rsid w:val="008F7596"/>
    <w:rsid w:val="008F7B32"/>
    <w:rsid w:val="00900A34"/>
    <w:rsid w:val="009011E9"/>
    <w:rsid w:val="00901420"/>
    <w:rsid w:val="00903B3B"/>
    <w:rsid w:val="00904632"/>
    <w:rsid w:val="0090636D"/>
    <w:rsid w:val="00910E6B"/>
    <w:rsid w:val="00911E14"/>
    <w:rsid w:val="009121F7"/>
    <w:rsid w:val="00912BF9"/>
    <w:rsid w:val="009137B4"/>
    <w:rsid w:val="00915526"/>
    <w:rsid w:val="0091654F"/>
    <w:rsid w:val="009169A9"/>
    <w:rsid w:val="00917912"/>
    <w:rsid w:val="00920482"/>
    <w:rsid w:val="0092106B"/>
    <w:rsid w:val="0092295E"/>
    <w:rsid w:val="0092487F"/>
    <w:rsid w:val="00924BB1"/>
    <w:rsid w:val="009277AC"/>
    <w:rsid w:val="00930AF4"/>
    <w:rsid w:val="00931E34"/>
    <w:rsid w:val="009327AD"/>
    <w:rsid w:val="009359BE"/>
    <w:rsid w:val="00940E07"/>
    <w:rsid w:val="009417A1"/>
    <w:rsid w:val="009421C4"/>
    <w:rsid w:val="009428F1"/>
    <w:rsid w:val="009429A2"/>
    <w:rsid w:val="00944B8B"/>
    <w:rsid w:val="00944FFF"/>
    <w:rsid w:val="00945228"/>
    <w:rsid w:val="00947200"/>
    <w:rsid w:val="00947342"/>
    <w:rsid w:val="009503D9"/>
    <w:rsid w:val="009507F4"/>
    <w:rsid w:val="00950C74"/>
    <w:rsid w:val="00950E80"/>
    <w:rsid w:val="00951073"/>
    <w:rsid w:val="0095123E"/>
    <w:rsid w:val="00951DA6"/>
    <w:rsid w:val="00951FC4"/>
    <w:rsid w:val="00956A4A"/>
    <w:rsid w:val="0096009C"/>
    <w:rsid w:val="00960405"/>
    <w:rsid w:val="00960494"/>
    <w:rsid w:val="00962376"/>
    <w:rsid w:val="009623E1"/>
    <w:rsid w:val="009628A9"/>
    <w:rsid w:val="00963E07"/>
    <w:rsid w:val="00964158"/>
    <w:rsid w:val="0096561F"/>
    <w:rsid w:val="0097009B"/>
    <w:rsid w:val="0097051F"/>
    <w:rsid w:val="009717D1"/>
    <w:rsid w:val="00971932"/>
    <w:rsid w:val="00972ABF"/>
    <w:rsid w:val="0097378A"/>
    <w:rsid w:val="00974724"/>
    <w:rsid w:val="00975E30"/>
    <w:rsid w:val="00977A57"/>
    <w:rsid w:val="0098040C"/>
    <w:rsid w:val="00980A6A"/>
    <w:rsid w:val="00980B65"/>
    <w:rsid w:val="00981B74"/>
    <w:rsid w:val="00982275"/>
    <w:rsid w:val="009838C1"/>
    <w:rsid w:val="009844E3"/>
    <w:rsid w:val="0098598D"/>
    <w:rsid w:val="00991531"/>
    <w:rsid w:val="00991F8B"/>
    <w:rsid w:val="009936CD"/>
    <w:rsid w:val="00993AD1"/>
    <w:rsid w:val="00994A6D"/>
    <w:rsid w:val="00995083"/>
    <w:rsid w:val="009961E9"/>
    <w:rsid w:val="009972D2"/>
    <w:rsid w:val="009A08E7"/>
    <w:rsid w:val="009A0B9D"/>
    <w:rsid w:val="009A1673"/>
    <w:rsid w:val="009A1E03"/>
    <w:rsid w:val="009A2C34"/>
    <w:rsid w:val="009A3203"/>
    <w:rsid w:val="009A498E"/>
    <w:rsid w:val="009A511D"/>
    <w:rsid w:val="009A5DDD"/>
    <w:rsid w:val="009A619B"/>
    <w:rsid w:val="009A6FA3"/>
    <w:rsid w:val="009B0E47"/>
    <w:rsid w:val="009B0FDC"/>
    <w:rsid w:val="009B1627"/>
    <w:rsid w:val="009B1804"/>
    <w:rsid w:val="009B2160"/>
    <w:rsid w:val="009B3072"/>
    <w:rsid w:val="009B33BE"/>
    <w:rsid w:val="009B5322"/>
    <w:rsid w:val="009B54EE"/>
    <w:rsid w:val="009B5783"/>
    <w:rsid w:val="009B598F"/>
    <w:rsid w:val="009B5ABA"/>
    <w:rsid w:val="009B6ECB"/>
    <w:rsid w:val="009B7ACB"/>
    <w:rsid w:val="009B7D0D"/>
    <w:rsid w:val="009C0940"/>
    <w:rsid w:val="009C1707"/>
    <w:rsid w:val="009C1EE5"/>
    <w:rsid w:val="009C5BE5"/>
    <w:rsid w:val="009C6725"/>
    <w:rsid w:val="009D015A"/>
    <w:rsid w:val="009D072A"/>
    <w:rsid w:val="009D098E"/>
    <w:rsid w:val="009D1BDC"/>
    <w:rsid w:val="009D30C8"/>
    <w:rsid w:val="009D38F5"/>
    <w:rsid w:val="009D3FA6"/>
    <w:rsid w:val="009D4332"/>
    <w:rsid w:val="009D452D"/>
    <w:rsid w:val="009D4C1A"/>
    <w:rsid w:val="009D507F"/>
    <w:rsid w:val="009E2933"/>
    <w:rsid w:val="009E2E17"/>
    <w:rsid w:val="009E5580"/>
    <w:rsid w:val="009E5701"/>
    <w:rsid w:val="009E7609"/>
    <w:rsid w:val="009F00C7"/>
    <w:rsid w:val="009F1F3F"/>
    <w:rsid w:val="009F2569"/>
    <w:rsid w:val="009F27BA"/>
    <w:rsid w:val="009F2C4C"/>
    <w:rsid w:val="009F2DCE"/>
    <w:rsid w:val="009F440E"/>
    <w:rsid w:val="009F4551"/>
    <w:rsid w:val="009F6036"/>
    <w:rsid w:val="00A00CAE"/>
    <w:rsid w:val="00A00E5A"/>
    <w:rsid w:val="00A011C0"/>
    <w:rsid w:val="00A02778"/>
    <w:rsid w:val="00A03C03"/>
    <w:rsid w:val="00A07E69"/>
    <w:rsid w:val="00A11477"/>
    <w:rsid w:val="00A125C8"/>
    <w:rsid w:val="00A12964"/>
    <w:rsid w:val="00A136C4"/>
    <w:rsid w:val="00A20256"/>
    <w:rsid w:val="00A21EF6"/>
    <w:rsid w:val="00A24322"/>
    <w:rsid w:val="00A245EB"/>
    <w:rsid w:val="00A24DF7"/>
    <w:rsid w:val="00A267FC"/>
    <w:rsid w:val="00A26A10"/>
    <w:rsid w:val="00A27F25"/>
    <w:rsid w:val="00A27F4A"/>
    <w:rsid w:val="00A31CD3"/>
    <w:rsid w:val="00A31D36"/>
    <w:rsid w:val="00A3287D"/>
    <w:rsid w:val="00A343AA"/>
    <w:rsid w:val="00A364D8"/>
    <w:rsid w:val="00A3668C"/>
    <w:rsid w:val="00A36BF9"/>
    <w:rsid w:val="00A4039A"/>
    <w:rsid w:val="00A4078A"/>
    <w:rsid w:val="00A4118D"/>
    <w:rsid w:val="00A414D9"/>
    <w:rsid w:val="00A41FDB"/>
    <w:rsid w:val="00A42EE2"/>
    <w:rsid w:val="00A43BD2"/>
    <w:rsid w:val="00A44158"/>
    <w:rsid w:val="00A4456E"/>
    <w:rsid w:val="00A44813"/>
    <w:rsid w:val="00A451DE"/>
    <w:rsid w:val="00A45824"/>
    <w:rsid w:val="00A45B05"/>
    <w:rsid w:val="00A4632C"/>
    <w:rsid w:val="00A47B25"/>
    <w:rsid w:val="00A5405A"/>
    <w:rsid w:val="00A5437C"/>
    <w:rsid w:val="00A54AC2"/>
    <w:rsid w:val="00A558B4"/>
    <w:rsid w:val="00A56108"/>
    <w:rsid w:val="00A642A6"/>
    <w:rsid w:val="00A65EC5"/>
    <w:rsid w:val="00A66446"/>
    <w:rsid w:val="00A66C81"/>
    <w:rsid w:val="00A67517"/>
    <w:rsid w:val="00A675CB"/>
    <w:rsid w:val="00A6774C"/>
    <w:rsid w:val="00A67B9E"/>
    <w:rsid w:val="00A704AD"/>
    <w:rsid w:val="00A72782"/>
    <w:rsid w:val="00A7414E"/>
    <w:rsid w:val="00A765F1"/>
    <w:rsid w:val="00A76B42"/>
    <w:rsid w:val="00A77A3E"/>
    <w:rsid w:val="00A81F80"/>
    <w:rsid w:val="00A82246"/>
    <w:rsid w:val="00A82C1F"/>
    <w:rsid w:val="00A83039"/>
    <w:rsid w:val="00A847D9"/>
    <w:rsid w:val="00A862B0"/>
    <w:rsid w:val="00A87D8B"/>
    <w:rsid w:val="00A901CF"/>
    <w:rsid w:val="00A905FF"/>
    <w:rsid w:val="00A90E74"/>
    <w:rsid w:val="00A91BC5"/>
    <w:rsid w:val="00A94C50"/>
    <w:rsid w:val="00A95B9B"/>
    <w:rsid w:val="00A96475"/>
    <w:rsid w:val="00A96615"/>
    <w:rsid w:val="00AA0040"/>
    <w:rsid w:val="00AA0ED7"/>
    <w:rsid w:val="00AA11A1"/>
    <w:rsid w:val="00AA2B1B"/>
    <w:rsid w:val="00AA4D85"/>
    <w:rsid w:val="00AA4FB1"/>
    <w:rsid w:val="00AA6006"/>
    <w:rsid w:val="00AA696E"/>
    <w:rsid w:val="00AA6DAA"/>
    <w:rsid w:val="00AB0333"/>
    <w:rsid w:val="00AB5614"/>
    <w:rsid w:val="00AB5BAC"/>
    <w:rsid w:val="00AB795C"/>
    <w:rsid w:val="00AC0565"/>
    <w:rsid w:val="00AC0C8D"/>
    <w:rsid w:val="00AC15D0"/>
    <w:rsid w:val="00AC2510"/>
    <w:rsid w:val="00AC3610"/>
    <w:rsid w:val="00AC4FC6"/>
    <w:rsid w:val="00AC671B"/>
    <w:rsid w:val="00AC6BF6"/>
    <w:rsid w:val="00AC79A3"/>
    <w:rsid w:val="00AC7C2F"/>
    <w:rsid w:val="00AD02F9"/>
    <w:rsid w:val="00AD0E2D"/>
    <w:rsid w:val="00AD1E4F"/>
    <w:rsid w:val="00AD360F"/>
    <w:rsid w:val="00AD42CD"/>
    <w:rsid w:val="00AD51A6"/>
    <w:rsid w:val="00AD6A24"/>
    <w:rsid w:val="00AE0985"/>
    <w:rsid w:val="00AE1CD6"/>
    <w:rsid w:val="00AE4588"/>
    <w:rsid w:val="00AE4F83"/>
    <w:rsid w:val="00AE6A7B"/>
    <w:rsid w:val="00AF0BF6"/>
    <w:rsid w:val="00AF0DCC"/>
    <w:rsid w:val="00AF205A"/>
    <w:rsid w:val="00AF3B85"/>
    <w:rsid w:val="00AF3CB1"/>
    <w:rsid w:val="00AF5D58"/>
    <w:rsid w:val="00AF6963"/>
    <w:rsid w:val="00AF7308"/>
    <w:rsid w:val="00B00520"/>
    <w:rsid w:val="00B07304"/>
    <w:rsid w:val="00B10A59"/>
    <w:rsid w:val="00B1291E"/>
    <w:rsid w:val="00B13E0C"/>
    <w:rsid w:val="00B14431"/>
    <w:rsid w:val="00B16009"/>
    <w:rsid w:val="00B165F6"/>
    <w:rsid w:val="00B20316"/>
    <w:rsid w:val="00B223D7"/>
    <w:rsid w:val="00B252B6"/>
    <w:rsid w:val="00B25894"/>
    <w:rsid w:val="00B25BE3"/>
    <w:rsid w:val="00B27601"/>
    <w:rsid w:val="00B27CC1"/>
    <w:rsid w:val="00B30C7C"/>
    <w:rsid w:val="00B358D7"/>
    <w:rsid w:val="00B4010B"/>
    <w:rsid w:val="00B4151D"/>
    <w:rsid w:val="00B425A4"/>
    <w:rsid w:val="00B42F46"/>
    <w:rsid w:val="00B45DC7"/>
    <w:rsid w:val="00B471D9"/>
    <w:rsid w:val="00B473F0"/>
    <w:rsid w:val="00B47B95"/>
    <w:rsid w:val="00B5124E"/>
    <w:rsid w:val="00B51F77"/>
    <w:rsid w:val="00B52234"/>
    <w:rsid w:val="00B52EC4"/>
    <w:rsid w:val="00B54EA9"/>
    <w:rsid w:val="00B55260"/>
    <w:rsid w:val="00B56AB9"/>
    <w:rsid w:val="00B57F99"/>
    <w:rsid w:val="00B605E4"/>
    <w:rsid w:val="00B60643"/>
    <w:rsid w:val="00B61129"/>
    <w:rsid w:val="00B616EF"/>
    <w:rsid w:val="00B61B10"/>
    <w:rsid w:val="00B62F2B"/>
    <w:rsid w:val="00B631FB"/>
    <w:rsid w:val="00B64897"/>
    <w:rsid w:val="00B66B39"/>
    <w:rsid w:val="00B7032B"/>
    <w:rsid w:val="00B7383C"/>
    <w:rsid w:val="00B769D9"/>
    <w:rsid w:val="00B80506"/>
    <w:rsid w:val="00B81A0B"/>
    <w:rsid w:val="00B8257F"/>
    <w:rsid w:val="00B858E8"/>
    <w:rsid w:val="00B85B4E"/>
    <w:rsid w:val="00B9061F"/>
    <w:rsid w:val="00B92A1B"/>
    <w:rsid w:val="00B92B73"/>
    <w:rsid w:val="00B95489"/>
    <w:rsid w:val="00B95B72"/>
    <w:rsid w:val="00B974FD"/>
    <w:rsid w:val="00BA0A15"/>
    <w:rsid w:val="00BA0BBE"/>
    <w:rsid w:val="00BA2A8C"/>
    <w:rsid w:val="00BA353A"/>
    <w:rsid w:val="00BA411A"/>
    <w:rsid w:val="00BA5654"/>
    <w:rsid w:val="00BA5A8A"/>
    <w:rsid w:val="00BA6CC8"/>
    <w:rsid w:val="00BA77F3"/>
    <w:rsid w:val="00BB075D"/>
    <w:rsid w:val="00BB1414"/>
    <w:rsid w:val="00BB260E"/>
    <w:rsid w:val="00BB2872"/>
    <w:rsid w:val="00BB3651"/>
    <w:rsid w:val="00BB39CB"/>
    <w:rsid w:val="00BB3EC2"/>
    <w:rsid w:val="00BB6A14"/>
    <w:rsid w:val="00BB7700"/>
    <w:rsid w:val="00BB7A2A"/>
    <w:rsid w:val="00BC1629"/>
    <w:rsid w:val="00BC167C"/>
    <w:rsid w:val="00BC1EF2"/>
    <w:rsid w:val="00BC23F9"/>
    <w:rsid w:val="00BC55F1"/>
    <w:rsid w:val="00BC703B"/>
    <w:rsid w:val="00BC7798"/>
    <w:rsid w:val="00BC7E58"/>
    <w:rsid w:val="00BD3F88"/>
    <w:rsid w:val="00BD40CE"/>
    <w:rsid w:val="00BD4887"/>
    <w:rsid w:val="00BD5FC0"/>
    <w:rsid w:val="00BD63BE"/>
    <w:rsid w:val="00BD7B79"/>
    <w:rsid w:val="00BE015A"/>
    <w:rsid w:val="00BE0780"/>
    <w:rsid w:val="00BE0AC7"/>
    <w:rsid w:val="00BE1090"/>
    <w:rsid w:val="00BE11B5"/>
    <w:rsid w:val="00BE1D61"/>
    <w:rsid w:val="00BE423C"/>
    <w:rsid w:val="00BE5666"/>
    <w:rsid w:val="00BE5742"/>
    <w:rsid w:val="00BE5EC9"/>
    <w:rsid w:val="00BE6FAE"/>
    <w:rsid w:val="00BF0A12"/>
    <w:rsid w:val="00BF0BFF"/>
    <w:rsid w:val="00BF155A"/>
    <w:rsid w:val="00BF53C5"/>
    <w:rsid w:val="00BF56D2"/>
    <w:rsid w:val="00BF5746"/>
    <w:rsid w:val="00BF5960"/>
    <w:rsid w:val="00BF5A38"/>
    <w:rsid w:val="00BF5F93"/>
    <w:rsid w:val="00BF74A4"/>
    <w:rsid w:val="00C002A8"/>
    <w:rsid w:val="00C00FAE"/>
    <w:rsid w:val="00C01724"/>
    <w:rsid w:val="00C0308B"/>
    <w:rsid w:val="00C034A4"/>
    <w:rsid w:val="00C05CEF"/>
    <w:rsid w:val="00C05FDF"/>
    <w:rsid w:val="00C06783"/>
    <w:rsid w:val="00C11C75"/>
    <w:rsid w:val="00C12EDB"/>
    <w:rsid w:val="00C14375"/>
    <w:rsid w:val="00C15A29"/>
    <w:rsid w:val="00C17457"/>
    <w:rsid w:val="00C17A59"/>
    <w:rsid w:val="00C17DAA"/>
    <w:rsid w:val="00C17FE4"/>
    <w:rsid w:val="00C20645"/>
    <w:rsid w:val="00C21758"/>
    <w:rsid w:val="00C22EAD"/>
    <w:rsid w:val="00C23118"/>
    <w:rsid w:val="00C24549"/>
    <w:rsid w:val="00C2537B"/>
    <w:rsid w:val="00C25AC8"/>
    <w:rsid w:val="00C27B1D"/>
    <w:rsid w:val="00C31890"/>
    <w:rsid w:val="00C32076"/>
    <w:rsid w:val="00C33DB7"/>
    <w:rsid w:val="00C34A9D"/>
    <w:rsid w:val="00C34F60"/>
    <w:rsid w:val="00C36131"/>
    <w:rsid w:val="00C41447"/>
    <w:rsid w:val="00C417D1"/>
    <w:rsid w:val="00C41F57"/>
    <w:rsid w:val="00C424F3"/>
    <w:rsid w:val="00C443F0"/>
    <w:rsid w:val="00C4778A"/>
    <w:rsid w:val="00C5144F"/>
    <w:rsid w:val="00C520E9"/>
    <w:rsid w:val="00C52349"/>
    <w:rsid w:val="00C526C7"/>
    <w:rsid w:val="00C52BD6"/>
    <w:rsid w:val="00C52EAF"/>
    <w:rsid w:val="00C543FA"/>
    <w:rsid w:val="00C561DA"/>
    <w:rsid w:val="00C60637"/>
    <w:rsid w:val="00C60AB6"/>
    <w:rsid w:val="00C60B4A"/>
    <w:rsid w:val="00C62BB0"/>
    <w:rsid w:val="00C63486"/>
    <w:rsid w:val="00C638C0"/>
    <w:rsid w:val="00C65572"/>
    <w:rsid w:val="00C724DF"/>
    <w:rsid w:val="00C72E2B"/>
    <w:rsid w:val="00C74A1F"/>
    <w:rsid w:val="00C756B5"/>
    <w:rsid w:val="00C76376"/>
    <w:rsid w:val="00C76F3D"/>
    <w:rsid w:val="00C82E08"/>
    <w:rsid w:val="00C84B9A"/>
    <w:rsid w:val="00C86EFA"/>
    <w:rsid w:val="00C92A8A"/>
    <w:rsid w:val="00C92D1C"/>
    <w:rsid w:val="00C94B8E"/>
    <w:rsid w:val="00C955C0"/>
    <w:rsid w:val="00C95793"/>
    <w:rsid w:val="00CA0648"/>
    <w:rsid w:val="00CA30E3"/>
    <w:rsid w:val="00CA3DF1"/>
    <w:rsid w:val="00CA41EB"/>
    <w:rsid w:val="00CA4418"/>
    <w:rsid w:val="00CB08E4"/>
    <w:rsid w:val="00CB12C7"/>
    <w:rsid w:val="00CB1FB8"/>
    <w:rsid w:val="00CB2A9E"/>
    <w:rsid w:val="00CB2E9D"/>
    <w:rsid w:val="00CB3FD2"/>
    <w:rsid w:val="00CB5C9B"/>
    <w:rsid w:val="00CB645C"/>
    <w:rsid w:val="00CB64B7"/>
    <w:rsid w:val="00CB71CC"/>
    <w:rsid w:val="00CC024B"/>
    <w:rsid w:val="00CC0377"/>
    <w:rsid w:val="00CC3168"/>
    <w:rsid w:val="00CC32A2"/>
    <w:rsid w:val="00CC3CDC"/>
    <w:rsid w:val="00CC525E"/>
    <w:rsid w:val="00CC6668"/>
    <w:rsid w:val="00CC6959"/>
    <w:rsid w:val="00CC6A34"/>
    <w:rsid w:val="00CD0659"/>
    <w:rsid w:val="00CD2B0C"/>
    <w:rsid w:val="00CD3EC0"/>
    <w:rsid w:val="00CD47FF"/>
    <w:rsid w:val="00CD7FC1"/>
    <w:rsid w:val="00CD7FF6"/>
    <w:rsid w:val="00CE00DB"/>
    <w:rsid w:val="00CE14A1"/>
    <w:rsid w:val="00CE17A5"/>
    <w:rsid w:val="00CE5A34"/>
    <w:rsid w:val="00CE7967"/>
    <w:rsid w:val="00CF06E1"/>
    <w:rsid w:val="00CF0D5C"/>
    <w:rsid w:val="00CF1060"/>
    <w:rsid w:val="00CF1085"/>
    <w:rsid w:val="00CF244D"/>
    <w:rsid w:val="00CF2485"/>
    <w:rsid w:val="00CF2A3A"/>
    <w:rsid w:val="00CF2FF6"/>
    <w:rsid w:val="00CF59EC"/>
    <w:rsid w:val="00CF6589"/>
    <w:rsid w:val="00CF6998"/>
    <w:rsid w:val="00CF6D88"/>
    <w:rsid w:val="00D00908"/>
    <w:rsid w:val="00D03252"/>
    <w:rsid w:val="00D045B6"/>
    <w:rsid w:val="00D06AC9"/>
    <w:rsid w:val="00D06D50"/>
    <w:rsid w:val="00D070D5"/>
    <w:rsid w:val="00D10784"/>
    <w:rsid w:val="00D11286"/>
    <w:rsid w:val="00D13488"/>
    <w:rsid w:val="00D1382D"/>
    <w:rsid w:val="00D1459C"/>
    <w:rsid w:val="00D147AC"/>
    <w:rsid w:val="00D14F77"/>
    <w:rsid w:val="00D16D8A"/>
    <w:rsid w:val="00D176DC"/>
    <w:rsid w:val="00D1779F"/>
    <w:rsid w:val="00D2175C"/>
    <w:rsid w:val="00D21BA2"/>
    <w:rsid w:val="00D249AC"/>
    <w:rsid w:val="00D249E4"/>
    <w:rsid w:val="00D263F6"/>
    <w:rsid w:val="00D333BA"/>
    <w:rsid w:val="00D34127"/>
    <w:rsid w:val="00D3446F"/>
    <w:rsid w:val="00D346AB"/>
    <w:rsid w:val="00D3635E"/>
    <w:rsid w:val="00D37050"/>
    <w:rsid w:val="00D4094F"/>
    <w:rsid w:val="00D41A7E"/>
    <w:rsid w:val="00D43F58"/>
    <w:rsid w:val="00D46346"/>
    <w:rsid w:val="00D46D47"/>
    <w:rsid w:val="00D50EF9"/>
    <w:rsid w:val="00D50F71"/>
    <w:rsid w:val="00D51CB9"/>
    <w:rsid w:val="00D51EF9"/>
    <w:rsid w:val="00D5469C"/>
    <w:rsid w:val="00D5567D"/>
    <w:rsid w:val="00D556F3"/>
    <w:rsid w:val="00D55E11"/>
    <w:rsid w:val="00D56FB8"/>
    <w:rsid w:val="00D577B2"/>
    <w:rsid w:val="00D6030D"/>
    <w:rsid w:val="00D605D9"/>
    <w:rsid w:val="00D61057"/>
    <w:rsid w:val="00D63DE0"/>
    <w:rsid w:val="00D64021"/>
    <w:rsid w:val="00D6412C"/>
    <w:rsid w:val="00D64B21"/>
    <w:rsid w:val="00D6561C"/>
    <w:rsid w:val="00D67C4B"/>
    <w:rsid w:val="00D736B0"/>
    <w:rsid w:val="00D76D29"/>
    <w:rsid w:val="00D778CD"/>
    <w:rsid w:val="00D77ED1"/>
    <w:rsid w:val="00D81753"/>
    <w:rsid w:val="00D82CB0"/>
    <w:rsid w:val="00D84D90"/>
    <w:rsid w:val="00D862FE"/>
    <w:rsid w:val="00D8637C"/>
    <w:rsid w:val="00D90F33"/>
    <w:rsid w:val="00D929F6"/>
    <w:rsid w:val="00D94242"/>
    <w:rsid w:val="00D94986"/>
    <w:rsid w:val="00D96B7F"/>
    <w:rsid w:val="00D96E8C"/>
    <w:rsid w:val="00DA038F"/>
    <w:rsid w:val="00DA2B3B"/>
    <w:rsid w:val="00DA3F55"/>
    <w:rsid w:val="00DA7D80"/>
    <w:rsid w:val="00DB4BA9"/>
    <w:rsid w:val="00DB6D96"/>
    <w:rsid w:val="00DB7200"/>
    <w:rsid w:val="00DC1289"/>
    <w:rsid w:val="00DC1814"/>
    <w:rsid w:val="00DC2DA8"/>
    <w:rsid w:val="00DC3850"/>
    <w:rsid w:val="00DC38ED"/>
    <w:rsid w:val="00DC3D9F"/>
    <w:rsid w:val="00DC4061"/>
    <w:rsid w:val="00DC4F1D"/>
    <w:rsid w:val="00DC62B9"/>
    <w:rsid w:val="00DC6956"/>
    <w:rsid w:val="00DC724A"/>
    <w:rsid w:val="00DC726F"/>
    <w:rsid w:val="00DC76BF"/>
    <w:rsid w:val="00DD1115"/>
    <w:rsid w:val="00DD1C2A"/>
    <w:rsid w:val="00DD2EA4"/>
    <w:rsid w:val="00DD3923"/>
    <w:rsid w:val="00DD4DC9"/>
    <w:rsid w:val="00DD6146"/>
    <w:rsid w:val="00DD66D4"/>
    <w:rsid w:val="00DD685D"/>
    <w:rsid w:val="00DD78DC"/>
    <w:rsid w:val="00DD7958"/>
    <w:rsid w:val="00DE36DA"/>
    <w:rsid w:val="00DE41C0"/>
    <w:rsid w:val="00DE61A7"/>
    <w:rsid w:val="00DE679B"/>
    <w:rsid w:val="00DE6895"/>
    <w:rsid w:val="00DE6A9B"/>
    <w:rsid w:val="00DF0123"/>
    <w:rsid w:val="00DF0645"/>
    <w:rsid w:val="00DF30EA"/>
    <w:rsid w:val="00DF4016"/>
    <w:rsid w:val="00DF4367"/>
    <w:rsid w:val="00DF45AD"/>
    <w:rsid w:val="00DF49FA"/>
    <w:rsid w:val="00DF7345"/>
    <w:rsid w:val="00DF7B93"/>
    <w:rsid w:val="00E00542"/>
    <w:rsid w:val="00E007D6"/>
    <w:rsid w:val="00E00E93"/>
    <w:rsid w:val="00E0137B"/>
    <w:rsid w:val="00E024E2"/>
    <w:rsid w:val="00E03181"/>
    <w:rsid w:val="00E0319E"/>
    <w:rsid w:val="00E0339C"/>
    <w:rsid w:val="00E03513"/>
    <w:rsid w:val="00E03677"/>
    <w:rsid w:val="00E04172"/>
    <w:rsid w:val="00E050A6"/>
    <w:rsid w:val="00E06F49"/>
    <w:rsid w:val="00E1018F"/>
    <w:rsid w:val="00E11B5B"/>
    <w:rsid w:val="00E200C0"/>
    <w:rsid w:val="00E202DE"/>
    <w:rsid w:val="00E248F1"/>
    <w:rsid w:val="00E2590D"/>
    <w:rsid w:val="00E26263"/>
    <w:rsid w:val="00E262AB"/>
    <w:rsid w:val="00E270D7"/>
    <w:rsid w:val="00E301E4"/>
    <w:rsid w:val="00E30D0D"/>
    <w:rsid w:val="00E318CB"/>
    <w:rsid w:val="00E318EF"/>
    <w:rsid w:val="00E32B13"/>
    <w:rsid w:val="00E334BA"/>
    <w:rsid w:val="00E3405D"/>
    <w:rsid w:val="00E34E82"/>
    <w:rsid w:val="00E34F26"/>
    <w:rsid w:val="00E3571F"/>
    <w:rsid w:val="00E40464"/>
    <w:rsid w:val="00E40B34"/>
    <w:rsid w:val="00E44C38"/>
    <w:rsid w:val="00E47611"/>
    <w:rsid w:val="00E47F70"/>
    <w:rsid w:val="00E52F3F"/>
    <w:rsid w:val="00E54446"/>
    <w:rsid w:val="00E54E6C"/>
    <w:rsid w:val="00E55ACF"/>
    <w:rsid w:val="00E57BFC"/>
    <w:rsid w:val="00E6287E"/>
    <w:rsid w:val="00E634AA"/>
    <w:rsid w:val="00E64F6D"/>
    <w:rsid w:val="00E66079"/>
    <w:rsid w:val="00E71AB8"/>
    <w:rsid w:val="00E72154"/>
    <w:rsid w:val="00E72BD3"/>
    <w:rsid w:val="00E75AD1"/>
    <w:rsid w:val="00E75C6F"/>
    <w:rsid w:val="00E80BA6"/>
    <w:rsid w:val="00E816D1"/>
    <w:rsid w:val="00E81ACF"/>
    <w:rsid w:val="00E83B70"/>
    <w:rsid w:val="00E840D4"/>
    <w:rsid w:val="00E84A9A"/>
    <w:rsid w:val="00E8732F"/>
    <w:rsid w:val="00E87427"/>
    <w:rsid w:val="00E87AFD"/>
    <w:rsid w:val="00E87B37"/>
    <w:rsid w:val="00E90CA7"/>
    <w:rsid w:val="00E91053"/>
    <w:rsid w:val="00E9284A"/>
    <w:rsid w:val="00E93BAE"/>
    <w:rsid w:val="00E93DF8"/>
    <w:rsid w:val="00EA1917"/>
    <w:rsid w:val="00EA24C1"/>
    <w:rsid w:val="00EA25F9"/>
    <w:rsid w:val="00EA2B84"/>
    <w:rsid w:val="00EA3057"/>
    <w:rsid w:val="00EA5C93"/>
    <w:rsid w:val="00EA6C28"/>
    <w:rsid w:val="00EA7652"/>
    <w:rsid w:val="00EB1897"/>
    <w:rsid w:val="00EB3097"/>
    <w:rsid w:val="00EB3C88"/>
    <w:rsid w:val="00EB71AB"/>
    <w:rsid w:val="00EB745F"/>
    <w:rsid w:val="00EC3AC8"/>
    <w:rsid w:val="00EC5540"/>
    <w:rsid w:val="00ED0061"/>
    <w:rsid w:val="00ED0702"/>
    <w:rsid w:val="00ED20EB"/>
    <w:rsid w:val="00ED4D8F"/>
    <w:rsid w:val="00ED7B1D"/>
    <w:rsid w:val="00EE3325"/>
    <w:rsid w:val="00EE4388"/>
    <w:rsid w:val="00EE7C4C"/>
    <w:rsid w:val="00EF2E2A"/>
    <w:rsid w:val="00EF3528"/>
    <w:rsid w:val="00EF3DF4"/>
    <w:rsid w:val="00EF4CF8"/>
    <w:rsid w:val="00EF6457"/>
    <w:rsid w:val="00EF746F"/>
    <w:rsid w:val="00EF7780"/>
    <w:rsid w:val="00EF796D"/>
    <w:rsid w:val="00F03F57"/>
    <w:rsid w:val="00F04666"/>
    <w:rsid w:val="00F06CE7"/>
    <w:rsid w:val="00F07C1D"/>
    <w:rsid w:val="00F10199"/>
    <w:rsid w:val="00F1169B"/>
    <w:rsid w:val="00F119E1"/>
    <w:rsid w:val="00F12235"/>
    <w:rsid w:val="00F1307A"/>
    <w:rsid w:val="00F135B5"/>
    <w:rsid w:val="00F14418"/>
    <w:rsid w:val="00F15CDD"/>
    <w:rsid w:val="00F17717"/>
    <w:rsid w:val="00F22274"/>
    <w:rsid w:val="00F22FA3"/>
    <w:rsid w:val="00F27C93"/>
    <w:rsid w:val="00F27DAA"/>
    <w:rsid w:val="00F313CD"/>
    <w:rsid w:val="00F318D2"/>
    <w:rsid w:val="00F35D8D"/>
    <w:rsid w:val="00F37849"/>
    <w:rsid w:val="00F401A5"/>
    <w:rsid w:val="00F415E4"/>
    <w:rsid w:val="00F42610"/>
    <w:rsid w:val="00F44F2F"/>
    <w:rsid w:val="00F4587E"/>
    <w:rsid w:val="00F45E66"/>
    <w:rsid w:val="00F47487"/>
    <w:rsid w:val="00F50A09"/>
    <w:rsid w:val="00F516B4"/>
    <w:rsid w:val="00F5346C"/>
    <w:rsid w:val="00F53AF2"/>
    <w:rsid w:val="00F55135"/>
    <w:rsid w:val="00F553E6"/>
    <w:rsid w:val="00F55874"/>
    <w:rsid w:val="00F56873"/>
    <w:rsid w:val="00F57642"/>
    <w:rsid w:val="00F605C6"/>
    <w:rsid w:val="00F6483B"/>
    <w:rsid w:val="00F650FA"/>
    <w:rsid w:val="00F65189"/>
    <w:rsid w:val="00F70289"/>
    <w:rsid w:val="00F703DB"/>
    <w:rsid w:val="00F705F7"/>
    <w:rsid w:val="00F70BF8"/>
    <w:rsid w:val="00F7229B"/>
    <w:rsid w:val="00F735A3"/>
    <w:rsid w:val="00F770A5"/>
    <w:rsid w:val="00F806BE"/>
    <w:rsid w:val="00F80E42"/>
    <w:rsid w:val="00F81B75"/>
    <w:rsid w:val="00F823B5"/>
    <w:rsid w:val="00F841F9"/>
    <w:rsid w:val="00F85DAC"/>
    <w:rsid w:val="00F86294"/>
    <w:rsid w:val="00F86AD4"/>
    <w:rsid w:val="00F87B41"/>
    <w:rsid w:val="00F90F9A"/>
    <w:rsid w:val="00F918CC"/>
    <w:rsid w:val="00F95899"/>
    <w:rsid w:val="00F9739E"/>
    <w:rsid w:val="00F97EA0"/>
    <w:rsid w:val="00FA011C"/>
    <w:rsid w:val="00FA1628"/>
    <w:rsid w:val="00FA1BE9"/>
    <w:rsid w:val="00FA22C6"/>
    <w:rsid w:val="00FA232E"/>
    <w:rsid w:val="00FA2C52"/>
    <w:rsid w:val="00FA2DD4"/>
    <w:rsid w:val="00FA3C46"/>
    <w:rsid w:val="00FA4179"/>
    <w:rsid w:val="00FA5124"/>
    <w:rsid w:val="00FA6905"/>
    <w:rsid w:val="00FA6B98"/>
    <w:rsid w:val="00FA787F"/>
    <w:rsid w:val="00FB0DC1"/>
    <w:rsid w:val="00FB113B"/>
    <w:rsid w:val="00FB1946"/>
    <w:rsid w:val="00FB2DCD"/>
    <w:rsid w:val="00FB2E53"/>
    <w:rsid w:val="00FB40FA"/>
    <w:rsid w:val="00FB6290"/>
    <w:rsid w:val="00FB71A7"/>
    <w:rsid w:val="00FB7579"/>
    <w:rsid w:val="00FC14B8"/>
    <w:rsid w:val="00FC426F"/>
    <w:rsid w:val="00FC5E38"/>
    <w:rsid w:val="00FC7BA2"/>
    <w:rsid w:val="00FD09D1"/>
    <w:rsid w:val="00FD14FF"/>
    <w:rsid w:val="00FD181E"/>
    <w:rsid w:val="00FD1A52"/>
    <w:rsid w:val="00FD333F"/>
    <w:rsid w:val="00FD36DE"/>
    <w:rsid w:val="00FD421A"/>
    <w:rsid w:val="00FD5A45"/>
    <w:rsid w:val="00FD6907"/>
    <w:rsid w:val="00FE0EDA"/>
    <w:rsid w:val="00FE1D23"/>
    <w:rsid w:val="00FE291D"/>
    <w:rsid w:val="00FE2A70"/>
    <w:rsid w:val="00FE2E35"/>
    <w:rsid w:val="00FE7368"/>
    <w:rsid w:val="00FF10B9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CAAD34A"/>
  <w15:docId w15:val="{51CA91CE-B221-42EE-B268-DDBEA45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6F"/>
    <w:rPr>
      <w:rFonts w:ascii="Times New Roman" w:eastAsia="Times New Roman" w:hAnsi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60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606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7660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606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Hyperlink">
    <w:name w:val="Hyperlink"/>
    <w:rsid w:val="0076606F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76606F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cr">
    <w:name w:val="cr"/>
    <w:basedOn w:val="Normal"/>
    <w:rsid w:val="0076606F"/>
    <w:pPr>
      <w:spacing w:before="100" w:beforeAutospacing="1" w:after="100" w:afterAutospacing="1"/>
    </w:pPr>
    <w:rPr>
      <w:sz w:val="24"/>
      <w:szCs w:val="24"/>
    </w:rPr>
  </w:style>
  <w:style w:type="character" w:customStyle="1" w:styleId="cl">
    <w:name w:val="cl"/>
    <w:rsid w:val="0076606F"/>
  </w:style>
  <w:style w:type="character" w:customStyle="1" w:styleId="ce">
    <w:name w:val="ce"/>
    <w:rsid w:val="0076606F"/>
  </w:style>
  <w:style w:type="character" w:customStyle="1" w:styleId="cc">
    <w:name w:val="cc"/>
    <w:rsid w:val="0076606F"/>
  </w:style>
  <w:style w:type="paragraph" w:customStyle="1" w:styleId="Body1">
    <w:name w:val="Body 1"/>
    <w:rsid w:val="0076606F"/>
    <w:rPr>
      <w:rFonts w:ascii="Helvetica" w:eastAsia="Arial Unicode MS" w:hAnsi="Helvetica"/>
      <w:color w:val="000000"/>
      <w:sz w:val="24"/>
      <w:lang w:val="en-US"/>
    </w:rPr>
  </w:style>
  <w:style w:type="paragraph" w:customStyle="1" w:styleId="LightGrid-Accent31">
    <w:name w:val="Light Grid - Accent 31"/>
    <w:basedOn w:val="Normal"/>
    <w:uiPriority w:val="34"/>
    <w:qFormat/>
    <w:rsid w:val="00766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0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20FD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customStyle="1" w:styleId="TableGridLight1">
    <w:name w:val="Table Grid Light1"/>
    <w:uiPriority w:val="32"/>
    <w:qFormat/>
    <w:rsid w:val="00CC3168"/>
    <w:rPr>
      <w:b/>
      <w:bCs/>
      <w:smallCaps/>
      <w:color w:val="ED7D31"/>
      <w:spacing w:val="5"/>
      <w:u w:val="single"/>
    </w:rPr>
  </w:style>
  <w:style w:type="character" w:styleId="CommentReference">
    <w:name w:val="annotation reference"/>
    <w:uiPriority w:val="99"/>
    <w:semiHidden/>
    <w:unhideWhenUsed/>
    <w:rsid w:val="00876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C2A"/>
  </w:style>
  <w:style w:type="character" w:customStyle="1" w:styleId="CommentTextChar">
    <w:name w:val="Comment Text Char"/>
    <w:link w:val="CommentText"/>
    <w:uiPriority w:val="99"/>
    <w:semiHidden/>
    <w:rsid w:val="00876C2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C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C2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F841F9"/>
    <w:pPr>
      <w:ind w:left="720"/>
    </w:pPr>
  </w:style>
  <w:style w:type="paragraph" w:styleId="Revision">
    <w:name w:val="Revision"/>
    <w:hidden/>
    <w:uiPriority w:val="99"/>
    <w:semiHidden/>
    <w:rsid w:val="00500628"/>
    <w:rPr>
      <w:rFonts w:ascii="Times New Roman" w:eastAsia="Times New Roman" w:hAnsi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A65D6"/>
    <w:pPr>
      <w:ind w:left="720"/>
    </w:pPr>
  </w:style>
  <w:style w:type="table" w:styleId="TableGrid">
    <w:name w:val="Table Grid"/>
    <w:basedOn w:val="TableNormal"/>
    <w:uiPriority w:val="39"/>
    <w:rsid w:val="0034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93AD1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3AD1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47E3B"/>
    <w:rPr>
      <w:rFonts w:ascii="Calibri" w:hAnsi="Calibri" w:cs="Consolas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47E3B"/>
    <w:rPr>
      <w:rFonts w:eastAsia="Times New Roman" w:cs="Consolas"/>
      <w:sz w:val="22"/>
      <w:szCs w:val="21"/>
    </w:rPr>
  </w:style>
  <w:style w:type="character" w:customStyle="1" w:styleId="by">
    <w:name w:val="by"/>
    <w:basedOn w:val="DefaultParagraphFont"/>
    <w:rsid w:val="0044711D"/>
  </w:style>
  <w:style w:type="character" w:customStyle="1" w:styleId="apple-converted-space">
    <w:name w:val="apple-converted-space"/>
    <w:basedOn w:val="DefaultParagraphFont"/>
    <w:rsid w:val="00605CD7"/>
  </w:style>
  <w:style w:type="paragraph" w:styleId="NormalWeb">
    <w:name w:val="Normal (Web)"/>
    <w:basedOn w:val="Normal"/>
    <w:uiPriority w:val="99"/>
    <w:unhideWhenUsed/>
    <w:rsid w:val="00101D28"/>
    <w:pPr>
      <w:spacing w:before="100" w:beforeAutospacing="1" w:after="100" w:afterAutospacing="1"/>
    </w:pPr>
    <w:rPr>
      <w:rFonts w:eastAsiaTheme="minorEastAsia"/>
      <w:sz w:val="24"/>
      <w:szCs w:val="24"/>
      <w:lang w:val="en-AU" w:eastAsia="en-AU"/>
    </w:rPr>
  </w:style>
  <w:style w:type="character" w:customStyle="1" w:styleId="st1">
    <w:name w:val="st1"/>
    <w:basedOn w:val="DefaultParagraphFont"/>
    <w:rsid w:val="00101D28"/>
  </w:style>
  <w:style w:type="paragraph" w:customStyle="1" w:styleId="s4">
    <w:name w:val="s4"/>
    <w:basedOn w:val="Normal"/>
    <w:rsid w:val="00101D28"/>
    <w:pPr>
      <w:spacing w:before="100" w:beforeAutospacing="1" w:after="100" w:afterAutospacing="1"/>
    </w:pPr>
    <w:rPr>
      <w:rFonts w:eastAsiaTheme="minorHAnsi"/>
      <w:sz w:val="24"/>
      <w:szCs w:val="24"/>
      <w:lang w:val="en-AU" w:eastAsia="en-AU"/>
    </w:rPr>
  </w:style>
  <w:style w:type="paragraph" w:customStyle="1" w:styleId="s9">
    <w:name w:val="s9"/>
    <w:basedOn w:val="Normal"/>
    <w:rsid w:val="00101D28"/>
    <w:pPr>
      <w:spacing w:before="100" w:beforeAutospacing="1" w:after="100" w:afterAutospacing="1"/>
    </w:pPr>
    <w:rPr>
      <w:rFonts w:eastAsiaTheme="minorHAnsi"/>
      <w:sz w:val="24"/>
      <w:szCs w:val="24"/>
      <w:lang w:val="en-AU" w:eastAsia="en-AU"/>
    </w:rPr>
  </w:style>
  <w:style w:type="paragraph" w:customStyle="1" w:styleId="s2">
    <w:name w:val="s2"/>
    <w:basedOn w:val="Normal"/>
    <w:rsid w:val="00101D28"/>
    <w:pPr>
      <w:spacing w:before="100" w:beforeAutospacing="1" w:after="100" w:afterAutospacing="1"/>
    </w:pPr>
    <w:rPr>
      <w:rFonts w:eastAsiaTheme="minorHAnsi"/>
      <w:sz w:val="24"/>
      <w:szCs w:val="24"/>
      <w:lang w:val="en-AU" w:eastAsia="en-AU"/>
    </w:rPr>
  </w:style>
  <w:style w:type="character" w:customStyle="1" w:styleId="bumpedfont15">
    <w:name w:val="bumpedfont15"/>
    <w:basedOn w:val="DefaultParagraphFont"/>
    <w:rsid w:val="00101D28"/>
  </w:style>
  <w:style w:type="character" w:customStyle="1" w:styleId="s7">
    <w:name w:val="s7"/>
    <w:basedOn w:val="DefaultParagraphFont"/>
    <w:rsid w:val="00101D28"/>
  </w:style>
  <w:style w:type="character" w:customStyle="1" w:styleId="s10">
    <w:name w:val="s10"/>
    <w:basedOn w:val="DefaultParagraphFont"/>
    <w:rsid w:val="00101D28"/>
  </w:style>
  <w:style w:type="character" w:customStyle="1" w:styleId="s11">
    <w:name w:val="s11"/>
    <w:basedOn w:val="DefaultParagraphFont"/>
    <w:rsid w:val="00101D28"/>
  </w:style>
  <w:style w:type="character" w:customStyle="1" w:styleId="DeltaViewInsertion">
    <w:name w:val="DeltaView Insertion"/>
    <w:rsid w:val="00101D28"/>
    <w:rPr>
      <w:color w:val="0000FF"/>
      <w:u w:val="doub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452D"/>
    <w:rPr>
      <w:rFonts w:ascii="Times New Roman" w:eastAsia="Times New Roman" w:hAnsi="Times New Roman"/>
      <w:lang w:val="en-GB" w:eastAsia="en-GB"/>
    </w:rPr>
  </w:style>
  <w:style w:type="character" w:customStyle="1" w:styleId="bl">
    <w:name w:val="bl"/>
    <w:basedOn w:val="DefaultParagraphFont"/>
    <w:rsid w:val="00642EE6"/>
    <w:rPr>
      <w:rFonts w:ascii="Calibri" w:hAnsi="Calibri" w:hint="default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2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2EE6"/>
    <w:rPr>
      <w:rFonts w:ascii="Courier New" w:eastAsia="Times New Roman" w:hAnsi="Courier New" w:cs="Courier New"/>
      <w:lang w:eastAsia="en-AU"/>
    </w:rPr>
  </w:style>
  <w:style w:type="character" w:customStyle="1" w:styleId="fontstyle01">
    <w:name w:val="fontstyle01"/>
    <w:basedOn w:val="DefaultParagraphFont"/>
    <w:rsid w:val="00642E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13">
    <w:name w:val="s13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15">
    <w:name w:val="s15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16">
    <w:name w:val="s16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23">
    <w:name w:val="s23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24">
    <w:name w:val="s24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28">
    <w:name w:val="s28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29">
    <w:name w:val="s29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s30">
    <w:name w:val="s30"/>
    <w:basedOn w:val="Normal"/>
    <w:uiPriority w:val="99"/>
    <w:semiHidden/>
    <w:rsid w:val="00642EE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customStyle="1" w:styleId="s18">
    <w:name w:val="s18"/>
    <w:basedOn w:val="DefaultParagraphFont"/>
    <w:rsid w:val="00642EE6"/>
  </w:style>
  <w:style w:type="character" w:customStyle="1" w:styleId="s26">
    <w:name w:val="s26"/>
    <w:basedOn w:val="DefaultParagraphFont"/>
    <w:rsid w:val="00642EE6"/>
  </w:style>
  <w:style w:type="paragraph" w:customStyle="1" w:styleId="ep">
    <w:name w:val="ep"/>
    <w:basedOn w:val="Normal"/>
    <w:rsid w:val="001103E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1EB4"/>
    <w:rPr>
      <w:color w:val="808080"/>
      <w:shd w:val="clear" w:color="auto" w:fill="E6E6E6"/>
    </w:rPr>
  </w:style>
  <w:style w:type="table" w:styleId="GridTable6Colorful-Accent1">
    <w:name w:val="Grid Table 6 Colorful Accent 1"/>
    <w:basedOn w:val="TableNormal"/>
    <w:uiPriority w:val="51"/>
    <w:rsid w:val="00581AA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581AA2"/>
    <w:pPr>
      <w:widowControl w:val="0"/>
      <w:autoSpaceDE w:val="0"/>
      <w:autoSpaceDN w:val="0"/>
      <w:spacing w:before="2"/>
      <w:ind w:left="19"/>
    </w:pPr>
    <w:rPr>
      <w:rFonts w:ascii="Arial" w:eastAsia="Arial" w:hAnsi="Arial" w:cs="Arial"/>
      <w:sz w:val="22"/>
      <w:szCs w:val="22"/>
      <w:lang w:bidi="en-GB"/>
    </w:rPr>
  </w:style>
  <w:style w:type="table" w:customStyle="1" w:styleId="TableGrid1">
    <w:name w:val="Table Grid1"/>
    <w:basedOn w:val="TableNormal"/>
    <w:next w:val="TableGrid"/>
    <w:uiPriority w:val="39"/>
    <w:rsid w:val="00581AA2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gold.com.au" TargetMode="External"/><Relationship Id="rId1" Type="http://schemas.openxmlformats.org/officeDocument/2006/relationships/hyperlink" Target="mailto:info@solgold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6C36-5C99-43F2-899A-1C7FC29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1792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Links>
    <vt:vector size="36" baseType="variant">
      <vt:variant>
        <vt:i4>5242981</vt:i4>
      </vt:variant>
      <vt:variant>
        <vt:i4>15</vt:i4>
      </vt:variant>
      <vt:variant>
        <vt:i4>0</vt:i4>
      </vt:variant>
      <vt:variant>
        <vt:i4>5</vt:i4>
      </vt:variant>
      <vt:variant>
        <vt:lpwstr>mailto:dominic@yellowjerseypr.com</vt:lpwstr>
      </vt:variant>
      <vt:variant>
        <vt:lpwstr/>
      </vt:variant>
      <vt:variant>
        <vt:i4>65590</vt:i4>
      </vt:variant>
      <vt:variant>
        <vt:i4>12</vt:i4>
      </vt:variant>
      <vt:variant>
        <vt:i4>0</vt:i4>
      </vt:variant>
      <vt:variant>
        <vt:i4>5</vt:i4>
      </vt:variant>
      <vt:variant>
        <vt:lpwstr>mailto:Ewan.leggat@spangel.co.uk</vt:lpwstr>
      </vt:variant>
      <vt:variant>
        <vt:lpwstr/>
      </vt:variant>
      <vt:variant>
        <vt:i4>3276871</vt:i4>
      </vt:variant>
      <vt:variant>
        <vt:i4>9</vt:i4>
      </vt:variant>
      <vt:variant>
        <vt:i4>0</vt:i4>
      </vt:variant>
      <vt:variant>
        <vt:i4>5</vt:i4>
      </vt:variant>
      <vt:variant>
        <vt:lpwstr>mailto:kschlobohm@solgold.com.au</vt:lpwstr>
      </vt:variant>
      <vt:variant>
        <vt:lpwstr/>
      </vt:variant>
      <vt:variant>
        <vt:i4>786557</vt:i4>
      </vt:variant>
      <vt:variant>
        <vt:i4>6</vt:i4>
      </vt:variant>
      <vt:variant>
        <vt:i4>0</vt:i4>
      </vt:variant>
      <vt:variant>
        <vt:i4>5</vt:i4>
      </vt:variant>
      <vt:variant>
        <vt:lpwstr>mailto:nmather@solgold.com.au</vt:lpwstr>
      </vt:variant>
      <vt:variant>
        <vt:lpwstr/>
      </vt:variant>
      <vt:variant>
        <vt:i4>196727</vt:i4>
      </vt:variant>
      <vt:variant>
        <vt:i4>3</vt:i4>
      </vt:variant>
      <vt:variant>
        <vt:i4>0</vt:i4>
      </vt:variant>
      <vt:variant>
        <vt:i4>5</vt:i4>
      </vt:variant>
      <vt:variant>
        <vt:lpwstr>mailto:amartin@solgold.com.au</vt:lpwstr>
      </vt:variant>
      <vt:variant>
        <vt:lpwstr/>
      </vt:variant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http://www.solgold.com.au/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Burns</dc:creator>
  <cp:lastModifiedBy>Karl Schlobohm</cp:lastModifiedBy>
  <cp:revision>7</cp:revision>
  <cp:lastPrinted>2020-12-17T12:38:00Z</cp:lastPrinted>
  <dcterms:created xsi:type="dcterms:W3CDTF">2020-12-17T08:18:00Z</dcterms:created>
  <dcterms:modified xsi:type="dcterms:W3CDTF">2020-12-17T12:51:00Z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gSaveDescription">
    <vt:lpwstr/>
  </property>
  <property fmtid="{D5CDD505-2E9C-101B-9397-08002B2CF9AE}" pid="3" name="hgDMSDocumentId">
    <vt:lpwstr>12625664v1</vt:lpwstr>
  </property>
</Properties>
</file>