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C3771" w14:textId="77777777" w:rsidR="00A21D47" w:rsidRPr="00A21D47" w:rsidRDefault="00A21D47" w:rsidP="007C2194">
      <w:pPr>
        <w:ind w:left="-709"/>
        <w:rPr>
          <w:rFonts w:ascii="Arial" w:hAnsi="Arial" w:cs="Arial"/>
          <w:sz w:val="21"/>
          <w:szCs w:val="21"/>
        </w:rPr>
      </w:pPr>
      <w:r w:rsidRPr="00A21D47">
        <w:rPr>
          <w:rFonts w:ascii="Arial" w:hAnsi="Arial" w:cs="Arial"/>
          <w:sz w:val="21"/>
          <w:szCs w:val="21"/>
        </w:rPr>
        <w:t>MJ GLEESON plc</w:t>
      </w:r>
    </w:p>
    <w:p w14:paraId="1547C996" w14:textId="77777777" w:rsidR="00A21D47" w:rsidRPr="00A21D47" w:rsidRDefault="00A21D47" w:rsidP="007C2194">
      <w:pPr>
        <w:ind w:left="-709"/>
        <w:rPr>
          <w:rFonts w:ascii="Arial" w:hAnsi="Arial" w:cs="Arial"/>
          <w:sz w:val="21"/>
          <w:szCs w:val="21"/>
        </w:rPr>
      </w:pPr>
      <w:r w:rsidRPr="00A21D47">
        <w:rPr>
          <w:rFonts w:ascii="Arial" w:hAnsi="Arial" w:cs="Arial"/>
          <w:sz w:val="21"/>
          <w:szCs w:val="21"/>
        </w:rPr>
        <w:t>Incorporated in England and Wales</w:t>
      </w:r>
    </w:p>
    <w:p w14:paraId="7E0D49AB" w14:textId="77777777" w:rsidR="00A21D47" w:rsidRPr="00A21D47" w:rsidRDefault="00A21D47" w:rsidP="007C2194">
      <w:pPr>
        <w:ind w:left="-709"/>
        <w:rPr>
          <w:rFonts w:ascii="Arial" w:hAnsi="Arial" w:cs="Arial"/>
          <w:sz w:val="21"/>
          <w:szCs w:val="21"/>
        </w:rPr>
      </w:pPr>
      <w:r w:rsidRPr="00A21D47">
        <w:rPr>
          <w:rFonts w:ascii="Arial" w:hAnsi="Arial" w:cs="Arial"/>
          <w:sz w:val="21"/>
          <w:szCs w:val="21"/>
        </w:rPr>
        <w:t>Registration number: 09268016</w:t>
      </w:r>
    </w:p>
    <w:p w14:paraId="5ED01E94" w14:textId="77777777" w:rsidR="00A21D47" w:rsidRPr="00A21D47" w:rsidRDefault="00A21D47" w:rsidP="007C2194">
      <w:pPr>
        <w:ind w:left="-709"/>
        <w:rPr>
          <w:rFonts w:ascii="Arial" w:hAnsi="Arial" w:cs="Arial"/>
          <w:sz w:val="21"/>
          <w:szCs w:val="21"/>
        </w:rPr>
      </w:pPr>
      <w:r w:rsidRPr="00A21D47">
        <w:rPr>
          <w:rFonts w:ascii="Arial" w:hAnsi="Arial" w:cs="Arial"/>
          <w:sz w:val="21"/>
          <w:szCs w:val="21"/>
        </w:rPr>
        <w:t>LEI: 21380064K7N2W7FD6434</w:t>
      </w:r>
    </w:p>
    <w:p w14:paraId="7131FE89" w14:textId="77777777" w:rsidR="00A21D47" w:rsidRDefault="00A21D47" w:rsidP="007C2194">
      <w:pPr>
        <w:ind w:left="-709"/>
        <w:rPr>
          <w:rFonts w:ascii="Arial" w:hAnsi="Arial" w:cs="Arial"/>
          <w:sz w:val="21"/>
          <w:szCs w:val="21"/>
        </w:rPr>
      </w:pPr>
      <w:r w:rsidRPr="00A21D47">
        <w:rPr>
          <w:rFonts w:ascii="Arial" w:hAnsi="Arial" w:cs="Arial"/>
          <w:sz w:val="21"/>
          <w:szCs w:val="21"/>
        </w:rPr>
        <w:t>ISIN: GB00BRKD9Z53</w:t>
      </w:r>
    </w:p>
    <w:p w14:paraId="25FEC7C1" w14:textId="77777777" w:rsidR="00A21D47" w:rsidRDefault="00A21D47" w:rsidP="00A21D47">
      <w:pPr>
        <w:rPr>
          <w:rFonts w:ascii="Arial" w:hAnsi="Arial" w:cs="Arial"/>
          <w:sz w:val="21"/>
          <w:szCs w:val="21"/>
        </w:rPr>
      </w:pPr>
    </w:p>
    <w:p w14:paraId="3A4205DD" w14:textId="77777777" w:rsidR="00B75D9F" w:rsidRPr="00A21D47" w:rsidRDefault="00B75D9F" w:rsidP="00A21D47">
      <w:pPr>
        <w:rPr>
          <w:rFonts w:ascii="Arial" w:hAnsi="Arial" w:cs="Arial"/>
          <w:sz w:val="21"/>
          <w:szCs w:val="21"/>
        </w:rPr>
      </w:pPr>
    </w:p>
    <w:p w14:paraId="11E7C575" w14:textId="77777777" w:rsidR="00A21D47" w:rsidRDefault="00A21D47" w:rsidP="00BC01D2">
      <w:pPr>
        <w:jc w:val="center"/>
        <w:rPr>
          <w:rFonts w:ascii="Arial" w:hAnsi="Arial" w:cs="Arial"/>
          <w:b/>
          <w:sz w:val="21"/>
          <w:szCs w:val="21"/>
        </w:rPr>
      </w:pPr>
    </w:p>
    <w:p w14:paraId="038EC8A3" w14:textId="77777777" w:rsidR="00BC01D2" w:rsidRPr="00326A10" w:rsidRDefault="0027005B" w:rsidP="00BC01D2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M</w:t>
      </w:r>
      <w:r w:rsidR="00326A10" w:rsidRPr="00326A10">
        <w:rPr>
          <w:rFonts w:ascii="Arial" w:hAnsi="Arial" w:cs="Arial"/>
          <w:b/>
          <w:sz w:val="21"/>
          <w:szCs w:val="21"/>
        </w:rPr>
        <w:t>J Gleeson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BC01D2" w:rsidRPr="00326A10">
        <w:rPr>
          <w:rFonts w:ascii="Arial" w:hAnsi="Arial" w:cs="Arial"/>
          <w:b/>
          <w:sz w:val="21"/>
          <w:szCs w:val="21"/>
        </w:rPr>
        <w:t>plc</w:t>
      </w:r>
    </w:p>
    <w:p w14:paraId="17B3D25C" w14:textId="77777777" w:rsidR="00BC01D2" w:rsidRPr="00326A10" w:rsidRDefault="00BC01D2" w:rsidP="00BC01D2">
      <w:pPr>
        <w:jc w:val="center"/>
        <w:rPr>
          <w:rFonts w:ascii="Arial" w:hAnsi="Arial" w:cs="Arial"/>
          <w:b/>
          <w:sz w:val="21"/>
          <w:szCs w:val="21"/>
        </w:rPr>
      </w:pPr>
      <w:r w:rsidRPr="00326A10">
        <w:rPr>
          <w:rFonts w:ascii="Arial" w:hAnsi="Arial" w:cs="Arial"/>
          <w:b/>
          <w:sz w:val="21"/>
          <w:szCs w:val="21"/>
        </w:rPr>
        <w:t>(“the Company”)</w:t>
      </w:r>
    </w:p>
    <w:p w14:paraId="6899CF4A" w14:textId="77777777" w:rsidR="00BC01D2" w:rsidRDefault="00BC01D2" w:rsidP="00BC01D2">
      <w:pPr>
        <w:jc w:val="center"/>
        <w:rPr>
          <w:rFonts w:ascii="Arial" w:hAnsi="Arial" w:cs="Arial"/>
          <w:sz w:val="21"/>
          <w:szCs w:val="21"/>
        </w:rPr>
      </w:pPr>
    </w:p>
    <w:p w14:paraId="6FB228BD" w14:textId="77777777" w:rsidR="00D656C4" w:rsidRPr="00326A10" w:rsidRDefault="00D656C4" w:rsidP="00BC01D2">
      <w:pPr>
        <w:jc w:val="center"/>
        <w:rPr>
          <w:rFonts w:ascii="Arial" w:hAnsi="Arial" w:cs="Arial"/>
          <w:sz w:val="21"/>
          <w:szCs w:val="21"/>
        </w:rPr>
      </w:pPr>
    </w:p>
    <w:p w14:paraId="20D1D937" w14:textId="41D4FB95" w:rsidR="00455BF1" w:rsidRPr="000C3946" w:rsidRDefault="0027005B" w:rsidP="009E4726">
      <w:pPr>
        <w:ind w:left="-709" w:right="-952"/>
        <w:rPr>
          <w:rFonts w:ascii="Arial" w:hAnsi="Arial" w:cs="Arial"/>
          <w:b/>
          <w:sz w:val="21"/>
          <w:szCs w:val="21"/>
          <w:lang w:val="en"/>
        </w:rPr>
      </w:pPr>
      <w:r w:rsidRPr="000C3946">
        <w:rPr>
          <w:rFonts w:ascii="Arial" w:hAnsi="Arial" w:cs="Arial"/>
          <w:b/>
          <w:sz w:val="21"/>
          <w:szCs w:val="21"/>
        </w:rPr>
        <w:t>MJ Gleeson</w:t>
      </w:r>
      <w:r w:rsidR="0084143B" w:rsidRPr="000C3946">
        <w:rPr>
          <w:rFonts w:ascii="Arial" w:hAnsi="Arial" w:cs="Arial"/>
          <w:b/>
          <w:sz w:val="21"/>
          <w:szCs w:val="21"/>
        </w:rPr>
        <w:t xml:space="preserve"> </w:t>
      </w:r>
      <w:r w:rsidR="00AB3FF4" w:rsidRPr="000C3946">
        <w:rPr>
          <w:rFonts w:ascii="Arial" w:hAnsi="Arial" w:cs="Arial"/>
          <w:b/>
          <w:sz w:val="21"/>
          <w:szCs w:val="21"/>
        </w:rPr>
        <w:t>plc</w:t>
      </w:r>
      <w:r w:rsidR="00326A10" w:rsidRPr="000C3946">
        <w:rPr>
          <w:rFonts w:ascii="Arial" w:hAnsi="Arial" w:cs="Arial"/>
          <w:b/>
          <w:sz w:val="21"/>
          <w:szCs w:val="21"/>
        </w:rPr>
        <w:t xml:space="preserve"> – </w:t>
      </w:r>
      <w:r w:rsidR="00B80E41">
        <w:rPr>
          <w:rFonts w:ascii="Arial" w:hAnsi="Arial" w:cs="Arial"/>
          <w:b/>
          <w:sz w:val="21"/>
          <w:szCs w:val="21"/>
          <w:lang w:val="en"/>
        </w:rPr>
        <w:t>Annual General Meeting</w:t>
      </w:r>
      <w:r w:rsidR="00455BF1" w:rsidRPr="000C3946">
        <w:rPr>
          <w:rFonts w:ascii="Arial" w:hAnsi="Arial" w:cs="Arial"/>
          <w:b/>
          <w:sz w:val="21"/>
          <w:szCs w:val="21"/>
          <w:lang w:val="en"/>
        </w:rPr>
        <w:t xml:space="preserve"> Results</w:t>
      </w:r>
    </w:p>
    <w:p w14:paraId="2D86E4E1" w14:textId="77777777" w:rsidR="00455BF1" w:rsidRPr="000C3946" w:rsidRDefault="00455BF1" w:rsidP="009E4726">
      <w:pPr>
        <w:ind w:left="-709" w:right="-952"/>
        <w:jc w:val="both"/>
        <w:rPr>
          <w:rFonts w:ascii="Arial" w:hAnsi="Arial" w:cs="Arial"/>
          <w:sz w:val="21"/>
          <w:szCs w:val="21"/>
          <w:lang w:val="en"/>
        </w:rPr>
      </w:pPr>
      <w:r w:rsidRPr="000C3946">
        <w:rPr>
          <w:rFonts w:ascii="Arial" w:hAnsi="Arial" w:cs="Arial"/>
          <w:sz w:val="21"/>
          <w:szCs w:val="21"/>
          <w:lang w:val="en"/>
        </w:rPr>
        <w:t> </w:t>
      </w:r>
    </w:p>
    <w:p w14:paraId="2B0753AC" w14:textId="5E934406" w:rsidR="00455BF1" w:rsidRDefault="00B11353" w:rsidP="009E4726">
      <w:pPr>
        <w:ind w:left="-709" w:right="-952"/>
        <w:jc w:val="both"/>
        <w:rPr>
          <w:rFonts w:ascii="Arial" w:hAnsi="Arial" w:cs="Arial"/>
          <w:sz w:val="21"/>
          <w:szCs w:val="21"/>
          <w:lang w:val="en"/>
        </w:rPr>
      </w:pPr>
      <w:r w:rsidRPr="000C3946">
        <w:rPr>
          <w:rFonts w:ascii="Arial" w:hAnsi="Arial" w:cs="Arial"/>
          <w:sz w:val="21"/>
          <w:szCs w:val="21"/>
          <w:lang w:val="en"/>
        </w:rPr>
        <w:t>The Company</w:t>
      </w:r>
      <w:r w:rsidR="002E64FE" w:rsidRPr="000C3946">
        <w:rPr>
          <w:rFonts w:ascii="Arial" w:hAnsi="Arial" w:cs="Arial"/>
          <w:sz w:val="21"/>
          <w:szCs w:val="21"/>
          <w:lang w:val="en"/>
        </w:rPr>
        <w:t> </w:t>
      </w:r>
      <w:r w:rsidR="00313A8E">
        <w:rPr>
          <w:rFonts w:ascii="Arial" w:hAnsi="Arial" w:cs="Arial"/>
          <w:sz w:val="21"/>
          <w:szCs w:val="21"/>
          <w:lang w:val="en"/>
        </w:rPr>
        <w:t xml:space="preserve">held its Annual General Meeting </w:t>
      </w:r>
      <w:r w:rsidR="004D0B80">
        <w:rPr>
          <w:rFonts w:ascii="Arial" w:hAnsi="Arial" w:cs="Arial"/>
          <w:sz w:val="21"/>
          <w:szCs w:val="21"/>
          <w:lang w:val="en"/>
        </w:rPr>
        <w:t>at 11:3</w:t>
      </w:r>
      <w:r w:rsidR="003F4D6A">
        <w:rPr>
          <w:rFonts w:ascii="Arial" w:hAnsi="Arial" w:cs="Arial"/>
          <w:sz w:val="21"/>
          <w:szCs w:val="21"/>
          <w:lang w:val="en"/>
        </w:rPr>
        <w:t xml:space="preserve">0am </w:t>
      </w:r>
      <w:r w:rsidR="00395747" w:rsidRPr="000C3946">
        <w:rPr>
          <w:rFonts w:ascii="Arial" w:hAnsi="Arial" w:cs="Arial"/>
          <w:sz w:val="21"/>
          <w:szCs w:val="21"/>
          <w:lang w:val="en"/>
        </w:rPr>
        <w:t>on</w:t>
      </w:r>
      <w:r w:rsidR="00CB47B2">
        <w:rPr>
          <w:rFonts w:ascii="Arial" w:hAnsi="Arial" w:cs="Arial"/>
          <w:sz w:val="21"/>
          <w:szCs w:val="21"/>
          <w:lang w:val="en"/>
        </w:rPr>
        <w:t xml:space="preserve"> </w:t>
      </w:r>
      <w:r w:rsidR="00286CC3">
        <w:rPr>
          <w:rFonts w:ascii="Arial" w:hAnsi="Arial" w:cs="Arial"/>
          <w:sz w:val="21"/>
          <w:szCs w:val="21"/>
          <w:lang w:val="en"/>
        </w:rPr>
        <w:t>Friday 15</w:t>
      </w:r>
      <w:r w:rsidR="00286CC3" w:rsidRPr="00286CC3">
        <w:rPr>
          <w:rFonts w:ascii="Arial" w:hAnsi="Arial" w:cs="Arial"/>
          <w:sz w:val="21"/>
          <w:szCs w:val="21"/>
          <w:vertAlign w:val="superscript"/>
          <w:lang w:val="en"/>
        </w:rPr>
        <w:t>th</w:t>
      </w:r>
      <w:r w:rsidR="00286CC3">
        <w:rPr>
          <w:rFonts w:ascii="Arial" w:hAnsi="Arial" w:cs="Arial"/>
          <w:sz w:val="21"/>
          <w:szCs w:val="21"/>
          <w:lang w:val="en"/>
        </w:rPr>
        <w:t xml:space="preserve"> </w:t>
      </w:r>
      <w:r w:rsidR="00CB47B2">
        <w:rPr>
          <w:rFonts w:ascii="Arial" w:hAnsi="Arial" w:cs="Arial"/>
          <w:sz w:val="21"/>
          <w:szCs w:val="21"/>
          <w:lang w:val="en"/>
        </w:rPr>
        <w:t xml:space="preserve">November </w:t>
      </w:r>
      <w:r w:rsidR="004D0B80">
        <w:rPr>
          <w:rFonts w:ascii="Arial" w:hAnsi="Arial" w:cs="Arial"/>
          <w:sz w:val="21"/>
          <w:szCs w:val="21"/>
          <w:lang w:val="en"/>
        </w:rPr>
        <w:t>202</w:t>
      </w:r>
      <w:r w:rsidR="00286CC3">
        <w:rPr>
          <w:rFonts w:ascii="Arial" w:hAnsi="Arial" w:cs="Arial"/>
          <w:sz w:val="21"/>
          <w:szCs w:val="21"/>
          <w:lang w:val="en"/>
        </w:rPr>
        <w:t xml:space="preserve">4 </w:t>
      </w:r>
      <w:r w:rsidR="003F4D6A">
        <w:rPr>
          <w:rFonts w:ascii="Arial" w:hAnsi="Arial" w:cs="Arial"/>
          <w:sz w:val="21"/>
          <w:szCs w:val="21"/>
          <w:lang w:val="en"/>
        </w:rPr>
        <w:t xml:space="preserve">at </w:t>
      </w:r>
      <w:r w:rsidR="00286CC3">
        <w:rPr>
          <w:rFonts w:ascii="Arial" w:hAnsi="Arial" w:cs="Arial"/>
          <w:sz w:val="21"/>
          <w:szCs w:val="21"/>
          <w:lang w:val="en"/>
        </w:rPr>
        <w:t>Grocers’ Hall, Princes Street, London EC</w:t>
      </w:r>
      <w:r w:rsidR="00206989">
        <w:rPr>
          <w:rFonts w:ascii="Arial" w:hAnsi="Arial" w:cs="Arial"/>
          <w:sz w:val="21"/>
          <w:szCs w:val="21"/>
          <w:lang w:val="en"/>
        </w:rPr>
        <w:t xml:space="preserve">2R 8AD </w:t>
      </w:r>
      <w:r w:rsidR="00B80E41">
        <w:rPr>
          <w:rFonts w:ascii="Arial" w:hAnsi="Arial" w:cs="Arial"/>
          <w:sz w:val="21"/>
          <w:szCs w:val="21"/>
          <w:lang w:val="en"/>
        </w:rPr>
        <w:t>(the “</w:t>
      </w:r>
      <w:r w:rsidR="00B80E41" w:rsidRPr="00B80E41">
        <w:rPr>
          <w:rFonts w:ascii="Arial" w:hAnsi="Arial" w:cs="Arial"/>
          <w:b/>
          <w:bCs/>
          <w:sz w:val="21"/>
          <w:szCs w:val="21"/>
          <w:lang w:val="en"/>
        </w:rPr>
        <w:t>AGM</w:t>
      </w:r>
      <w:r w:rsidR="00B80E41">
        <w:rPr>
          <w:rFonts w:ascii="Arial" w:hAnsi="Arial" w:cs="Arial"/>
          <w:sz w:val="21"/>
          <w:szCs w:val="21"/>
          <w:lang w:val="en"/>
        </w:rPr>
        <w:t>”)</w:t>
      </w:r>
      <w:r w:rsidR="003F4D6A">
        <w:rPr>
          <w:rFonts w:ascii="Arial" w:hAnsi="Arial" w:cs="Arial"/>
          <w:sz w:val="21"/>
          <w:szCs w:val="21"/>
          <w:lang w:val="en"/>
        </w:rPr>
        <w:t xml:space="preserve">. </w:t>
      </w:r>
    </w:p>
    <w:p w14:paraId="4AAD1930" w14:textId="6DAC14E3" w:rsidR="009D14FE" w:rsidRDefault="009D14FE" w:rsidP="009E4726">
      <w:pPr>
        <w:ind w:left="-709" w:right="-952"/>
        <w:jc w:val="both"/>
        <w:rPr>
          <w:rFonts w:ascii="Arial" w:hAnsi="Arial" w:cs="Arial"/>
          <w:sz w:val="21"/>
          <w:szCs w:val="21"/>
          <w:lang w:val="en"/>
        </w:rPr>
      </w:pPr>
    </w:p>
    <w:p w14:paraId="01DAA329" w14:textId="32212E96" w:rsidR="00705A0B" w:rsidRDefault="009D14FE" w:rsidP="006F23F8">
      <w:pPr>
        <w:ind w:left="-709" w:right="-952"/>
        <w:jc w:val="both"/>
        <w:rPr>
          <w:rFonts w:ascii="Arial" w:hAnsi="Arial" w:cs="Arial"/>
          <w:sz w:val="21"/>
          <w:szCs w:val="21"/>
          <w:lang w:val="en"/>
        </w:rPr>
      </w:pPr>
      <w:r w:rsidRPr="006F23F8">
        <w:rPr>
          <w:rFonts w:ascii="Arial" w:hAnsi="Arial" w:cs="Arial"/>
          <w:sz w:val="21"/>
          <w:szCs w:val="21"/>
          <w:lang w:val="en"/>
        </w:rPr>
        <w:t xml:space="preserve">All resolutions put to the meeting were voted on by way of a poll and were passed by the shareholders. </w:t>
      </w:r>
      <w:r w:rsidR="00793092" w:rsidRPr="006F23F8">
        <w:rPr>
          <w:rFonts w:ascii="Arial" w:hAnsi="Arial" w:cs="Arial"/>
          <w:sz w:val="21"/>
          <w:szCs w:val="21"/>
          <w:lang w:val="en"/>
        </w:rPr>
        <w:t xml:space="preserve"> </w:t>
      </w:r>
      <w:r w:rsidR="00455BF1" w:rsidRPr="006F23F8">
        <w:rPr>
          <w:rFonts w:ascii="Arial" w:hAnsi="Arial" w:cs="Arial"/>
          <w:sz w:val="21"/>
          <w:szCs w:val="21"/>
          <w:lang w:val="en"/>
        </w:rPr>
        <w:t xml:space="preserve">The following table gives </w:t>
      </w:r>
      <w:r w:rsidR="00793092" w:rsidRPr="006F23F8">
        <w:rPr>
          <w:rFonts w:ascii="Arial" w:hAnsi="Arial" w:cs="Arial"/>
          <w:sz w:val="21"/>
          <w:szCs w:val="21"/>
          <w:lang w:val="en"/>
        </w:rPr>
        <w:t>results of the poll vote:</w:t>
      </w:r>
      <w:r w:rsidR="00705A0B">
        <w:rPr>
          <w:rFonts w:ascii="Arial" w:hAnsi="Arial" w:cs="Arial"/>
          <w:sz w:val="21"/>
          <w:szCs w:val="21"/>
          <w:lang w:val="en"/>
        </w:rPr>
        <w:t xml:space="preserve"> </w:t>
      </w:r>
    </w:p>
    <w:p w14:paraId="6FCCE3D5" w14:textId="6D988E5D" w:rsidR="00793092" w:rsidRPr="000C171A" w:rsidRDefault="00793092" w:rsidP="00793092">
      <w:pPr>
        <w:jc w:val="both"/>
        <w:rPr>
          <w:rFonts w:ascii="Arial" w:hAnsi="Arial" w:cs="Arial"/>
          <w:b/>
          <w:bCs/>
          <w:sz w:val="21"/>
          <w:szCs w:val="21"/>
          <w:lang w:val="en"/>
        </w:rPr>
      </w:pP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498"/>
        <w:gridCol w:w="2072"/>
        <w:gridCol w:w="1217"/>
        <w:gridCol w:w="980"/>
        <w:gridCol w:w="1168"/>
        <w:gridCol w:w="985"/>
        <w:gridCol w:w="1217"/>
        <w:gridCol w:w="1217"/>
        <w:gridCol w:w="994"/>
      </w:tblGrid>
      <w:tr w:rsidR="00D00926" w:rsidRPr="000C171A" w14:paraId="3AC64899" w14:textId="77777777" w:rsidTr="00400AF9">
        <w:tc>
          <w:tcPr>
            <w:tcW w:w="498" w:type="dxa"/>
          </w:tcPr>
          <w:p w14:paraId="3888EF78" w14:textId="77777777" w:rsidR="002670A5" w:rsidRPr="000C171A" w:rsidRDefault="002670A5" w:rsidP="0079309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072" w:type="dxa"/>
          </w:tcPr>
          <w:p w14:paraId="78579F83" w14:textId="77777777" w:rsidR="002670A5" w:rsidRPr="00BC79B7" w:rsidRDefault="002670A5" w:rsidP="000C17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197" w:type="dxa"/>
            <w:gridSpan w:val="2"/>
          </w:tcPr>
          <w:p w14:paraId="1D17861D" w14:textId="25A76454" w:rsidR="002670A5" w:rsidRPr="000C171A" w:rsidRDefault="002670A5" w:rsidP="000C17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Votes For</w:t>
            </w:r>
            <w:r w:rsidR="003B4C4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 xml:space="preserve"> *</w:t>
            </w:r>
          </w:p>
        </w:tc>
        <w:tc>
          <w:tcPr>
            <w:tcW w:w="2153" w:type="dxa"/>
            <w:gridSpan w:val="2"/>
          </w:tcPr>
          <w:p w14:paraId="2B8BC74D" w14:textId="796CD622" w:rsidR="002670A5" w:rsidRPr="000C171A" w:rsidRDefault="002670A5" w:rsidP="000C17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Votes Against</w:t>
            </w:r>
          </w:p>
        </w:tc>
        <w:tc>
          <w:tcPr>
            <w:tcW w:w="1217" w:type="dxa"/>
          </w:tcPr>
          <w:p w14:paraId="6C7AF4F9" w14:textId="5F5FDCEC" w:rsidR="002670A5" w:rsidRPr="000C171A" w:rsidRDefault="002670A5" w:rsidP="000C17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 xml:space="preserve">Votes </w:t>
            </w:r>
            <w:r w:rsidR="00AE3971"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Withheld</w:t>
            </w:r>
          </w:p>
        </w:tc>
        <w:tc>
          <w:tcPr>
            <w:tcW w:w="2211" w:type="dxa"/>
            <w:gridSpan w:val="2"/>
          </w:tcPr>
          <w:p w14:paraId="28B82092" w14:textId="0741C1D0" w:rsidR="002670A5" w:rsidRPr="000C171A" w:rsidRDefault="00AE3971" w:rsidP="000C171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Total Vot</w:t>
            </w:r>
            <w:r w:rsidR="003D29D2"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e</w:t>
            </w:r>
            <w:r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s Cast</w:t>
            </w:r>
          </w:p>
        </w:tc>
      </w:tr>
      <w:tr w:rsidR="004E5196" w:rsidRPr="000C171A" w14:paraId="3D2AFD5D" w14:textId="77777777" w:rsidTr="00400AF9">
        <w:tc>
          <w:tcPr>
            <w:tcW w:w="498" w:type="dxa"/>
          </w:tcPr>
          <w:p w14:paraId="63DBDAF7" w14:textId="77777777" w:rsidR="00163458" w:rsidRPr="000C171A" w:rsidRDefault="00163458" w:rsidP="0016345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072" w:type="dxa"/>
          </w:tcPr>
          <w:p w14:paraId="046C1737" w14:textId="69A3D0D6" w:rsidR="00163458" w:rsidRPr="00BC79B7" w:rsidRDefault="00163458" w:rsidP="0016345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BC79B7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Resolution</w:t>
            </w:r>
          </w:p>
        </w:tc>
        <w:tc>
          <w:tcPr>
            <w:tcW w:w="1217" w:type="dxa"/>
          </w:tcPr>
          <w:p w14:paraId="41C35885" w14:textId="1B517F97" w:rsidR="00163458" w:rsidRPr="000C171A" w:rsidRDefault="00163458" w:rsidP="001434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No. of shares</w:t>
            </w:r>
          </w:p>
        </w:tc>
        <w:tc>
          <w:tcPr>
            <w:tcW w:w="980" w:type="dxa"/>
          </w:tcPr>
          <w:p w14:paraId="7E27C15A" w14:textId="611AAE4C" w:rsidR="00163458" w:rsidRPr="000C171A" w:rsidRDefault="00163458" w:rsidP="001434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% of shares voted</w:t>
            </w:r>
          </w:p>
        </w:tc>
        <w:tc>
          <w:tcPr>
            <w:tcW w:w="1168" w:type="dxa"/>
          </w:tcPr>
          <w:p w14:paraId="56318E22" w14:textId="20987682" w:rsidR="00163458" w:rsidRPr="000C171A" w:rsidRDefault="00163458" w:rsidP="001434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No. of shares</w:t>
            </w:r>
          </w:p>
        </w:tc>
        <w:tc>
          <w:tcPr>
            <w:tcW w:w="985" w:type="dxa"/>
          </w:tcPr>
          <w:p w14:paraId="462692AE" w14:textId="6FA3B5F0" w:rsidR="00163458" w:rsidRPr="000C171A" w:rsidRDefault="00163458" w:rsidP="001434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% of shares voted</w:t>
            </w:r>
          </w:p>
        </w:tc>
        <w:tc>
          <w:tcPr>
            <w:tcW w:w="1217" w:type="dxa"/>
          </w:tcPr>
          <w:p w14:paraId="50D5FF5E" w14:textId="6E542B2A" w:rsidR="00163458" w:rsidRPr="000C171A" w:rsidRDefault="00163458" w:rsidP="001434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No. of shares</w:t>
            </w:r>
          </w:p>
        </w:tc>
        <w:tc>
          <w:tcPr>
            <w:tcW w:w="1217" w:type="dxa"/>
          </w:tcPr>
          <w:p w14:paraId="3CB2910A" w14:textId="2E08D8B2" w:rsidR="00163458" w:rsidRPr="000C171A" w:rsidRDefault="00163458" w:rsidP="001434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No. of shares</w:t>
            </w:r>
          </w:p>
        </w:tc>
        <w:tc>
          <w:tcPr>
            <w:tcW w:w="994" w:type="dxa"/>
          </w:tcPr>
          <w:p w14:paraId="297308F2" w14:textId="0F37A0F7" w:rsidR="00163458" w:rsidRPr="000C171A" w:rsidRDefault="00163458" w:rsidP="001434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0C171A"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  <w:t>% of issued share capital</w:t>
            </w:r>
          </w:p>
        </w:tc>
      </w:tr>
      <w:tr w:rsidR="001434F2" w:rsidRPr="00C96D2A" w14:paraId="4D462C4A" w14:textId="77777777" w:rsidTr="001434F2">
        <w:tc>
          <w:tcPr>
            <w:tcW w:w="498" w:type="dxa"/>
          </w:tcPr>
          <w:p w14:paraId="35469D45" w14:textId="21DEBE48" w:rsidR="001434F2" w:rsidRPr="00C96D2A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1</w:t>
            </w:r>
          </w:p>
        </w:tc>
        <w:tc>
          <w:tcPr>
            <w:tcW w:w="2072" w:type="dxa"/>
          </w:tcPr>
          <w:p w14:paraId="710C3AA7" w14:textId="260B8BDB" w:rsidR="001434F2" w:rsidRPr="00BC79B7" w:rsidRDefault="001434F2" w:rsidP="001434F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>To receive and adopt the Directors’ Report, the Strategic Report and the financial statements together with the Independent Auditors’ Report for the year ended 30 June 2024</w:t>
            </w:r>
          </w:p>
        </w:tc>
        <w:tc>
          <w:tcPr>
            <w:tcW w:w="1217" w:type="dxa"/>
          </w:tcPr>
          <w:p w14:paraId="7D3309A8" w14:textId="5970DE0F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43,265,429</w:t>
            </w:r>
          </w:p>
        </w:tc>
        <w:tc>
          <w:tcPr>
            <w:tcW w:w="980" w:type="dxa"/>
          </w:tcPr>
          <w:p w14:paraId="2A066EF0" w14:textId="5A03BAB8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1168" w:type="dxa"/>
          </w:tcPr>
          <w:p w14:paraId="53DABF3C" w14:textId="5C1F0A72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985" w:type="dxa"/>
          </w:tcPr>
          <w:p w14:paraId="09E736AB" w14:textId="2DE09CF1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217" w:type="dxa"/>
          </w:tcPr>
          <w:p w14:paraId="0628F7BF" w14:textId="055A68A1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2,309</w:t>
            </w:r>
          </w:p>
        </w:tc>
        <w:tc>
          <w:tcPr>
            <w:tcW w:w="1217" w:type="dxa"/>
          </w:tcPr>
          <w:p w14:paraId="6CB501A6" w14:textId="6D0CFC64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43,266,169</w:t>
            </w:r>
          </w:p>
        </w:tc>
        <w:tc>
          <w:tcPr>
            <w:tcW w:w="994" w:type="dxa"/>
          </w:tcPr>
          <w:p w14:paraId="770D1E09" w14:textId="263B6F82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74.05%</w:t>
            </w:r>
          </w:p>
        </w:tc>
      </w:tr>
      <w:tr w:rsidR="001434F2" w:rsidRPr="00C96D2A" w14:paraId="7F499960" w14:textId="77777777" w:rsidTr="001434F2">
        <w:tc>
          <w:tcPr>
            <w:tcW w:w="498" w:type="dxa"/>
          </w:tcPr>
          <w:p w14:paraId="09967F44" w14:textId="41A9D243" w:rsidR="001434F2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2</w:t>
            </w:r>
          </w:p>
        </w:tc>
        <w:tc>
          <w:tcPr>
            <w:tcW w:w="2072" w:type="dxa"/>
          </w:tcPr>
          <w:p w14:paraId="6D9D1437" w14:textId="43F8D513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 xml:space="preserve">To approve final dividend of 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BC79B7">
              <w:rPr>
                <w:rFonts w:ascii="Arial" w:hAnsi="Arial" w:cs="Arial"/>
                <w:sz w:val="16"/>
                <w:szCs w:val="16"/>
              </w:rPr>
              <w:t>p per ordinary share</w:t>
            </w:r>
          </w:p>
        </w:tc>
        <w:tc>
          <w:tcPr>
            <w:tcW w:w="1217" w:type="dxa"/>
          </w:tcPr>
          <w:p w14:paraId="3E1D6AE1" w14:textId="1CF1A81D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43,265,693</w:t>
            </w:r>
          </w:p>
        </w:tc>
        <w:tc>
          <w:tcPr>
            <w:tcW w:w="980" w:type="dxa"/>
          </w:tcPr>
          <w:p w14:paraId="099A1EF8" w14:textId="7DCB1CD9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100.00</w:t>
            </w:r>
          </w:p>
        </w:tc>
        <w:tc>
          <w:tcPr>
            <w:tcW w:w="1168" w:type="dxa"/>
          </w:tcPr>
          <w:p w14:paraId="78A2D2C7" w14:textId="741EB980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740</w:t>
            </w:r>
          </w:p>
        </w:tc>
        <w:tc>
          <w:tcPr>
            <w:tcW w:w="985" w:type="dxa"/>
          </w:tcPr>
          <w:p w14:paraId="197D0F76" w14:textId="59BF4954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217" w:type="dxa"/>
          </w:tcPr>
          <w:p w14:paraId="6DC6DC62" w14:textId="786CA10E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2,045</w:t>
            </w:r>
          </w:p>
        </w:tc>
        <w:tc>
          <w:tcPr>
            <w:tcW w:w="1217" w:type="dxa"/>
          </w:tcPr>
          <w:p w14:paraId="0101967D" w14:textId="51318659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43,266,433</w:t>
            </w:r>
          </w:p>
        </w:tc>
        <w:tc>
          <w:tcPr>
            <w:tcW w:w="994" w:type="dxa"/>
          </w:tcPr>
          <w:p w14:paraId="34F6E8B1" w14:textId="73FBE00B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74.05%</w:t>
            </w:r>
          </w:p>
        </w:tc>
      </w:tr>
      <w:tr w:rsidR="001434F2" w:rsidRPr="00C96D2A" w14:paraId="62A699D9" w14:textId="77777777" w:rsidTr="001434F2">
        <w:tc>
          <w:tcPr>
            <w:tcW w:w="498" w:type="dxa"/>
          </w:tcPr>
          <w:p w14:paraId="181DF7D0" w14:textId="2AF428EF" w:rsidR="001434F2" w:rsidRPr="00C96D2A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3</w:t>
            </w:r>
          </w:p>
        </w:tc>
        <w:tc>
          <w:tcPr>
            <w:tcW w:w="2072" w:type="dxa"/>
          </w:tcPr>
          <w:p w14:paraId="50B8B3BD" w14:textId="1074912D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>To reappoint James Thomson as a Director</w:t>
            </w:r>
          </w:p>
        </w:tc>
        <w:tc>
          <w:tcPr>
            <w:tcW w:w="1217" w:type="dxa"/>
          </w:tcPr>
          <w:p w14:paraId="58D436F2" w14:textId="1A6CEFAA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39,793,492</w:t>
            </w:r>
          </w:p>
        </w:tc>
        <w:tc>
          <w:tcPr>
            <w:tcW w:w="980" w:type="dxa"/>
          </w:tcPr>
          <w:p w14:paraId="604CC139" w14:textId="6032FF8F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97.39</w:t>
            </w:r>
          </w:p>
        </w:tc>
        <w:tc>
          <w:tcPr>
            <w:tcW w:w="1168" w:type="dxa"/>
          </w:tcPr>
          <w:p w14:paraId="7B9D8357" w14:textId="1F82F0A3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1,065,428</w:t>
            </w:r>
          </w:p>
        </w:tc>
        <w:tc>
          <w:tcPr>
            <w:tcW w:w="985" w:type="dxa"/>
          </w:tcPr>
          <w:p w14:paraId="64C4A66D" w14:textId="7D564EF7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2.61</w:t>
            </w:r>
          </w:p>
        </w:tc>
        <w:tc>
          <w:tcPr>
            <w:tcW w:w="1217" w:type="dxa"/>
          </w:tcPr>
          <w:p w14:paraId="67318D52" w14:textId="7A6B9B9B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2,409,558</w:t>
            </w:r>
          </w:p>
        </w:tc>
        <w:tc>
          <w:tcPr>
            <w:tcW w:w="1217" w:type="dxa"/>
          </w:tcPr>
          <w:p w14:paraId="730767F1" w14:textId="20CEEC6D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40,858,920</w:t>
            </w:r>
          </w:p>
        </w:tc>
        <w:tc>
          <w:tcPr>
            <w:tcW w:w="994" w:type="dxa"/>
          </w:tcPr>
          <w:p w14:paraId="7E2B6AA1" w14:textId="3D50D0C3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69.93%</w:t>
            </w:r>
          </w:p>
        </w:tc>
      </w:tr>
      <w:tr w:rsidR="001434F2" w:rsidRPr="00C96D2A" w14:paraId="3856856D" w14:textId="77777777" w:rsidTr="001434F2">
        <w:tc>
          <w:tcPr>
            <w:tcW w:w="498" w:type="dxa"/>
          </w:tcPr>
          <w:p w14:paraId="2C69014F" w14:textId="73D3356F" w:rsidR="001434F2" w:rsidRPr="00C96D2A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4</w:t>
            </w:r>
          </w:p>
        </w:tc>
        <w:tc>
          <w:tcPr>
            <w:tcW w:w="2072" w:type="dxa"/>
          </w:tcPr>
          <w:p w14:paraId="5364079E" w14:textId="62F22903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 xml:space="preserve">To reappoint Fiona Goldsmith as a Director </w:t>
            </w:r>
          </w:p>
        </w:tc>
        <w:tc>
          <w:tcPr>
            <w:tcW w:w="1217" w:type="dxa"/>
          </w:tcPr>
          <w:p w14:paraId="3F852306" w14:textId="73204AF2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42,758,803</w:t>
            </w:r>
          </w:p>
        </w:tc>
        <w:tc>
          <w:tcPr>
            <w:tcW w:w="980" w:type="dxa"/>
          </w:tcPr>
          <w:p w14:paraId="719D62DC" w14:textId="38E81170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98.83</w:t>
            </w:r>
          </w:p>
        </w:tc>
        <w:tc>
          <w:tcPr>
            <w:tcW w:w="1168" w:type="dxa"/>
          </w:tcPr>
          <w:p w14:paraId="3DE68F47" w14:textId="39F1C257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505,145</w:t>
            </w:r>
          </w:p>
        </w:tc>
        <w:tc>
          <w:tcPr>
            <w:tcW w:w="985" w:type="dxa"/>
          </w:tcPr>
          <w:p w14:paraId="51136C49" w14:textId="0AB9567B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1.17</w:t>
            </w:r>
          </w:p>
        </w:tc>
        <w:tc>
          <w:tcPr>
            <w:tcW w:w="1217" w:type="dxa"/>
          </w:tcPr>
          <w:p w14:paraId="712E1006" w14:textId="0D3D7D87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4,530</w:t>
            </w:r>
          </w:p>
        </w:tc>
        <w:tc>
          <w:tcPr>
            <w:tcW w:w="1217" w:type="dxa"/>
          </w:tcPr>
          <w:p w14:paraId="0F29986A" w14:textId="6065A766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43,263,948</w:t>
            </w:r>
          </w:p>
        </w:tc>
        <w:tc>
          <w:tcPr>
            <w:tcW w:w="994" w:type="dxa"/>
          </w:tcPr>
          <w:p w14:paraId="49C8D314" w14:textId="36D3D6BC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74.05%</w:t>
            </w:r>
          </w:p>
        </w:tc>
      </w:tr>
      <w:tr w:rsidR="001434F2" w:rsidRPr="00C96D2A" w14:paraId="4FFD2659" w14:textId="77777777" w:rsidTr="001434F2">
        <w:tc>
          <w:tcPr>
            <w:tcW w:w="498" w:type="dxa"/>
          </w:tcPr>
          <w:p w14:paraId="6A49744C" w14:textId="08B5D0A6" w:rsidR="001434F2" w:rsidRPr="00C96D2A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5</w:t>
            </w:r>
          </w:p>
        </w:tc>
        <w:tc>
          <w:tcPr>
            <w:tcW w:w="2072" w:type="dxa"/>
          </w:tcPr>
          <w:p w14:paraId="1EFF6F50" w14:textId="7F1C44BB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>To reappoint Christopher Mills as a Director</w:t>
            </w:r>
          </w:p>
        </w:tc>
        <w:tc>
          <w:tcPr>
            <w:tcW w:w="1217" w:type="dxa"/>
          </w:tcPr>
          <w:p w14:paraId="485E1286" w14:textId="03375C1E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39,427,836</w:t>
            </w:r>
          </w:p>
        </w:tc>
        <w:tc>
          <w:tcPr>
            <w:tcW w:w="980" w:type="dxa"/>
          </w:tcPr>
          <w:p w14:paraId="5BF97CF0" w14:textId="7DD59D8C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96.50</w:t>
            </w:r>
          </w:p>
        </w:tc>
        <w:tc>
          <w:tcPr>
            <w:tcW w:w="1168" w:type="dxa"/>
          </w:tcPr>
          <w:p w14:paraId="0D3AF05D" w14:textId="0709FBFA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1,431,084</w:t>
            </w:r>
          </w:p>
        </w:tc>
        <w:tc>
          <w:tcPr>
            <w:tcW w:w="985" w:type="dxa"/>
          </w:tcPr>
          <w:p w14:paraId="2923C5DA" w14:textId="25145075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3.50</w:t>
            </w:r>
          </w:p>
        </w:tc>
        <w:tc>
          <w:tcPr>
            <w:tcW w:w="1217" w:type="dxa"/>
          </w:tcPr>
          <w:p w14:paraId="5C69FA29" w14:textId="0B054D08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2,409,558</w:t>
            </w:r>
          </w:p>
        </w:tc>
        <w:tc>
          <w:tcPr>
            <w:tcW w:w="1217" w:type="dxa"/>
          </w:tcPr>
          <w:p w14:paraId="68AED90C" w14:textId="77E1CC9A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40,858,920</w:t>
            </w:r>
          </w:p>
        </w:tc>
        <w:tc>
          <w:tcPr>
            <w:tcW w:w="994" w:type="dxa"/>
          </w:tcPr>
          <w:p w14:paraId="16C99F9E" w14:textId="2C7315C6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69.93%</w:t>
            </w:r>
          </w:p>
        </w:tc>
      </w:tr>
      <w:tr w:rsidR="001434F2" w:rsidRPr="00C96D2A" w14:paraId="6F231AE9" w14:textId="77777777" w:rsidTr="001434F2">
        <w:tc>
          <w:tcPr>
            <w:tcW w:w="498" w:type="dxa"/>
          </w:tcPr>
          <w:p w14:paraId="3DB4F5C8" w14:textId="42122461" w:rsidR="001434F2" w:rsidRPr="00C96D2A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6</w:t>
            </w:r>
          </w:p>
        </w:tc>
        <w:tc>
          <w:tcPr>
            <w:tcW w:w="2072" w:type="dxa"/>
          </w:tcPr>
          <w:p w14:paraId="6245BE24" w14:textId="63BBA816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>To reappoint Elaine Bailey as a Director</w:t>
            </w:r>
          </w:p>
        </w:tc>
        <w:tc>
          <w:tcPr>
            <w:tcW w:w="1217" w:type="dxa"/>
          </w:tcPr>
          <w:p w14:paraId="289C45AB" w14:textId="175F598B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42,758,203</w:t>
            </w:r>
          </w:p>
        </w:tc>
        <w:tc>
          <w:tcPr>
            <w:tcW w:w="980" w:type="dxa"/>
          </w:tcPr>
          <w:p w14:paraId="0E297BC1" w14:textId="3FFAF673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98.83</w:t>
            </w:r>
          </w:p>
        </w:tc>
        <w:tc>
          <w:tcPr>
            <w:tcW w:w="1168" w:type="dxa"/>
          </w:tcPr>
          <w:p w14:paraId="687D4B4A" w14:textId="19CD6229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505,745</w:t>
            </w:r>
          </w:p>
        </w:tc>
        <w:tc>
          <w:tcPr>
            <w:tcW w:w="985" w:type="dxa"/>
          </w:tcPr>
          <w:p w14:paraId="29BE4E38" w14:textId="773B8433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1.17</w:t>
            </w:r>
          </w:p>
        </w:tc>
        <w:tc>
          <w:tcPr>
            <w:tcW w:w="1217" w:type="dxa"/>
          </w:tcPr>
          <w:p w14:paraId="04CB893F" w14:textId="6568ED18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4,530</w:t>
            </w:r>
          </w:p>
        </w:tc>
        <w:tc>
          <w:tcPr>
            <w:tcW w:w="1217" w:type="dxa"/>
          </w:tcPr>
          <w:p w14:paraId="0F5CF3A2" w14:textId="56172113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43,263,948</w:t>
            </w:r>
          </w:p>
        </w:tc>
        <w:tc>
          <w:tcPr>
            <w:tcW w:w="994" w:type="dxa"/>
          </w:tcPr>
          <w:p w14:paraId="7BFB34BC" w14:textId="505CAF11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74.05%</w:t>
            </w:r>
          </w:p>
        </w:tc>
      </w:tr>
      <w:tr w:rsidR="001434F2" w:rsidRPr="00C96D2A" w14:paraId="33167E4D" w14:textId="77777777" w:rsidTr="001434F2">
        <w:tc>
          <w:tcPr>
            <w:tcW w:w="498" w:type="dxa"/>
          </w:tcPr>
          <w:p w14:paraId="30CC5E59" w14:textId="4D0A804B" w:rsidR="001434F2" w:rsidRPr="00C96D2A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7</w:t>
            </w:r>
          </w:p>
        </w:tc>
        <w:tc>
          <w:tcPr>
            <w:tcW w:w="2072" w:type="dxa"/>
          </w:tcPr>
          <w:p w14:paraId="2B4C3FFE" w14:textId="438FEA32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 xml:space="preserve">To </w:t>
            </w:r>
            <w:r>
              <w:rPr>
                <w:rFonts w:ascii="Arial" w:hAnsi="Arial" w:cs="Arial"/>
                <w:sz w:val="16"/>
                <w:szCs w:val="16"/>
              </w:rPr>
              <w:t>re</w:t>
            </w:r>
            <w:r w:rsidRPr="00BC79B7">
              <w:rPr>
                <w:rFonts w:ascii="Arial" w:hAnsi="Arial" w:cs="Arial"/>
                <w:sz w:val="16"/>
                <w:szCs w:val="16"/>
              </w:rPr>
              <w:t>appoint Nicola Bruce as a Director</w:t>
            </w:r>
          </w:p>
        </w:tc>
        <w:tc>
          <w:tcPr>
            <w:tcW w:w="1217" w:type="dxa"/>
          </w:tcPr>
          <w:p w14:paraId="273FCDF0" w14:textId="414B9967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42,758,803</w:t>
            </w:r>
          </w:p>
        </w:tc>
        <w:tc>
          <w:tcPr>
            <w:tcW w:w="980" w:type="dxa"/>
          </w:tcPr>
          <w:p w14:paraId="55CC41C9" w14:textId="0C48EE72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98.83</w:t>
            </w:r>
          </w:p>
        </w:tc>
        <w:tc>
          <w:tcPr>
            <w:tcW w:w="1168" w:type="dxa"/>
          </w:tcPr>
          <w:p w14:paraId="18048E72" w14:textId="64F03FB6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505,145</w:t>
            </w:r>
          </w:p>
        </w:tc>
        <w:tc>
          <w:tcPr>
            <w:tcW w:w="985" w:type="dxa"/>
          </w:tcPr>
          <w:p w14:paraId="01D95767" w14:textId="6FC92113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1.17</w:t>
            </w:r>
          </w:p>
        </w:tc>
        <w:tc>
          <w:tcPr>
            <w:tcW w:w="1217" w:type="dxa"/>
          </w:tcPr>
          <w:p w14:paraId="09FAAF70" w14:textId="055C8C9C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4,530</w:t>
            </w:r>
          </w:p>
        </w:tc>
        <w:tc>
          <w:tcPr>
            <w:tcW w:w="1217" w:type="dxa"/>
          </w:tcPr>
          <w:p w14:paraId="712904D3" w14:textId="0EB4FEDD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43,263,948</w:t>
            </w:r>
          </w:p>
        </w:tc>
        <w:tc>
          <w:tcPr>
            <w:tcW w:w="994" w:type="dxa"/>
          </w:tcPr>
          <w:p w14:paraId="4DAAF8C5" w14:textId="50A21609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74.05%</w:t>
            </w:r>
          </w:p>
        </w:tc>
      </w:tr>
      <w:tr w:rsidR="001434F2" w:rsidRPr="00C96D2A" w14:paraId="6D9B759A" w14:textId="77777777" w:rsidTr="001434F2">
        <w:tc>
          <w:tcPr>
            <w:tcW w:w="498" w:type="dxa"/>
          </w:tcPr>
          <w:p w14:paraId="738BE9E6" w14:textId="2F3EB3BB" w:rsidR="001434F2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8</w:t>
            </w:r>
          </w:p>
        </w:tc>
        <w:tc>
          <w:tcPr>
            <w:tcW w:w="2072" w:type="dxa"/>
          </w:tcPr>
          <w:p w14:paraId="5999090D" w14:textId="44C0BB44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>To appoint Graham Prothero as a Director</w:t>
            </w:r>
          </w:p>
        </w:tc>
        <w:tc>
          <w:tcPr>
            <w:tcW w:w="1217" w:type="dxa"/>
          </w:tcPr>
          <w:p w14:paraId="5EFD1229" w14:textId="1206CEB1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43,258,274</w:t>
            </w:r>
          </w:p>
        </w:tc>
        <w:tc>
          <w:tcPr>
            <w:tcW w:w="980" w:type="dxa"/>
          </w:tcPr>
          <w:p w14:paraId="2DAE91F4" w14:textId="2A340849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99.99</w:t>
            </w:r>
          </w:p>
        </w:tc>
        <w:tc>
          <w:tcPr>
            <w:tcW w:w="1168" w:type="dxa"/>
          </w:tcPr>
          <w:p w14:paraId="1D21F610" w14:textId="292EA3E6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5,271</w:t>
            </w:r>
          </w:p>
        </w:tc>
        <w:tc>
          <w:tcPr>
            <w:tcW w:w="985" w:type="dxa"/>
          </w:tcPr>
          <w:p w14:paraId="3AE99509" w14:textId="7D527E0D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1217" w:type="dxa"/>
          </w:tcPr>
          <w:p w14:paraId="2E075037" w14:textId="4A8AFCCF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4,933</w:t>
            </w:r>
          </w:p>
        </w:tc>
        <w:tc>
          <w:tcPr>
            <w:tcW w:w="1217" w:type="dxa"/>
          </w:tcPr>
          <w:p w14:paraId="699D0E91" w14:textId="7534487C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43,263,545</w:t>
            </w:r>
          </w:p>
        </w:tc>
        <w:tc>
          <w:tcPr>
            <w:tcW w:w="994" w:type="dxa"/>
          </w:tcPr>
          <w:p w14:paraId="4944C08B" w14:textId="71CDA87E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74.05%</w:t>
            </w:r>
          </w:p>
        </w:tc>
      </w:tr>
      <w:tr w:rsidR="001434F2" w:rsidRPr="00C96D2A" w14:paraId="31E7EC96" w14:textId="77777777" w:rsidTr="001434F2">
        <w:tc>
          <w:tcPr>
            <w:tcW w:w="498" w:type="dxa"/>
          </w:tcPr>
          <w:p w14:paraId="31B530BA" w14:textId="3C5740B8" w:rsidR="001434F2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9</w:t>
            </w:r>
          </w:p>
        </w:tc>
        <w:tc>
          <w:tcPr>
            <w:tcW w:w="2072" w:type="dxa"/>
          </w:tcPr>
          <w:p w14:paraId="0F1B2BF6" w14:textId="7A5AAE1A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>To reappoint Stefan Allanson as a Director</w:t>
            </w:r>
          </w:p>
        </w:tc>
        <w:tc>
          <w:tcPr>
            <w:tcW w:w="1217" w:type="dxa"/>
          </w:tcPr>
          <w:p w14:paraId="20722E6C" w14:textId="60BAAE35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43,256,853</w:t>
            </w:r>
          </w:p>
        </w:tc>
        <w:tc>
          <w:tcPr>
            <w:tcW w:w="980" w:type="dxa"/>
          </w:tcPr>
          <w:p w14:paraId="576BA599" w14:textId="74BA2043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99.98</w:t>
            </w:r>
          </w:p>
        </w:tc>
        <w:tc>
          <w:tcPr>
            <w:tcW w:w="1168" w:type="dxa"/>
          </w:tcPr>
          <w:p w14:paraId="57BCB98B" w14:textId="23749198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7,095</w:t>
            </w:r>
          </w:p>
        </w:tc>
        <w:tc>
          <w:tcPr>
            <w:tcW w:w="985" w:type="dxa"/>
          </w:tcPr>
          <w:p w14:paraId="7E26F6F6" w14:textId="4A023362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1217" w:type="dxa"/>
          </w:tcPr>
          <w:p w14:paraId="37DD4A08" w14:textId="51117D9F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4,530</w:t>
            </w:r>
          </w:p>
        </w:tc>
        <w:tc>
          <w:tcPr>
            <w:tcW w:w="1217" w:type="dxa"/>
          </w:tcPr>
          <w:p w14:paraId="3F6DE8C0" w14:textId="79C5D5E4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43,263,948</w:t>
            </w:r>
          </w:p>
        </w:tc>
        <w:tc>
          <w:tcPr>
            <w:tcW w:w="994" w:type="dxa"/>
          </w:tcPr>
          <w:p w14:paraId="7686F167" w14:textId="35AB903A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74.05%</w:t>
            </w:r>
          </w:p>
        </w:tc>
      </w:tr>
      <w:tr w:rsidR="001434F2" w:rsidRPr="00C96D2A" w14:paraId="25603E32" w14:textId="77777777" w:rsidTr="001434F2">
        <w:tc>
          <w:tcPr>
            <w:tcW w:w="498" w:type="dxa"/>
          </w:tcPr>
          <w:p w14:paraId="32C48649" w14:textId="03D624CB" w:rsidR="001434F2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10</w:t>
            </w:r>
          </w:p>
        </w:tc>
        <w:tc>
          <w:tcPr>
            <w:tcW w:w="2072" w:type="dxa"/>
          </w:tcPr>
          <w:p w14:paraId="38607C2E" w14:textId="3A2FCCF7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>To re-appoint PricewaterhouseCoopers LLP as Independent Auditors</w:t>
            </w:r>
          </w:p>
        </w:tc>
        <w:tc>
          <w:tcPr>
            <w:tcW w:w="1217" w:type="dxa"/>
          </w:tcPr>
          <w:p w14:paraId="6888CC7F" w14:textId="517A1529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43,257,229</w:t>
            </w:r>
          </w:p>
        </w:tc>
        <w:tc>
          <w:tcPr>
            <w:tcW w:w="980" w:type="dxa"/>
          </w:tcPr>
          <w:p w14:paraId="631A1188" w14:textId="538AA893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99.98</w:t>
            </w:r>
          </w:p>
        </w:tc>
        <w:tc>
          <w:tcPr>
            <w:tcW w:w="1168" w:type="dxa"/>
          </w:tcPr>
          <w:p w14:paraId="7A1F6FBC" w14:textId="0971F1B6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9,518</w:t>
            </w:r>
          </w:p>
        </w:tc>
        <w:tc>
          <w:tcPr>
            <w:tcW w:w="985" w:type="dxa"/>
          </w:tcPr>
          <w:p w14:paraId="230E7DA1" w14:textId="73529294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1217" w:type="dxa"/>
          </w:tcPr>
          <w:p w14:paraId="7DF6468D" w14:textId="270D103C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1,731</w:t>
            </w:r>
          </w:p>
        </w:tc>
        <w:tc>
          <w:tcPr>
            <w:tcW w:w="1217" w:type="dxa"/>
          </w:tcPr>
          <w:p w14:paraId="6BFD90D9" w14:textId="11C8D96A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43,266,747</w:t>
            </w:r>
          </w:p>
        </w:tc>
        <w:tc>
          <w:tcPr>
            <w:tcW w:w="994" w:type="dxa"/>
          </w:tcPr>
          <w:p w14:paraId="79AAB7F5" w14:textId="614970E7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74.05%</w:t>
            </w:r>
          </w:p>
        </w:tc>
      </w:tr>
      <w:tr w:rsidR="001434F2" w:rsidRPr="00C96D2A" w14:paraId="54FE0E17" w14:textId="77777777" w:rsidTr="001434F2">
        <w:tc>
          <w:tcPr>
            <w:tcW w:w="498" w:type="dxa"/>
          </w:tcPr>
          <w:p w14:paraId="296C0D30" w14:textId="494E3146" w:rsidR="001434F2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11</w:t>
            </w:r>
          </w:p>
        </w:tc>
        <w:tc>
          <w:tcPr>
            <w:tcW w:w="2072" w:type="dxa"/>
          </w:tcPr>
          <w:p w14:paraId="3142A3FC" w14:textId="57C526BD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>To authorise the Directors to determine the Independent Auditors’ remuneration</w:t>
            </w:r>
          </w:p>
        </w:tc>
        <w:tc>
          <w:tcPr>
            <w:tcW w:w="1217" w:type="dxa"/>
          </w:tcPr>
          <w:p w14:paraId="6499C134" w14:textId="41CE3233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43,263,574</w:t>
            </w:r>
          </w:p>
        </w:tc>
        <w:tc>
          <w:tcPr>
            <w:tcW w:w="980" w:type="dxa"/>
          </w:tcPr>
          <w:p w14:paraId="7995CCBE" w14:textId="1E68A0E0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99.99</w:t>
            </w:r>
          </w:p>
        </w:tc>
        <w:tc>
          <w:tcPr>
            <w:tcW w:w="1168" w:type="dxa"/>
          </w:tcPr>
          <w:p w14:paraId="02DC8199" w14:textId="2EF07CC1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4,011</w:t>
            </w:r>
          </w:p>
        </w:tc>
        <w:tc>
          <w:tcPr>
            <w:tcW w:w="985" w:type="dxa"/>
          </w:tcPr>
          <w:p w14:paraId="606485B3" w14:textId="5AEEC79C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1217" w:type="dxa"/>
          </w:tcPr>
          <w:p w14:paraId="0B6A09F0" w14:textId="3B348E9C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1217" w:type="dxa"/>
          </w:tcPr>
          <w:p w14:paraId="7E0BE180" w14:textId="597D2D00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43,267,585</w:t>
            </w:r>
          </w:p>
        </w:tc>
        <w:tc>
          <w:tcPr>
            <w:tcW w:w="994" w:type="dxa"/>
          </w:tcPr>
          <w:p w14:paraId="28D6D6E0" w14:textId="32344619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74.05%</w:t>
            </w:r>
          </w:p>
        </w:tc>
      </w:tr>
      <w:tr w:rsidR="001434F2" w:rsidRPr="00C96D2A" w14:paraId="1D798DD2" w14:textId="77777777" w:rsidTr="001434F2">
        <w:tc>
          <w:tcPr>
            <w:tcW w:w="498" w:type="dxa"/>
          </w:tcPr>
          <w:p w14:paraId="316F6378" w14:textId="416C1879" w:rsidR="001434F2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12</w:t>
            </w:r>
          </w:p>
        </w:tc>
        <w:tc>
          <w:tcPr>
            <w:tcW w:w="2072" w:type="dxa"/>
          </w:tcPr>
          <w:p w14:paraId="1947C7A4" w14:textId="1F122FA4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BC79B7">
              <w:rPr>
                <w:rFonts w:ascii="Arial" w:hAnsi="Arial" w:cs="Arial"/>
                <w:sz w:val="16"/>
                <w:szCs w:val="16"/>
                <w:lang w:val="en"/>
              </w:rPr>
              <w:t xml:space="preserve">To approve the Annual Report on Remuneration </w:t>
            </w:r>
          </w:p>
        </w:tc>
        <w:tc>
          <w:tcPr>
            <w:tcW w:w="1217" w:type="dxa"/>
          </w:tcPr>
          <w:p w14:paraId="71C29845" w14:textId="156CA12A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43,244,741</w:t>
            </w:r>
          </w:p>
        </w:tc>
        <w:tc>
          <w:tcPr>
            <w:tcW w:w="980" w:type="dxa"/>
          </w:tcPr>
          <w:p w14:paraId="51588A06" w14:textId="036F748B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99.98</w:t>
            </w:r>
          </w:p>
        </w:tc>
        <w:tc>
          <w:tcPr>
            <w:tcW w:w="1168" w:type="dxa"/>
          </w:tcPr>
          <w:p w14:paraId="4CB3E4DE" w14:textId="65D6B962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7,115</w:t>
            </w:r>
          </w:p>
        </w:tc>
        <w:tc>
          <w:tcPr>
            <w:tcW w:w="985" w:type="dxa"/>
          </w:tcPr>
          <w:p w14:paraId="2C5FE693" w14:textId="7992C9FA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1217" w:type="dxa"/>
          </w:tcPr>
          <w:p w14:paraId="761D6BA4" w14:textId="6A4FD514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16,622</w:t>
            </w:r>
          </w:p>
        </w:tc>
        <w:tc>
          <w:tcPr>
            <w:tcW w:w="1217" w:type="dxa"/>
          </w:tcPr>
          <w:p w14:paraId="61B77567" w14:textId="1A71F28B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43,251,856</w:t>
            </w:r>
          </w:p>
        </w:tc>
        <w:tc>
          <w:tcPr>
            <w:tcW w:w="994" w:type="dxa"/>
          </w:tcPr>
          <w:p w14:paraId="561FCFF3" w14:textId="20728096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74.03%</w:t>
            </w:r>
          </w:p>
        </w:tc>
      </w:tr>
      <w:tr w:rsidR="001434F2" w:rsidRPr="00C96D2A" w14:paraId="6F0A3FD6" w14:textId="77777777" w:rsidTr="001434F2">
        <w:tc>
          <w:tcPr>
            <w:tcW w:w="498" w:type="dxa"/>
          </w:tcPr>
          <w:p w14:paraId="3C16379A" w14:textId="7CC63363" w:rsidR="001434F2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lastRenderedPageBreak/>
              <w:t>13</w:t>
            </w:r>
          </w:p>
        </w:tc>
        <w:tc>
          <w:tcPr>
            <w:tcW w:w="2072" w:type="dxa"/>
          </w:tcPr>
          <w:p w14:paraId="3B5FDBF9" w14:textId="0850B9DA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>To authorise the Directors to allot shares in the Company pursuant to Section 551 of the Companies Act 2006</w:t>
            </w:r>
          </w:p>
        </w:tc>
        <w:tc>
          <w:tcPr>
            <w:tcW w:w="1217" w:type="dxa"/>
          </w:tcPr>
          <w:p w14:paraId="6786AECE" w14:textId="0F5B72CF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42,364,030</w:t>
            </w:r>
          </w:p>
        </w:tc>
        <w:tc>
          <w:tcPr>
            <w:tcW w:w="980" w:type="dxa"/>
          </w:tcPr>
          <w:p w14:paraId="34ECFC63" w14:textId="425033C2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97.92</w:t>
            </w:r>
          </w:p>
        </w:tc>
        <w:tc>
          <w:tcPr>
            <w:tcW w:w="1168" w:type="dxa"/>
          </w:tcPr>
          <w:p w14:paraId="029B3CDB" w14:textId="19DE7B09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901,957</w:t>
            </w:r>
          </w:p>
        </w:tc>
        <w:tc>
          <w:tcPr>
            <w:tcW w:w="985" w:type="dxa"/>
          </w:tcPr>
          <w:p w14:paraId="187A5DB3" w14:textId="0722CEC8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2.08</w:t>
            </w:r>
          </w:p>
        </w:tc>
        <w:tc>
          <w:tcPr>
            <w:tcW w:w="1217" w:type="dxa"/>
          </w:tcPr>
          <w:p w14:paraId="29696217" w14:textId="13AE5B60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2,491</w:t>
            </w:r>
          </w:p>
        </w:tc>
        <w:tc>
          <w:tcPr>
            <w:tcW w:w="1217" w:type="dxa"/>
          </w:tcPr>
          <w:p w14:paraId="4AE4D077" w14:textId="63BBB5E9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43,265,987</w:t>
            </w:r>
          </w:p>
        </w:tc>
        <w:tc>
          <w:tcPr>
            <w:tcW w:w="994" w:type="dxa"/>
          </w:tcPr>
          <w:p w14:paraId="471E4357" w14:textId="333E870F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74.05%</w:t>
            </w:r>
          </w:p>
        </w:tc>
      </w:tr>
      <w:tr w:rsidR="001434F2" w:rsidRPr="00C96D2A" w14:paraId="14B4FD9F" w14:textId="77777777" w:rsidTr="001434F2">
        <w:tc>
          <w:tcPr>
            <w:tcW w:w="498" w:type="dxa"/>
          </w:tcPr>
          <w:p w14:paraId="773FEFC5" w14:textId="5AAE5A52" w:rsidR="001434F2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14</w:t>
            </w:r>
          </w:p>
        </w:tc>
        <w:tc>
          <w:tcPr>
            <w:tcW w:w="2072" w:type="dxa"/>
          </w:tcPr>
          <w:p w14:paraId="6ADE62A8" w14:textId="79D7E18D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>To disapply pre-emption rights in connection with a rights issue</w:t>
            </w:r>
          </w:p>
        </w:tc>
        <w:tc>
          <w:tcPr>
            <w:tcW w:w="1217" w:type="dxa"/>
          </w:tcPr>
          <w:p w14:paraId="707BBE3D" w14:textId="5D637F35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42,358,931</w:t>
            </w:r>
          </w:p>
        </w:tc>
        <w:tc>
          <w:tcPr>
            <w:tcW w:w="980" w:type="dxa"/>
          </w:tcPr>
          <w:p w14:paraId="563E2A10" w14:textId="4D140911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97.90</w:t>
            </w:r>
          </w:p>
        </w:tc>
        <w:tc>
          <w:tcPr>
            <w:tcW w:w="1168" w:type="dxa"/>
          </w:tcPr>
          <w:p w14:paraId="29E0840D" w14:textId="14ACB1D6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907,356</w:t>
            </w:r>
          </w:p>
        </w:tc>
        <w:tc>
          <w:tcPr>
            <w:tcW w:w="985" w:type="dxa"/>
          </w:tcPr>
          <w:p w14:paraId="2536B134" w14:textId="402F1E5B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2.10</w:t>
            </w:r>
          </w:p>
        </w:tc>
        <w:tc>
          <w:tcPr>
            <w:tcW w:w="1217" w:type="dxa"/>
          </w:tcPr>
          <w:p w14:paraId="3E38E07F" w14:textId="22F43610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2,191</w:t>
            </w:r>
          </w:p>
        </w:tc>
        <w:tc>
          <w:tcPr>
            <w:tcW w:w="1217" w:type="dxa"/>
          </w:tcPr>
          <w:p w14:paraId="2709425A" w14:textId="00D01502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43,266,287</w:t>
            </w:r>
          </w:p>
        </w:tc>
        <w:tc>
          <w:tcPr>
            <w:tcW w:w="994" w:type="dxa"/>
          </w:tcPr>
          <w:p w14:paraId="294344D9" w14:textId="49C296F0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74.05%</w:t>
            </w:r>
          </w:p>
        </w:tc>
      </w:tr>
      <w:tr w:rsidR="001434F2" w:rsidRPr="00C96D2A" w14:paraId="482EA510" w14:textId="77777777" w:rsidTr="001434F2">
        <w:tc>
          <w:tcPr>
            <w:tcW w:w="498" w:type="dxa"/>
          </w:tcPr>
          <w:p w14:paraId="10AB9991" w14:textId="6DCBD148" w:rsidR="001434F2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15</w:t>
            </w:r>
          </w:p>
        </w:tc>
        <w:tc>
          <w:tcPr>
            <w:tcW w:w="2072" w:type="dxa"/>
          </w:tcPr>
          <w:p w14:paraId="222EF930" w14:textId="6DF18D61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>To disapply pre-emption rights in connection with allotment of equity securities or sale of treasury shares</w:t>
            </w:r>
          </w:p>
        </w:tc>
        <w:tc>
          <w:tcPr>
            <w:tcW w:w="1217" w:type="dxa"/>
          </w:tcPr>
          <w:p w14:paraId="7F1A7209" w14:textId="6AAC6B10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42,358,212</w:t>
            </w:r>
          </w:p>
        </w:tc>
        <w:tc>
          <w:tcPr>
            <w:tcW w:w="980" w:type="dxa"/>
          </w:tcPr>
          <w:p w14:paraId="3495CE0A" w14:textId="73943521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97.90</w:t>
            </w:r>
          </w:p>
        </w:tc>
        <w:tc>
          <w:tcPr>
            <w:tcW w:w="1168" w:type="dxa"/>
          </w:tcPr>
          <w:p w14:paraId="720E1864" w14:textId="17C7178B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907,356</w:t>
            </w:r>
          </w:p>
        </w:tc>
        <w:tc>
          <w:tcPr>
            <w:tcW w:w="985" w:type="dxa"/>
          </w:tcPr>
          <w:p w14:paraId="21CAAE77" w14:textId="4BDF0058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2.10</w:t>
            </w:r>
          </w:p>
        </w:tc>
        <w:tc>
          <w:tcPr>
            <w:tcW w:w="1217" w:type="dxa"/>
          </w:tcPr>
          <w:p w14:paraId="7793C1B3" w14:textId="0DCAC288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2,910</w:t>
            </w:r>
          </w:p>
        </w:tc>
        <w:tc>
          <w:tcPr>
            <w:tcW w:w="1217" w:type="dxa"/>
          </w:tcPr>
          <w:p w14:paraId="7A7AF240" w14:textId="49254B48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43,265,568</w:t>
            </w:r>
          </w:p>
        </w:tc>
        <w:tc>
          <w:tcPr>
            <w:tcW w:w="994" w:type="dxa"/>
          </w:tcPr>
          <w:p w14:paraId="59AC75C3" w14:textId="36C5E325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74.05%</w:t>
            </w:r>
          </w:p>
        </w:tc>
      </w:tr>
      <w:tr w:rsidR="001434F2" w:rsidRPr="00C96D2A" w14:paraId="58AAA191" w14:textId="77777777" w:rsidTr="001434F2">
        <w:tc>
          <w:tcPr>
            <w:tcW w:w="498" w:type="dxa"/>
          </w:tcPr>
          <w:p w14:paraId="407F2DE1" w14:textId="3F289AA9" w:rsidR="001434F2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16</w:t>
            </w:r>
          </w:p>
        </w:tc>
        <w:tc>
          <w:tcPr>
            <w:tcW w:w="2072" w:type="dxa"/>
          </w:tcPr>
          <w:p w14:paraId="6A0FED1F" w14:textId="66C9AC09" w:rsidR="001434F2" w:rsidRPr="00BC79B7" w:rsidRDefault="001434F2" w:rsidP="001434F2">
            <w:pPr>
              <w:spacing w:after="120"/>
              <w:rPr>
                <w:rFonts w:ascii="Arial" w:hAnsi="Arial" w:cs="Arial"/>
                <w:sz w:val="16"/>
                <w:szCs w:val="16"/>
                <w:lang w:val="en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>To authorise the Company to purchase its own shares under Section 701 of the Companies Act 2006</w:t>
            </w:r>
          </w:p>
        </w:tc>
        <w:tc>
          <w:tcPr>
            <w:tcW w:w="1217" w:type="dxa"/>
          </w:tcPr>
          <w:p w14:paraId="0008BD0B" w14:textId="451D096F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43,120,075</w:t>
            </w:r>
          </w:p>
        </w:tc>
        <w:tc>
          <w:tcPr>
            <w:tcW w:w="980" w:type="dxa"/>
          </w:tcPr>
          <w:p w14:paraId="6A490F5B" w14:textId="05FFBC86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99.98</w:t>
            </w:r>
          </w:p>
        </w:tc>
        <w:tc>
          <w:tcPr>
            <w:tcW w:w="1168" w:type="dxa"/>
          </w:tcPr>
          <w:p w14:paraId="0FDF1764" w14:textId="3EF001F3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7,953</w:t>
            </w:r>
          </w:p>
        </w:tc>
        <w:tc>
          <w:tcPr>
            <w:tcW w:w="985" w:type="dxa"/>
          </w:tcPr>
          <w:p w14:paraId="7C9105B5" w14:textId="188793A2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1217" w:type="dxa"/>
          </w:tcPr>
          <w:p w14:paraId="6294DB4D" w14:textId="36959028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140,450</w:t>
            </w:r>
          </w:p>
        </w:tc>
        <w:tc>
          <w:tcPr>
            <w:tcW w:w="1217" w:type="dxa"/>
          </w:tcPr>
          <w:p w14:paraId="03ADFE34" w14:textId="60A7E20C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43,128,028</w:t>
            </w:r>
          </w:p>
        </w:tc>
        <w:tc>
          <w:tcPr>
            <w:tcW w:w="994" w:type="dxa"/>
          </w:tcPr>
          <w:p w14:paraId="44FDD394" w14:textId="2397DDDF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73.81%</w:t>
            </w:r>
          </w:p>
        </w:tc>
      </w:tr>
      <w:tr w:rsidR="001434F2" w:rsidRPr="00C96D2A" w14:paraId="12838A58" w14:textId="77777777" w:rsidTr="001434F2">
        <w:tc>
          <w:tcPr>
            <w:tcW w:w="498" w:type="dxa"/>
          </w:tcPr>
          <w:p w14:paraId="2505187C" w14:textId="13C227A1" w:rsidR="001434F2" w:rsidRDefault="001434F2" w:rsidP="001434F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17</w:t>
            </w:r>
          </w:p>
        </w:tc>
        <w:tc>
          <w:tcPr>
            <w:tcW w:w="2072" w:type="dxa"/>
          </w:tcPr>
          <w:p w14:paraId="4F891A99" w14:textId="61D9C164" w:rsidR="001434F2" w:rsidRPr="00BC79B7" w:rsidRDefault="001434F2" w:rsidP="001434F2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C79B7">
              <w:rPr>
                <w:rFonts w:ascii="Arial" w:hAnsi="Arial" w:cs="Arial"/>
                <w:sz w:val="16"/>
                <w:szCs w:val="16"/>
              </w:rPr>
              <w:t>To authorise the Company to call General Meetings other than Annual General Meetings on not less than 14 clear days’ notice</w:t>
            </w:r>
          </w:p>
        </w:tc>
        <w:tc>
          <w:tcPr>
            <w:tcW w:w="1217" w:type="dxa"/>
          </w:tcPr>
          <w:p w14:paraId="59CE3958" w14:textId="243764DA" w:rsidR="001434F2" w:rsidRPr="001434F2" w:rsidRDefault="001434F2" w:rsidP="001434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41,630,061</w:t>
            </w:r>
          </w:p>
        </w:tc>
        <w:tc>
          <w:tcPr>
            <w:tcW w:w="980" w:type="dxa"/>
          </w:tcPr>
          <w:p w14:paraId="577AD609" w14:textId="7C24BF1B" w:rsidR="001434F2" w:rsidRPr="001434F2" w:rsidRDefault="001434F2" w:rsidP="001434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96.22</w:t>
            </w:r>
          </w:p>
        </w:tc>
        <w:tc>
          <w:tcPr>
            <w:tcW w:w="1168" w:type="dxa"/>
          </w:tcPr>
          <w:p w14:paraId="1E71F4C8" w14:textId="28C46CB1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1,637,558</w:t>
            </w:r>
          </w:p>
        </w:tc>
        <w:tc>
          <w:tcPr>
            <w:tcW w:w="985" w:type="dxa"/>
          </w:tcPr>
          <w:p w14:paraId="14C86A82" w14:textId="128A7BC6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3.78</w:t>
            </w:r>
          </w:p>
        </w:tc>
        <w:tc>
          <w:tcPr>
            <w:tcW w:w="1217" w:type="dxa"/>
          </w:tcPr>
          <w:p w14:paraId="67AACC80" w14:textId="22C82394" w:rsidR="001434F2" w:rsidRPr="001434F2" w:rsidRDefault="001434F2" w:rsidP="001434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1217" w:type="dxa"/>
          </w:tcPr>
          <w:p w14:paraId="1E742B16" w14:textId="142782FD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43,267,619</w:t>
            </w:r>
          </w:p>
        </w:tc>
        <w:tc>
          <w:tcPr>
            <w:tcW w:w="994" w:type="dxa"/>
          </w:tcPr>
          <w:p w14:paraId="69A5A3A3" w14:textId="4AD8E89E" w:rsidR="001434F2" w:rsidRPr="001434F2" w:rsidRDefault="001434F2" w:rsidP="001434F2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34F2">
              <w:rPr>
                <w:rFonts w:ascii="Arial" w:hAnsi="Arial" w:cs="Arial"/>
                <w:sz w:val="16"/>
                <w:szCs w:val="16"/>
              </w:rPr>
              <w:t>74.05%</w:t>
            </w:r>
          </w:p>
        </w:tc>
      </w:tr>
    </w:tbl>
    <w:p w14:paraId="3BBD5074" w14:textId="68B89A16" w:rsidR="00326648" w:rsidRDefault="00326648" w:rsidP="00793092">
      <w:pPr>
        <w:jc w:val="both"/>
        <w:rPr>
          <w:rFonts w:ascii="Arial" w:hAnsi="Arial" w:cs="Arial"/>
          <w:sz w:val="21"/>
          <w:szCs w:val="21"/>
          <w:lang w:val="en"/>
        </w:rPr>
      </w:pPr>
    </w:p>
    <w:p w14:paraId="128E14DB" w14:textId="3BEEC365" w:rsidR="00455BF1" w:rsidRPr="000C3946" w:rsidRDefault="00455BF1" w:rsidP="009E4726">
      <w:pPr>
        <w:ind w:hanging="709"/>
        <w:jc w:val="both"/>
        <w:rPr>
          <w:rFonts w:ascii="Arial" w:hAnsi="Arial" w:cs="Arial"/>
          <w:sz w:val="21"/>
          <w:szCs w:val="21"/>
          <w:lang w:val="en"/>
        </w:rPr>
      </w:pPr>
      <w:r w:rsidRPr="000C3946">
        <w:rPr>
          <w:rFonts w:ascii="Arial" w:hAnsi="Arial" w:cs="Arial"/>
          <w:sz w:val="21"/>
          <w:szCs w:val="21"/>
          <w:lang w:val="en"/>
        </w:rPr>
        <w:t>* Includes discretionary votes</w:t>
      </w:r>
    </w:p>
    <w:p w14:paraId="7ACA1B69" w14:textId="77777777" w:rsidR="00E84E8F" w:rsidRPr="000C3946" w:rsidRDefault="00E84E8F" w:rsidP="009E4726">
      <w:pPr>
        <w:ind w:right="-952" w:hanging="709"/>
        <w:jc w:val="both"/>
        <w:rPr>
          <w:rFonts w:ascii="Arial" w:hAnsi="Arial" w:cs="Arial"/>
          <w:sz w:val="21"/>
          <w:szCs w:val="21"/>
          <w:lang w:val="en"/>
        </w:rPr>
      </w:pPr>
    </w:p>
    <w:p w14:paraId="368A8E45" w14:textId="77777777" w:rsidR="00E84E8F" w:rsidRPr="000C3946" w:rsidRDefault="00E84E8F" w:rsidP="009E4726">
      <w:pPr>
        <w:ind w:right="-952" w:hanging="709"/>
        <w:jc w:val="both"/>
        <w:rPr>
          <w:rFonts w:ascii="Arial" w:hAnsi="Arial" w:cs="Arial"/>
          <w:sz w:val="21"/>
          <w:szCs w:val="21"/>
          <w:lang w:val="en"/>
        </w:rPr>
      </w:pPr>
      <w:r w:rsidRPr="000C3946">
        <w:rPr>
          <w:rFonts w:ascii="Arial" w:hAnsi="Arial" w:cs="Arial"/>
          <w:sz w:val="21"/>
          <w:szCs w:val="21"/>
          <w:lang w:val="en"/>
        </w:rPr>
        <w:t>Notes:</w:t>
      </w:r>
    </w:p>
    <w:p w14:paraId="7C80C21B" w14:textId="77777777" w:rsidR="00E84E8F" w:rsidRPr="000C3946" w:rsidRDefault="00E84E8F" w:rsidP="009E4726">
      <w:pPr>
        <w:ind w:right="-952" w:hanging="709"/>
        <w:jc w:val="both"/>
        <w:rPr>
          <w:rFonts w:ascii="Arial" w:hAnsi="Arial" w:cs="Arial"/>
          <w:sz w:val="21"/>
          <w:szCs w:val="21"/>
          <w:lang w:val="en"/>
        </w:rPr>
      </w:pPr>
    </w:p>
    <w:p w14:paraId="72A38C3A" w14:textId="0A6E2EAC" w:rsidR="00E84E8F" w:rsidRPr="000C3946" w:rsidRDefault="00E84E8F" w:rsidP="009E4726">
      <w:pPr>
        <w:ind w:left="-284" w:right="-952" w:hanging="425"/>
        <w:jc w:val="both"/>
        <w:rPr>
          <w:rFonts w:ascii="Arial" w:hAnsi="Arial" w:cs="Arial"/>
          <w:sz w:val="21"/>
          <w:szCs w:val="21"/>
          <w:lang w:val="en"/>
        </w:rPr>
      </w:pPr>
      <w:r w:rsidRPr="000C3946">
        <w:rPr>
          <w:rFonts w:ascii="Arial" w:hAnsi="Arial" w:cs="Arial"/>
          <w:sz w:val="21"/>
          <w:szCs w:val="21"/>
          <w:lang w:val="en"/>
        </w:rPr>
        <w:t>(1)  A "vote withheld" is not a vote in law and is not counted in the total number of votes cast for or against a</w:t>
      </w:r>
      <w:r w:rsidR="009E4726">
        <w:rPr>
          <w:rFonts w:ascii="Arial" w:hAnsi="Arial" w:cs="Arial"/>
          <w:sz w:val="21"/>
          <w:szCs w:val="21"/>
          <w:lang w:val="en"/>
        </w:rPr>
        <w:t xml:space="preserve"> </w:t>
      </w:r>
      <w:r w:rsidRPr="000C3946">
        <w:rPr>
          <w:rFonts w:ascii="Arial" w:hAnsi="Arial" w:cs="Arial"/>
          <w:sz w:val="21"/>
          <w:szCs w:val="21"/>
          <w:lang w:val="en"/>
        </w:rPr>
        <w:t>resolution.</w:t>
      </w:r>
    </w:p>
    <w:p w14:paraId="0747882E" w14:textId="77777777" w:rsidR="00E84E8F" w:rsidRPr="000C3946" w:rsidRDefault="00E84E8F" w:rsidP="009E4726">
      <w:pPr>
        <w:ind w:right="-952" w:hanging="709"/>
        <w:jc w:val="both"/>
        <w:rPr>
          <w:rFonts w:ascii="Arial" w:hAnsi="Arial" w:cs="Arial"/>
          <w:sz w:val="21"/>
          <w:szCs w:val="21"/>
          <w:lang w:val="en"/>
        </w:rPr>
      </w:pPr>
    </w:p>
    <w:p w14:paraId="5E4010F8" w14:textId="6135CE7B" w:rsidR="00E84E8F" w:rsidRPr="000C3946" w:rsidRDefault="000C3946" w:rsidP="009E4726">
      <w:pPr>
        <w:ind w:right="-952" w:hanging="709"/>
        <w:jc w:val="both"/>
        <w:rPr>
          <w:rFonts w:ascii="Arial" w:hAnsi="Arial" w:cs="Arial"/>
          <w:sz w:val="21"/>
          <w:szCs w:val="21"/>
          <w:lang w:val="en"/>
        </w:rPr>
      </w:pPr>
      <w:r w:rsidRPr="000C3946">
        <w:rPr>
          <w:rFonts w:ascii="Arial" w:hAnsi="Arial" w:cs="Arial"/>
          <w:sz w:val="21"/>
          <w:szCs w:val="21"/>
          <w:lang w:val="en"/>
        </w:rPr>
        <w:t>(2)  Resolutions 1-</w:t>
      </w:r>
      <w:r w:rsidR="004D0B80">
        <w:rPr>
          <w:rFonts w:ascii="Arial" w:hAnsi="Arial" w:cs="Arial"/>
          <w:sz w:val="21"/>
          <w:szCs w:val="21"/>
          <w:lang w:val="en"/>
        </w:rPr>
        <w:t>1</w:t>
      </w:r>
      <w:r w:rsidR="005A1A79">
        <w:rPr>
          <w:rFonts w:ascii="Arial" w:hAnsi="Arial" w:cs="Arial"/>
          <w:sz w:val="21"/>
          <w:szCs w:val="21"/>
          <w:lang w:val="en"/>
        </w:rPr>
        <w:t>3</w:t>
      </w:r>
      <w:r w:rsidR="00E84E8F" w:rsidRPr="000C3946">
        <w:rPr>
          <w:rFonts w:ascii="Arial" w:hAnsi="Arial" w:cs="Arial"/>
          <w:sz w:val="21"/>
          <w:szCs w:val="21"/>
          <w:lang w:val="en"/>
        </w:rPr>
        <w:t xml:space="preserve"> were ordinary resolutions and resolutions 1</w:t>
      </w:r>
      <w:r w:rsidR="005A1A79">
        <w:rPr>
          <w:rFonts w:ascii="Arial" w:hAnsi="Arial" w:cs="Arial"/>
          <w:sz w:val="21"/>
          <w:szCs w:val="21"/>
          <w:lang w:val="en"/>
        </w:rPr>
        <w:t>4</w:t>
      </w:r>
      <w:r w:rsidRPr="000C3946">
        <w:rPr>
          <w:rFonts w:ascii="Arial" w:hAnsi="Arial" w:cs="Arial"/>
          <w:sz w:val="21"/>
          <w:szCs w:val="21"/>
          <w:lang w:val="en"/>
        </w:rPr>
        <w:t>-</w:t>
      </w:r>
      <w:r w:rsidR="004D0B80">
        <w:rPr>
          <w:rFonts w:ascii="Arial" w:hAnsi="Arial" w:cs="Arial"/>
          <w:sz w:val="21"/>
          <w:szCs w:val="21"/>
          <w:lang w:val="en"/>
        </w:rPr>
        <w:t>1</w:t>
      </w:r>
      <w:r w:rsidR="005A1A79">
        <w:rPr>
          <w:rFonts w:ascii="Arial" w:hAnsi="Arial" w:cs="Arial"/>
          <w:sz w:val="21"/>
          <w:szCs w:val="21"/>
          <w:lang w:val="en"/>
        </w:rPr>
        <w:t>7</w:t>
      </w:r>
      <w:r w:rsidR="00E84E8F" w:rsidRPr="000C3946">
        <w:rPr>
          <w:rFonts w:ascii="Arial" w:hAnsi="Arial" w:cs="Arial"/>
          <w:sz w:val="21"/>
          <w:szCs w:val="21"/>
          <w:lang w:val="en"/>
        </w:rPr>
        <w:t xml:space="preserve"> were special resolutions.</w:t>
      </w:r>
    </w:p>
    <w:p w14:paraId="5AD7E624" w14:textId="77777777" w:rsidR="00E84E8F" w:rsidRPr="000C3946" w:rsidRDefault="00E84E8F" w:rsidP="009E4726">
      <w:pPr>
        <w:ind w:right="-952" w:hanging="709"/>
        <w:jc w:val="both"/>
        <w:rPr>
          <w:rFonts w:ascii="Arial" w:hAnsi="Arial" w:cs="Arial"/>
          <w:sz w:val="21"/>
          <w:szCs w:val="21"/>
          <w:lang w:val="en"/>
        </w:rPr>
      </w:pPr>
    </w:p>
    <w:p w14:paraId="27A4CA12" w14:textId="77777777" w:rsidR="00455BF1" w:rsidRPr="000C3946" w:rsidRDefault="00C924F2" w:rsidP="009E4726">
      <w:pPr>
        <w:ind w:left="-709" w:right="-952"/>
        <w:jc w:val="both"/>
        <w:rPr>
          <w:rFonts w:ascii="Arial" w:hAnsi="Arial" w:cs="Arial"/>
          <w:sz w:val="21"/>
          <w:szCs w:val="21"/>
          <w:lang w:val="en"/>
        </w:rPr>
      </w:pPr>
      <w:r w:rsidRPr="000C3946">
        <w:rPr>
          <w:rFonts w:ascii="Arial" w:hAnsi="Arial" w:cs="Arial"/>
          <w:sz w:val="21"/>
          <w:szCs w:val="21"/>
          <w:lang w:val="en"/>
        </w:rPr>
        <w:t xml:space="preserve">Copies of the special business resolutions passed at the Annual General Meeting will shortly be available for inspection via the Financial Services Authority’s National Storage Mechanism </w:t>
      </w:r>
      <w:r w:rsidR="00D656C4" w:rsidRPr="000C3946">
        <w:rPr>
          <w:rStyle w:val="s"/>
          <w:rFonts w:ascii="Arial" w:hAnsi="Arial" w:cs="Arial"/>
          <w:sz w:val="21"/>
          <w:szCs w:val="21"/>
          <w:lang w:val="en"/>
        </w:rPr>
        <w:t xml:space="preserve">in accordance </w:t>
      </w:r>
      <w:r w:rsidR="00E84E8F" w:rsidRPr="000C3946">
        <w:rPr>
          <w:rStyle w:val="s"/>
          <w:rFonts w:ascii="Arial" w:hAnsi="Arial" w:cs="Arial"/>
          <w:sz w:val="21"/>
          <w:szCs w:val="21"/>
          <w:lang w:val="en"/>
        </w:rPr>
        <w:t>with 9.6.2(R) of the Listing Rules</w:t>
      </w:r>
      <w:r w:rsidR="00455BF1" w:rsidRPr="000C3946">
        <w:rPr>
          <w:rFonts w:ascii="Arial" w:hAnsi="Arial" w:cs="Arial"/>
          <w:sz w:val="21"/>
          <w:szCs w:val="21"/>
          <w:lang w:val="en"/>
        </w:rPr>
        <w:t>. </w:t>
      </w:r>
    </w:p>
    <w:p w14:paraId="77E8E9F4" w14:textId="77777777" w:rsidR="007C0BDF" w:rsidRPr="003B4C4A" w:rsidRDefault="007C0BDF" w:rsidP="009E4726">
      <w:pPr>
        <w:ind w:right="-952" w:hanging="709"/>
        <w:jc w:val="both"/>
        <w:rPr>
          <w:rFonts w:ascii="Arial" w:hAnsi="Arial" w:cs="Arial"/>
          <w:sz w:val="21"/>
          <w:szCs w:val="21"/>
          <w:lang w:val="en"/>
        </w:rPr>
      </w:pPr>
    </w:p>
    <w:p w14:paraId="3D64388A" w14:textId="44F0012D" w:rsidR="007C0BDF" w:rsidRPr="003B4C4A" w:rsidRDefault="007C0BDF" w:rsidP="009E4726">
      <w:pPr>
        <w:ind w:right="-952" w:hanging="709"/>
        <w:jc w:val="both"/>
        <w:rPr>
          <w:rFonts w:ascii="Arial" w:hAnsi="Arial" w:cs="Arial"/>
          <w:sz w:val="21"/>
          <w:szCs w:val="21"/>
          <w:lang w:val="en"/>
        </w:rPr>
      </w:pPr>
      <w:r w:rsidRPr="003B4C4A">
        <w:rPr>
          <w:rFonts w:ascii="Arial" w:hAnsi="Arial" w:cs="Arial"/>
          <w:sz w:val="21"/>
          <w:szCs w:val="21"/>
          <w:lang w:val="en"/>
        </w:rPr>
        <w:t xml:space="preserve">There were </w:t>
      </w:r>
      <w:r w:rsidR="00EB2688">
        <w:rPr>
          <w:rFonts w:ascii="Arial" w:hAnsi="Arial" w:cs="Arial"/>
          <w:color w:val="000000"/>
          <w:sz w:val="21"/>
          <w:szCs w:val="21"/>
        </w:rPr>
        <w:t>58,428,126</w:t>
      </w:r>
      <w:r w:rsidR="00A6431E">
        <w:rPr>
          <w:rFonts w:ascii="Arial" w:hAnsi="Arial" w:cs="Arial"/>
          <w:color w:val="000000"/>
          <w:sz w:val="21"/>
          <w:szCs w:val="21"/>
        </w:rPr>
        <w:t xml:space="preserve"> </w:t>
      </w:r>
      <w:r w:rsidRPr="003B4C4A">
        <w:rPr>
          <w:rStyle w:val="j"/>
          <w:rFonts w:ascii="Arial" w:hAnsi="Arial" w:cs="Arial"/>
          <w:sz w:val="21"/>
          <w:szCs w:val="21"/>
          <w:lang w:val="en"/>
        </w:rPr>
        <w:t xml:space="preserve">ordinary shares of </w:t>
      </w:r>
      <w:r w:rsidR="00326A10" w:rsidRPr="003B4C4A">
        <w:rPr>
          <w:rStyle w:val="j"/>
          <w:rFonts w:ascii="Arial" w:hAnsi="Arial" w:cs="Arial"/>
          <w:sz w:val="21"/>
          <w:szCs w:val="21"/>
          <w:lang w:val="en"/>
        </w:rPr>
        <w:t>2</w:t>
      </w:r>
      <w:r w:rsidRPr="003B4C4A">
        <w:rPr>
          <w:rStyle w:val="j"/>
          <w:rFonts w:ascii="Arial" w:hAnsi="Arial" w:cs="Arial"/>
          <w:sz w:val="21"/>
          <w:szCs w:val="21"/>
          <w:lang w:val="en"/>
        </w:rPr>
        <w:t xml:space="preserve">p each in issue on </w:t>
      </w:r>
      <w:r w:rsidR="00EB2688">
        <w:rPr>
          <w:rStyle w:val="j"/>
          <w:rFonts w:ascii="Arial" w:hAnsi="Arial" w:cs="Arial"/>
          <w:sz w:val="21"/>
          <w:szCs w:val="21"/>
          <w:lang w:val="en"/>
        </w:rPr>
        <w:t>15</w:t>
      </w:r>
      <w:r w:rsidR="007556B3" w:rsidRPr="007556B3">
        <w:rPr>
          <w:rStyle w:val="j"/>
          <w:rFonts w:ascii="Arial" w:hAnsi="Arial" w:cs="Arial"/>
          <w:sz w:val="21"/>
          <w:szCs w:val="21"/>
          <w:vertAlign w:val="superscript"/>
          <w:lang w:val="en"/>
        </w:rPr>
        <w:t>th</w:t>
      </w:r>
      <w:r w:rsidR="007556B3">
        <w:rPr>
          <w:rStyle w:val="j"/>
          <w:rFonts w:ascii="Arial" w:hAnsi="Arial" w:cs="Arial"/>
          <w:sz w:val="21"/>
          <w:szCs w:val="21"/>
          <w:lang w:val="en"/>
        </w:rPr>
        <w:t xml:space="preserve"> </w:t>
      </w:r>
      <w:r w:rsidR="00EB2688">
        <w:rPr>
          <w:rStyle w:val="j"/>
          <w:rFonts w:ascii="Arial" w:hAnsi="Arial" w:cs="Arial"/>
          <w:sz w:val="21"/>
          <w:szCs w:val="21"/>
          <w:lang w:val="en"/>
        </w:rPr>
        <w:t>November 2024.</w:t>
      </w:r>
    </w:p>
    <w:p w14:paraId="48D9EC8F" w14:textId="77777777" w:rsidR="00455BF1" w:rsidRPr="000C3946" w:rsidRDefault="00455BF1" w:rsidP="009E4726">
      <w:pPr>
        <w:ind w:right="-952" w:hanging="709"/>
        <w:jc w:val="both"/>
        <w:rPr>
          <w:rFonts w:ascii="Arial" w:hAnsi="Arial" w:cs="Arial"/>
          <w:sz w:val="21"/>
          <w:szCs w:val="21"/>
          <w:lang w:val="en"/>
        </w:rPr>
      </w:pPr>
    </w:p>
    <w:p w14:paraId="6B550F66" w14:textId="77777777" w:rsidR="00A21D47" w:rsidRPr="000C3946" w:rsidRDefault="00455BF1" w:rsidP="009E4726">
      <w:pPr>
        <w:pStyle w:val="HTMLPreformatted"/>
        <w:ind w:right="-952" w:hanging="709"/>
        <w:rPr>
          <w:rFonts w:ascii="Arial" w:hAnsi="Arial" w:cs="Arial"/>
          <w:color w:val="auto"/>
          <w:sz w:val="21"/>
          <w:szCs w:val="21"/>
          <w:lang w:val="en"/>
        </w:rPr>
      </w:pPr>
      <w:r w:rsidRPr="000C3946">
        <w:rPr>
          <w:rFonts w:ascii="Arial" w:hAnsi="Arial" w:cs="Arial"/>
          <w:color w:val="auto"/>
          <w:sz w:val="21"/>
          <w:szCs w:val="21"/>
          <w:lang w:val="en"/>
        </w:rPr>
        <w:t>Further information is available from:</w:t>
      </w:r>
      <w:r w:rsidR="00AB3FF4" w:rsidRPr="000C3946">
        <w:rPr>
          <w:rFonts w:ascii="Arial" w:hAnsi="Arial" w:cs="Arial"/>
          <w:color w:val="auto"/>
          <w:sz w:val="21"/>
          <w:szCs w:val="21"/>
          <w:lang w:val="en"/>
        </w:rPr>
        <w:t xml:space="preserve"> </w:t>
      </w:r>
    </w:p>
    <w:p w14:paraId="393CBA03" w14:textId="2AF2F4DD" w:rsidR="00A21D47" w:rsidRDefault="00A21D47" w:rsidP="009E4726">
      <w:pPr>
        <w:pStyle w:val="HTMLPreformatted"/>
        <w:ind w:right="-952" w:hanging="709"/>
        <w:rPr>
          <w:rFonts w:ascii="Arial" w:hAnsi="Arial" w:cs="Arial"/>
          <w:sz w:val="21"/>
          <w:szCs w:val="21"/>
          <w:lang w:val="en"/>
        </w:rPr>
      </w:pPr>
    </w:p>
    <w:tbl>
      <w:tblPr>
        <w:tblStyle w:val="TableGrid"/>
        <w:tblW w:w="979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41"/>
        <w:gridCol w:w="4678"/>
      </w:tblGrid>
      <w:tr w:rsidR="002A6C31" w14:paraId="360373BF" w14:textId="77777777" w:rsidTr="006D3569">
        <w:tc>
          <w:tcPr>
            <w:tcW w:w="4678" w:type="dxa"/>
          </w:tcPr>
          <w:p w14:paraId="64991AF2" w14:textId="0B1BFB25" w:rsidR="002A6C31" w:rsidRPr="006D3569" w:rsidRDefault="002A6C31" w:rsidP="009E4726">
            <w:pPr>
              <w:pStyle w:val="HTMLPreformatted"/>
              <w:ind w:right="-952"/>
              <w:rPr>
                <w:rFonts w:ascii="Arial" w:hAnsi="Arial" w:cs="Arial"/>
                <w:b/>
                <w:bCs/>
                <w:sz w:val="21"/>
                <w:szCs w:val="21"/>
                <w:lang w:val="en"/>
              </w:rPr>
            </w:pPr>
            <w:r w:rsidRPr="006D3569">
              <w:rPr>
                <w:rFonts w:ascii="Arial" w:hAnsi="Arial" w:cs="Arial"/>
                <w:b/>
                <w:bCs/>
                <w:sz w:val="21"/>
                <w:szCs w:val="21"/>
                <w:lang w:val="en"/>
              </w:rPr>
              <w:t>MJ Gleeson plc</w:t>
            </w:r>
          </w:p>
        </w:tc>
        <w:tc>
          <w:tcPr>
            <w:tcW w:w="5119" w:type="dxa"/>
            <w:gridSpan w:val="2"/>
          </w:tcPr>
          <w:p w14:paraId="60ABB31E" w14:textId="77777777" w:rsidR="002A6C31" w:rsidRDefault="002A6C31" w:rsidP="009E4726">
            <w:pPr>
              <w:pStyle w:val="HTMLPreformatted"/>
              <w:ind w:right="-952"/>
              <w:rPr>
                <w:rFonts w:ascii="Arial" w:hAnsi="Arial" w:cs="Arial"/>
                <w:sz w:val="21"/>
                <w:szCs w:val="21"/>
                <w:lang w:val="en"/>
              </w:rPr>
            </w:pPr>
          </w:p>
        </w:tc>
      </w:tr>
      <w:tr w:rsidR="0035323F" w14:paraId="3C68686E" w14:textId="77777777" w:rsidTr="0088652A">
        <w:trPr>
          <w:gridAfter w:val="1"/>
          <w:wAfter w:w="4678" w:type="dxa"/>
        </w:trPr>
        <w:tc>
          <w:tcPr>
            <w:tcW w:w="5119" w:type="dxa"/>
            <w:gridSpan w:val="2"/>
          </w:tcPr>
          <w:p w14:paraId="1C025538" w14:textId="77777777" w:rsidR="0035323F" w:rsidRPr="0088652A" w:rsidRDefault="0035323F" w:rsidP="0088652A">
            <w:pPr>
              <w:pStyle w:val="HTMLPreformatted"/>
              <w:ind w:right="-952"/>
              <w:rPr>
                <w:rFonts w:ascii="Arial" w:hAnsi="Arial" w:cs="Arial"/>
                <w:sz w:val="21"/>
                <w:szCs w:val="21"/>
              </w:rPr>
            </w:pPr>
            <w:r w:rsidRPr="0088652A">
              <w:rPr>
                <w:rFonts w:ascii="Arial" w:hAnsi="Arial" w:cs="Arial"/>
                <w:sz w:val="21"/>
                <w:szCs w:val="21"/>
              </w:rPr>
              <w:t>Leanne Johnson</w:t>
            </w:r>
          </w:p>
          <w:p w14:paraId="208C0A5B" w14:textId="54D14941" w:rsidR="0035323F" w:rsidRPr="0088652A" w:rsidRDefault="0035323F" w:rsidP="0088652A">
            <w:pPr>
              <w:pStyle w:val="HTMLPreformatted"/>
              <w:ind w:right="-952"/>
              <w:rPr>
                <w:rFonts w:ascii="Arial" w:hAnsi="Arial" w:cs="Arial"/>
                <w:sz w:val="21"/>
                <w:szCs w:val="21"/>
              </w:rPr>
            </w:pPr>
            <w:r w:rsidRPr="0088652A">
              <w:rPr>
                <w:rFonts w:ascii="Arial" w:hAnsi="Arial" w:cs="Arial"/>
                <w:sz w:val="21"/>
                <w:szCs w:val="21"/>
              </w:rPr>
              <w:t>Company Secretary</w:t>
            </w:r>
          </w:p>
          <w:p w14:paraId="7BF42E6F" w14:textId="61A640C6" w:rsidR="0035323F" w:rsidRPr="0088652A" w:rsidRDefault="0035323F" w:rsidP="0088652A">
            <w:pPr>
              <w:pStyle w:val="HTMLPreformatted"/>
              <w:ind w:right="-952"/>
              <w:rPr>
                <w:rFonts w:ascii="Arial" w:hAnsi="Arial" w:cs="Arial"/>
                <w:sz w:val="21"/>
                <w:szCs w:val="21"/>
              </w:rPr>
            </w:pPr>
          </w:p>
          <w:p w14:paraId="5E9CB213" w14:textId="0900D054" w:rsidR="0035323F" w:rsidRPr="0088652A" w:rsidRDefault="0035323F" w:rsidP="0088652A">
            <w:pPr>
              <w:pStyle w:val="HTMLPreformatted"/>
              <w:ind w:right="-952"/>
              <w:rPr>
                <w:rFonts w:ascii="Arial" w:hAnsi="Arial" w:cs="Arial"/>
                <w:sz w:val="21"/>
                <w:szCs w:val="21"/>
              </w:rPr>
            </w:pPr>
            <w:r w:rsidRPr="0088652A">
              <w:rPr>
                <w:rFonts w:ascii="Arial" w:hAnsi="Arial" w:cs="Arial"/>
                <w:sz w:val="21"/>
                <w:szCs w:val="21"/>
              </w:rPr>
              <w:t>Tel: 01142 612900</w:t>
            </w:r>
          </w:p>
        </w:tc>
      </w:tr>
    </w:tbl>
    <w:p w14:paraId="584E354F" w14:textId="5BFC8499" w:rsidR="003D3400" w:rsidRPr="006D3569" w:rsidRDefault="003D3400" w:rsidP="00516D19">
      <w:pPr>
        <w:pStyle w:val="HTMLPreformatted"/>
        <w:ind w:right="-952"/>
        <w:rPr>
          <w:rFonts w:ascii="Arial" w:hAnsi="Arial" w:cs="Arial"/>
          <w:b/>
          <w:bCs/>
          <w:sz w:val="22"/>
          <w:szCs w:val="22"/>
        </w:rPr>
        <w:sectPr w:rsidR="003D3400" w:rsidRPr="006D3569" w:rsidSect="009E4726">
          <w:pgSz w:w="11906" w:h="16838"/>
          <w:pgMar w:top="1440" w:right="1800" w:bottom="1440" w:left="1560" w:header="708" w:footer="708" w:gutter="0"/>
          <w:cols w:space="708"/>
          <w:docGrid w:linePitch="360"/>
        </w:sectPr>
      </w:pPr>
    </w:p>
    <w:p w14:paraId="2F8EC97C" w14:textId="5CF3883A" w:rsidR="00A21D47" w:rsidRPr="000C3946" w:rsidRDefault="00EB2688" w:rsidP="00503D7D">
      <w:pPr>
        <w:ind w:left="-851" w:right="-952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 November 2024</w:t>
      </w:r>
    </w:p>
    <w:p w14:paraId="6BE1D2EF" w14:textId="77777777" w:rsidR="00516D19" w:rsidRDefault="00516D19" w:rsidP="009E4726">
      <w:pPr>
        <w:ind w:hanging="709"/>
        <w:jc w:val="both"/>
        <w:rPr>
          <w:rFonts w:ascii="Arial" w:hAnsi="Arial" w:cs="Arial"/>
          <w:sz w:val="21"/>
          <w:szCs w:val="21"/>
        </w:rPr>
      </w:pPr>
    </w:p>
    <w:p w14:paraId="795B4659" w14:textId="0177CC36" w:rsidR="00BC01D2" w:rsidRPr="00326A10" w:rsidRDefault="00846BC2" w:rsidP="009E4726">
      <w:pPr>
        <w:ind w:hanging="709"/>
        <w:jc w:val="both"/>
        <w:rPr>
          <w:rFonts w:ascii="Arial" w:hAnsi="Arial" w:cs="Arial"/>
          <w:sz w:val="21"/>
          <w:szCs w:val="21"/>
        </w:rPr>
      </w:pPr>
      <w:r w:rsidRPr="000C3946">
        <w:rPr>
          <w:rFonts w:ascii="Arial" w:hAnsi="Arial" w:cs="Arial"/>
          <w:sz w:val="21"/>
          <w:szCs w:val="21"/>
        </w:rPr>
        <w:t>END</w:t>
      </w:r>
    </w:p>
    <w:sectPr w:rsidR="00BC01D2" w:rsidRPr="00326A10" w:rsidSect="00516D19">
      <w:type w:val="continuous"/>
      <w:pgSz w:w="11906" w:h="16838"/>
      <w:pgMar w:top="1440" w:right="180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6B63B" w14:textId="77777777" w:rsidR="00BD199F" w:rsidRDefault="00BD199F">
      <w:r>
        <w:separator/>
      </w:r>
    </w:p>
  </w:endnote>
  <w:endnote w:type="continuationSeparator" w:id="0">
    <w:p w14:paraId="20F02C2D" w14:textId="77777777" w:rsidR="00BD199F" w:rsidRDefault="00BD199F">
      <w:r>
        <w:continuationSeparator/>
      </w:r>
    </w:p>
  </w:endnote>
  <w:endnote w:type="continuationNotice" w:id="1">
    <w:p w14:paraId="562D9C85" w14:textId="77777777" w:rsidR="00BD199F" w:rsidRDefault="00BD1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882F3" w14:textId="77777777" w:rsidR="00BD199F" w:rsidRDefault="00BD199F">
      <w:r>
        <w:separator/>
      </w:r>
    </w:p>
  </w:footnote>
  <w:footnote w:type="continuationSeparator" w:id="0">
    <w:p w14:paraId="1610BF7F" w14:textId="77777777" w:rsidR="00BD199F" w:rsidRDefault="00BD199F">
      <w:r>
        <w:continuationSeparator/>
      </w:r>
    </w:p>
  </w:footnote>
  <w:footnote w:type="continuationNotice" w:id="1">
    <w:p w14:paraId="5EE38432" w14:textId="77777777" w:rsidR="00BD199F" w:rsidRDefault="00BD19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933066"/>
    <w:multiLevelType w:val="hybridMultilevel"/>
    <w:tmpl w:val="FC8A01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D107E"/>
    <w:multiLevelType w:val="hybridMultilevel"/>
    <w:tmpl w:val="4DDEAB06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759475655">
    <w:abstractNumId w:val="1"/>
  </w:num>
  <w:num w:numId="2" w16cid:durableId="193685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D2"/>
    <w:rsid w:val="00002984"/>
    <w:rsid w:val="00013089"/>
    <w:rsid w:val="000171F8"/>
    <w:rsid w:val="000247AE"/>
    <w:rsid w:val="0003081E"/>
    <w:rsid w:val="00031C30"/>
    <w:rsid w:val="00037B7F"/>
    <w:rsid w:val="00047C8E"/>
    <w:rsid w:val="000509FE"/>
    <w:rsid w:val="000578BA"/>
    <w:rsid w:val="00083112"/>
    <w:rsid w:val="00087857"/>
    <w:rsid w:val="00096795"/>
    <w:rsid w:val="000A0F7E"/>
    <w:rsid w:val="000A499B"/>
    <w:rsid w:val="000B451F"/>
    <w:rsid w:val="000C171A"/>
    <w:rsid w:val="000C3946"/>
    <w:rsid w:val="000C5227"/>
    <w:rsid w:val="000C5C2F"/>
    <w:rsid w:val="000D05FF"/>
    <w:rsid w:val="000E1A08"/>
    <w:rsid w:val="000E69CD"/>
    <w:rsid w:val="000F0E0F"/>
    <w:rsid w:val="000F4F15"/>
    <w:rsid w:val="001064B5"/>
    <w:rsid w:val="00111577"/>
    <w:rsid w:val="00121174"/>
    <w:rsid w:val="00123F17"/>
    <w:rsid w:val="00125097"/>
    <w:rsid w:val="0012740B"/>
    <w:rsid w:val="00133DFC"/>
    <w:rsid w:val="001434F2"/>
    <w:rsid w:val="00145C9F"/>
    <w:rsid w:val="00163458"/>
    <w:rsid w:val="00166A55"/>
    <w:rsid w:val="00166E54"/>
    <w:rsid w:val="001816E4"/>
    <w:rsid w:val="001822F8"/>
    <w:rsid w:val="00186911"/>
    <w:rsid w:val="00196E92"/>
    <w:rsid w:val="001A3AB5"/>
    <w:rsid w:val="001A6AC5"/>
    <w:rsid w:val="001C0984"/>
    <w:rsid w:val="001C18D6"/>
    <w:rsid w:val="001C282C"/>
    <w:rsid w:val="001D2F1A"/>
    <w:rsid w:val="001F4889"/>
    <w:rsid w:val="001F6810"/>
    <w:rsid w:val="00200C0A"/>
    <w:rsid w:val="0020194D"/>
    <w:rsid w:val="00205CDD"/>
    <w:rsid w:val="00205D5C"/>
    <w:rsid w:val="00205F12"/>
    <w:rsid w:val="00206989"/>
    <w:rsid w:val="00237723"/>
    <w:rsid w:val="00237B08"/>
    <w:rsid w:val="00241F27"/>
    <w:rsid w:val="00255872"/>
    <w:rsid w:val="002670A5"/>
    <w:rsid w:val="0027005B"/>
    <w:rsid w:val="00286CC3"/>
    <w:rsid w:val="002A00A8"/>
    <w:rsid w:val="002A4192"/>
    <w:rsid w:val="002A6C31"/>
    <w:rsid w:val="002B1492"/>
    <w:rsid w:val="002C51B2"/>
    <w:rsid w:val="002C5816"/>
    <w:rsid w:val="002D02DB"/>
    <w:rsid w:val="002D1192"/>
    <w:rsid w:val="002D390F"/>
    <w:rsid w:val="002E64FE"/>
    <w:rsid w:val="002E7B9B"/>
    <w:rsid w:val="002F2479"/>
    <w:rsid w:val="003026F8"/>
    <w:rsid w:val="00304570"/>
    <w:rsid w:val="00313A8E"/>
    <w:rsid w:val="00314204"/>
    <w:rsid w:val="0032096F"/>
    <w:rsid w:val="00326648"/>
    <w:rsid w:val="00326A10"/>
    <w:rsid w:val="0033480B"/>
    <w:rsid w:val="003367C5"/>
    <w:rsid w:val="00344EED"/>
    <w:rsid w:val="0035323F"/>
    <w:rsid w:val="00361DEF"/>
    <w:rsid w:val="00362A31"/>
    <w:rsid w:val="00373BA9"/>
    <w:rsid w:val="00395747"/>
    <w:rsid w:val="00395C80"/>
    <w:rsid w:val="003A18DC"/>
    <w:rsid w:val="003A1CBC"/>
    <w:rsid w:val="003B4C4A"/>
    <w:rsid w:val="003C33E1"/>
    <w:rsid w:val="003C5D8C"/>
    <w:rsid w:val="003D0848"/>
    <w:rsid w:val="003D29D2"/>
    <w:rsid w:val="003D3400"/>
    <w:rsid w:val="003E5702"/>
    <w:rsid w:val="003F4D6A"/>
    <w:rsid w:val="00400AF9"/>
    <w:rsid w:val="00407302"/>
    <w:rsid w:val="004263CF"/>
    <w:rsid w:val="0042690F"/>
    <w:rsid w:val="004270E1"/>
    <w:rsid w:val="00437474"/>
    <w:rsid w:val="0045410E"/>
    <w:rsid w:val="00455BF1"/>
    <w:rsid w:val="00460B1C"/>
    <w:rsid w:val="00462C02"/>
    <w:rsid w:val="0048530F"/>
    <w:rsid w:val="004859F7"/>
    <w:rsid w:val="0048735F"/>
    <w:rsid w:val="0049524D"/>
    <w:rsid w:val="004A3830"/>
    <w:rsid w:val="004B3799"/>
    <w:rsid w:val="004B537D"/>
    <w:rsid w:val="004B6AB4"/>
    <w:rsid w:val="004C478D"/>
    <w:rsid w:val="004D0B80"/>
    <w:rsid w:val="004D13CD"/>
    <w:rsid w:val="004D1A8B"/>
    <w:rsid w:val="004D440B"/>
    <w:rsid w:val="004E5196"/>
    <w:rsid w:val="004E519E"/>
    <w:rsid w:val="004F45CF"/>
    <w:rsid w:val="004F6855"/>
    <w:rsid w:val="004F69F7"/>
    <w:rsid w:val="00502FF8"/>
    <w:rsid w:val="00503D7D"/>
    <w:rsid w:val="00510368"/>
    <w:rsid w:val="00511CD5"/>
    <w:rsid w:val="00516D19"/>
    <w:rsid w:val="005346FD"/>
    <w:rsid w:val="00535F2D"/>
    <w:rsid w:val="005438BF"/>
    <w:rsid w:val="0055166D"/>
    <w:rsid w:val="00565A2C"/>
    <w:rsid w:val="00567F2B"/>
    <w:rsid w:val="005770EE"/>
    <w:rsid w:val="00586C22"/>
    <w:rsid w:val="005A1A79"/>
    <w:rsid w:val="005A2C60"/>
    <w:rsid w:val="005A3149"/>
    <w:rsid w:val="005B0FD6"/>
    <w:rsid w:val="005B450B"/>
    <w:rsid w:val="005C346D"/>
    <w:rsid w:val="005D01B1"/>
    <w:rsid w:val="005E603A"/>
    <w:rsid w:val="005F1AC9"/>
    <w:rsid w:val="005F32D5"/>
    <w:rsid w:val="0060001E"/>
    <w:rsid w:val="0060098B"/>
    <w:rsid w:val="006226B3"/>
    <w:rsid w:val="00627581"/>
    <w:rsid w:val="00630584"/>
    <w:rsid w:val="00632C49"/>
    <w:rsid w:val="00633B73"/>
    <w:rsid w:val="0065061C"/>
    <w:rsid w:val="00660116"/>
    <w:rsid w:val="006671EC"/>
    <w:rsid w:val="00670E43"/>
    <w:rsid w:val="006723E8"/>
    <w:rsid w:val="006746B9"/>
    <w:rsid w:val="006751A2"/>
    <w:rsid w:val="006811F3"/>
    <w:rsid w:val="00686556"/>
    <w:rsid w:val="006939A9"/>
    <w:rsid w:val="006969E4"/>
    <w:rsid w:val="006A3104"/>
    <w:rsid w:val="006D3569"/>
    <w:rsid w:val="006D4BA5"/>
    <w:rsid w:val="006E4AA9"/>
    <w:rsid w:val="006E78A2"/>
    <w:rsid w:val="006F23F8"/>
    <w:rsid w:val="00705A0B"/>
    <w:rsid w:val="00710E69"/>
    <w:rsid w:val="00713F46"/>
    <w:rsid w:val="007201DF"/>
    <w:rsid w:val="00734662"/>
    <w:rsid w:val="00737EA4"/>
    <w:rsid w:val="00740C74"/>
    <w:rsid w:val="00742C08"/>
    <w:rsid w:val="0074389F"/>
    <w:rsid w:val="007556B3"/>
    <w:rsid w:val="00771381"/>
    <w:rsid w:val="00780B6D"/>
    <w:rsid w:val="00781B09"/>
    <w:rsid w:val="00786C83"/>
    <w:rsid w:val="00793092"/>
    <w:rsid w:val="00793FED"/>
    <w:rsid w:val="00794E75"/>
    <w:rsid w:val="007B3A94"/>
    <w:rsid w:val="007C0BDF"/>
    <w:rsid w:val="007C2194"/>
    <w:rsid w:val="007D0F87"/>
    <w:rsid w:val="007D4110"/>
    <w:rsid w:val="007F5EB5"/>
    <w:rsid w:val="008003FD"/>
    <w:rsid w:val="00803A6C"/>
    <w:rsid w:val="00804E9B"/>
    <w:rsid w:val="00817DD8"/>
    <w:rsid w:val="008322A5"/>
    <w:rsid w:val="00833852"/>
    <w:rsid w:val="00835C72"/>
    <w:rsid w:val="008374DD"/>
    <w:rsid w:val="0084143B"/>
    <w:rsid w:val="00842F93"/>
    <w:rsid w:val="00846BC2"/>
    <w:rsid w:val="00854C00"/>
    <w:rsid w:val="00856CC9"/>
    <w:rsid w:val="00863111"/>
    <w:rsid w:val="008751EF"/>
    <w:rsid w:val="00881A19"/>
    <w:rsid w:val="0088221D"/>
    <w:rsid w:val="008827FC"/>
    <w:rsid w:val="0088652A"/>
    <w:rsid w:val="008A3664"/>
    <w:rsid w:val="008B7F2F"/>
    <w:rsid w:val="008C0D26"/>
    <w:rsid w:val="008C1FE7"/>
    <w:rsid w:val="008C6942"/>
    <w:rsid w:val="008D6749"/>
    <w:rsid w:val="008E42E7"/>
    <w:rsid w:val="008F1320"/>
    <w:rsid w:val="008F7A33"/>
    <w:rsid w:val="00904491"/>
    <w:rsid w:val="00913D68"/>
    <w:rsid w:val="0092730E"/>
    <w:rsid w:val="009422C8"/>
    <w:rsid w:val="0094385A"/>
    <w:rsid w:val="00954512"/>
    <w:rsid w:val="00966CBD"/>
    <w:rsid w:val="00975D48"/>
    <w:rsid w:val="009816EF"/>
    <w:rsid w:val="009A01AC"/>
    <w:rsid w:val="009B45CF"/>
    <w:rsid w:val="009C560F"/>
    <w:rsid w:val="009C5E88"/>
    <w:rsid w:val="009D14FE"/>
    <w:rsid w:val="009E4726"/>
    <w:rsid w:val="009F1803"/>
    <w:rsid w:val="009F5237"/>
    <w:rsid w:val="009F6934"/>
    <w:rsid w:val="00A10580"/>
    <w:rsid w:val="00A21D47"/>
    <w:rsid w:val="00A23679"/>
    <w:rsid w:val="00A25FE0"/>
    <w:rsid w:val="00A2726D"/>
    <w:rsid w:val="00A309AE"/>
    <w:rsid w:val="00A30C1B"/>
    <w:rsid w:val="00A31E4A"/>
    <w:rsid w:val="00A36006"/>
    <w:rsid w:val="00A44726"/>
    <w:rsid w:val="00A616D2"/>
    <w:rsid w:val="00A6431E"/>
    <w:rsid w:val="00A65322"/>
    <w:rsid w:val="00A75384"/>
    <w:rsid w:val="00A8346D"/>
    <w:rsid w:val="00A868E0"/>
    <w:rsid w:val="00A961BB"/>
    <w:rsid w:val="00AA6FB6"/>
    <w:rsid w:val="00AB3FF4"/>
    <w:rsid w:val="00AB4046"/>
    <w:rsid w:val="00AB7B25"/>
    <w:rsid w:val="00AE3971"/>
    <w:rsid w:val="00AE7664"/>
    <w:rsid w:val="00AF1685"/>
    <w:rsid w:val="00AF4A7C"/>
    <w:rsid w:val="00B047A2"/>
    <w:rsid w:val="00B11353"/>
    <w:rsid w:val="00B12621"/>
    <w:rsid w:val="00B36F7B"/>
    <w:rsid w:val="00B424AB"/>
    <w:rsid w:val="00B43545"/>
    <w:rsid w:val="00B43923"/>
    <w:rsid w:val="00B50C1B"/>
    <w:rsid w:val="00B53C1B"/>
    <w:rsid w:val="00B54C4B"/>
    <w:rsid w:val="00B55166"/>
    <w:rsid w:val="00B63034"/>
    <w:rsid w:val="00B75D9F"/>
    <w:rsid w:val="00B77FEA"/>
    <w:rsid w:val="00B80E41"/>
    <w:rsid w:val="00B90CFD"/>
    <w:rsid w:val="00BB13EA"/>
    <w:rsid w:val="00BC01D2"/>
    <w:rsid w:val="00BC6F47"/>
    <w:rsid w:val="00BC79B7"/>
    <w:rsid w:val="00BD199F"/>
    <w:rsid w:val="00BE2E5A"/>
    <w:rsid w:val="00BE6AA1"/>
    <w:rsid w:val="00BE7FB0"/>
    <w:rsid w:val="00BF4706"/>
    <w:rsid w:val="00C1356F"/>
    <w:rsid w:val="00C27684"/>
    <w:rsid w:val="00C31DF8"/>
    <w:rsid w:val="00C54102"/>
    <w:rsid w:val="00C55CC1"/>
    <w:rsid w:val="00C64796"/>
    <w:rsid w:val="00C7299C"/>
    <w:rsid w:val="00C91183"/>
    <w:rsid w:val="00C924F2"/>
    <w:rsid w:val="00C93BB0"/>
    <w:rsid w:val="00C96D2A"/>
    <w:rsid w:val="00CB47B2"/>
    <w:rsid w:val="00CC5C1F"/>
    <w:rsid w:val="00CC7644"/>
    <w:rsid w:val="00CD169B"/>
    <w:rsid w:val="00CD18AA"/>
    <w:rsid w:val="00CD7740"/>
    <w:rsid w:val="00CF0EF6"/>
    <w:rsid w:val="00CF12B3"/>
    <w:rsid w:val="00CF5769"/>
    <w:rsid w:val="00CF716A"/>
    <w:rsid w:val="00CF7379"/>
    <w:rsid w:val="00D00926"/>
    <w:rsid w:val="00D00BE4"/>
    <w:rsid w:val="00D0300D"/>
    <w:rsid w:val="00D11D6D"/>
    <w:rsid w:val="00D12884"/>
    <w:rsid w:val="00D302CB"/>
    <w:rsid w:val="00D40E5F"/>
    <w:rsid w:val="00D414D1"/>
    <w:rsid w:val="00D42813"/>
    <w:rsid w:val="00D42F53"/>
    <w:rsid w:val="00D4420C"/>
    <w:rsid w:val="00D53D9C"/>
    <w:rsid w:val="00D56FBC"/>
    <w:rsid w:val="00D627C3"/>
    <w:rsid w:val="00D62F3E"/>
    <w:rsid w:val="00D63115"/>
    <w:rsid w:val="00D656C4"/>
    <w:rsid w:val="00D75B04"/>
    <w:rsid w:val="00D8264B"/>
    <w:rsid w:val="00D82996"/>
    <w:rsid w:val="00DB3B80"/>
    <w:rsid w:val="00DB6269"/>
    <w:rsid w:val="00DE1589"/>
    <w:rsid w:val="00DF481F"/>
    <w:rsid w:val="00DF579D"/>
    <w:rsid w:val="00E10174"/>
    <w:rsid w:val="00E14118"/>
    <w:rsid w:val="00E1797B"/>
    <w:rsid w:val="00E55004"/>
    <w:rsid w:val="00E70E16"/>
    <w:rsid w:val="00E84E8F"/>
    <w:rsid w:val="00E851AE"/>
    <w:rsid w:val="00E86F19"/>
    <w:rsid w:val="00E8779E"/>
    <w:rsid w:val="00EB0144"/>
    <w:rsid w:val="00EB2688"/>
    <w:rsid w:val="00ED2EB3"/>
    <w:rsid w:val="00EE06A3"/>
    <w:rsid w:val="00EF1F0C"/>
    <w:rsid w:val="00F0417C"/>
    <w:rsid w:val="00F23B33"/>
    <w:rsid w:val="00F4665F"/>
    <w:rsid w:val="00F52722"/>
    <w:rsid w:val="00F64214"/>
    <w:rsid w:val="00F728D6"/>
    <w:rsid w:val="00F84512"/>
    <w:rsid w:val="00F93F97"/>
    <w:rsid w:val="00FA3BAA"/>
    <w:rsid w:val="00FB504C"/>
    <w:rsid w:val="00FB6E84"/>
    <w:rsid w:val="00FC5615"/>
    <w:rsid w:val="00FC779E"/>
    <w:rsid w:val="00FE3C4C"/>
    <w:rsid w:val="00FF2256"/>
    <w:rsid w:val="00FF3B74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79FD1"/>
  <w15:chartTrackingRefBased/>
  <w15:docId w15:val="{4E2CA2E2-E902-484F-B805-7A088CCA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084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084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94E75"/>
    <w:rPr>
      <w:rFonts w:ascii="Tahoma" w:hAnsi="Tahoma" w:cs="Tahoma"/>
      <w:sz w:val="16"/>
      <w:szCs w:val="16"/>
    </w:rPr>
  </w:style>
  <w:style w:type="paragraph" w:customStyle="1" w:styleId="u">
    <w:name w:val="u"/>
    <w:basedOn w:val="Normal"/>
    <w:rsid w:val="0084143B"/>
    <w:pPr>
      <w:spacing w:before="100" w:beforeAutospacing="1" w:after="100" w:afterAutospacing="1"/>
    </w:pPr>
  </w:style>
  <w:style w:type="character" w:customStyle="1" w:styleId="p">
    <w:name w:val="p"/>
    <w:basedOn w:val="DefaultParagraphFont"/>
    <w:rsid w:val="0084143B"/>
  </w:style>
  <w:style w:type="paragraph" w:customStyle="1" w:styleId="v">
    <w:name w:val="v"/>
    <w:basedOn w:val="Normal"/>
    <w:rsid w:val="0084143B"/>
    <w:pPr>
      <w:spacing w:before="100" w:beforeAutospacing="1" w:after="100" w:afterAutospacing="1"/>
    </w:pPr>
  </w:style>
  <w:style w:type="paragraph" w:customStyle="1" w:styleId="t">
    <w:name w:val="t"/>
    <w:basedOn w:val="Normal"/>
    <w:rsid w:val="0084143B"/>
    <w:pPr>
      <w:spacing w:before="100" w:beforeAutospacing="1" w:after="100" w:afterAutospacing="1"/>
    </w:pPr>
  </w:style>
  <w:style w:type="character" w:customStyle="1" w:styleId="r">
    <w:name w:val="r"/>
    <w:basedOn w:val="DefaultParagraphFont"/>
    <w:rsid w:val="0084143B"/>
  </w:style>
  <w:style w:type="character" w:customStyle="1" w:styleId="k">
    <w:name w:val="k"/>
    <w:basedOn w:val="DefaultParagraphFont"/>
    <w:rsid w:val="0084143B"/>
  </w:style>
  <w:style w:type="character" w:customStyle="1" w:styleId="j">
    <w:name w:val="j"/>
    <w:basedOn w:val="DefaultParagraphFont"/>
    <w:rsid w:val="0084143B"/>
  </w:style>
  <w:style w:type="character" w:customStyle="1" w:styleId="i">
    <w:name w:val="i"/>
    <w:basedOn w:val="DefaultParagraphFont"/>
    <w:rsid w:val="0084143B"/>
  </w:style>
  <w:style w:type="paragraph" w:customStyle="1" w:styleId="c4">
    <w:name w:val="c4"/>
    <w:basedOn w:val="Normal"/>
    <w:rsid w:val="00304570"/>
    <w:pPr>
      <w:spacing w:before="100" w:beforeAutospacing="1" w:after="100" w:afterAutospacing="1"/>
    </w:pPr>
  </w:style>
  <w:style w:type="character" w:customStyle="1" w:styleId="c1">
    <w:name w:val="c1"/>
    <w:basedOn w:val="DefaultParagraphFont"/>
    <w:rsid w:val="00304570"/>
  </w:style>
  <w:style w:type="paragraph" w:customStyle="1" w:styleId="c3">
    <w:name w:val="c3"/>
    <w:basedOn w:val="Normal"/>
    <w:rsid w:val="00304570"/>
    <w:pPr>
      <w:spacing w:before="100" w:beforeAutospacing="1" w:after="100" w:afterAutospacing="1"/>
    </w:pPr>
  </w:style>
  <w:style w:type="character" w:customStyle="1" w:styleId="c5">
    <w:name w:val="c5"/>
    <w:basedOn w:val="DefaultParagraphFont"/>
    <w:rsid w:val="00304570"/>
  </w:style>
  <w:style w:type="paragraph" w:customStyle="1" w:styleId="c2">
    <w:name w:val="c2"/>
    <w:basedOn w:val="Normal"/>
    <w:rsid w:val="00455BF1"/>
    <w:pPr>
      <w:spacing w:before="100" w:beforeAutospacing="1" w:after="100" w:afterAutospacing="1"/>
    </w:pPr>
  </w:style>
  <w:style w:type="paragraph" w:customStyle="1" w:styleId="c20">
    <w:name w:val="c20"/>
    <w:basedOn w:val="Normal"/>
    <w:rsid w:val="00455BF1"/>
    <w:pPr>
      <w:spacing w:before="100" w:beforeAutospacing="1" w:after="100" w:afterAutospacing="1"/>
    </w:pPr>
  </w:style>
  <w:style w:type="paragraph" w:customStyle="1" w:styleId="c21">
    <w:name w:val="c21"/>
    <w:basedOn w:val="Normal"/>
    <w:rsid w:val="00455BF1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C924F2"/>
    <w:rPr>
      <w:strike w:val="0"/>
      <w:dstrike w:val="0"/>
      <w:color w:val="5F8DDB"/>
      <w:u w:val="none"/>
      <w:effect w:val="none"/>
    </w:rPr>
  </w:style>
  <w:style w:type="character" w:customStyle="1" w:styleId="s">
    <w:name w:val="s"/>
    <w:rsid w:val="00C924F2"/>
    <w:rPr>
      <w:rFonts w:ascii="&amp;quot" w:hAnsi="&amp;quot" w:hint="default"/>
      <w:sz w:val="24"/>
      <w:szCs w:val="24"/>
    </w:rPr>
  </w:style>
  <w:style w:type="paragraph" w:styleId="HTMLPreformatted">
    <w:name w:val="HTML Preformatted"/>
    <w:basedOn w:val="Normal"/>
    <w:link w:val="HTMLPreformattedChar"/>
    <w:rsid w:val="00326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rsid w:val="00326A10"/>
    <w:rPr>
      <w:rFonts w:ascii="Courier New" w:hAnsi="Courier New" w:cs="Courier New"/>
      <w:color w:val="000000"/>
    </w:rPr>
  </w:style>
  <w:style w:type="table" w:styleId="TableGrid">
    <w:name w:val="Table Grid"/>
    <w:basedOn w:val="TableNormal"/>
    <w:rsid w:val="003A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F57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36121BB1D8D438BC7F0F5B3C3F6EE" ma:contentTypeVersion="21" ma:contentTypeDescription="Create a new document." ma:contentTypeScope="" ma:versionID="3d03610516f6c9412569f238a7836006">
  <xsd:schema xmlns:xsd="http://www.w3.org/2001/XMLSchema" xmlns:xs="http://www.w3.org/2001/XMLSchema" xmlns:p="http://schemas.microsoft.com/office/2006/metadata/properties" xmlns:ns1="http://schemas.microsoft.com/sharepoint/v3" xmlns:ns2="37247cc1-6619-4319-abe4-fa0d5aaab427" xmlns:ns3="9297ca6c-dd90-40c2-8f63-9bbea3e98561" targetNamespace="http://schemas.microsoft.com/office/2006/metadata/properties" ma:root="true" ma:fieldsID="409f0db30791f583a03a4ebf496818a2" ns1:_="" ns2:_="" ns3:_="">
    <xsd:import namespace="http://schemas.microsoft.com/sharepoint/v3"/>
    <xsd:import namespace="37247cc1-6619-4319-abe4-fa0d5aaab427"/>
    <xsd:import namespace="9297ca6c-dd90-40c2-8f63-9bbea3e985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47cc1-6619-4319-abe4-fa0d5aaab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6940412-08bd-4e72-a89d-daa725392134}" ma:internalName="TaxCatchAll" ma:showField="CatchAllData" ma:web="37247cc1-6619-4319-abe4-fa0d5aaab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7ca6c-dd90-40c2-8f63-9bbea3e985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f3e2372-ebdd-44ee-8fc3-fa853ffc1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7ca6c-dd90-40c2-8f63-9bbea3e98561">
      <Terms xmlns="http://schemas.microsoft.com/office/infopath/2007/PartnerControls"/>
    </lcf76f155ced4ddcb4097134ff3c332f>
    <TaxCatchAll xmlns="37247cc1-6619-4319-abe4-fa0d5aaab42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193651-996A-4137-9AC9-E81968D8A9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9E7CA7-8711-4ACB-B9ED-6ED7A818C4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7060BE-3908-4628-8556-9A60D0C26C5D}"/>
</file>

<file path=customXml/itemProps4.xml><?xml version="1.0" encoding="utf-8"?>
<ds:datastoreItem xmlns:ds="http://schemas.openxmlformats.org/officeDocument/2006/customXml" ds:itemID="{330DD1B6-0217-45AF-AC1C-09126545D20F}">
  <ds:schemaRefs>
    <ds:schemaRef ds:uri="http://schemas.microsoft.com/office/2006/metadata/properties"/>
    <ds:schemaRef ds:uri="http://schemas.microsoft.com/office/infopath/2007/PartnerControls"/>
    <ds:schemaRef ds:uri="45dcda49-5847-4039-aeb8-5627a343280c"/>
    <ds:schemaRef ds:uri="79fe0a47-ff36-47a8-8e4b-68291cbf5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3057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● plc Total Voting Rights</vt:lpstr>
    </vt:vector>
  </TitlesOfParts>
  <Company>BDS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 plc Total Voting Rights</dc:title>
  <dc:subject/>
  <dc:creator>Cassels_A</dc:creator>
  <cp:keywords/>
  <cp:lastModifiedBy>Laura Wearing</cp:lastModifiedBy>
  <cp:revision>2</cp:revision>
  <cp:lastPrinted>2019-12-05T14:17:00Z</cp:lastPrinted>
  <dcterms:created xsi:type="dcterms:W3CDTF">2024-11-15T12:22:00Z</dcterms:created>
  <dcterms:modified xsi:type="dcterms:W3CDTF">2024-11-15T12:22:00Z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0x010100DDB36121BB1D8D438BC7F0F5B3C3F6EE</vt:lpwstr>
  </property>
  <property fmtid="{D5CDD505-2E9C-101B-9397-08002B2CF9AE}" pid="3" name="MediaServiceImageTags">
    <vt:lpwstr/>
  </property>
</Properties>
</file>