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FE10" w14:textId="2FFB1B43" w:rsidR="002A40E3" w:rsidRPr="00300F3D" w:rsidRDefault="00E17749" w:rsidP="002A40E3">
      <w:pPr>
        <w:rPr>
          <w:sz w:val="20"/>
          <w:szCs w:val="20"/>
        </w:rPr>
      </w:pPr>
      <w:r>
        <w:rPr>
          <w:sz w:val="20"/>
          <w:szCs w:val="20"/>
        </w:rPr>
        <w:t>29</w:t>
      </w:r>
      <w:r w:rsidR="002A40E3" w:rsidRPr="00300F3D">
        <w:rPr>
          <w:sz w:val="20"/>
          <w:szCs w:val="20"/>
        </w:rPr>
        <w:t xml:space="preserve"> September </w:t>
      </w:r>
      <w:r w:rsidR="00484BAF">
        <w:rPr>
          <w:sz w:val="20"/>
          <w:szCs w:val="20"/>
        </w:rPr>
        <w:t>2021</w:t>
      </w:r>
    </w:p>
    <w:p w14:paraId="4796A160" w14:textId="77777777" w:rsidR="002A40E3" w:rsidRPr="00300F3D" w:rsidRDefault="002A40E3" w:rsidP="002A40E3">
      <w:pPr>
        <w:jc w:val="center"/>
        <w:rPr>
          <w:b/>
          <w:sz w:val="20"/>
          <w:szCs w:val="20"/>
        </w:rPr>
      </w:pPr>
      <w:r w:rsidRPr="00300F3D">
        <w:rPr>
          <w:b/>
          <w:sz w:val="20"/>
          <w:szCs w:val="20"/>
        </w:rPr>
        <w:t>Path Investments plc</w:t>
      </w:r>
    </w:p>
    <w:p w14:paraId="78B9B990" w14:textId="77777777" w:rsidR="002A40E3" w:rsidRPr="00300F3D" w:rsidRDefault="002A40E3" w:rsidP="002A40E3">
      <w:pPr>
        <w:jc w:val="center"/>
        <w:rPr>
          <w:sz w:val="20"/>
          <w:szCs w:val="20"/>
        </w:rPr>
      </w:pPr>
      <w:r w:rsidRPr="00300F3D">
        <w:rPr>
          <w:sz w:val="20"/>
          <w:szCs w:val="20"/>
        </w:rPr>
        <w:t>(“Path” or the “Company”)</w:t>
      </w:r>
    </w:p>
    <w:p w14:paraId="0810B36A" w14:textId="77777777" w:rsidR="002A40E3" w:rsidRPr="00300F3D" w:rsidRDefault="002A40E3" w:rsidP="002A40E3">
      <w:pPr>
        <w:jc w:val="center"/>
        <w:rPr>
          <w:sz w:val="20"/>
          <w:szCs w:val="20"/>
        </w:rPr>
      </w:pPr>
    </w:p>
    <w:p w14:paraId="03BFA4C8" w14:textId="5C3623A3" w:rsidR="002A40E3" w:rsidRPr="00300F3D" w:rsidRDefault="002A40E3" w:rsidP="002A40E3">
      <w:pPr>
        <w:jc w:val="center"/>
        <w:rPr>
          <w:b/>
          <w:sz w:val="20"/>
          <w:szCs w:val="20"/>
        </w:rPr>
      </w:pPr>
      <w:r w:rsidRPr="00300F3D">
        <w:rPr>
          <w:b/>
          <w:sz w:val="20"/>
          <w:szCs w:val="20"/>
        </w:rPr>
        <w:t xml:space="preserve">Interim Results for the six months to 30 June </w:t>
      </w:r>
      <w:r w:rsidR="00484BAF">
        <w:rPr>
          <w:b/>
          <w:sz w:val="20"/>
          <w:szCs w:val="20"/>
        </w:rPr>
        <w:t>2021</w:t>
      </w:r>
    </w:p>
    <w:p w14:paraId="6A2133C4" w14:textId="77777777" w:rsidR="002A40E3" w:rsidRPr="00300F3D" w:rsidRDefault="002A40E3" w:rsidP="002A40E3">
      <w:pPr>
        <w:jc w:val="center"/>
        <w:rPr>
          <w:b/>
          <w:sz w:val="20"/>
          <w:szCs w:val="20"/>
        </w:rPr>
      </w:pPr>
    </w:p>
    <w:p w14:paraId="16CBDF5D" w14:textId="160B2B0E" w:rsidR="002A40E3" w:rsidRPr="00300F3D" w:rsidRDefault="002A40E3" w:rsidP="002A40E3">
      <w:pPr>
        <w:spacing w:line="276" w:lineRule="auto"/>
        <w:rPr>
          <w:sz w:val="20"/>
          <w:szCs w:val="20"/>
        </w:rPr>
      </w:pPr>
      <w:r w:rsidRPr="00300F3D">
        <w:rPr>
          <w:sz w:val="20"/>
          <w:szCs w:val="20"/>
        </w:rPr>
        <w:t xml:space="preserve">Path Investments plc (TIDM: PATH), the </w:t>
      </w:r>
      <w:r w:rsidR="004A6C7A">
        <w:rPr>
          <w:sz w:val="20"/>
          <w:szCs w:val="20"/>
        </w:rPr>
        <w:t>energy</w:t>
      </w:r>
      <w:r w:rsidRPr="00300F3D">
        <w:rPr>
          <w:sz w:val="20"/>
          <w:szCs w:val="20"/>
        </w:rPr>
        <w:t xml:space="preserve"> investment company, </w:t>
      </w:r>
      <w:r w:rsidRPr="00300F3D">
        <w:rPr>
          <w:color w:val="000000"/>
          <w:sz w:val="20"/>
          <w:szCs w:val="20"/>
        </w:rPr>
        <w:t xml:space="preserve">announces its interim results for the six months to 30 June </w:t>
      </w:r>
      <w:r w:rsidR="00484BAF">
        <w:rPr>
          <w:color w:val="000000"/>
          <w:sz w:val="20"/>
          <w:szCs w:val="20"/>
        </w:rPr>
        <w:t>2021</w:t>
      </w:r>
      <w:r w:rsidRPr="00300F3D">
        <w:rPr>
          <w:color w:val="000000"/>
          <w:sz w:val="20"/>
          <w:szCs w:val="20"/>
        </w:rPr>
        <w:t>.</w:t>
      </w:r>
    </w:p>
    <w:p w14:paraId="2644C19D" w14:textId="4FAFD7DC" w:rsidR="002A40E3" w:rsidRDefault="002A40E3" w:rsidP="002A40E3">
      <w:pPr>
        <w:spacing w:line="276" w:lineRule="auto"/>
        <w:rPr>
          <w:sz w:val="20"/>
          <w:szCs w:val="20"/>
        </w:rPr>
      </w:pPr>
    </w:p>
    <w:p w14:paraId="0780BA8C" w14:textId="2F3A3BD5" w:rsidR="001C621A" w:rsidRDefault="001C621A" w:rsidP="001C621A">
      <w:pPr>
        <w:spacing w:line="276" w:lineRule="auto"/>
        <w:rPr>
          <w:b/>
          <w:sz w:val="20"/>
          <w:szCs w:val="20"/>
        </w:rPr>
      </w:pPr>
      <w:r>
        <w:rPr>
          <w:b/>
          <w:sz w:val="20"/>
          <w:szCs w:val="20"/>
        </w:rPr>
        <w:t>Highlights</w:t>
      </w:r>
    </w:p>
    <w:p w14:paraId="68162621" w14:textId="0E37D968" w:rsidR="00A3789D" w:rsidRDefault="00A3789D" w:rsidP="001C621A">
      <w:pPr>
        <w:spacing w:line="276" w:lineRule="auto"/>
        <w:rPr>
          <w:b/>
          <w:sz w:val="20"/>
          <w:szCs w:val="20"/>
        </w:rPr>
      </w:pPr>
    </w:p>
    <w:p w14:paraId="69304AD4" w14:textId="5E24E2D7" w:rsidR="00EB25AF" w:rsidRPr="00E72386" w:rsidRDefault="00E72386" w:rsidP="004E741D">
      <w:pPr>
        <w:pStyle w:val="ListParagraph"/>
        <w:numPr>
          <w:ilvl w:val="0"/>
          <w:numId w:val="4"/>
        </w:numPr>
        <w:spacing w:line="276" w:lineRule="auto"/>
        <w:rPr>
          <w:bCs/>
          <w:sz w:val="20"/>
          <w:szCs w:val="20"/>
        </w:rPr>
      </w:pPr>
      <w:r w:rsidRPr="00E72386">
        <w:rPr>
          <w:bCs/>
          <w:sz w:val="20"/>
          <w:szCs w:val="20"/>
        </w:rPr>
        <w:t>Successful equity fundraising in March 2021</w:t>
      </w:r>
    </w:p>
    <w:p w14:paraId="1BE0EA46" w14:textId="4F018F9D" w:rsidR="004E13D8" w:rsidRPr="00E72386" w:rsidRDefault="00E72386" w:rsidP="004E741D">
      <w:pPr>
        <w:pStyle w:val="ListParagraph"/>
        <w:numPr>
          <w:ilvl w:val="0"/>
          <w:numId w:val="4"/>
        </w:numPr>
        <w:spacing w:line="276" w:lineRule="auto"/>
        <w:rPr>
          <w:bCs/>
          <w:sz w:val="20"/>
          <w:szCs w:val="20"/>
        </w:rPr>
      </w:pPr>
      <w:r w:rsidRPr="00E72386">
        <w:rPr>
          <w:bCs/>
          <w:sz w:val="20"/>
          <w:szCs w:val="20"/>
        </w:rPr>
        <w:t xml:space="preserve">Conditional </w:t>
      </w:r>
      <w:r>
        <w:rPr>
          <w:bCs/>
          <w:sz w:val="20"/>
          <w:szCs w:val="20"/>
        </w:rPr>
        <w:t>R</w:t>
      </w:r>
      <w:r w:rsidRPr="00E72386">
        <w:rPr>
          <w:bCs/>
          <w:sz w:val="20"/>
          <w:szCs w:val="20"/>
        </w:rPr>
        <w:t xml:space="preserve">everse </w:t>
      </w:r>
      <w:r>
        <w:rPr>
          <w:bCs/>
          <w:sz w:val="20"/>
          <w:szCs w:val="20"/>
        </w:rPr>
        <w:t>T</w:t>
      </w:r>
      <w:r w:rsidRPr="00E72386">
        <w:rPr>
          <w:bCs/>
          <w:sz w:val="20"/>
          <w:szCs w:val="20"/>
        </w:rPr>
        <w:t xml:space="preserve">akeover of DG Innovate </w:t>
      </w:r>
      <w:r>
        <w:rPr>
          <w:bCs/>
          <w:sz w:val="20"/>
          <w:szCs w:val="20"/>
        </w:rPr>
        <w:t>L</w:t>
      </w:r>
      <w:r w:rsidRPr="00E72386">
        <w:rPr>
          <w:bCs/>
          <w:sz w:val="20"/>
          <w:szCs w:val="20"/>
        </w:rPr>
        <w:t xml:space="preserve">imited </w:t>
      </w:r>
      <w:r>
        <w:rPr>
          <w:bCs/>
          <w:sz w:val="20"/>
          <w:szCs w:val="20"/>
        </w:rPr>
        <w:t xml:space="preserve">(“DGI”) </w:t>
      </w:r>
      <w:r w:rsidRPr="00E72386">
        <w:rPr>
          <w:bCs/>
          <w:sz w:val="20"/>
          <w:szCs w:val="20"/>
        </w:rPr>
        <w:t>announced.</w:t>
      </w:r>
    </w:p>
    <w:p w14:paraId="4F2464D5" w14:textId="3D4F1704" w:rsidR="00923866" w:rsidRPr="00E72386" w:rsidRDefault="00EB25AF" w:rsidP="004E741D">
      <w:pPr>
        <w:pStyle w:val="ListParagraph"/>
        <w:numPr>
          <w:ilvl w:val="0"/>
          <w:numId w:val="4"/>
        </w:numPr>
        <w:spacing w:line="276" w:lineRule="auto"/>
        <w:rPr>
          <w:bCs/>
          <w:sz w:val="20"/>
          <w:szCs w:val="20"/>
        </w:rPr>
      </w:pPr>
      <w:r w:rsidRPr="00E72386">
        <w:rPr>
          <w:sz w:val="20"/>
          <w:szCs w:val="20"/>
        </w:rPr>
        <w:t>Loss</w:t>
      </w:r>
      <w:r w:rsidR="001C621A" w:rsidRPr="00E72386">
        <w:rPr>
          <w:sz w:val="20"/>
          <w:szCs w:val="20"/>
        </w:rPr>
        <w:t xml:space="preserve"> before tax £</w:t>
      </w:r>
      <w:r w:rsidR="00517798" w:rsidRPr="00E72386">
        <w:rPr>
          <w:sz w:val="20"/>
          <w:szCs w:val="20"/>
        </w:rPr>
        <w:t>736,254 (</w:t>
      </w:r>
      <w:r w:rsidR="001C621A" w:rsidRPr="00E72386">
        <w:rPr>
          <w:sz w:val="20"/>
          <w:szCs w:val="20"/>
        </w:rPr>
        <w:t>H1</w:t>
      </w:r>
      <w:r w:rsidR="001A5395" w:rsidRPr="00E72386">
        <w:rPr>
          <w:sz w:val="20"/>
          <w:szCs w:val="20"/>
        </w:rPr>
        <w:t xml:space="preserve"> </w:t>
      </w:r>
      <w:r w:rsidR="00EC72AF" w:rsidRPr="00E72386">
        <w:rPr>
          <w:sz w:val="20"/>
          <w:szCs w:val="20"/>
        </w:rPr>
        <w:t>2020</w:t>
      </w:r>
      <w:r w:rsidR="001A5395" w:rsidRPr="00E72386">
        <w:rPr>
          <w:sz w:val="20"/>
          <w:szCs w:val="20"/>
        </w:rPr>
        <w:t xml:space="preserve"> </w:t>
      </w:r>
      <w:r w:rsidR="004B5329">
        <w:rPr>
          <w:sz w:val="20"/>
          <w:szCs w:val="20"/>
        </w:rPr>
        <w:t>l</w:t>
      </w:r>
      <w:r w:rsidR="00E93B96">
        <w:rPr>
          <w:sz w:val="20"/>
          <w:szCs w:val="20"/>
        </w:rPr>
        <w:t xml:space="preserve">oss </w:t>
      </w:r>
      <w:r w:rsidR="001A5395" w:rsidRPr="00E72386">
        <w:rPr>
          <w:sz w:val="20"/>
          <w:szCs w:val="20"/>
        </w:rPr>
        <w:t>before tax</w:t>
      </w:r>
      <w:r w:rsidR="001C621A" w:rsidRPr="00E72386">
        <w:rPr>
          <w:sz w:val="20"/>
          <w:szCs w:val="20"/>
        </w:rPr>
        <w:t xml:space="preserve"> of </w:t>
      </w:r>
      <w:r w:rsidR="001A5395" w:rsidRPr="00E72386">
        <w:rPr>
          <w:sz w:val="20"/>
          <w:szCs w:val="20"/>
        </w:rPr>
        <w:t>£</w:t>
      </w:r>
      <w:r w:rsidR="00EC72AF" w:rsidRPr="00E72386">
        <w:rPr>
          <w:sz w:val="20"/>
          <w:szCs w:val="20"/>
        </w:rPr>
        <w:t>163,699</w:t>
      </w:r>
      <w:r w:rsidR="001C621A" w:rsidRPr="00E72386">
        <w:rPr>
          <w:sz w:val="20"/>
          <w:szCs w:val="20"/>
        </w:rPr>
        <w:t>)</w:t>
      </w:r>
    </w:p>
    <w:p w14:paraId="1F3B81CF" w14:textId="21696519" w:rsidR="001C621A" w:rsidRPr="00E72386" w:rsidRDefault="00EB25AF" w:rsidP="004E741D">
      <w:pPr>
        <w:pStyle w:val="ListParagraph"/>
        <w:numPr>
          <w:ilvl w:val="0"/>
          <w:numId w:val="4"/>
        </w:numPr>
        <w:spacing w:line="276" w:lineRule="auto"/>
        <w:rPr>
          <w:bCs/>
          <w:sz w:val="20"/>
          <w:szCs w:val="20"/>
        </w:rPr>
      </w:pPr>
      <w:r w:rsidRPr="00E72386">
        <w:rPr>
          <w:sz w:val="20"/>
          <w:szCs w:val="20"/>
        </w:rPr>
        <w:t xml:space="preserve">Loss </w:t>
      </w:r>
      <w:r w:rsidR="001C621A" w:rsidRPr="00E72386">
        <w:rPr>
          <w:sz w:val="20"/>
          <w:szCs w:val="20"/>
        </w:rPr>
        <w:t xml:space="preserve">per share </w:t>
      </w:r>
      <w:r w:rsidR="00517798" w:rsidRPr="00E72386">
        <w:rPr>
          <w:sz w:val="20"/>
          <w:szCs w:val="20"/>
        </w:rPr>
        <w:t>0.0</w:t>
      </w:r>
      <w:r w:rsidR="00271704">
        <w:rPr>
          <w:sz w:val="20"/>
          <w:szCs w:val="20"/>
        </w:rPr>
        <w:t>4</w:t>
      </w:r>
      <w:r w:rsidR="00517798" w:rsidRPr="00E72386">
        <w:rPr>
          <w:sz w:val="20"/>
          <w:szCs w:val="20"/>
        </w:rPr>
        <w:t xml:space="preserve"> (</w:t>
      </w:r>
      <w:r w:rsidR="001C621A" w:rsidRPr="00E72386">
        <w:rPr>
          <w:sz w:val="20"/>
          <w:szCs w:val="20"/>
        </w:rPr>
        <w:t xml:space="preserve">H1 </w:t>
      </w:r>
      <w:r w:rsidR="00EC72AF" w:rsidRPr="00E72386">
        <w:rPr>
          <w:sz w:val="20"/>
          <w:szCs w:val="20"/>
        </w:rPr>
        <w:t>2020</w:t>
      </w:r>
      <w:r w:rsidR="001C621A" w:rsidRPr="00E72386">
        <w:rPr>
          <w:sz w:val="20"/>
          <w:szCs w:val="20"/>
        </w:rPr>
        <w:t xml:space="preserve"> </w:t>
      </w:r>
      <w:r w:rsidR="00271704">
        <w:rPr>
          <w:sz w:val="20"/>
          <w:szCs w:val="20"/>
        </w:rPr>
        <w:t>loss</w:t>
      </w:r>
      <w:r w:rsidRPr="00E72386">
        <w:rPr>
          <w:sz w:val="20"/>
          <w:szCs w:val="20"/>
        </w:rPr>
        <w:t xml:space="preserve"> </w:t>
      </w:r>
      <w:r w:rsidR="001C621A" w:rsidRPr="00E72386">
        <w:rPr>
          <w:sz w:val="20"/>
          <w:szCs w:val="20"/>
        </w:rPr>
        <w:t>0.</w:t>
      </w:r>
      <w:r w:rsidR="00AB1A2A" w:rsidRPr="00E72386">
        <w:rPr>
          <w:sz w:val="20"/>
          <w:szCs w:val="20"/>
        </w:rPr>
        <w:t>0</w:t>
      </w:r>
      <w:r w:rsidR="00EC72AF" w:rsidRPr="00E72386">
        <w:rPr>
          <w:sz w:val="20"/>
          <w:szCs w:val="20"/>
        </w:rPr>
        <w:t>8</w:t>
      </w:r>
      <w:r w:rsidR="001C621A" w:rsidRPr="00E72386">
        <w:rPr>
          <w:sz w:val="20"/>
          <w:szCs w:val="20"/>
        </w:rPr>
        <w:t xml:space="preserve"> per share)</w:t>
      </w:r>
    </w:p>
    <w:p w14:paraId="48EFA0EA" w14:textId="77777777" w:rsidR="001C621A" w:rsidRDefault="001C621A" w:rsidP="001C621A">
      <w:pPr>
        <w:rPr>
          <w:b/>
          <w:sz w:val="20"/>
          <w:szCs w:val="20"/>
        </w:rPr>
      </w:pPr>
    </w:p>
    <w:p w14:paraId="2E7A06DB" w14:textId="71AE1BF5" w:rsidR="002A40E3" w:rsidRPr="00300F3D" w:rsidRDefault="001C621A" w:rsidP="002A40E3">
      <w:pPr>
        <w:spacing w:line="276" w:lineRule="auto"/>
        <w:rPr>
          <w:sz w:val="20"/>
          <w:szCs w:val="20"/>
        </w:rPr>
      </w:pPr>
      <w:bookmarkStart w:id="0" w:name="_Hlk49507533"/>
      <w:r w:rsidRPr="004E13D8">
        <w:rPr>
          <w:b/>
          <w:sz w:val="20"/>
          <w:szCs w:val="20"/>
        </w:rPr>
        <w:t>Commenting, Christopher Theis, Chief Executive of Path, said</w:t>
      </w:r>
      <w:r w:rsidRPr="00E72386">
        <w:rPr>
          <w:sz w:val="20"/>
          <w:szCs w:val="20"/>
        </w:rPr>
        <w:t>: “</w:t>
      </w:r>
      <w:r w:rsidR="004E13D8" w:rsidRPr="00E72386">
        <w:rPr>
          <w:rFonts w:eastAsia="Times New Roman"/>
          <w:sz w:val="20"/>
          <w:szCs w:val="20"/>
          <w:shd w:val="clear" w:color="auto" w:fill="FFFFFF"/>
        </w:rPr>
        <w:t>The first half of 202</w:t>
      </w:r>
      <w:r w:rsidR="00E72386" w:rsidRPr="00E72386">
        <w:rPr>
          <w:rFonts w:eastAsia="Times New Roman"/>
          <w:sz w:val="20"/>
          <w:szCs w:val="20"/>
          <w:shd w:val="clear" w:color="auto" w:fill="FFFFFF"/>
        </w:rPr>
        <w:t>1</w:t>
      </w:r>
      <w:r w:rsidR="004E13D8" w:rsidRPr="00E72386">
        <w:rPr>
          <w:rFonts w:eastAsia="Times New Roman"/>
          <w:sz w:val="20"/>
          <w:szCs w:val="20"/>
          <w:shd w:val="clear" w:color="auto" w:fill="FFFFFF"/>
        </w:rPr>
        <w:t xml:space="preserve"> has </w:t>
      </w:r>
      <w:bookmarkEnd w:id="0"/>
      <w:r w:rsidR="00E72386" w:rsidRPr="00E72386">
        <w:rPr>
          <w:rFonts w:eastAsia="Times New Roman"/>
          <w:sz w:val="20"/>
          <w:szCs w:val="20"/>
          <w:shd w:val="clear" w:color="auto" w:fill="FFFFFF"/>
        </w:rPr>
        <w:t>been</w:t>
      </w:r>
      <w:r w:rsidR="00E72386">
        <w:rPr>
          <w:rFonts w:eastAsia="Times New Roman"/>
          <w:sz w:val="20"/>
          <w:szCs w:val="20"/>
          <w:shd w:val="clear" w:color="auto" w:fill="FFFFFF"/>
        </w:rPr>
        <w:t xml:space="preserve"> transformational for Path, both financially and strategically. We are very excited about our intended acquisition and welcoming the DGI business </w:t>
      </w:r>
      <w:r w:rsidR="00D27B7B">
        <w:rPr>
          <w:rFonts w:eastAsia="Times New Roman"/>
          <w:sz w:val="20"/>
          <w:szCs w:val="20"/>
          <w:shd w:val="clear" w:color="auto" w:fill="FFFFFF"/>
        </w:rPr>
        <w:t xml:space="preserve">with its </w:t>
      </w:r>
      <w:r w:rsidR="003A191B">
        <w:rPr>
          <w:rFonts w:eastAsia="Times New Roman"/>
          <w:sz w:val="20"/>
          <w:szCs w:val="20"/>
          <w:shd w:val="clear" w:color="auto" w:fill="FFFFFF"/>
        </w:rPr>
        <w:t xml:space="preserve">sustainable global energy </w:t>
      </w:r>
      <w:r w:rsidR="00D27B7B">
        <w:rPr>
          <w:rFonts w:eastAsia="Times New Roman"/>
          <w:sz w:val="20"/>
          <w:szCs w:val="20"/>
          <w:shd w:val="clear" w:color="auto" w:fill="FFFFFF"/>
        </w:rPr>
        <w:t>technologies</w:t>
      </w:r>
      <w:r w:rsidR="00E72386">
        <w:rPr>
          <w:rFonts w:eastAsia="Times New Roman"/>
          <w:sz w:val="20"/>
          <w:szCs w:val="20"/>
          <w:shd w:val="clear" w:color="auto" w:fill="FFFFFF"/>
        </w:rPr>
        <w:t xml:space="preserve"> into Path.</w:t>
      </w:r>
      <w:r w:rsidR="00517798">
        <w:rPr>
          <w:rFonts w:eastAsia="Times New Roman"/>
          <w:sz w:val="20"/>
          <w:szCs w:val="20"/>
          <w:shd w:val="clear" w:color="auto" w:fill="FFFFFF"/>
        </w:rPr>
        <w:t>”</w:t>
      </w:r>
      <w:r w:rsidR="00E72386">
        <w:rPr>
          <w:rFonts w:eastAsia="Times New Roman"/>
          <w:sz w:val="20"/>
          <w:szCs w:val="20"/>
          <w:shd w:val="clear" w:color="auto" w:fill="FFFFFF"/>
        </w:rPr>
        <w:t xml:space="preserve">  </w:t>
      </w:r>
    </w:p>
    <w:p w14:paraId="2BDA4637" w14:textId="77777777" w:rsidR="00FB09FE" w:rsidRDefault="00FB09FE" w:rsidP="002A40E3">
      <w:pPr>
        <w:rPr>
          <w:b/>
          <w:sz w:val="20"/>
          <w:szCs w:val="20"/>
        </w:rPr>
      </w:pPr>
    </w:p>
    <w:p w14:paraId="03884294" w14:textId="03AA004D" w:rsidR="001C621A" w:rsidRDefault="002A40E3" w:rsidP="002A40E3">
      <w:pPr>
        <w:rPr>
          <w:sz w:val="20"/>
          <w:szCs w:val="20"/>
        </w:rPr>
      </w:pPr>
      <w:r w:rsidRPr="00300F3D">
        <w:rPr>
          <w:b/>
          <w:sz w:val="20"/>
          <w:szCs w:val="20"/>
        </w:rPr>
        <w:t>Enquiries:</w:t>
      </w:r>
    </w:p>
    <w:p w14:paraId="4161E53F" w14:textId="5FA2CA91" w:rsidR="001C621A" w:rsidRPr="00EB3247" w:rsidRDefault="001C621A" w:rsidP="002A40E3">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EB3247" w:rsidRPr="00EB3247" w14:paraId="3AFA6074" w14:textId="77777777" w:rsidTr="0016512F">
        <w:tc>
          <w:tcPr>
            <w:tcW w:w="6941" w:type="dxa"/>
          </w:tcPr>
          <w:p w14:paraId="19C53C23" w14:textId="77777777" w:rsidR="00EB3247" w:rsidRPr="00EB3247" w:rsidRDefault="00EB3247" w:rsidP="0016512F">
            <w:pPr>
              <w:pStyle w:val="aj"/>
              <w:spacing w:before="0" w:beforeAutospacing="0"/>
              <w:jc w:val="both"/>
              <w:rPr>
                <w:b/>
                <w:color w:val="000000"/>
                <w:sz w:val="20"/>
                <w:szCs w:val="20"/>
              </w:rPr>
            </w:pPr>
            <w:r w:rsidRPr="00EB3247">
              <w:rPr>
                <w:rStyle w:val="ae"/>
                <w:b/>
                <w:color w:val="000000"/>
                <w:sz w:val="20"/>
                <w:szCs w:val="20"/>
              </w:rPr>
              <w:t>Path Investments plc</w:t>
            </w:r>
          </w:p>
        </w:tc>
        <w:tc>
          <w:tcPr>
            <w:tcW w:w="2075" w:type="dxa"/>
          </w:tcPr>
          <w:p w14:paraId="3EA0D439" w14:textId="77777777" w:rsidR="00EB3247" w:rsidRPr="00EB3247" w:rsidRDefault="00EB3247" w:rsidP="0016512F">
            <w:pPr>
              <w:pStyle w:val="aj"/>
              <w:spacing w:before="0" w:beforeAutospacing="0"/>
              <w:jc w:val="both"/>
              <w:rPr>
                <w:rStyle w:val="ae"/>
                <w:b/>
                <w:bCs/>
                <w:color w:val="000000"/>
                <w:sz w:val="20"/>
                <w:szCs w:val="20"/>
              </w:rPr>
            </w:pPr>
            <w:r w:rsidRPr="00EB3247">
              <w:rPr>
                <w:rStyle w:val="ae"/>
                <w:color w:val="000000"/>
                <w:sz w:val="20"/>
                <w:szCs w:val="20"/>
              </w:rPr>
              <w:t>C/O IFC</w:t>
            </w:r>
          </w:p>
        </w:tc>
      </w:tr>
      <w:tr w:rsidR="00EB3247" w:rsidRPr="00EB3247" w14:paraId="75F0D06F" w14:textId="77777777" w:rsidTr="0016512F">
        <w:tc>
          <w:tcPr>
            <w:tcW w:w="6941" w:type="dxa"/>
          </w:tcPr>
          <w:p w14:paraId="32532280" w14:textId="77777777" w:rsidR="00EB3247" w:rsidRPr="00EB3247" w:rsidRDefault="00EB3247" w:rsidP="0016512F">
            <w:pPr>
              <w:rPr>
                <w:color w:val="000000"/>
                <w:sz w:val="20"/>
                <w:szCs w:val="20"/>
              </w:rPr>
            </w:pPr>
            <w:r w:rsidRPr="00EB3247">
              <w:rPr>
                <w:rStyle w:val="ae"/>
                <w:color w:val="000000"/>
                <w:sz w:val="20"/>
                <w:szCs w:val="20"/>
              </w:rPr>
              <w:t xml:space="preserve">Christopher Theis </w:t>
            </w:r>
          </w:p>
        </w:tc>
        <w:tc>
          <w:tcPr>
            <w:tcW w:w="2075" w:type="dxa"/>
          </w:tcPr>
          <w:p w14:paraId="3A5F529B" w14:textId="77777777" w:rsidR="00EB3247" w:rsidRPr="00EB3247" w:rsidRDefault="00EB3247" w:rsidP="0016512F">
            <w:pPr>
              <w:rPr>
                <w:rStyle w:val="ae"/>
                <w:color w:val="000000"/>
                <w:sz w:val="20"/>
                <w:szCs w:val="20"/>
              </w:rPr>
            </w:pPr>
          </w:p>
        </w:tc>
      </w:tr>
      <w:tr w:rsidR="00EB3247" w:rsidRPr="00EB3247" w14:paraId="5736CD1B" w14:textId="77777777" w:rsidTr="0016512F">
        <w:tc>
          <w:tcPr>
            <w:tcW w:w="6941" w:type="dxa"/>
          </w:tcPr>
          <w:p w14:paraId="32792125" w14:textId="7C25136D" w:rsidR="00EB3247" w:rsidRPr="00703358" w:rsidRDefault="00EB3247" w:rsidP="0016512F">
            <w:pPr>
              <w:pStyle w:val="aj"/>
              <w:spacing w:before="0" w:beforeAutospacing="0"/>
              <w:jc w:val="both"/>
              <w:rPr>
                <w:b/>
                <w:bCs/>
                <w:color w:val="000000"/>
                <w:sz w:val="20"/>
                <w:szCs w:val="20"/>
              </w:rPr>
            </w:pPr>
            <w:r w:rsidRPr="00703358">
              <w:rPr>
                <w:rStyle w:val="ae"/>
                <w:bCs/>
                <w:color w:val="000000"/>
                <w:sz w:val="20"/>
                <w:szCs w:val="20"/>
              </w:rPr>
              <w:t> </w:t>
            </w:r>
            <w:r w:rsidR="00703358" w:rsidRPr="00703358">
              <w:rPr>
                <w:rStyle w:val="ae"/>
                <w:bCs/>
                <w:color w:val="000000"/>
                <w:sz w:val="20"/>
                <w:szCs w:val="20"/>
              </w:rPr>
              <w:t>Jack Allardyce</w:t>
            </w:r>
          </w:p>
        </w:tc>
        <w:tc>
          <w:tcPr>
            <w:tcW w:w="2075" w:type="dxa"/>
          </w:tcPr>
          <w:p w14:paraId="6BF954CA" w14:textId="77777777" w:rsidR="00EB3247" w:rsidRPr="00EB3247" w:rsidRDefault="00EB3247" w:rsidP="0016512F">
            <w:pPr>
              <w:pStyle w:val="aj"/>
              <w:spacing w:before="0" w:beforeAutospacing="0"/>
              <w:jc w:val="both"/>
              <w:rPr>
                <w:rStyle w:val="ae"/>
                <w:b/>
                <w:bCs/>
                <w:color w:val="000000"/>
                <w:sz w:val="20"/>
                <w:szCs w:val="20"/>
              </w:rPr>
            </w:pPr>
          </w:p>
        </w:tc>
      </w:tr>
      <w:tr w:rsidR="00703358" w:rsidRPr="00EB3247" w14:paraId="4395CCBA" w14:textId="77777777" w:rsidTr="0016512F">
        <w:tc>
          <w:tcPr>
            <w:tcW w:w="6941" w:type="dxa"/>
          </w:tcPr>
          <w:p w14:paraId="562CF4C9" w14:textId="77777777" w:rsidR="00703358" w:rsidRPr="00EB3247" w:rsidRDefault="00703358" w:rsidP="0016512F">
            <w:pPr>
              <w:pStyle w:val="aj"/>
              <w:spacing w:before="0" w:beforeAutospacing="0"/>
              <w:jc w:val="both"/>
              <w:rPr>
                <w:rStyle w:val="ae"/>
                <w:b/>
                <w:color w:val="000000"/>
                <w:sz w:val="20"/>
                <w:szCs w:val="20"/>
              </w:rPr>
            </w:pPr>
          </w:p>
        </w:tc>
        <w:tc>
          <w:tcPr>
            <w:tcW w:w="2075" w:type="dxa"/>
          </w:tcPr>
          <w:p w14:paraId="15B7B48A" w14:textId="77777777" w:rsidR="00703358" w:rsidRPr="00EB3247" w:rsidRDefault="00703358" w:rsidP="0016512F">
            <w:pPr>
              <w:pStyle w:val="aj"/>
              <w:spacing w:before="0" w:beforeAutospacing="0"/>
              <w:jc w:val="both"/>
              <w:rPr>
                <w:rStyle w:val="ae"/>
                <w:color w:val="000000"/>
                <w:sz w:val="20"/>
                <w:szCs w:val="20"/>
              </w:rPr>
            </w:pPr>
          </w:p>
        </w:tc>
      </w:tr>
      <w:tr w:rsidR="00EB3247" w:rsidRPr="00EB3247" w14:paraId="7DEDE8FD" w14:textId="77777777" w:rsidTr="0016512F">
        <w:tc>
          <w:tcPr>
            <w:tcW w:w="6941" w:type="dxa"/>
          </w:tcPr>
          <w:p w14:paraId="6C676B3C" w14:textId="77777777" w:rsidR="00EB3247" w:rsidRPr="00EB3247" w:rsidRDefault="00EB3247" w:rsidP="0016512F">
            <w:pPr>
              <w:pStyle w:val="aj"/>
              <w:spacing w:before="0" w:beforeAutospacing="0"/>
              <w:jc w:val="both"/>
              <w:rPr>
                <w:b/>
                <w:color w:val="000000"/>
                <w:sz w:val="20"/>
                <w:szCs w:val="20"/>
              </w:rPr>
            </w:pPr>
            <w:r w:rsidRPr="00EB3247">
              <w:rPr>
                <w:rStyle w:val="ae"/>
                <w:b/>
                <w:color w:val="000000"/>
                <w:sz w:val="20"/>
                <w:szCs w:val="20"/>
              </w:rPr>
              <w:t>IFC Advisory (Financial PR &amp; IR)</w:t>
            </w:r>
          </w:p>
        </w:tc>
        <w:tc>
          <w:tcPr>
            <w:tcW w:w="2075" w:type="dxa"/>
          </w:tcPr>
          <w:p w14:paraId="5689C240" w14:textId="77777777" w:rsidR="00EB3247" w:rsidRPr="00EB3247" w:rsidRDefault="00EB3247" w:rsidP="0016512F">
            <w:pPr>
              <w:pStyle w:val="aj"/>
              <w:spacing w:before="0" w:beforeAutospacing="0"/>
              <w:jc w:val="both"/>
              <w:rPr>
                <w:rStyle w:val="ae"/>
                <w:b/>
                <w:bCs/>
                <w:color w:val="000000"/>
                <w:sz w:val="20"/>
                <w:szCs w:val="20"/>
              </w:rPr>
            </w:pPr>
            <w:r w:rsidRPr="00EB3247">
              <w:rPr>
                <w:rStyle w:val="ae"/>
                <w:color w:val="000000"/>
                <w:sz w:val="20"/>
                <w:szCs w:val="20"/>
              </w:rPr>
              <w:t>020 3934 6630</w:t>
            </w:r>
          </w:p>
        </w:tc>
      </w:tr>
      <w:tr w:rsidR="00EB3247" w:rsidRPr="00EB3247" w14:paraId="271EC51D" w14:textId="77777777" w:rsidTr="0016512F">
        <w:tc>
          <w:tcPr>
            <w:tcW w:w="6941" w:type="dxa"/>
          </w:tcPr>
          <w:p w14:paraId="2B1026A6" w14:textId="77777777" w:rsidR="00EB3247" w:rsidRPr="00EB3247" w:rsidRDefault="00EB3247" w:rsidP="0016512F">
            <w:pPr>
              <w:rPr>
                <w:color w:val="000000"/>
                <w:sz w:val="20"/>
                <w:szCs w:val="20"/>
              </w:rPr>
            </w:pPr>
            <w:r w:rsidRPr="00EB3247">
              <w:rPr>
                <w:rStyle w:val="ae"/>
                <w:color w:val="000000"/>
                <w:sz w:val="20"/>
                <w:szCs w:val="20"/>
              </w:rPr>
              <w:t>Tim Metcalfe</w:t>
            </w:r>
          </w:p>
        </w:tc>
        <w:tc>
          <w:tcPr>
            <w:tcW w:w="2075" w:type="dxa"/>
          </w:tcPr>
          <w:p w14:paraId="25A78825" w14:textId="77777777" w:rsidR="00EB3247" w:rsidRPr="00EB3247" w:rsidRDefault="00EB3247" w:rsidP="0016512F">
            <w:pPr>
              <w:rPr>
                <w:rStyle w:val="ae"/>
                <w:color w:val="000000"/>
                <w:sz w:val="20"/>
                <w:szCs w:val="20"/>
              </w:rPr>
            </w:pPr>
          </w:p>
        </w:tc>
      </w:tr>
      <w:tr w:rsidR="00EB3247" w:rsidRPr="00EB3247" w14:paraId="550157E7" w14:textId="77777777" w:rsidTr="0016512F">
        <w:tc>
          <w:tcPr>
            <w:tcW w:w="6941" w:type="dxa"/>
          </w:tcPr>
          <w:p w14:paraId="627CC2EC" w14:textId="77777777" w:rsidR="00EB3247" w:rsidRPr="00EB3247" w:rsidRDefault="00EB3247" w:rsidP="0016512F">
            <w:pPr>
              <w:rPr>
                <w:color w:val="000000"/>
                <w:sz w:val="20"/>
                <w:szCs w:val="20"/>
              </w:rPr>
            </w:pPr>
            <w:r w:rsidRPr="00EB3247">
              <w:rPr>
                <w:rStyle w:val="ae"/>
                <w:color w:val="000000"/>
                <w:sz w:val="20"/>
                <w:szCs w:val="20"/>
              </w:rPr>
              <w:t>Zach Cohen</w:t>
            </w:r>
          </w:p>
        </w:tc>
        <w:tc>
          <w:tcPr>
            <w:tcW w:w="2075" w:type="dxa"/>
          </w:tcPr>
          <w:p w14:paraId="674ECC52" w14:textId="77777777" w:rsidR="00EB3247" w:rsidRPr="00EB3247" w:rsidRDefault="00EB3247" w:rsidP="0016512F">
            <w:pPr>
              <w:rPr>
                <w:rStyle w:val="ae"/>
                <w:color w:val="000000"/>
                <w:sz w:val="20"/>
                <w:szCs w:val="20"/>
              </w:rPr>
            </w:pPr>
          </w:p>
        </w:tc>
      </w:tr>
      <w:tr w:rsidR="00EB3247" w:rsidRPr="00EB3247" w14:paraId="2331C371" w14:textId="77777777" w:rsidTr="0016512F">
        <w:tc>
          <w:tcPr>
            <w:tcW w:w="6941" w:type="dxa"/>
          </w:tcPr>
          <w:p w14:paraId="2F962B43" w14:textId="77777777" w:rsidR="00EB3247" w:rsidRPr="00EB3247" w:rsidRDefault="00EB3247" w:rsidP="0016512F">
            <w:pPr>
              <w:rPr>
                <w:rStyle w:val="ae"/>
                <w:color w:val="000000"/>
                <w:sz w:val="20"/>
                <w:szCs w:val="20"/>
              </w:rPr>
            </w:pPr>
          </w:p>
        </w:tc>
        <w:tc>
          <w:tcPr>
            <w:tcW w:w="2075" w:type="dxa"/>
          </w:tcPr>
          <w:p w14:paraId="2F0663DC" w14:textId="77777777" w:rsidR="00EB3247" w:rsidRPr="00EB3247" w:rsidRDefault="00EB3247" w:rsidP="0016512F">
            <w:pPr>
              <w:rPr>
                <w:rStyle w:val="ae"/>
                <w:color w:val="000000"/>
                <w:sz w:val="20"/>
                <w:szCs w:val="20"/>
              </w:rPr>
            </w:pPr>
          </w:p>
        </w:tc>
      </w:tr>
      <w:tr w:rsidR="00EB3247" w:rsidRPr="00EB3247" w14:paraId="1D5BC853" w14:textId="77777777" w:rsidTr="0016512F">
        <w:tc>
          <w:tcPr>
            <w:tcW w:w="6941" w:type="dxa"/>
          </w:tcPr>
          <w:p w14:paraId="47239BB2" w14:textId="77777777" w:rsidR="00EB3247" w:rsidRPr="00EB3247" w:rsidRDefault="00EB3247" w:rsidP="0016512F">
            <w:pPr>
              <w:rPr>
                <w:rStyle w:val="ae"/>
                <w:b/>
                <w:color w:val="000000"/>
                <w:sz w:val="20"/>
                <w:szCs w:val="20"/>
              </w:rPr>
            </w:pPr>
            <w:r w:rsidRPr="00EB3247">
              <w:rPr>
                <w:rStyle w:val="ae"/>
                <w:b/>
                <w:color w:val="000000"/>
                <w:sz w:val="20"/>
                <w:szCs w:val="20"/>
              </w:rPr>
              <w:t>Grant Thornton UK LLC (Financial Adviser)</w:t>
            </w:r>
          </w:p>
          <w:p w14:paraId="3C18C6BE" w14:textId="77777777" w:rsidR="00EB3247" w:rsidRPr="00EB3247" w:rsidRDefault="00EB3247" w:rsidP="0016512F">
            <w:pPr>
              <w:rPr>
                <w:rStyle w:val="ae"/>
                <w:color w:val="000000"/>
                <w:sz w:val="20"/>
                <w:szCs w:val="20"/>
              </w:rPr>
            </w:pPr>
            <w:r w:rsidRPr="00EB3247">
              <w:rPr>
                <w:rStyle w:val="ae"/>
                <w:color w:val="000000"/>
                <w:sz w:val="20"/>
                <w:szCs w:val="20"/>
              </w:rPr>
              <w:t>Samantha Harrison</w:t>
            </w:r>
          </w:p>
          <w:p w14:paraId="1D8D4104" w14:textId="77777777" w:rsidR="00EB3247" w:rsidRPr="00EB3247" w:rsidRDefault="00EB3247" w:rsidP="0016512F">
            <w:pPr>
              <w:rPr>
                <w:rStyle w:val="ae"/>
                <w:color w:val="000000"/>
                <w:sz w:val="20"/>
                <w:szCs w:val="20"/>
              </w:rPr>
            </w:pPr>
            <w:r w:rsidRPr="00EB3247">
              <w:rPr>
                <w:rStyle w:val="ae"/>
                <w:color w:val="000000"/>
                <w:sz w:val="20"/>
                <w:szCs w:val="20"/>
              </w:rPr>
              <w:t>Harrison Clarke</w:t>
            </w:r>
          </w:p>
        </w:tc>
        <w:tc>
          <w:tcPr>
            <w:tcW w:w="2075" w:type="dxa"/>
          </w:tcPr>
          <w:p w14:paraId="4F03EFB3" w14:textId="77777777" w:rsidR="00EB3247" w:rsidRPr="00EB3247" w:rsidRDefault="00EB3247" w:rsidP="0016512F">
            <w:pPr>
              <w:rPr>
                <w:sz w:val="20"/>
                <w:szCs w:val="20"/>
              </w:rPr>
            </w:pPr>
            <w:r w:rsidRPr="00EB3247">
              <w:rPr>
                <w:rStyle w:val="ae"/>
                <w:color w:val="000000"/>
                <w:sz w:val="20"/>
                <w:szCs w:val="20"/>
              </w:rPr>
              <w:t xml:space="preserve">020 </w:t>
            </w:r>
            <w:r w:rsidRPr="00EB3247">
              <w:rPr>
                <w:color w:val="000000"/>
                <w:sz w:val="20"/>
                <w:szCs w:val="20"/>
              </w:rPr>
              <w:t>7383 5100</w:t>
            </w:r>
          </w:p>
          <w:p w14:paraId="650F772C" w14:textId="77777777" w:rsidR="00EB3247" w:rsidRPr="00EB3247" w:rsidRDefault="00EB3247" w:rsidP="0016512F">
            <w:pPr>
              <w:rPr>
                <w:rStyle w:val="ae"/>
                <w:color w:val="000000"/>
                <w:sz w:val="20"/>
                <w:szCs w:val="20"/>
              </w:rPr>
            </w:pPr>
          </w:p>
        </w:tc>
      </w:tr>
      <w:tr w:rsidR="00EB3247" w:rsidRPr="00EB3247" w14:paraId="184C6E24" w14:textId="77777777" w:rsidTr="0016512F">
        <w:tc>
          <w:tcPr>
            <w:tcW w:w="6941" w:type="dxa"/>
          </w:tcPr>
          <w:p w14:paraId="6520DCDC" w14:textId="549ACED1" w:rsidR="00EB3247" w:rsidRPr="00AD1CB3" w:rsidRDefault="00AD1CB3" w:rsidP="0016512F">
            <w:pPr>
              <w:rPr>
                <w:rStyle w:val="ae"/>
                <w:color w:val="000000"/>
                <w:sz w:val="20"/>
                <w:szCs w:val="20"/>
              </w:rPr>
            </w:pPr>
            <w:r w:rsidRPr="00AD1CB3">
              <w:rPr>
                <w:rStyle w:val="ae"/>
                <w:color w:val="000000"/>
                <w:sz w:val="20"/>
                <w:szCs w:val="20"/>
              </w:rPr>
              <w:t xml:space="preserve">Lukas </w:t>
            </w:r>
            <w:proofErr w:type="spellStart"/>
            <w:r w:rsidRPr="00AD1CB3">
              <w:rPr>
                <w:rStyle w:val="ae"/>
                <w:color w:val="000000"/>
                <w:sz w:val="20"/>
                <w:szCs w:val="20"/>
              </w:rPr>
              <w:t>Girzadas</w:t>
            </w:r>
            <w:proofErr w:type="spellEnd"/>
          </w:p>
        </w:tc>
        <w:tc>
          <w:tcPr>
            <w:tcW w:w="2075" w:type="dxa"/>
          </w:tcPr>
          <w:p w14:paraId="38C5D36A" w14:textId="77777777" w:rsidR="00EB3247" w:rsidRPr="00EB3247" w:rsidRDefault="00EB3247" w:rsidP="0016512F">
            <w:pPr>
              <w:rPr>
                <w:rStyle w:val="ae"/>
                <w:color w:val="000000"/>
                <w:sz w:val="20"/>
                <w:szCs w:val="20"/>
              </w:rPr>
            </w:pPr>
          </w:p>
        </w:tc>
      </w:tr>
      <w:tr w:rsidR="00AD1CB3" w:rsidRPr="00EB3247" w14:paraId="7F32EA00" w14:textId="77777777" w:rsidTr="0016512F">
        <w:tc>
          <w:tcPr>
            <w:tcW w:w="6941" w:type="dxa"/>
          </w:tcPr>
          <w:p w14:paraId="2E871816" w14:textId="77777777" w:rsidR="00AD1CB3" w:rsidRDefault="00AD1CB3" w:rsidP="0016512F">
            <w:pPr>
              <w:rPr>
                <w:rStyle w:val="ae"/>
                <w:b/>
                <w:color w:val="000000"/>
              </w:rPr>
            </w:pPr>
          </w:p>
        </w:tc>
        <w:tc>
          <w:tcPr>
            <w:tcW w:w="2075" w:type="dxa"/>
          </w:tcPr>
          <w:p w14:paraId="0FB3C901" w14:textId="77777777" w:rsidR="00AD1CB3" w:rsidRPr="00EB3247" w:rsidRDefault="00AD1CB3" w:rsidP="0016512F">
            <w:pPr>
              <w:rPr>
                <w:rStyle w:val="ae"/>
                <w:color w:val="000000"/>
                <w:sz w:val="20"/>
                <w:szCs w:val="20"/>
              </w:rPr>
            </w:pPr>
          </w:p>
        </w:tc>
      </w:tr>
      <w:tr w:rsidR="00EB3247" w:rsidRPr="00EB3247" w14:paraId="6690D189" w14:textId="77777777" w:rsidTr="0016512F">
        <w:tc>
          <w:tcPr>
            <w:tcW w:w="6941" w:type="dxa"/>
          </w:tcPr>
          <w:p w14:paraId="472A0C61" w14:textId="152B4E67" w:rsidR="00EB3247" w:rsidRPr="00EB3247" w:rsidRDefault="00EE581D" w:rsidP="0016512F">
            <w:pPr>
              <w:rPr>
                <w:rStyle w:val="ae"/>
                <w:b/>
                <w:color w:val="000000"/>
                <w:sz w:val="20"/>
                <w:szCs w:val="20"/>
              </w:rPr>
            </w:pPr>
            <w:r>
              <w:rPr>
                <w:rStyle w:val="ae"/>
                <w:b/>
                <w:color w:val="000000"/>
              </w:rPr>
              <w:t xml:space="preserve">ETX Capital </w:t>
            </w:r>
            <w:r w:rsidR="00EB3247" w:rsidRPr="00EB3247">
              <w:rPr>
                <w:rStyle w:val="ae"/>
                <w:b/>
                <w:color w:val="000000"/>
                <w:sz w:val="20"/>
                <w:szCs w:val="20"/>
              </w:rPr>
              <w:t>(Broker)</w:t>
            </w:r>
          </w:p>
        </w:tc>
        <w:tc>
          <w:tcPr>
            <w:tcW w:w="2075" w:type="dxa"/>
          </w:tcPr>
          <w:p w14:paraId="3329D302" w14:textId="77777777" w:rsidR="00EB3247" w:rsidRPr="00EB3247" w:rsidRDefault="00EB3247" w:rsidP="0016512F">
            <w:pPr>
              <w:rPr>
                <w:rStyle w:val="ae"/>
                <w:color w:val="000000"/>
                <w:sz w:val="20"/>
                <w:szCs w:val="20"/>
              </w:rPr>
            </w:pPr>
          </w:p>
        </w:tc>
      </w:tr>
      <w:tr w:rsidR="00EB3247" w:rsidRPr="00EB3247" w14:paraId="60EA222D" w14:textId="77777777" w:rsidTr="0016512F">
        <w:tc>
          <w:tcPr>
            <w:tcW w:w="6941" w:type="dxa"/>
          </w:tcPr>
          <w:p w14:paraId="5CC35E7E" w14:textId="29BF2964" w:rsidR="00EB3247" w:rsidRPr="00EB3247" w:rsidRDefault="00EE581D" w:rsidP="0016512F">
            <w:pPr>
              <w:rPr>
                <w:rStyle w:val="ae"/>
                <w:color w:val="000000"/>
                <w:sz w:val="20"/>
                <w:szCs w:val="20"/>
              </w:rPr>
            </w:pPr>
            <w:r>
              <w:rPr>
                <w:rStyle w:val="ae"/>
                <w:color w:val="000000"/>
                <w:sz w:val="20"/>
                <w:szCs w:val="20"/>
              </w:rPr>
              <w:t>T</w:t>
            </w:r>
            <w:r>
              <w:rPr>
                <w:rStyle w:val="ae"/>
                <w:color w:val="000000"/>
              </w:rPr>
              <w:t>om Curran</w:t>
            </w:r>
          </w:p>
        </w:tc>
        <w:tc>
          <w:tcPr>
            <w:tcW w:w="2075" w:type="dxa"/>
            <w:vAlign w:val="center"/>
          </w:tcPr>
          <w:p w14:paraId="4E0CECED" w14:textId="1897A90D" w:rsidR="00EB3247" w:rsidRPr="00EB3247" w:rsidRDefault="00EE581D" w:rsidP="0016512F">
            <w:pPr>
              <w:rPr>
                <w:rStyle w:val="ae"/>
                <w:color w:val="000000"/>
                <w:sz w:val="20"/>
                <w:szCs w:val="20"/>
              </w:rPr>
            </w:pPr>
            <w:r>
              <w:rPr>
                <w:rStyle w:val="ae"/>
                <w:color w:val="000000"/>
                <w:sz w:val="20"/>
                <w:szCs w:val="20"/>
              </w:rPr>
              <w:t>0</w:t>
            </w:r>
            <w:r>
              <w:rPr>
                <w:rStyle w:val="ae"/>
                <w:color w:val="000000"/>
              </w:rPr>
              <w:t>20 7392 1400</w:t>
            </w:r>
          </w:p>
        </w:tc>
      </w:tr>
      <w:tr w:rsidR="00EB3247" w:rsidRPr="00EB3247" w14:paraId="7EFF9639" w14:textId="77777777" w:rsidTr="0016512F">
        <w:tc>
          <w:tcPr>
            <w:tcW w:w="6941" w:type="dxa"/>
          </w:tcPr>
          <w:p w14:paraId="112E0FA3" w14:textId="3B60FE85" w:rsidR="00EB3247" w:rsidRPr="00EB3247" w:rsidRDefault="00EE581D" w:rsidP="0016512F">
            <w:pPr>
              <w:rPr>
                <w:rStyle w:val="ae"/>
                <w:color w:val="000000"/>
                <w:sz w:val="20"/>
                <w:szCs w:val="20"/>
              </w:rPr>
            </w:pPr>
            <w:r>
              <w:rPr>
                <w:rStyle w:val="ae"/>
                <w:color w:val="000000"/>
                <w:sz w:val="20"/>
                <w:szCs w:val="20"/>
              </w:rPr>
              <w:t>T</w:t>
            </w:r>
            <w:r>
              <w:rPr>
                <w:rStyle w:val="ae"/>
                <w:color w:val="000000"/>
              </w:rPr>
              <w:t>homas Smith</w:t>
            </w:r>
          </w:p>
        </w:tc>
        <w:tc>
          <w:tcPr>
            <w:tcW w:w="2075" w:type="dxa"/>
            <w:vAlign w:val="center"/>
          </w:tcPr>
          <w:p w14:paraId="2A9DB398" w14:textId="77777777" w:rsidR="00EB3247" w:rsidRPr="00EB3247" w:rsidRDefault="00EB3247" w:rsidP="00EE581D">
            <w:pPr>
              <w:rPr>
                <w:rStyle w:val="ae"/>
                <w:color w:val="000000"/>
                <w:sz w:val="20"/>
                <w:szCs w:val="20"/>
              </w:rPr>
            </w:pPr>
          </w:p>
        </w:tc>
      </w:tr>
      <w:tr w:rsidR="00EB3247" w:rsidRPr="00834B95" w14:paraId="33E1ABA3" w14:textId="77777777" w:rsidTr="0016512F">
        <w:tc>
          <w:tcPr>
            <w:tcW w:w="6941" w:type="dxa"/>
          </w:tcPr>
          <w:p w14:paraId="2E32F7E7" w14:textId="77777777" w:rsidR="00EB3247" w:rsidRPr="00834B95" w:rsidRDefault="00EB3247" w:rsidP="0016512F">
            <w:pPr>
              <w:rPr>
                <w:rStyle w:val="ae"/>
                <w:rFonts w:asciiTheme="minorHAnsi" w:hAnsiTheme="minorHAnsi" w:cstheme="minorHAnsi"/>
                <w:b/>
                <w:bCs/>
                <w:color w:val="000000"/>
                <w:sz w:val="24"/>
              </w:rPr>
            </w:pPr>
          </w:p>
        </w:tc>
        <w:tc>
          <w:tcPr>
            <w:tcW w:w="2075" w:type="dxa"/>
          </w:tcPr>
          <w:p w14:paraId="745D21AC" w14:textId="77777777" w:rsidR="00EB3247" w:rsidRPr="00834B95" w:rsidRDefault="00EB3247" w:rsidP="0016512F">
            <w:pPr>
              <w:rPr>
                <w:rStyle w:val="ae"/>
                <w:rFonts w:asciiTheme="minorHAnsi" w:hAnsiTheme="minorHAnsi" w:cstheme="minorHAnsi"/>
                <w:color w:val="000000"/>
                <w:sz w:val="24"/>
              </w:rPr>
            </w:pPr>
          </w:p>
        </w:tc>
      </w:tr>
    </w:tbl>
    <w:p w14:paraId="034218FC" w14:textId="77777777" w:rsidR="00EB3247" w:rsidRPr="00300F3D" w:rsidRDefault="00EB3247" w:rsidP="002A40E3">
      <w:pPr>
        <w:rPr>
          <w:sz w:val="20"/>
          <w:szCs w:val="20"/>
        </w:rPr>
      </w:pPr>
    </w:p>
    <w:p w14:paraId="283E9A09" w14:textId="77777777" w:rsidR="001C621A" w:rsidRDefault="001C621A" w:rsidP="001C621A">
      <w:pPr>
        <w:rPr>
          <w:b/>
          <w:bCs/>
          <w:sz w:val="20"/>
          <w:szCs w:val="20"/>
        </w:rPr>
      </w:pPr>
      <w:r>
        <w:rPr>
          <w:b/>
          <w:bCs/>
          <w:sz w:val="20"/>
          <w:szCs w:val="20"/>
        </w:rPr>
        <w:t>About Path Investments plc</w:t>
      </w:r>
    </w:p>
    <w:p w14:paraId="04A81886" w14:textId="77777777" w:rsidR="001C621A" w:rsidRDefault="001C621A" w:rsidP="001C621A">
      <w:pPr>
        <w:rPr>
          <w:bCs/>
          <w:sz w:val="20"/>
          <w:szCs w:val="20"/>
        </w:rPr>
      </w:pPr>
    </w:p>
    <w:p w14:paraId="3FC18A92" w14:textId="16E85124" w:rsidR="001C621A" w:rsidRDefault="00A3789D" w:rsidP="001C621A">
      <w:pPr>
        <w:rPr>
          <w:sz w:val="20"/>
          <w:szCs w:val="20"/>
        </w:rPr>
      </w:pPr>
      <w:r w:rsidRPr="00517798">
        <w:rPr>
          <w:sz w:val="20"/>
          <w:szCs w:val="20"/>
          <w:lang w:eastAsia="en-GB"/>
        </w:rPr>
        <w:t>The strategy of the Company is</w:t>
      </w:r>
      <w:r w:rsidRPr="00517798">
        <w:rPr>
          <w:rFonts w:eastAsia="Times New Roman"/>
          <w:sz w:val="20"/>
          <w:szCs w:val="20"/>
        </w:rPr>
        <w:t xml:space="preserve"> focused on delivering a material acquisition </w:t>
      </w:r>
      <w:r w:rsidRPr="00517798">
        <w:rPr>
          <w:sz w:val="20"/>
          <w:szCs w:val="20"/>
          <w:lang w:eastAsia="en-GB"/>
        </w:rPr>
        <w:t xml:space="preserve">in </w:t>
      </w:r>
      <w:r w:rsidR="00FA1DE3">
        <w:rPr>
          <w:sz w:val="20"/>
          <w:szCs w:val="20"/>
          <w:lang w:eastAsia="en-GB"/>
        </w:rPr>
        <w:t>the energy sector</w:t>
      </w:r>
      <w:r w:rsidRPr="00517798">
        <w:rPr>
          <w:sz w:val="20"/>
          <w:szCs w:val="20"/>
          <w:lang w:eastAsia="en-GB"/>
        </w:rPr>
        <w:t xml:space="preserve"> with the objective of providing the Company’s shareholders with access to a low risk and, over time, diversified portfolio which can offer a dividend stream as well as offering development potential for capital growth. </w:t>
      </w:r>
    </w:p>
    <w:p w14:paraId="24B39F86" w14:textId="77777777" w:rsidR="00CE2CDE" w:rsidRDefault="00CE2CDE" w:rsidP="001C621A">
      <w:pPr>
        <w:rPr>
          <w:sz w:val="20"/>
          <w:szCs w:val="20"/>
        </w:rPr>
      </w:pPr>
    </w:p>
    <w:p w14:paraId="672F547D" w14:textId="77777777" w:rsidR="00CE2CDE" w:rsidRDefault="00CE2CDE" w:rsidP="001C621A">
      <w:pPr>
        <w:rPr>
          <w:sz w:val="20"/>
          <w:szCs w:val="20"/>
        </w:rPr>
      </w:pPr>
    </w:p>
    <w:p w14:paraId="481C6F70" w14:textId="77777777" w:rsidR="00CE2CDE" w:rsidRDefault="00CE2CDE" w:rsidP="001C621A">
      <w:pPr>
        <w:rPr>
          <w:sz w:val="20"/>
          <w:szCs w:val="20"/>
        </w:rPr>
      </w:pPr>
    </w:p>
    <w:p w14:paraId="47F7D08F" w14:textId="77777777" w:rsidR="00CE2CDE" w:rsidRDefault="00CE2CDE" w:rsidP="001C621A">
      <w:pPr>
        <w:rPr>
          <w:sz w:val="20"/>
          <w:szCs w:val="20"/>
        </w:rPr>
      </w:pPr>
    </w:p>
    <w:p w14:paraId="35509AC7" w14:textId="77777777" w:rsidR="00CE2CDE" w:rsidRDefault="00CE2CDE" w:rsidP="001C621A">
      <w:pPr>
        <w:rPr>
          <w:sz w:val="20"/>
          <w:szCs w:val="20"/>
        </w:rPr>
      </w:pPr>
    </w:p>
    <w:p w14:paraId="1115A70C" w14:textId="0DA0F0E6" w:rsidR="00CE2CDE" w:rsidRDefault="00CE2CDE" w:rsidP="001C621A">
      <w:pPr>
        <w:rPr>
          <w:sz w:val="20"/>
          <w:szCs w:val="20"/>
        </w:rPr>
      </w:pPr>
    </w:p>
    <w:p w14:paraId="72465329" w14:textId="0EF14129" w:rsidR="00517798" w:rsidRDefault="00517798" w:rsidP="001C621A">
      <w:pPr>
        <w:rPr>
          <w:sz w:val="20"/>
          <w:szCs w:val="20"/>
        </w:rPr>
      </w:pPr>
    </w:p>
    <w:p w14:paraId="585D7FB6" w14:textId="15F93D57" w:rsidR="00517798" w:rsidRDefault="00517798" w:rsidP="001C621A">
      <w:pPr>
        <w:rPr>
          <w:sz w:val="20"/>
          <w:szCs w:val="20"/>
        </w:rPr>
      </w:pPr>
    </w:p>
    <w:p w14:paraId="15B2EC61" w14:textId="77777777" w:rsidR="00517798" w:rsidRDefault="00517798" w:rsidP="001C621A">
      <w:pPr>
        <w:rPr>
          <w:sz w:val="20"/>
          <w:szCs w:val="20"/>
        </w:rPr>
      </w:pPr>
    </w:p>
    <w:p w14:paraId="16371E2D" w14:textId="18B31339" w:rsidR="00CE2CDE" w:rsidRDefault="00CE2CDE" w:rsidP="001C621A">
      <w:pPr>
        <w:rPr>
          <w:sz w:val="20"/>
          <w:szCs w:val="20"/>
        </w:rPr>
      </w:pPr>
    </w:p>
    <w:p w14:paraId="28F52556" w14:textId="5FA60D7C" w:rsidR="00AB1A2A" w:rsidRDefault="00AB1A2A" w:rsidP="001C621A">
      <w:pPr>
        <w:rPr>
          <w:sz w:val="20"/>
          <w:szCs w:val="20"/>
        </w:rPr>
      </w:pPr>
    </w:p>
    <w:p w14:paraId="00604590" w14:textId="08594DED" w:rsidR="00AB1A2A" w:rsidRDefault="00AB1A2A" w:rsidP="001C621A">
      <w:pPr>
        <w:rPr>
          <w:sz w:val="20"/>
          <w:szCs w:val="20"/>
        </w:rPr>
      </w:pPr>
    </w:p>
    <w:p w14:paraId="43DB43D7" w14:textId="77777777" w:rsidR="00517798" w:rsidRDefault="00517798" w:rsidP="001C621A">
      <w:pPr>
        <w:rPr>
          <w:b/>
          <w:sz w:val="20"/>
          <w:szCs w:val="20"/>
        </w:rPr>
      </w:pPr>
    </w:p>
    <w:p w14:paraId="6E11CEDE" w14:textId="3AC5730B" w:rsidR="001C621A" w:rsidRDefault="001C621A" w:rsidP="001C621A">
      <w:pPr>
        <w:rPr>
          <w:b/>
          <w:sz w:val="20"/>
          <w:szCs w:val="20"/>
        </w:rPr>
      </w:pPr>
      <w:r>
        <w:rPr>
          <w:b/>
          <w:sz w:val="20"/>
          <w:szCs w:val="20"/>
        </w:rPr>
        <w:t>Chairman’s Report</w:t>
      </w:r>
    </w:p>
    <w:p w14:paraId="3C3A1C93" w14:textId="77777777" w:rsidR="001C621A" w:rsidRDefault="001C621A" w:rsidP="001C621A">
      <w:pPr>
        <w:rPr>
          <w:b/>
          <w:sz w:val="20"/>
          <w:szCs w:val="20"/>
        </w:rPr>
      </w:pPr>
    </w:p>
    <w:p w14:paraId="12D79862" w14:textId="43F36805" w:rsidR="00EB62C3" w:rsidRPr="00EB62C3" w:rsidRDefault="00EB62C3" w:rsidP="00EB62C3">
      <w:pPr>
        <w:rPr>
          <w:sz w:val="20"/>
          <w:szCs w:val="20"/>
        </w:rPr>
      </w:pPr>
      <w:r w:rsidRPr="00EB62C3">
        <w:rPr>
          <w:sz w:val="20"/>
          <w:szCs w:val="20"/>
        </w:rPr>
        <w:t>In March 2021 the Company was delighted to receive the welcome support of new shareholders and certain existing holders in a fund raising with gross proceeds of £3.8</w:t>
      </w:r>
      <w:r w:rsidR="00E93B96">
        <w:rPr>
          <w:sz w:val="20"/>
          <w:szCs w:val="20"/>
        </w:rPr>
        <w:t>7</w:t>
      </w:r>
      <w:r w:rsidRPr="00EB62C3">
        <w:rPr>
          <w:sz w:val="20"/>
          <w:szCs w:val="20"/>
        </w:rPr>
        <w:t xml:space="preserve"> million received to accelerate the Company’s investment strategy. We said at the time that we were focussed on one opportunity and anticipated updating shareholders in due course.</w:t>
      </w:r>
    </w:p>
    <w:p w14:paraId="3D999EFD" w14:textId="77777777" w:rsidR="00185D90" w:rsidRDefault="00185D90" w:rsidP="00EB62C3">
      <w:pPr>
        <w:rPr>
          <w:sz w:val="20"/>
          <w:szCs w:val="20"/>
        </w:rPr>
      </w:pPr>
    </w:p>
    <w:p w14:paraId="64E80C47" w14:textId="323530B0" w:rsidR="00EB62C3" w:rsidRPr="00EB62C3" w:rsidRDefault="00EB62C3" w:rsidP="00EB62C3">
      <w:pPr>
        <w:rPr>
          <w:rFonts w:eastAsia="Times New Roman"/>
          <w:color w:val="212721"/>
          <w:sz w:val="20"/>
          <w:szCs w:val="20"/>
        </w:rPr>
      </w:pPr>
      <w:r w:rsidRPr="00EB62C3">
        <w:rPr>
          <w:sz w:val="20"/>
          <w:szCs w:val="20"/>
        </w:rPr>
        <w:t xml:space="preserve">Post the accounting period on 13th August 2021 we announced our conditional agreement to acquire DG Innovate Limited for £32 million to be satisfied by the issue of </w:t>
      </w:r>
      <w:r w:rsidRPr="00EB62C3">
        <w:rPr>
          <w:rFonts w:eastAsia="Times New Roman"/>
          <w:color w:val="212721"/>
          <w:sz w:val="20"/>
          <w:szCs w:val="20"/>
        </w:rPr>
        <w:t>5,342,051,305 Path Ordinary Shares of £0.001 each ("Path Shares") at an issue price of 0.6 pence per Path Share, which compares favourably with the suspension price of 0.27 per Path share.</w:t>
      </w:r>
    </w:p>
    <w:p w14:paraId="352BF31C" w14:textId="77777777" w:rsidR="00EB62C3" w:rsidRPr="00EB62C3" w:rsidRDefault="00EB62C3" w:rsidP="00EB62C3">
      <w:pPr>
        <w:rPr>
          <w:rFonts w:eastAsia="Times New Roman"/>
          <w:sz w:val="20"/>
          <w:szCs w:val="20"/>
        </w:rPr>
      </w:pPr>
    </w:p>
    <w:p w14:paraId="721A418D" w14:textId="77777777" w:rsidR="00EB62C3" w:rsidRPr="00EB62C3" w:rsidRDefault="00EB62C3" w:rsidP="00EB62C3">
      <w:pPr>
        <w:rPr>
          <w:sz w:val="20"/>
          <w:szCs w:val="20"/>
        </w:rPr>
      </w:pPr>
      <w:r w:rsidRPr="00EB62C3">
        <w:rPr>
          <w:sz w:val="20"/>
          <w:szCs w:val="20"/>
        </w:rPr>
        <w:t xml:space="preserve">Further details of the transaction are contained on our website </w:t>
      </w:r>
      <w:hyperlink r:id="rId8" w:history="1">
        <w:r w:rsidRPr="00EB62C3">
          <w:rPr>
            <w:rStyle w:val="Hyperlink"/>
            <w:sz w:val="20"/>
            <w:szCs w:val="20"/>
          </w:rPr>
          <w:t>https://www.pathinvestmentsplc.com/proposed-acquisition-of-dg-innovate/</w:t>
        </w:r>
      </w:hyperlink>
    </w:p>
    <w:p w14:paraId="7451A9E4" w14:textId="77777777" w:rsidR="00EB62C3" w:rsidRPr="00EB62C3" w:rsidRDefault="00EB62C3" w:rsidP="00EB62C3">
      <w:pPr>
        <w:rPr>
          <w:sz w:val="20"/>
          <w:szCs w:val="20"/>
        </w:rPr>
      </w:pPr>
    </w:p>
    <w:p w14:paraId="703CAF8C" w14:textId="1C93439B" w:rsidR="00FA1DE3" w:rsidRDefault="00FA1DE3" w:rsidP="00EB62C3">
      <w:pPr>
        <w:rPr>
          <w:sz w:val="20"/>
          <w:szCs w:val="20"/>
        </w:rPr>
      </w:pPr>
      <w:r w:rsidRPr="00FA1DE3">
        <w:rPr>
          <w:sz w:val="20"/>
          <w:szCs w:val="20"/>
        </w:rPr>
        <w:t>As part of the acquisition of DGI, and post the accounting period, Path provided from its cash resources a secured loan facility to DGI of £600,000.</w:t>
      </w:r>
      <w:r w:rsidR="00B56E86">
        <w:rPr>
          <w:sz w:val="20"/>
          <w:szCs w:val="20"/>
        </w:rPr>
        <w:t xml:space="preserve">  The facility was made available in two tranches, both of which have now been released to DGI.</w:t>
      </w:r>
    </w:p>
    <w:p w14:paraId="7DDE2070" w14:textId="77777777" w:rsidR="00FA1DE3" w:rsidRDefault="00FA1DE3" w:rsidP="00EB62C3">
      <w:pPr>
        <w:rPr>
          <w:sz w:val="20"/>
          <w:szCs w:val="20"/>
        </w:rPr>
      </w:pPr>
    </w:p>
    <w:p w14:paraId="7BEF90C7" w14:textId="451600F8" w:rsidR="00EB62C3" w:rsidRPr="00EB62C3" w:rsidRDefault="00EB62C3" w:rsidP="00EB62C3">
      <w:pPr>
        <w:rPr>
          <w:sz w:val="20"/>
          <w:szCs w:val="20"/>
        </w:rPr>
      </w:pPr>
      <w:r w:rsidRPr="00EB62C3">
        <w:rPr>
          <w:sz w:val="20"/>
          <w:szCs w:val="20"/>
        </w:rPr>
        <w:t xml:space="preserve">Work is progressing towards completion of the proposed transaction which </w:t>
      </w:r>
      <w:r w:rsidRPr="00EB62C3">
        <w:rPr>
          <w:rStyle w:val="bn"/>
          <w:color w:val="16202C"/>
          <w:sz w:val="20"/>
          <w:szCs w:val="20"/>
        </w:rPr>
        <w:t xml:space="preserve">constitutes a </w:t>
      </w:r>
      <w:r w:rsidRPr="00EB62C3">
        <w:rPr>
          <w:sz w:val="20"/>
          <w:szCs w:val="20"/>
        </w:rPr>
        <w:t xml:space="preserve">reverse takeover under the Listing Rules, as it will result in a fundamental change in the business of the Company. </w:t>
      </w:r>
      <w:r w:rsidR="00FB09FE">
        <w:rPr>
          <w:sz w:val="20"/>
          <w:szCs w:val="20"/>
        </w:rPr>
        <w:t>We are</w:t>
      </w:r>
      <w:r w:rsidRPr="00EB62C3">
        <w:rPr>
          <w:sz w:val="20"/>
          <w:szCs w:val="20"/>
        </w:rPr>
        <w:t xml:space="preserve"> making good progress </w:t>
      </w:r>
      <w:r w:rsidR="00FB09FE">
        <w:rPr>
          <w:sz w:val="20"/>
          <w:szCs w:val="20"/>
        </w:rPr>
        <w:t xml:space="preserve">on finalising the necessary prospectus and shareholder documentation </w:t>
      </w:r>
      <w:r w:rsidRPr="00EB62C3">
        <w:rPr>
          <w:sz w:val="20"/>
          <w:szCs w:val="20"/>
        </w:rPr>
        <w:t xml:space="preserve">and we </w:t>
      </w:r>
      <w:r w:rsidR="00FB09FE">
        <w:rPr>
          <w:sz w:val="20"/>
          <w:szCs w:val="20"/>
        </w:rPr>
        <w:t>expect</w:t>
      </w:r>
      <w:r w:rsidR="00FB09FE" w:rsidRPr="00EB62C3">
        <w:rPr>
          <w:sz w:val="20"/>
          <w:szCs w:val="20"/>
        </w:rPr>
        <w:t xml:space="preserve"> </w:t>
      </w:r>
      <w:r w:rsidRPr="00EB62C3">
        <w:rPr>
          <w:sz w:val="20"/>
          <w:szCs w:val="20"/>
        </w:rPr>
        <w:t xml:space="preserve">to be </w:t>
      </w:r>
      <w:r w:rsidR="00FB09FE">
        <w:rPr>
          <w:sz w:val="20"/>
          <w:szCs w:val="20"/>
        </w:rPr>
        <w:t>submitting</w:t>
      </w:r>
      <w:r w:rsidR="00FB09FE" w:rsidRPr="00EB62C3">
        <w:rPr>
          <w:sz w:val="20"/>
          <w:szCs w:val="20"/>
        </w:rPr>
        <w:t xml:space="preserve"> </w:t>
      </w:r>
      <w:r w:rsidRPr="00EB62C3">
        <w:rPr>
          <w:sz w:val="20"/>
          <w:szCs w:val="20"/>
        </w:rPr>
        <w:t xml:space="preserve">it </w:t>
      </w:r>
      <w:r w:rsidR="00FB09FE">
        <w:rPr>
          <w:sz w:val="20"/>
          <w:szCs w:val="20"/>
        </w:rPr>
        <w:t>shortly</w:t>
      </w:r>
      <w:r w:rsidR="00FB09FE" w:rsidRPr="00EB62C3">
        <w:rPr>
          <w:sz w:val="20"/>
          <w:szCs w:val="20"/>
        </w:rPr>
        <w:t xml:space="preserve"> </w:t>
      </w:r>
      <w:r w:rsidRPr="00EB62C3">
        <w:rPr>
          <w:sz w:val="20"/>
          <w:szCs w:val="20"/>
        </w:rPr>
        <w:t>for FCA approval.</w:t>
      </w:r>
    </w:p>
    <w:p w14:paraId="3092135C" w14:textId="77777777" w:rsidR="00EB62C3" w:rsidRPr="00EB62C3" w:rsidRDefault="00EB62C3" w:rsidP="00EB62C3">
      <w:pPr>
        <w:rPr>
          <w:sz w:val="20"/>
          <w:szCs w:val="20"/>
        </w:rPr>
      </w:pPr>
    </w:p>
    <w:p w14:paraId="6EFD8E01" w14:textId="6425243A" w:rsidR="00EB62C3" w:rsidRPr="00EB62C3" w:rsidRDefault="00EB62C3" w:rsidP="00EB62C3">
      <w:pPr>
        <w:pStyle w:val="NoSpacing"/>
        <w:rPr>
          <w:rFonts w:ascii="Times New Roman" w:hAnsi="Times New Roman" w:cs="Times New Roman"/>
          <w:sz w:val="20"/>
          <w:szCs w:val="20"/>
        </w:rPr>
      </w:pPr>
      <w:r w:rsidRPr="00EB62C3">
        <w:rPr>
          <w:rFonts w:ascii="Times New Roman" w:hAnsi="Times New Roman" w:cs="Times New Roman"/>
          <w:sz w:val="20"/>
          <w:szCs w:val="20"/>
        </w:rPr>
        <w:t xml:space="preserve">The </w:t>
      </w:r>
      <w:r w:rsidR="00FB09FE">
        <w:rPr>
          <w:rFonts w:ascii="Times New Roman" w:hAnsi="Times New Roman" w:cs="Times New Roman"/>
          <w:sz w:val="20"/>
          <w:szCs w:val="20"/>
        </w:rPr>
        <w:t>t</w:t>
      </w:r>
      <w:r w:rsidRPr="00EB62C3">
        <w:rPr>
          <w:rFonts w:ascii="Times New Roman" w:hAnsi="Times New Roman" w:cs="Times New Roman"/>
          <w:sz w:val="20"/>
          <w:szCs w:val="20"/>
        </w:rPr>
        <w:t xml:space="preserve">ransaction is </w:t>
      </w:r>
      <w:r w:rsidR="00FB09FE">
        <w:rPr>
          <w:rFonts w:ascii="Times New Roman" w:hAnsi="Times New Roman" w:cs="Times New Roman"/>
          <w:sz w:val="20"/>
          <w:szCs w:val="20"/>
        </w:rPr>
        <w:t xml:space="preserve">also </w:t>
      </w:r>
      <w:r w:rsidRPr="00EB62C3">
        <w:rPr>
          <w:rFonts w:ascii="Times New Roman" w:hAnsi="Times New Roman" w:cs="Times New Roman"/>
          <w:sz w:val="20"/>
          <w:szCs w:val="20"/>
        </w:rPr>
        <w:t>subject to waiver of Rule 9 of the Takeover Code by the Takeover Panel and</w:t>
      </w:r>
      <w:r w:rsidR="00FB09FE">
        <w:rPr>
          <w:rFonts w:ascii="Times New Roman" w:hAnsi="Times New Roman" w:cs="Times New Roman"/>
          <w:sz w:val="20"/>
          <w:szCs w:val="20"/>
        </w:rPr>
        <w:t xml:space="preserve"> therefore</w:t>
      </w:r>
      <w:r w:rsidRPr="00EB62C3">
        <w:rPr>
          <w:rFonts w:ascii="Times New Roman" w:hAnsi="Times New Roman" w:cs="Times New Roman"/>
          <w:sz w:val="20"/>
          <w:szCs w:val="20"/>
        </w:rPr>
        <w:t xml:space="preserve"> the approval of Path's independent shareholders at a General Meeting which will be convened for the purpose. </w:t>
      </w:r>
    </w:p>
    <w:p w14:paraId="103DB78C" w14:textId="77777777" w:rsidR="00EB62C3" w:rsidRPr="00EB62C3" w:rsidRDefault="00EB62C3" w:rsidP="00EB62C3">
      <w:pPr>
        <w:pStyle w:val="NoSpacing"/>
        <w:rPr>
          <w:rFonts w:ascii="Times New Roman" w:hAnsi="Times New Roman" w:cs="Times New Roman"/>
          <w:sz w:val="20"/>
          <w:szCs w:val="20"/>
        </w:rPr>
      </w:pPr>
    </w:p>
    <w:p w14:paraId="2AB74104" w14:textId="77777777" w:rsidR="00EB62C3" w:rsidRPr="00EB62C3" w:rsidRDefault="00EB62C3" w:rsidP="00EB62C3">
      <w:pPr>
        <w:pStyle w:val="NoSpacing"/>
        <w:rPr>
          <w:rFonts w:ascii="Times New Roman" w:hAnsi="Times New Roman" w:cs="Times New Roman"/>
          <w:color w:val="16202C"/>
          <w:sz w:val="20"/>
          <w:szCs w:val="20"/>
        </w:rPr>
      </w:pPr>
      <w:r w:rsidRPr="00EB62C3">
        <w:rPr>
          <w:rFonts w:ascii="Times New Roman" w:hAnsi="Times New Roman" w:cs="Times New Roman"/>
          <w:sz w:val="20"/>
          <w:szCs w:val="20"/>
        </w:rPr>
        <w:t>We look forward to updating shareholders further as we move towards completion of our transaction.</w:t>
      </w:r>
    </w:p>
    <w:p w14:paraId="237A144B" w14:textId="77777777" w:rsidR="005237B1" w:rsidRPr="00CE2CDE" w:rsidRDefault="005237B1" w:rsidP="001C621A">
      <w:pPr>
        <w:rPr>
          <w:sz w:val="20"/>
          <w:szCs w:val="20"/>
        </w:rPr>
      </w:pPr>
    </w:p>
    <w:p w14:paraId="3152DF6F" w14:textId="67F766F3" w:rsidR="001C621A" w:rsidRPr="001C621A" w:rsidRDefault="001C621A" w:rsidP="001C621A">
      <w:pPr>
        <w:rPr>
          <w:sz w:val="20"/>
          <w:szCs w:val="20"/>
        </w:rPr>
      </w:pPr>
      <w:r w:rsidRPr="003147E8">
        <w:rPr>
          <w:sz w:val="20"/>
          <w:szCs w:val="20"/>
        </w:rPr>
        <w:t>Brent Fitzpatrick</w:t>
      </w:r>
    </w:p>
    <w:p w14:paraId="535274BF" w14:textId="22FC20B4" w:rsidR="001C621A" w:rsidRDefault="001C621A" w:rsidP="001C621A">
      <w:pPr>
        <w:rPr>
          <w:sz w:val="20"/>
          <w:szCs w:val="20"/>
        </w:rPr>
      </w:pPr>
      <w:r w:rsidRPr="003147E8">
        <w:rPr>
          <w:sz w:val="20"/>
          <w:szCs w:val="20"/>
        </w:rPr>
        <w:t>Non-</w:t>
      </w:r>
      <w:r w:rsidR="005237B1">
        <w:rPr>
          <w:sz w:val="20"/>
          <w:szCs w:val="20"/>
        </w:rPr>
        <w:t>E</w:t>
      </w:r>
      <w:r w:rsidRPr="003147E8">
        <w:rPr>
          <w:sz w:val="20"/>
          <w:szCs w:val="20"/>
        </w:rPr>
        <w:t>xecutive Chairman</w:t>
      </w:r>
    </w:p>
    <w:p w14:paraId="1D55B1E9" w14:textId="77777777" w:rsidR="001C621A" w:rsidRDefault="001C621A" w:rsidP="001C621A">
      <w:pPr>
        <w:rPr>
          <w:sz w:val="20"/>
          <w:szCs w:val="20"/>
        </w:rPr>
      </w:pPr>
    </w:p>
    <w:p w14:paraId="7B96E80B" w14:textId="2990E3EA" w:rsidR="001C621A" w:rsidRDefault="00E17749" w:rsidP="001C621A">
      <w:pPr>
        <w:rPr>
          <w:sz w:val="20"/>
          <w:szCs w:val="20"/>
        </w:rPr>
      </w:pPr>
      <w:r>
        <w:rPr>
          <w:sz w:val="20"/>
          <w:szCs w:val="20"/>
        </w:rPr>
        <w:t>29</w:t>
      </w:r>
      <w:r w:rsidR="001C621A">
        <w:rPr>
          <w:sz w:val="20"/>
          <w:szCs w:val="20"/>
        </w:rPr>
        <w:t xml:space="preserve"> September </w:t>
      </w:r>
      <w:r w:rsidR="00484BAF">
        <w:rPr>
          <w:sz w:val="20"/>
          <w:szCs w:val="20"/>
        </w:rPr>
        <w:t>2021</w:t>
      </w:r>
    </w:p>
    <w:p w14:paraId="4F41E7A6" w14:textId="77777777" w:rsidR="00117611" w:rsidRPr="00014C0E" w:rsidRDefault="00117611" w:rsidP="00117611">
      <w:pPr>
        <w:rPr>
          <w:rFonts w:asciiTheme="majorEastAsia" w:hAnsiTheme="majorEastAsia" w:cstheme="majorEastAsia"/>
          <w:sz w:val="20"/>
          <w:szCs w:val="20"/>
        </w:rPr>
      </w:pPr>
    </w:p>
    <w:p w14:paraId="5F993B16" w14:textId="77777777" w:rsidR="00117611" w:rsidRPr="00014C0E" w:rsidRDefault="00117611" w:rsidP="00117611">
      <w:pPr>
        <w:rPr>
          <w:rFonts w:asciiTheme="majorEastAsia" w:hAnsiTheme="majorEastAsia" w:cstheme="majorEastAsia"/>
          <w:sz w:val="20"/>
          <w:szCs w:val="20"/>
        </w:rPr>
      </w:pPr>
    </w:p>
    <w:p w14:paraId="147C9C8D" w14:textId="77777777" w:rsidR="00117611" w:rsidRPr="00993105" w:rsidRDefault="00117611" w:rsidP="00117611">
      <w:pPr>
        <w:rPr>
          <w:b/>
          <w:sz w:val="20"/>
          <w:szCs w:val="20"/>
        </w:rPr>
      </w:pPr>
      <w:r w:rsidRPr="00993105">
        <w:rPr>
          <w:b/>
          <w:sz w:val="20"/>
          <w:szCs w:val="20"/>
        </w:rPr>
        <w:t>Financial Review</w:t>
      </w:r>
    </w:p>
    <w:p w14:paraId="0B8E93BC" w14:textId="4D99C0C4" w:rsidR="00117611" w:rsidRPr="00993105" w:rsidRDefault="00117611" w:rsidP="00117611">
      <w:pPr>
        <w:rPr>
          <w:sz w:val="20"/>
          <w:szCs w:val="20"/>
        </w:rPr>
      </w:pPr>
    </w:p>
    <w:p w14:paraId="77C643D9" w14:textId="56C93CD6" w:rsidR="00117611" w:rsidRPr="00993105" w:rsidRDefault="00117611" w:rsidP="00117611">
      <w:pPr>
        <w:rPr>
          <w:sz w:val="20"/>
          <w:szCs w:val="20"/>
        </w:rPr>
      </w:pPr>
      <w:r w:rsidRPr="00993105">
        <w:rPr>
          <w:sz w:val="20"/>
          <w:szCs w:val="20"/>
        </w:rPr>
        <w:t xml:space="preserve">For the six months to 30 June </w:t>
      </w:r>
      <w:r w:rsidR="00484BAF">
        <w:rPr>
          <w:sz w:val="20"/>
          <w:szCs w:val="20"/>
        </w:rPr>
        <w:t>2021</w:t>
      </w:r>
      <w:r w:rsidRPr="00993105">
        <w:rPr>
          <w:sz w:val="20"/>
          <w:szCs w:val="20"/>
        </w:rPr>
        <w:t xml:space="preserve">, the Company recorded a </w:t>
      </w:r>
      <w:r w:rsidR="00195EAB">
        <w:rPr>
          <w:sz w:val="20"/>
          <w:szCs w:val="20"/>
        </w:rPr>
        <w:t>loss</w:t>
      </w:r>
      <w:r w:rsidRPr="00993105">
        <w:rPr>
          <w:sz w:val="20"/>
          <w:szCs w:val="20"/>
        </w:rPr>
        <w:t xml:space="preserve"> before tax of </w:t>
      </w:r>
      <w:r w:rsidRPr="00993105">
        <w:rPr>
          <w:rFonts w:hint="eastAsia"/>
          <w:sz w:val="20"/>
          <w:szCs w:val="20"/>
        </w:rPr>
        <w:t>£</w:t>
      </w:r>
      <w:r w:rsidR="00205B43">
        <w:rPr>
          <w:sz w:val="20"/>
          <w:szCs w:val="20"/>
        </w:rPr>
        <w:t>736,254.</w:t>
      </w:r>
      <w:r w:rsidRPr="00993105">
        <w:rPr>
          <w:sz w:val="20"/>
          <w:szCs w:val="20"/>
        </w:rPr>
        <w:t xml:space="preserve"> There was no</w:t>
      </w:r>
      <w:r w:rsidR="001C621A" w:rsidRPr="00993105">
        <w:rPr>
          <w:sz w:val="20"/>
          <w:szCs w:val="20"/>
        </w:rPr>
        <w:t xml:space="preserve"> revenue</w:t>
      </w:r>
      <w:r w:rsidRPr="00993105">
        <w:rPr>
          <w:sz w:val="20"/>
          <w:szCs w:val="20"/>
        </w:rPr>
        <w:t xml:space="preserve"> in the period. </w:t>
      </w:r>
    </w:p>
    <w:p w14:paraId="0C25D0A6" w14:textId="77777777" w:rsidR="00117611" w:rsidRPr="00993105" w:rsidRDefault="00117611" w:rsidP="00117611">
      <w:pPr>
        <w:rPr>
          <w:sz w:val="20"/>
          <w:szCs w:val="20"/>
        </w:rPr>
      </w:pPr>
    </w:p>
    <w:p w14:paraId="21C22AAD" w14:textId="77777777" w:rsidR="00117611" w:rsidRPr="00993105" w:rsidRDefault="00117611" w:rsidP="00117611">
      <w:pPr>
        <w:rPr>
          <w:b/>
          <w:sz w:val="20"/>
          <w:szCs w:val="20"/>
        </w:rPr>
      </w:pPr>
      <w:r w:rsidRPr="00993105">
        <w:rPr>
          <w:b/>
          <w:sz w:val="20"/>
          <w:szCs w:val="20"/>
        </w:rPr>
        <w:t xml:space="preserve">Cash flow </w:t>
      </w:r>
    </w:p>
    <w:p w14:paraId="30EBF56E" w14:textId="77777777" w:rsidR="00117611" w:rsidRPr="00993105" w:rsidRDefault="00117611" w:rsidP="00117611">
      <w:pPr>
        <w:rPr>
          <w:sz w:val="20"/>
          <w:szCs w:val="20"/>
        </w:rPr>
      </w:pPr>
    </w:p>
    <w:p w14:paraId="4B0662ED" w14:textId="3842159B" w:rsidR="00117611" w:rsidRPr="00993105" w:rsidRDefault="00117611" w:rsidP="00117611">
      <w:pPr>
        <w:rPr>
          <w:sz w:val="20"/>
          <w:szCs w:val="20"/>
        </w:rPr>
      </w:pPr>
      <w:r w:rsidRPr="00993105">
        <w:rPr>
          <w:sz w:val="20"/>
          <w:szCs w:val="20"/>
        </w:rPr>
        <w:t xml:space="preserve">As </w:t>
      </w:r>
      <w:proofErr w:type="gramStart"/>
      <w:r w:rsidRPr="00993105">
        <w:rPr>
          <w:sz w:val="20"/>
          <w:szCs w:val="20"/>
        </w:rPr>
        <w:t>at</w:t>
      </w:r>
      <w:proofErr w:type="gramEnd"/>
      <w:r w:rsidRPr="00993105">
        <w:rPr>
          <w:sz w:val="20"/>
          <w:szCs w:val="20"/>
        </w:rPr>
        <w:t xml:space="preserve"> 30 June </w:t>
      </w:r>
      <w:r w:rsidR="00484BAF">
        <w:rPr>
          <w:sz w:val="20"/>
          <w:szCs w:val="20"/>
        </w:rPr>
        <w:t>2021</w:t>
      </w:r>
      <w:r w:rsidRPr="00993105">
        <w:rPr>
          <w:sz w:val="20"/>
          <w:szCs w:val="20"/>
        </w:rPr>
        <w:t xml:space="preserve"> the Company held </w:t>
      </w:r>
      <w:r w:rsidR="008A3781" w:rsidRPr="00993105">
        <w:rPr>
          <w:sz w:val="20"/>
          <w:szCs w:val="20"/>
        </w:rPr>
        <w:t xml:space="preserve">cash of </w:t>
      </w:r>
      <w:r w:rsidR="008726FB" w:rsidRPr="00993105">
        <w:rPr>
          <w:rFonts w:hint="eastAsia"/>
          <w:sz w:val="20"/>
          <w:szCs w:val="20"/>
        </w:rPr>
        <w:t>£</w:t>
      </w:r>
      <w:r w:rsidR="00205B43">
        <w:rPr>
          <w:sz w:val="20"/>
          <w:szCs w:val="20"/>
        </w:rPr>
        <w:t>2,267,137</w:t>
      </w:r>
      <w:r w:rsidRPr="00993105">
        <w:rPr>
          <w:sz w:val="20"/>
          <w:szCs w:val="20"/>
        </w:rPr>
        <w:t xml:space="preserve"> in the bank account.</w:t>
      </w:r>
    </w:p>
    <w:p w14:paraId="4F0E008E" w14:textId="77777777" w:rsidR="00117611" w:rsidRPr="00014C0E" w:rsidRDefault="00117611" w:rsidP="00117611">
      <w:pPr>
        <w:rPr>
          <w:rFonts w:asciiTheme="majorEastAsia" w:hAnsiTheme="majorEastAsia" w:cstheme="majorEastAsia"/>
          <w:sz w:val="20"/>
          <w:szCs w:val="20"/>
        </w:rPr>
      </w:pPr>
    </w:p>
    <w:p w14:paraId="613E9A9B" w14:textId="77777777" w:rsidR="00117611" w:rsidRPr="00014C0E" w:rsidRDefault="00117611" w:rsidP="00117611">
      <w:pPr>
        <w:rPr>
          <w:rFonts w:asciiTheme="majorEastAsia" w:hAnsiTheme="majorEastAsia" w:cstheme="majorEastAsia"/>
          <w:lang w:eastAsia="en-GB"/>
        </w:rPr>
        <w:sectPr w:rsidR="00117611" w:rsidRPr="00014C0E">
          <w:headerReference w:type="default" r:id="rId9"/>
          <w:pgSz w:w="12240" w:h="15840"/>
          <w:pgMar w:top="1079" w:right="1080" w:bottom="719" w:left="1800" w:header="720" w:footer="720" w:gutter="0"/>
          <w:cols w:space="720"/>
        </w:sectPr>
      </w:pPr>
    </w:p>
    <w:p w14:paraId="39BE0925" w14:textId="77777777" w:rsidR="00117611" w:rsidRPr="00632256" w:rsidRDefault="00117611" w:rsidP="00117611">
      <w:pPr>
        <w:rPr>
          <w:b/>
          <w:sz w:val="20"/>
          <w:szCs w:val="20"/>
        </w:rPr>
      </w:pPr>
    </w:p>
    <w:p w14:paraId="4A71AC4E" w14:textId="77777777" w:rsidR="00117611" w:rsidRDefault="00117611" w:rsidP="00724F8C">
      <w:pPr>
        <w:pStyle w:val="Header"/>
      </w:pPr>
    </w:p>
    <w:tbl>
      <w:tblPr>
        <w:tblW w:w="9343" w:type="dxa"/>
        <w:tblInd w:w="108" w:type="dxa"/>
        <w:tblBorders>
          <w:top w:val="single" w:sz="4" w:space="0" w:color="auto"/>
        </w:tblBorders>
        <w:tblLayout w:type="fixed"/>
        <w:tblLook w:val="01E0" w:firstRow="1" w:lastRow="1" w:firstColumn="1" w:lastColumn="1" w:noHBand="0" w:noVBand="0"/>
      </w:tblPr>
      <w:tblGrid>
        <w:gridCol w:w="4570"/>
        <w:gridCol w:w="830"/>
        <w:gridCol w:w="1310"/>
        <w:gridCol w:w="1310"/>
        <w:gridCol w:w="1323"/>
      </w:tblGrid>
      <w:tr w:rsidR="00117611" w14:paraId="73930BC8" w14:textId="77777777" w:rsidTr="007E3775">
        <w:tc>
          <w:tcPr>
            <w:tcW w:w="4570" w:type="dxa"/>
            <w:tcBorders>
              <w:top w:val="nil"/>
            </w:tcBorders>
          </w:tcPr>
          <w:p w14:paraId="05EBFA57" w14:textId="77777777" w:rsidR="00117611" w:rsidRDefault="00117611" w:rsidP="009D3F65">
            <w:pPr>
              <w:tabs>
                <w:tab w:val="left" w:pos="325"/>
                <w:tab w:val="center" w:pos="5643"/>
              </w:tabs>
              <w:ind w:right="325"/>
              <w:outlineLvl w:val="0"/>
              <w:rPr>
                <w:sz w:val="20"/>
                <w:szCs w:val="20"/>
              </w:rPr>
            </w:pPr>
          </w:p>
        </w:tc>
        <w:tc>
          <w:tcPr>
            <w:tcW w:w="830" w:type="dxa"/>
            <w:tcBorders>
              <w:top w:val="nil"/>
            </w:tcBorders>
          </w:tcPr>
          <w:p w14:paraId="48EF9274" w14:textId="77777777" w:rsidR="00117611" w:rsidRDefault="00117611" w:rsidP="009D3F65">
            <w:pPr>
              <w:tabs>
                <w:tab w:val="center" w:pos="5643"/>
              </w:tabs>
              <w:ind w:right="34"/>
              <w:jc w:val="center"/>
              <w:outlineLvl w:val="0"/>
              <w:rPr>
                <w:b/>
                <w:bCs/>
                <w:sz w:val="20"/>
                <w:szCs w:val="20"/>
              </w:rPr>
            </w:pPr>
          </w:p>
          <w:p w14:paraId="29D2447C" w14:textId="77777777" w:rsidR="00117611" w:rsidRDefault="00117611" w:rsidP="009D3F65">
            <w:pPr>
              <w:tabs>
                <w:tab w:val="center" w:pos="5643"/>
              </w:tabs>
              <w:ind w:right="34"/>
              <w:jc w:val="center"/>
              <w:outlineLvl w:val="0"/>
              <w:rPr>
                <w:b/>
                <w:bCs/>
                <w:sz w:val="20"/>
                <w:szCs w:val="20"/>
              </w:rPr>
            </w:pPr>
          </w:p>
          <w:p w14:paraId="029A0272" w14:textId="77777777" w:rsidR="00117611" w:rsidRDefault="00117611" w:rsidP="009D3F65">
            <w:pPr>
              <w:tabs>
                <w:tab w:val="center" w:pos="5643"/>
              </w:tabs>
              <w:ind w:right="34"/>
              <w:jc w:val="center"/>
              <w:outlineLvl w:val="0"/>
              <w:rPr>
                <w:b/>
                <w:bCs/>
                <w:sz w:val="20"/>
                <w:szCs w:val="20"/>
              </w:rPr>
            </w:pPr>
            <w:r>
              <w:rPr>
                <w:b/>
                <w:bCs/>
                <w:sz w:val="20"/>
                <w:szCs w:val="20"/>
              </w:rPr>
              <w:t>Notes</w:t>
            </w:r>
          </w:p>
        </w:tc>
        <w:tc>
          <w:tcPr>
            <w:tcW w:w="1310" w:type="dxa"/>
            <w:tcBorders>
              <w:top w:val="nil"/>
            </w:tcBorders>
          </w:tcPr>
          <w:p w14:paraId="695C8822" w14:textId="77777777" w:rsidR="00117611" w:rsidRPr="00907EAD" w:rsidRDefault="00117611" w:rsidP="009D3F65">
            <w:pPr>
              <w:tabs>
                <w:tab w:val="decimal" w:pos="915"/>
              </w:tabs>
              <w:jc w:val="right"/>
              <w:outlineLvl w:val="0"/>
              <w:rPr>
                <w:b/>
                <w:bCs/>
                <w:sz w:val="20"/>
                <w:szCs w:val="20"/>
              </w:rPr>
            </w:pPr>
            <w:r w:rsidRPr="00907EAD">
              <w:rPr>
                <w:b/>
                <w:bCs/>
                <w:sz w:val="20"/>
                <w:szCs w:val="20"/>
              </w:rPr>
              <w:t>Six months ended</w:t>
            </w:r>
          </w:p>
          <w:p w14:paraId="1DDF6D74" w14:textId="77777777" w:rsidR="00117611" w:rsidRPr="00907EAD" w:rsidRDefault="00117611" w:rsidP="009D3F65">
            <w:pPr>
              <w:tabs>
                <w:tab w:val="decimal" w:pos="915"/>
              </w:tabs>
              <w:jc w:val="right"/>
              <w:outlineLvl w:val="0"/>
              <w:rPr>
                <w:b/>
                <w:bCs/>
                <w:sz w:val="20"/>
                <w:szCs w:val="20"/>
              </w:rPr>
            </w:pPr>
            <w:r w:rsidRPr="00907EAD">
              <w:rPr>
                <w:b/>
                <w:bCs/>
                <w:sz w:val="20"/>
                <w:szCs w:val="20"/>
              </w:rPr>
              <w:t>30 June</w:t>
            </w:r>
          </w:p>
        </w:tc>
        <w:tc>
          <w:tcPr>
            <w:tcW w:w="1310" w:type="dxa"/>
            <w:tcBorders>
              <w:top w:val="nil"/>
            </w:tcBorders>
          </w:tcPr>
          <w:p w14:paraId="1F76B13E" w14:textId="77777777" w:rsidR="00117611" w:rsidRPr="00907EAD" w:rsidRDefault="00117611" w:rsidP="009D3F65">
            <w:pPr>
              <w:tabs>
                <w:tab w:val="decimal" w:pos="915"/>
              </w:tabs>
              <w:jc w:val="right"/>
              <w:outlineLvl w:val="0"/>
              <w:rPr>
                <w:b/>
                <w:bCs/>
                <w:sz w:val="20"/>
                <w:szCs w:val="20"/>
              </w:rPr>
            </w:pPr>
            <w:r w:rsidRPr="00907EAD">
              <w:rPr>
                <w:b/>
                <w:bCs/>
                <w:sz w:val="20"/>
                <w:szCs w:val="20"/>
              </w:rPr>
              <w:t>Six months ended</w:t>
            </w:r>
          </w:p>
          <w:p w14:paraId="277A508C" w14:textId="77777777" w:rsidR="00117611" w:rsidRPr="00907EAD" w:rsidRDefault="00117611" w:rsidP="009D3F65">
            <w:pPr>
              <w:tabs>
                <w:tab w:val="decimal" w:pos="915"/>
              </w:tabs>
              <w:jc w:val="right"/>
              <w:outlineLvl w:val="0"/>
              <w:rPr>
                <w:b/>
                <w:bCs/>
                <w:sz w:val="20"/>
                <w:szCs w:val="20"/>
              </w:rPr>
            </w:pPr>
            <w:r w:rsidRPr="00907EAD">
              <w:rPr>
                <w:b/>
                <w:bCs/>
                <w:sz w:val="20"/>
                <w:szCs w:val="20"/>
              </w:rPr>
              <w:t>30 June</w:t>
            </w:r>
          </w:p>
        </w:tc>
        <w:tc>
          <w:tcPr>
            <w:tcW w:w="1323" w:type="dxa"/>
            <w:tcBorders>
              <w:top w:val="nil"/>
            </w:tcBorders>
          </w:tcPr>
          <w:p w14:paraId="1A70C71B" w14:textId="77777777" w:rsidR="00117611" w:rsidRDefault="00117611" w:rsidP="009D3F65">
            <w:pPr>
              <w:tabs>
                <w:tab w:val="decimal" w:pos="915"/>
              </w:tabs>
              <w:jc w:val="right"/>
              <w:outlineLvl w:val="0"/>
              <w:rPr>
                <w:b/>
                <w:bCs/>
                <w:sz w:val="20"/>
                <w:szCs w:val="20"/>
              </w:rPr>
            </w:pPr>
            <w:r>
              <w:rPr>
                <w:b/>
                <w:bCs/>
                <w:sz w:val="20"/>
                <w:szCs w:val="20"/>
              </w:rPr>
              <w:t>Year ended 31 December</w:t>
            </w:r>
          </w:p>
        </w:tc>
      </w:tr>
      <w:tr w:rsidR="00117611" w14:paraId="1FA45B68" w14:textId="77777777" w:rsidTr="009D3F65">
        <w:tc>
          <w:tcPr>
            <w:tcW w:w="4570" w:type="dxa"/>
          </w:tcPr>
          <w:p w14:paraId="6B37E19A" w14:textId="77777777" w:rsidR="00117611" w:rsidRDefault="00117611" w:rsidP="009D3F65">
            <w:pPr>
              <w:tabs>
                <w:tab w:val="left" w:pos="325"/>
                <w:tab w:val="center" w:pos="5643"/>
              </w:tabs>
              <w:ind w:right="325"/>
              <w:outlineLvl w:val="0"/>
              <w:rPr>
                <w:sz w:val="20"/>
                <w:szCs w:val="20"/>
              </w:rPr>
            </w:pPr>
          </w:p>
        </w:tc>
        <w:tc>
          <w:tcPr>
            <w:tcW w:w="830" w:type="dxa"/>
          </w:tcPr>
          <w:p w14:paraId="59D6CB27" w14:textId="77777777" w:rsidR="00117611" w:rsidRDefault="00117611" w:rsidP="009D3F65">
            <w:pPr>
              <w:tabs>
                <w:tab w:val="center" w:pos="5643"/>
              </w:tabs>
              <w:ind w:right="34"/>
              <w:jc w:val="center"/>
              <w:outlineLvl w:val="0"/>
              <w:rPr>
                <w:b/>
                <w:bCs/>
                <w:sz w:val="20"/>
                <w:szCs w:val="20"/>
              </w:rPr>
            </w:pPr>
          </w:p>
        </w:tc>
        <w:tc>
          <w:tcPr>
            <w:tcW w:w="1310" w:type="dxa"/>
          </w:tcPr>
          <w:p w14:paraId="203C7AE6" w14:textId="3010E711" w:rsidR="00117611" w:rsidRPr="00907EAD" w:rsidRDefault="00484BAF" w:rsidP="009D3F65">
            <w:pPr>
              <w:tabs>
                <w:tab w:val="decimal" w:pos="915"/>
              </w:tabs>
              <w:jc w:val="right"/>
              <w:outlineLvl w:val="0"/>
              <w:rPr>
                <w:b/>
                <w:bCs/>
                <w:sz w:val="20"/>
                <w:szCs w:val="20"/>
              </w:rPr>
            </w:pPr>
            <w:r>
              <w:rPr>
                <w:b/>
                <w:bCs/>
                <w:sz w:val="20"/>
                <w:szCs w:val="20"/>
              </w:rPr>
              <w:t>2021</w:t>
            </w:r>
          </w:p>
        </w:tc>
        <w:tc>
          <w:tcPr>
            <w:tcW w:w="1310" w:type="dxa"/>
          </w:tcPr>
          <w:p w14:paraId="4B439A54" w14:textId="3E954C09" w:rsidR="00117611" w:rsidRPr="00907EAD" w:rsidRDefault="00484BAF" w:rsidP="009D3F65">
            <w:pPr>
              <w:tabs>
                <w:tab w:val="decimal" w:pos="915"/>
              </w:tabs>
              <w:jc w:val="right"/>
              <w:outlineLvl w:val="0"/>
              <w:rPr>
                <w:b/>
                <w:bCs/>
                <w:sz w:val="20"/>
                <w:szCs w:val="20"/>
              </w:rPr>
            </w:pPr>
            <w:r>
              <w:rPr>
                <w:b/>
                <w:bCs/>
                <w:sz w:val="20"/>
                <w:szCs w:val="20"/>
              </w:rPr>
              <w:t>2020</w:t>
            </w:r>
          </w:p>
        </w:tc>
        <w:tc>
          <w:tcPr>
            <w:tcW w:w="1323" w:type="dxa"/>
          </w:tcPr>
          <w:p w14:paraId="7B845B02" w14:textId="016F5ADD" w:rsidR="00117611" w:rsidRDefault="00484BAF" w:rsidP="009D3F65">
            <w:pPr>
              <w:tabs>
                <w:tab w:val="decimal" w:pos="915"/>
              </w:tabs>
              <w:jc w:val="right"/>
              <w:outlineLvl w:val="0"/>
              <w:rPr>
                <w:b/>
                <w:bCs/>
                <w:sz w:val="20"/>
                <w:szCs w:val="20"/>
              </w:rPr>
            </w:pPr>
            <w:r>
              <w:rPr>
                <w:b/>
                <w:bCs/>
                <w:sz w:val="20"/>
                <w:szCs w:val="20"/>
              </w:rPr>
              <w:t>2020</w:t>
            </w:r>
          </w:p>
        </w:tc>
      </w:tr>
      <w:tr w:rsidR="00117611" w14:paraId="613EC1CF" w14:textId="77777777" w:rsidTr="009D3F65">
        <w:tc>
          <w:tcPr>
            <w:tcW w:w="4570" w:type="dxa"/>
          </w:tcPr>
          <w:p w14:paraId="7F536C09" w14:textId="77777777" w:rsidR="00117611" w:rsidRDefault="00117611" w:rsidP="009D3F65">
            <w:pPr>
              <w:tabs>
                <w:tab w:val="left" w:pos="325"/>
                <w:tab w:val="center" w:pos="5643"/>
              </w:tabs>
              <w:ind w:right="325"/>
              <w:outlineLvl w:val="0"/>
              <w:rPr>
                <w:sz w:val="20"/>
                <w:szCs w:val="20"/>
              </w:rPr>
            </w:pPr>
          </w:p>
        </w:tc>
        <w:tc>
          <w:tcPr>
            <w:tcW w:w="830" w:type="dxa"/>
          </w:tcPr>
          <w:p w14:paraId="3E648B82" w14:textId="77777777" w:rsidR="00117611" w:rsidRDefault="00117611" w:rsidP="009D3F65">
            <w:pPr>
              <w:tabs>
                <w:tab w:val="left" w:pos="325"/>
                <w:tab w:val="center" w:pos="5643"/>
              </w:tabs>
              <w:ind w:right="325"/>
              <w:outlineLvl w:val="0"/>
              <w:rPr>
                <w:sz w:val="20"/>
                <w:szCs w:val="20"/>
              </w:rPr>
            </w:pPr>
          </w:p>
        </w:tc>
        <w:tc>
          <w:tcPr>
            <w:tcW w:w="1310" w:type="dxa"/>
          </w:tcPr>
          <w:p w14:paraId="3248C5FB" w14:textId="77777777" w:rsidR="00117611" w:rsidRPr="00907EAD" w:rsidRDefault="00117611" w:rsidP="009D3F65">
            <w:pPr>
              <w:tabs>
                <w:tab w:val="decimal" w:pos="915"/>
                <w:tab w:val="decimal" w:pos="1190"/>
              </w:tabs>
              <w:jc w:val="right"/>
              <w:outlineLvl w:val="0"/>
              <w:rPr>
                <w:b/>
                <w:bCs/>
                <w:sz w:val="20"/>
                <w:szCs w:val="20"/>
              </w:rPr>
            </w:pPr>
            <w:r w:rsidRPr="00907EAD">
              <w:rPr>
                <w:b/>
                <w:bCs/>
                <w:sz w:val="20"/>
                <w:szCs w:val="20"/>
              </w:rPr>
              <w:t>Unaudited</w:t>
            </w:r>
          </w:p>
        </w:tc>
        <w:tc>
          <w:tcPr>
            <w:tcW w:w="1310" w:type="dxa"/>
          </w:tcPr>
          <w:p w14:paraId="2CDFFA2A" w14:textId="77777777" w:rsidR="00117611" w:rsidRPr="00907EAD" w:rsidRDefault="00117611" w:rsidP="009D3F65">
            <w:pPr>
              <w:tabs>
                <w:tab w:val="decimal" w:pos="915"/>
                <w:tab w:val="decimal" w:pos="1190"/>
              </w:tabs>
              <w:jc w:val="right"/>
              <w:outlineLvl w:val="0"/>
              <w:rPr>
                <w:b/>
                <w:bCs/>
                <w:sz w:val="20"/>
                <w:szCs w:val="20"/>
              </w:rPr>
            </w:pPr>
            <w:r w:rsidRPr="00907EAD">
              <w:rPr>
                <w:b/>
                <w:bCs/>
                <w:sz w:val="20"/>
                <w:szCs w:val="20"/>
              </w:rPr>
              <w:t>Unaudited</w:t>
            </w:r>
          </w:p>
        </w:tc>
        <w:tc>
          <w:tcPr>
            <w:tcW w:w="1323" w:type="dxa"/>
          </w:tcPr>
          <w:p w14:paraId="278CD7C7" w14:textId="77777777" w:rsidR="00117611" w:rsidRDefault="00117611" w:rsidP="009D3F65">
            <w:pPr>
              <w:tabs>
                <w:tab w:val="decimal" w:pos="1050"/>
              </w:tabs>
              <w:jc w:val="right"/>
              <w:outlineLvl w:val="0"/>
              <w:rPr>
                <w:b/>
                <w:bCs/>
                <w:sz w:val="20"/>
                <w:szCs w:val="20"/>
              </w:rPr>
            </w:pPr>
            <w:r>
              <w:rPr>
                <w:b/>
                <w:bCs/>
                <w:sz w:val="20"/>
                <w:szCs w:val="20"/>
              </w:rPr>
              <w:t>Audited</w:t>
            </w:r>
          </w:p>
        </w:tc>
      </w:tr>
      <w:tr w:rsidR="00117611" w14:paraId="16A8CF9A" w14:textId="77777777" w:rsidTr="009D3F65">
        <w:tc>
          <w:tcPr>
            <w:tcW w:w="4570" w:type="dxa"/>
          </w:tcPr>
          <w:p w14:paraId="3F9E1E35" w14:textId="77777777" w:rsidR="00117611" w:rsidRDefault="00117611" w:rsidP="009D3F65">
            <w:pPr>
              <w:tabs>
                <w:tab w:val="left" w:pos="325"/>
                <w:tab w:val="center" w:pos="5643"/>
              </w:tabs>
              <w:ind w:right="325"/>
              <w:outlineLvl w:val="0"/>
              <w:rPr>
                <w:sz w:val="20"/>
                <w:szCs w:val="20"/>
              </w:rPr>
            </w:pPr>
          </w:p>
        </w:tc>
        <w:tc>
          <w:tcPr>
            <w:tcW w:w="830" w:type="dxa"/>
          </w:tcPr>
          <w:p w14:paraId="2FF9A255" w14:textId="77777777" w:rsidR="00117611" w:rsidRDefault="00117611" w:rsidP="009D3F65">
            <w:pPr>
              <w:tabs>
                <w:tab w:val="left" w:pos="325"/>
                <w:tab w:val="center" w:pos="5643"/>
              </w:tabs>
              <w:ind w:right="325"/>
              <w:outlineLvl w:val="0"/>
              <w:rPr>
                <w:sz w:val="20"/>
                <w:szCs w:val="20"/>
              </w:rPr>
            </w:pPr>
          </w:p>
        </w:tc>
        <w:tc>
          <w:tcPr>
            <w:tcW w:w="1310" w:type="dxa"/>
          </w:tcPr>
          <w:p w14:paraId="16D570DF" w14:textId="77777777" w:rsidR="00117611" w:rsidRPr="00907EAD" w:rsidRDefault="00117611" w:rsidP="009D3F65">
            <w:pPr>
              <w:tabs>
                <w:tab w:val="decimal" w:pos="915"/>
              </w:tabs>
              <w:jc w:val="right"/>
              <w:outlineLvl w:val="0"/>
              <w:rPr>
                <w:b/>
                <w:bCs/>
                <w:sz w:val="20"/>
                <w:szCs w:val="20"/>
              </w:rPr>
            </w:pPr>
            <w:r w:rsidRPr="00907EAD">
              <w:rPr>
                <w:b/>
                <w:bCs/>
                <w:sz w:val="20"/>
                <w:szCs w:val="20"/>
              </w:rPr>
              <w:t>£</w:t>
            </w:r>
          </w:p>
        </w:tc>
        <w:tc>
          <w:tcPr>
            <w:tcW w:w="1310" w:type="dxa"/>
          </w:tcPr>
          <w:p w14:paraId="1557D443" w14:textId="77777777" w:rsidR="00117611" w:rsidRPr="00907EAD" w:rsidRDefault="00117611" w:rsidP="009D3F65">
            <w:pPr>
              <w:tabs>
                <w:tab w:val="decimal" w:pos="915"/>
              </w:tabs>
              <w:jc w:val="right"/>
              <w:outlineLvl w:val="0"/>
              <w:rPr>
                <w:b/>
                <w:bCs/>
                <w:sz w:val="20"/>
                <w:szCs w:val="20"/>
              </w:rPr>
            </w:pPr>
            <w:r w:rsidRPr="00907EAD">
              <w:rPr>
                <w:b/>
                <w:bCs/>
                <w:sz w:val="20"/>
                <w:szCs w:val="20"/>
              </w:rPr>
              <w:t>£</w:t>
            </w:r>
          </w:p>
        </w:tc>
        <w:tc>
          <w:tcPr>
            <w:tcW w:w="1323" w:type="dxa"/>
          </w:tcPr>
          <w:p w14:paraId="6576B91F" w14:textId="77777777" w:rsidR="00117611" w:rsidRDefault="00117611" w:rsidP="009D3F65">
            <w:pPr>
              <w:tabs>
                <w:tab w:val="decimal" w:pos="915"/>
              </w:tabs>
              <w:jc w:val="right"/>
              <w:outlineLvl w:val="0"/>
              <w:rPr>
                <w:b/>
                <w:bCs/>
                <w:sz w:val="20"/>
                <w:szCs w:val="20"/>
              </w:rPr>
            </w:pPr>
            <w:r>
              <w:rPr>
                <w:b/>
                <w:bCs/>
                <w:sz w:val="20"/>
                <w:szCs w:val="20"/>
              </w:rPr>
              <w:t>£</w:t>
            </w:r>
          </w:p>
        </w:tc>
      </w:tr>
      <w:tr w:rsidR="009D3F65" w14:paraId="30E8F737" w14:textId="77777777" w:rsidTr="009D3F65">
        <w:tc>
          <w:tcPr>
            <w:tcW w:w="4570" w:type="dxa"/>
          </w:tcPr>
          <w:p w14:paraId="65310BA7" w14:textId="77777777" w:rsidR="009D3F65" w:rsidRDefault="009D3F65" w:rsidP="009D3F65">
            <w:pPr>
              <w:tabs>
                <w:tab w:val="left" w:pos="325"/>
                <w:tab w:val="center" w:pos="5643"/>
              </w:tabs>
              <w:outlineLvl w:val="0"/>
              <w:rPr>
                <w:sz w:val="20"/>
                <w:szCs w:val="20"/>
              </w:rPr>
            </w:pPr>
            <w:r>
              <w:rPr>
                <w:sz w:val="20"/>
                <w:szCs w:val="20"/>
              </w:rPr>
              <w:t>Administrative expenses</w:t>
            </w:r>
          </w:p>
        </w:tc>
        <w:tc>
          <w:tcPr>
            <w:tcW w:w="830" w:type="dxa"/>
          </w:tcPr>
          <w:p w14:paraId="2598F52A" w14:textId="77777777" w:rsidR="009D3F65" w:rsidRPr="00831A2A" w:rsidRDefault="009D3F65" w:rsidP="009D3F65">
            <w:pPr>
              <w:tabs>
                <w:tab w:val="left" w:pos="450"/>
                <w:tab w:val="center" w:pos="5643"/>
              </w:tabs>
              <w:ind w:right="99"/>
              <w:jc w:val="center"/>
              <w:outlineLvl w:val="0"/>
              <w:rPr>
                <w:b/>
                <w:sz w:val="20"/>
                <w:szCs w:val="20"/>
              </w:rPr>
            </w:pPr>
            <w:r w:rsidRPr="00831A2A">
              <w:rPr>
                <w:b/>
                <w:sz w:val="20"/>
                <w:szCs w:val="20"/>
              </w:rPr>
              <w:t>3</w:t>
            </w:r>
          </w:p>
        </w:tc>
        <w:tc>
          <w:tcPr>
            <w:tcW w:w="1310" w:type="dxa"/>
            <w:tcBorders>
              <w:top w:val="nil"/>
              <w:bottom w:val="single" w:sz="4" w:space="0" w:color="auto"/>
            </w:tcBorders>
          </w:tcPr>
          <w:p w14:paraId="78020A85" w14:textId="248B1FEC" w:rsidR="009D3F65" w:rsidRPr="00361909" w:rsidRDefault="003019DE" w:rsidP="009D3F65">
            <w:pPr>
              <w:tabs>
                <w:tab w:val="decimal" w:pos="915"/>
                <w:tab w:val="decimal" w:pos="1108"/>
              </w:tabs>
              <w:ind w:right="35"/>
              <w:jc w:val="right"/>
              <w:outlineLvl w:val="0"/>
              <w:rPr>
                <w:sz w:val="20"/>
                <w:szCs w:val="20"/>
              </w:rPr>
            </w:pPr>
            <w:r>
              <w:rPr>
                <w:sz w:val="20"/>
                <w:szCs w:val="20"/>
              </w:rPr>
              <w:t>(7</w:t>
            </w:r>
            <w:r w:rsidR="00DB70B7">
              <w:rPr>
                <w:sz w:val="20"/>
                <w:szCs w:val="20"/>
              </w:rPr>
              <w:t>36,254</w:t>
            </w:r>
            <w:r>
              <w:rPr>
                <w:sz w:val="20"/>
                <w:szCs w:val="20"/>
              </w:rPr>
              <w:t>)</w:t>
            </w:r>
          </w:p>
        </w:tc>
        <w:tc>
          <w:tcPr>
            <w:tcW w:w="1310" w:type="dxa"/>
            <w:tcBorders>
              <w:bottom w:val="single" w:sz="4" w:space="0" w:color="auto"/>
            </w:tcBorders>
          </w:tcPr>
          <w:p w14:paraId="015A8E5A" w14:textId="2D444B1C" w:rsidR="009D3F65" w:rsidRPr="00283673" w:rsidRDefault="002F229A" w:rsidP="009D3F65">
            <w:pPr>
              <w:tabs>
                <w:tab w:val="decimal" w:pos="915"/>
                <w:tab w:val="decimal" w:pos="1108"/>
              </w:tabs>
              <w:ind w:right="35"/>
              <w:jc w:val="right"/>
              <w:outlineLvl w:val="0"/>
              <w:rPr>
                <w:sz w:val="20"/>
                <w:szCs w:val="20"/>
              </w:rPr>
            </w:pPr>
            <w:r>
              <w:rPr>
                <w:sz w:val="20"/>
                <w:szCs w:val="20"/>
              </w:rPr>
              <w:t>(</w:t>
            </w:r>
            <w:r w:rsidR="00484BAF">
              <w:rPr>
                <w:sz w:val="20"/>
                <w:szCs w:val="20"/>
              </w:rPr>
              <w:t>163</w:t>
            </w:r>
            <w:r w:rsidR="00993105">
              <w:rPr>
                <w:sz w:val="20"/>
                <w:szCs w:val="20"/>
              </w:rPr>
              <w:t>,</w:t>
            </w:r>
            <w:r w:rsidR="00484BAF">
              <w:rPr>
                <w:sz w:val="20"/>
                <w:szCs w:val="20"/>
              </w:rPr>
              <w:t>699</w:t>
            </w:r>
            <w:r>
              <w:rPr>
                <w:sz w:val="20"/>
                <w:szCs w:val="20"/>
              </w:rPr>
              <w:t>)</w:t>
            </w:r>
          </w:p>
        </w:tc>
        <w:tc>
          <w:tcPr>
            <w:tcW w:w="1323" w:type="dxa"/>
            <w:tcBorders>
              <w:bottom w:val="single" w:sz="4" w:space="0" w:color="auto"/>
            </w:tcBorders>
          </w:tcPr>
          <w:p w14:paraId="0A13B3E4" w14:textId="43D59495" w:rsidR="009D3F65" w:rsidRPr="00283673" w:rsidRDefault="009D3F65" w:rsidP="009D3F65">
            <w:pPr>
              <w:tabs>
                <w:tab w:val="decimal" w:pos="915"/>
                <w:tab w:val="decimal" w:pos="1108"/>
              </w:tabs>
              <w:ind w:right="35"/>
              <w:jc w:val="right"/>
              <w:outlineLvl w:val="0"/>
              <w:rPr>
                <w:sz w:val="20"/>
                <w:szCs w:val="20"/>
              </w:rPr>
            </w:pPr>
            <w:r>
              <w:rPr>
                <w:sz w:val="20"/>
                <w:szCs w:val="20"/>
              </w:rPr>
              <w:t>(</w:t>
            </w:r>
            <w:r w:rsidR="00E0137D">
              <w:rPr>
                <w:sz w:val="20"/>
                <w:szCs w:val="20"/>
              </w:rPr>
              <w:t>266,693</w:t>
            </w:r>
            <w:r>
              <w:rPr>
                <w:sz w:val="20"/>
                <w:szCs w:val="20"/>
              </w:rPr>
              <w:t>)</w:t>
            </w:r>
          </w:p>
        </w:tc>
      </w:tr>
      <w:tr w:rsidR="009D3F65" w14:paraId="09BD7806" w14:textId="77777777" w:rsidTr="009D3F65">
        <w:tc>
          <w:tcPr>
            <w:tcW w:w="4570" w:type="dxa"/>
          </w:tcPr>
          <w:p w14:paraId="7460BF99" w14:textId="77777777" w:rsidR="009D3F65" w:rsidRDefault="009D3F65" w:rsidP="009D3F65">
            <w:pPr>
              <w:tabs>
                <w:tab w:val="left" w:pos="325"/>
                <w:tab w:val="center" w:pos="5643"/>
              </w:tabs>
              <w:outlineLvl w:val="0"/>
              <w:rPr>
                <w:sz w:val="20"/>
                <w:szCs w:val="20"/>
              </w:rPr>
            </w:pPr>
            <w:r>
              <w:rPr>
                <w:sz w:val="20"/>
                <w:szCs w:val="20"/>
              </w:rPr>
              <w:t>Total administrative expenses</w:t>
            </w:r>
          </w:p>
        </w:tc>
        <w:tc>
          <w:tcPr>
            <w:tcW w:w="830" w:type="dxa"/>
          </w:tcPr>
          <w:p w14:paraId="3EA34522" w14:textId="77777777" w:rsidR="009D3F65" w:rsidRDefault="009D3F65" w:rsidP="009D3F65">
            <w:pPr>
              <w:tabs>
                <w:tab w:val="left" w:pos="450"/>
                <w:tab w:val="center" w:pos="5643"/>
              </w:tabs>
              <w:ind w:right="99"/>
              <w:jc w:val="right"/>
              <w:outlineLvl w:val="0"/>
              <w:rPr>
                <w:sz w:val="20"/>
                <w:szCs w:val="20"/>
              </w:rPr>
            </w:pPr>
          </w:p>
        </w:tc>
        <w:tc>
          <w:tcPr>
            <w:tcW w:w="1310" w:type="dxa"/>
            <w:tcBorders>
              <w:top w:val="single" w:sz="4" w:space="0" w:color="auto"/>
            </w:tcBorders>
          </w:tcPr>
          <w:p w14:paraId="18A004D7" w14:textId="5003C862" w:rsidR="009D3F65" w:rsidRPr="00361909" w:rsidRDefault="003019DE" w:rsidP="009D3F65">
            <w:pPr>
              <w:tabs>
                <w:tab w:val="decimal" w:pos="915"/>
                <w:tab w:val="decimal" w:pos="1108"/>
              </w:tabs>
              <w:ind w:right="35"/>
              <w:jc w:val="right"/>
              <w:outlineLvl w:val="0"/>
              <w:rPr>
                <w:sz w:val="20"/>
                <w:szCs w:val="20"/>
              </w:rPr>
            </w:pPr>
            <w:r>
              <w:rPr>
                <w:sz w:val="20"/>
                <w:szCs w:val="20"/>
              </w:rPr>
              <w:t>(7</w:t>
            </w:r>
            <w:r w:rsidR="00DB70B7">
              <w:rPr>
                <w:sz w:val="20"/>
                <w:szCs w:val="20"/>
              </w:rPr>
              <w:t>36,254</w:t>
            </w:r>
            <w:r>
              <w:rPr>
                <w:sz w:val="20"/>
                <w:szCs w:val="20"/>
              </w:rPr>
              <w:t>)</w:t>
            </w:r>
          </w:p>
        </w:tc>
        <w:tc>
          <w:tcPr>
            <w:tcW w:w="1310" w:type="dxa"/>
            <w:tcBorders>
              <w:top w:val="single" w:sz="4" w:space="0" w:color="auto"/>
            </w:tcBorders>
          </w:tcPr>
          <w:p w14:paraId="4DE67DA0" w14:textId="10CB48C1" w:rsidR="009D3F65" w:rsidRDefault="002F229A" w:rsidP="009D3F65">
            <w:pPr>
              <w:tabs>
                <w:tab w:val="decimal" w:pos="915"/>
                <w:tab w:val="decimal" w:pos="1108"/>
              </w:tabs>
              <w:ind w:right="35"/>
              <w:jc w:val="right"/>
              <w:outlineLvl w:val="0"/>
              <w:rPr>
                <w:sz w:val="20"/>
                <w:szCs w:val="20"/>
              </w:rPr>
            </w:pPr>
            <w:r>
              <w:rPr>
                <w:sz w:val="20"/>
                <w:szCs w:val="20"/>
              </w:rPr>
              <w:t>(</w:t>
            </w:r>
            <w:r w:rsidR="00484BAF">
              <w:rPr>
                <w:sz w:val="20"/>
                <w:szCs w:val="20"/>
              </w:rPr>
              <w:t>163,699</w:t>
            </w:r>
            <w:r>
              <w:rPr>
                <w:sz w:val="20"/>
                <w:szCs w:val="20"/>
              </w:rPr>
              <w:t>)</w:t>
            </w:r>
          </w:p>
        </w:tc>
        <w:tc>
          <w:tcPr>
            <w:tcW w:w="1323" w:type="dxa"/>
            <w:tcBorders>
              <w:top w:val="single" w:sz="4" w:space="0" w:color="auto"/>
            </w:tcBorders>
          </w:tcPr>
          <w:p w14:paraId="1E6E54F2" w14:textId="0338C881" w:rsidR="009D3F65" w:rsidRDefault="00501E6D" w:rsidP="009D3F65">
            <w:pPr>
              <w:tabs>
                <w:tab w:val="decimal" w:pos="915"/>
                <w:tab w:val="decimal" w:pos="1108"/>
              </w:tabs>
              <w:ind w:right="35"/>
              <w:jc w:val="right"/>
              <w:outlineLvl w:val="0"/>
              <w:rPr>
                <w:sz w:val="20"/>
                <w:szCs w:val="20"/>
              </w:rPr>
            </w:pPr>
            <w:r>
              <w:rPr>
                <w:sz w:val="20"/>
                <w:szCs w:val="20"/>
              </w:rPr>
              <w:t>(</w:t>
            </w:r>
            <w:r w:rsidR="00E0137D">
              <w:rPr>
                <w:sz w:val="20"/>
                <w:szCs w:val="20"/>
              </w:rPr>
              <w:t>266,693</w:t>
            </w:r>
            <w:r>
              <w:rPr>
                <w:sz w:val="20"/>
                <w:szCs w:val="20"/>
              </w:rPr>
              <w:t>)</w:t>
            </w:r>
          </w:p>
        </w:tc>
      </w:tr>
      <w:tr w:rsidR="009D3F65" w14:paraId="3D9B5A46" w14:textId="77777777" w:rsidTr="009D3F65">
        <w:tc>
          <w:tcPr>
            <w:tcW w:w="4570" w:type="dxa"/>
          </w:tcPr>
          <w:p w14:paraId="44B222D2" w14:textId="77777777" w:rsidR="009D3F65" w:rsidRDefault="009D3F65" w:rsidP="009D3F65">
            <w:pPr>
              <w:tabs>
                <w:tab w:val="left" w:pos="325"/>
                <w:tab w:val="center" w:pos="5643"/>
              </w:tabs>
              <w:outlineLvl w:val="0"/>
              <w:rPr>
                <w:sz w:val="20"/>
                <w:szCs w:val="20"/>
              </w:rPr>
            </w:pPr>
          </w:p>
        </w:tc>
        <w:tc>
          <w:tcPr>
            <w:tcW w:w="830" w:type="dxa"/>
          </w:tcPr>
          <w:p w14:paraId="00EEA550" w14:textId="77777777" w:rsidR="009D3F65" w:rsidRDefault="009D3F65" w:rsidP="009D3F65">
            <w:pPr>
              <w:tabs>
                <w:tab w:val="left" w:pos="450"/>
                <w:tab w:val="center" w:pos="5643"/>
              </w:tabs>
              <w:ind w:right="99"/>
              <w:jc w:val="right"/>
              <w:outlineLvl w:val="0"/>
              <w:rPr>
                <w:sz w:val="20"/>
                <w:szCs w:val="20"/>
              </w:rPr>
            </w:pPr>
          </w:p>
        </w:tc>
        <w:tc>
          <w:tcPr>
            <w:tcW w:w="1310" w:type="dxa"/>
            <w:tcBorders>
              <w:bottom w:val="nil"/>
            </w:tcBorders>
          </w:tcPr>
          <w:p w14:paraId="5E48AB6D" w14:textId="77777777" w:rsidR="009D3F65" w:rsidRPr="00361909" w:rsidRDefault="009D3F65" w:rsidP="009D3F65">
            <w:pPr>
              <w:tabs>
                <w:tab w:val="decimal" w:pos="915"/>
                <w:tab w:val="decimal" w:pos="1108"/>
              </w:tabs>
              <w:ind w:right="35"/>
              <w:jc w:val="right"/>
              <w:outlineLvl w:val="0"/>
              <w:rPr>
                <w:sz w:val="20"/>
                <w:szCs w:val="20"/>
              </w:rPr>
            </w:pPr>
          </w:p>
        </w:tc>
        <w:tc>
          <w:tcPr>
            <w:tcW w:w="1310" w:type="dxa"/>
          </w:tcPr>
          <w:p w14:paraId="24E56BBD" w14:textId="77777777" w:rsidR="009D3F65" w:rsidRDefault="009D3F65" w:rsidP="009D3F65">
            <w:pPr>
              <w:tabs>
                <w:tab w:val="decimal" w:pos="915"/>
                <w:tab w:val="decimal" w:pos="1108"/>
              </w:tabs>
              <w:ind w:right="35"/>
              <w:jc w:val="right"/>
              <w:outlineLvl w:val="0"/>
              <w:rPr>
                <w:sz w:val="20"/>
                <w:szCs w:val="20"/>
              </w:rPr>
            </w:pPr>
          </w:p>
        </w:tc>
        <w:tc>
          <w:tcPr>
            <w:tcW w:w="1323" w:type="dxa"/>
          </w:tcPr>
          <w:p w14:paraId="1062E943" w14:textId="77777777" w:rsidR="009D3F65" w:rsidRDefault="009D3F65" w:rsidP="009D3F65">
            <w:pPr>
              <w:tabs>
                <w:tab w:val="decimal" w:pos="915"/>
                <w:tab w:val="decimal" w:pos="1108"/>
              </w:tabs>
              <w:ind w:right="35"/>
              <w:jc w:val="right"/>
              <w:outlineLvl w:val="0"/>
              <w:rPr>
                <w:sz w:val="20"/>
                <w:szCs w:val="20"/>
              </w:rPr>
            </w:pPr>
          </w:p>
        </w:tc>
      </w:tr>
      <w:tr w:rsidR="009D3F65" w14:paraId="03A0ED0D" w14:textId="77777777" w:rsidTr="009D3F65">
        <w:tc>
          <w:tcPr>
            <w:tcW w:w="4570" w:type="dxa"/>
          </w:tcPr>
          <w:p w14:paraId="0BE30C58" w14:textId="77777777" w:rsidR="009D3F65" w:rsidRDefault="009D3F65" w:rsidP="009D3F65">
            <w:pPr>
              <w:tabs>
                <w:tab w:val="left" w:pos="325"/>
                <w:tab w:val="center" w:pos="5643"/>
              </w:tabs>
              <w:outlineLvl w:val="0"/>
              <w:rPr>
                <w:sz w:val="20"/>
                <w:szCs w:val="20"/>
              </w:rPr>
            </w:pPr>
          </w:p>
        </w:tc>
        <w:tc>
          <w:tcPr>
            <w:tcW w:w="830" w:type="dxa"/>
          </w:tcPr>
          <w:p w14:paraId="205D4870" w14:textId="77777777" w:rsidR="009D3F65" w:rsidRDefault="009D3F65" w:rsidP="009D3F65">
            <w:pPr>
              <w:tabs>
                <w:tab w:val="left" w:pos="450"/>
                <w:tab w:val="center" w:pos="5643"/>
              </w:tabs>
              <w:ind w:right="99"/>
              <w:jc w:val="right"/>
              <w:outlineLvl w:val="0"/>
              <w:rPr>
                <w:sz w:val="20"/>
                <w:szCs w:val="20"/>
              </w:rPr>
            </w:pPr>
          </w:p>
        </w:tc>
        <w:tc>
          <w:tcPr>
            <w:tcW w:w="1310" w:type="dxa"/>
            <w:tcBorders>
              <w:top w:val="nil"/>
              <w:bottom w:val="single" w:sz="4" w:space="0" w:color="auto"/>
            </w:tcBorders>
          </w:tcPr>
          <w:p w14:paraId="35B0BA91" w14:textId="77777777" w:rsidR="009D3F65" w:rsidRPr="00361909" w:rsidRDefault="009D3F65" w:rsidP="009D3F65">
            <w:pPr>
              <w:tabs>
                <w:tab w:val="decimal" w:pos="915"/>
                <w:tab w:val="decimal" w:pos="1108"/>
              </w:tabs>
              <w:ind w:right="35"/>
              <w:jc w:val="right"/>
              <w:outlineLvl w:val="0"/>
              <w:rPr>
                <w:sz w:val="20"/>
                <w:szCs w:val="20"/>
              </w:rPr>
            </w:pPr>
          </w:p>
        </w:tc>
        <w:tc>
          <w:tcPr>
            <w:tcW w:w="1310" w:type="dxa"/>
            <w:tcBorders>
              <w:bottom w:val="single" w:sz="4" w:space="0" w:color="auto"/>
            </w:tcBorders>
          </w:tcPr>
          <w:p w14:paraId="57F22A43" w14:textId="77777777" w:rsidR="009D3F65" w:rsidRPr="00F722D3" w:rsidRDefault="009D3F65" w:rsidP="009D3F65">
            <w:pPr>
              <w:tabs>
                <w:tab w:val="decimal" w:pos="915"/>
                <w:tab w:val="decimal" w:pos="1108"/>
              </w:tabs>
              <w:ind w:right="35"/>
              <w:jc w:val="right"/>
              <w:outlineLvl w:val="0"/>
              <w:rPr>
                <w:sz w:val="20"/>
                <w:szCs w:val="20"/>
              </w:rPr>
            </w:pPr>
          </w:p>
        </w:tc>
        <w:tc>
          <w:tcPr>
            <w:tcW w:w="1323" w:type="dxa"/>
            <w:tcBorders>
              <w:bottom w:val="single" w:sz="4" w:space="0" w:color="auto"/>
            </w:tcBorders>
          </w:tcPr>
          <w:p w14:paraId="004C212A" w14:textId="3360A5FE" w:rsidR="009D3F65" w:rsidRPr="00F722D3" w:rsidRDefault="009D3F65" w:rsidP="009D3F65">
            <w:pPr>
              <w:tabs>
                <w:tab w:val="decimal" w:pos="915"/>
                <w:tab w:val="decimal" w:pos="1108"/>
              </w:tabs>
              <w:ind w:right="35"/>
              <w:jc w:val="right"/>
              <w:outlineLvl w:val="0"/>
              <w:rPr>
                <w:sz w:val="20"/>
                <w:szCs w:val="20"/>
              </w:rPr>
            </w:pPr>
          </w:p>
        </w:tc>
      </w:tr>
      <w:tr w:rsidR="004A5E6D" w14:paraId="70B7C0A0" w14:textId="77777777" w:rsidTr="009D3F65">
        <w:tc>
          <w:tcPr>
            <w:tcW w:w="4570" w:type="dxa"/>
          </w:tcPr>
          <w:p w14:paraId="4FB2C651" w14:textId="6F379F30" w:rsidR="004A5E6D" w:rsidRDefault="004A5E6D" w:rsidP="004A5E6D">
            <w:pPr>
              <w:tabs>
                <w:tab w:val="left" w:pos="325"/>
                <w:tab w:val="center" w:pos="5643"/>
              </w:tabs>
              <w:outlineLvl w:val="0"/>
              <w:rPr>
                <w:b/>
                <w:bCs/>
                <w:caps/>
                <w:sz w:val="20"/>
                <w:szCs w:val="20"/>
              </w:rPr>
            </w:pPr>
            <w:r>
              <w:rPr>
                <w:b/>
                <w:bCs/>
                <w:sz w:val="20"/>
                <w:szCs w:val="20"/>
              </w:rPr>
              <w:t>Operating</w:t>
            </w:r>
            <w:r w:rsidR="009734A6">
              <w:rPr>
                <w:b/>
                <w:bCs/>
                <w:sz w:val="20"/>
                <w:szCs w:val="20"/>
              </w:rPr>
              <w:t xml:space="preserve"> loss</w:t>
            </w:r>
          </w:p>
        </w:tc>
        <w:tc>
          <w:tcPr>
            <w:tcW w:w="830" w:type="dxa"/>
          </w:tcPr>
          <w:p w14:paraId="186EFB4A" w14:textId="77777777" w:rsidR="004A5E6D" w:rsidRDefault="004A5E6D" w:rsidP="004A5E6D">
            <w:pPr>
              <w:tabs>
                <w:tab w:val="left" w:pos="450"/>
                <w:tab w:val="center" w:pos="5643"/>
              </w:tabs>
              <w:ind w:right="99"/>
              <w:jc w:val="right"/>
              <w:outlineLvl w:val="0"/>
              <w:rPr>
                <w:sz w:val="20"/>
                <w:szCs w:val="20"/>
              </w:rPr>
            </w:pPr>
          </w:p>
        </w:tc>
        <w:tc>
          <w:tcPr>
            <w:tcW w:w="1310" w:type="dxa"/>
            <w:tcBorders>
              <w:top w:val="single" w:sz="4" w:space="0" w:color="auto"/>
            </w:tcBorders>
          </w:tcPr>
          <w:p w14:paraId="74AAFBC1" w14:textId="0FF445A5" w:rsidR="004A5E6D" w:rsidRPr="00361909" w:rsidRDefault="003019DE" w:rsidP="004A5E6D">
            <w:pPr>
              <w:tabs>
                <w:tab w:val="decimal" w:pos="915"/>
                <w:tab w:val="decimal" w:pos="1108"/>
              </w:tabs>
              <w:ind w:right="35"/>
              <w:jc w:val="right"/>
              <w:outlineLvl w:val="0"/>
              <w:rPr>
                <w:sz w:val="20"/>
                <w:szCs w:val="20"/>
              </w:rPr>
            </w:pPr>
            <w:r>
              <w:rPr>
                <w:sz w:val="20"/>
                <w:szCs w:val="20"/>
              </w:rPr>
              <w:t>(7</w:t>
            </w:r>
            <w:r w:rsidR="00DB70B7">
              <w:rPr>
                <w:sz w:val="20"/>
                <w:szCs w:val="20"/>
              </w:rPr>
              <w:t>36,254</w:t>
            </w:r>
            <w:r>
              <w:rPr>
                <w:sz w:val="20"/>
                <w:szCs w:val="20"/>
              </w:rPr>
              <w:t>)</w:t>
            </w:r>
          </w:p>
        </w:tc>
        <w:tc>
          <w:tcPr>
            <w:tcW w:w="1310" w:type="dxa"/>
            <w:tcBorders>
              <w:top w:val="single" w:sz="4" w:space="0" w:color="auto"/>
            </w:tcBorders>
          </w:tcPr>
          <w:p w14:paraId="5E890BF4" w14:textId="286A8D55" w:rsidR="004A5E6D" w:rsidRPr="00F722D3" w:rsidRDefault="002F229A" w:rsidP="004A5E6D">
            <w:pPr>
              <w:tabs>
                <w:tab w:val="decimal" w:pos="915"/>
                <w:tab w:val="decimal" w:pos="1108"/>
              </w:tabs>
              <w:ind w:right="35"/>
              <w:jc w:val="right"/>
              <w:outlineLvl w:val="0"/>
              <w:rPr>
                <w:sz w:val="20"/>
                <w:szCs w:val="20"/>
              </w:rPr>
            </w:pPr>
            <w:r>
              <w:rPr>
                <w:sz w:val="20"/>
                <w:szCs w:val="20"/>
              </w:rPr>
              <w:t>(</w:t>
            </w:r>
            <w:r w:rsidR="00484BAF">
              <w:rPr>
                <w:sz w:val="20"/>
                <w:szCs w:val="20"/>
              </w:rPr>
              <w:t>163,699</w:t>
            </w:r>
            <w:r>
              <w:rPr>
                <w:sz w:val="20"/>
                <w:szCs w:val="20"/>
              </w:rPr>
              <w:t>)</w:t>
            </w:r>
          </w:p>
        </w:tc>
        <w:tc>
          <w:tcPr>
            <w:tcW w:w="1323" w:type="dxa"/>
            <w:tcBorders>
              <w:top w:val="single" w:sz="4" w:space="0" w:color="auto"/>
            </w:tcBorders>
          </w:tcPr>
          <w:p w14:paraId="4A9C7EC2" w14:textId="2AB9577E" w:rsidR="004A5E6D" w:rsidRPr="00F722D3" w:rsidRDefault="00501E6D" w:rsidP="004A5E6D">
            <w:pPr>
              <w:tabs>
                <w:tab w:val="decimal" w:pos="915"/>
                <w:tab w:val="decimal" w:pos="1108"/>
              </w:tabs>
              <w:ind w:right="35"/>
              <w:jc w:val="right"/>
              <w:outlineLvl w:val="0"/>
              <w:rPr>
                <w:sz w:val="20"/>
                <w:szCs w:val="20"/>
              </w:rPr>
            </w:pPr>
            <w:r>
              <w:rPr>
                <w:sz w:val="20"/>
                <w:szCs w:val="20"/>
              </w:rPr>
              <w:t>(</w:t>
            </w:r>
            <w:r w:rsidR="00E0137D">
              <w:rPr>
                <w:sz w:val="20"/>
                <w:szCs w:val="20"/>
              </w:rPr>
              <w:t>266,693</w:t>
            </w:r>
            <w:r>
              <w:rPr>
                <w:sz w:val="20"/>
                <w:szCs w:val="20"/>
              </w:rPr>
              <w:t>)</w:t>
            </w:r>
          </w:p>
        </w:tc>
      </w:tr>
      <w:tr w:rsidR="004A5E6D" w14:paraId="79D6772C" w14:textId="77777777" w:rsidTr="009D3F65">
        <w:tc>
          <w:tcPr>
            <w:tcW w:w="4570" w:type="dxa"/>
          </w:tcPr>
          <w:p w14:paraId="5465A665" w14:textId="77777777" w:rsidR="004A5E6D" w:rsidRDefault="004A5E6D" w:rsidP="004A5E6D">
            <w:pPr>
              <w:tabs>
                <w:tab w:val="left" w:pos="325"/>
                <w:tab w:val="center" w:pos="5643"/>
              </w:tabs>
              <w:outlineLvl w:val="0"/>
              <w:rPr>
                <w:bCs/>
                <w:sz w:val="20"/>
                <w:szCs w:val="20"/>
              </w:rPr>
            </w:pPr>
          </w:p>
        </w:tc>
        <w:tc>
          <w:tcPr>
            <w:tcW w:w="830" w:type="dxa"/>
          </w:tcPr>
          <w:p w14:paraId="5AAD5CA9" w14:textId="77777777" w:rsidR="004A5E6D" w:rsidRDefault="004A5E6D" w:rsidP="004A5E6D">
            <w:pPr>
              <w:tabs>
                <w:tab w:val="left" w:pos="450"/>
                <w:tab w:val="center" w:pos="5643"/>
              </w:tabs>
              <w:ind w:right="99"/>
              <w:jc w:val="right"/>
              <w:outlineLvl w:val="0"/>
              <w:rPr>
                <w:sz w:val="20"/>
                <w:szCs w:val="20"/>
              </w:rPr>
            </w:pPr>
          </w:p>
        </w:tc>
        <w:tc>
          <w:tcPr>
            <w:tcW w:w="1310" w:type="dxa"/>
          </w:tcPr>
          <w:p w14:paraId="47C8B5C8" w14:textId="77777777" w:rsidR="004A5E6D" w:rsidRPr="00361909" w:rsidRDefault="004A5E6D" w:rsidP="004A5E6D">
            <w:pPr>
              <w:tabs>
                <w:tab w:val="decimal" w:pos="915"/>
                <w:tab w:val="decimal" w:pos="1108"/>
              </w:tabs>
              <w:ind w:right="35"/>
              <w:jc w:val="right"/>
              <w:outlineLvl w:val="0"/>
              <w:rPr>
                <w:sz w:val="20"/>
                <w:szCs w:val="20"/>
              </w:rPr>
            </w:pPr>
          </w:p>
        </w:tc>
        <w:tc>
          <w:tcPr>
            <w:tcW w:w="1310" w:type="dxa"/>
          </w:tcPr>
          <w:p w14:paraId="79F29331" w14:textId="77777777" w:rsidR="004A5E6D" w:rsidRPr="00F722D3" w:rsidRDefault="004A5E6D" w:rsidP="004A5E6D">
            <w:pPr>
              <w:tabs>
                <w:tab w:val="decimal" w:pos="915"/>
                <w:tab w:val="decimal" w:pos="1108"/>
              </w:tabs>
              <w:ind w:right="35"/>
              <w:jc w:val="right"/>
              <w:outlineLvl w:val="0"/>
              <w:rPr>
                <w:sz w:val="20"/>
                <w:szCs w:val="20"/>
              </w:rPr>
            </w:pPr>
          </w:p>
        </w:tc>
        <w:tc>
          <w:tcPr>
            <w:tcW w:w="1323" w:type="dxa"/>
          </w:tcPr>
          <w:p w14:paraId="6A05C153" w14:textId="42BEDE0F" w:rsidR="004A5E6D" w:rsidRPr="00F722D3" w:rsidRDefault="004A5E6D" w:rsidP="004A5E6D">
            <w:pPr>
              <w:tabs>
                <w:tab w:val="decimal" w:pos="915"/>
                <w:tab w:val="decimal" w:pos="1108"/>
              </w:tabs>
              <w:ind w:right="35"/>
              <w:jc w:val="right"/>
              <w:outlineLvl w:val="0"/>
              <w:rPr>
                <w:sz w:val="20"/>
                <w:szCs w:val="20"/>
              </w:rPr>
            </w:pPr>
          </w:p>
        </w:tc>
      </w:tr>
      <w:tr w:rsidR="004A5E6D" w14:paraId="162B4727" w14:textId="77777777" w:rsidTr="009D3F65">
        <w:tc>
          <w:tcPr>
            <w:tcW w:w="4570" w:type="dxa"/>
          </w:tcPr>
          <w:p w14:paraId="33A6D403" w14:textId="77777777" w:rsidR="004A5E6D" w:rsidRDefault="004A5E6D" w:rsidP="004A5E6D">
            <w:pPr>
              <w:tabs>
                <w:tab w:val="left" w:pos="325"/>
                <w:tab w:val="center" w:pos="5643"/>
              </w:tabs>
              <w:outlineLvl w:val="0"/>
              <w:rPr>
                <w:bCs/>
                <w:sz w:val="20"/>
                <w:szCs w:val="20"/>
              </w:rPr>
            </w:pPr>
            <w:r>
              <w:rPr>
                <w:bCs/>
                <w:sz w:val="20"/>
                <w:szCs w:val="20"/>
              </w:rPr>
              <w:t>Finance income</w:t>
            </w:r>
          </w:p>
        </w:tc>
        <w:tc>
          <w:tcPr>
            <w:tcW w:w="830" w:type="dxa"/>
          </w:tcPr>
          <w:p w14:paraId="222048D7" w14:textId="77777777" w:rsidR="004A5E6D" w:rsidRDefault="004A5E6D" w:rsidP="004A5E6D">
            <w:pPr>
              <w:tabs>
                <w:tab w:val="left" w:pos="450"/>
                <w:tab w:val="center" w:pos="5643"/>
              </w:tabs>
              <w:ind w:right="99"/>
              <w:jc w:val="right"/>
              <w:outlineLvl w:val="0"/>
              <w:rPr>
                <w:sz w:val="20"/>
                <w:szCs w:val="20"/>
              </w:rPr>
            </w:pPr>
          </w:p>
        </w:tc>
        <w:tc>
          <w:tcPr>
            <w:tcW w:w="1310" w:type="dxa"/>
          </w:tcPr>
          <w:p w14:paraId="4B971A19" w14:textId="19429E28" w:rsidR="004A5E6D" w:rsidRPr="00361909" w:rsidRDefault="003019DE" w:rsidP="004A5E6D">
            <w:pPr>
              <w:tabs>
                <w:tab w:val="decimal" w:pos="915"/>
                <w:tab w:val="decimal" w:pos="1108"/>
              </w:tabs>
              <w:ind w:right="35"/>
              <w:jc w:val="right"/>
              <w:outlineLvl w:val="0"/>
              <w:rPr>
                <w:sz w:val="20"/>
                <w:szCs w:val="20"/>
              </w:rPr>
            </w:pPr>
            <w:r>
              <w:rPr>
                <w:sz w:val="20"/>
                <w:szCs w:val="20"/>
              </w:rPr>
              <w:t>-</w:t>
            </w:r>
          </w:p>
        </w:tc>
        <w:tc>
          <w:tcPr>
            <w:tcW w:w="1310" w:type="dxa"/>
          </w:tcPr>
          <w:p w14:paraId="7ED1218C" w14:textId="3E84636C" w:rsidR="004A5E6D" w:rsidRPr="00F722D3" w:rsidRDefault="00484BAF" w:rsidP="004A5E6D">
            <w:pPr>
              <w:tabs>
                <w:tab w:val="decimal" w:pos="915"/>
                <w:tab w:val="decimal" w:pos="1108"/>
              </w:tabs>
              <w:ind w:right="35"/>
              <w:jc w:val="right"/>
              <w:outlineLvl w:val="0"/>
              <w:rPr>
                <w:sz w:val="20"/>
                <w:szCs w:val="20"/>
              </w:rPr>
            </w:pPr>
            <w:r>
              <w:rPr>
                <w:sz w:val="20"/>
                <w:szCs w:val="20"/>
              </w:rPr>
              <w:t>-</w:t>
            </w:r>
          </w:p>
        </w:tc>
        <w:tc>
          <w:tcPr>
            <w:tcW w:w="1323" w:type="dxa"/>
          </w:tcPr>
          <w:p w14:paraId="3800EA5A" w14:textId="06B47D5A" w:rsidR="004A5E6D" w:rsidRPr="00F722D3" w:rsidRDefault="00E0137D" w:rsidP="004A5E6D">
            <w:pPr>
              <w:tabs>
                <w:tab w:val="decimal" w:pos="915"/>
                <w:tab w:val="decimal" w:pos="1108"/>
              </w:tabs>
              <w:ind w:right="35"/>
              <w:jc w:val="right"/>
              <w:outlineLvl w:val="0"/>
              <w:rPr>
                <w:sz w:val="20"/>
                <w:szCs w:val="20"/>
              </w:rPr>
            </w:pPr>
            <w:r>
              <w:rPr>
                <w:sz w:val="20"/>
                <w:szCs w:val="20"/>
              </w:rPr>
              <w:t>-</w:t>
            </w:r>
          </w:p>
        </w:tc>
      </w:tr>
      <w:tr w:rsidR="004A5E6D" w14:paraId="2E5CD9CB" w14:textId="77777777" w:rsidTr="009D3F65">
        <w:tc>
          <w:tcPr>
            <w:tcW w:w="4570" w:type="dxa"/>
          </w:tcPr>
          <w:p w14:paraId="15556F73" w14:textId="77777777" w:rsidR="004A5E6D" w:rsidRDefault="004A5E6D" w:rsidP="004A5E6D">
            <w:pPr>
              <w:tabs>
                <w:tab w:val="left" w:pos="325"/>
                <w:tab w:val="center" w:pos="5643"/>
              </w:tabs>
              <w:outlineLvl w:val="0"/>
              <w:rPr>
                <w:bCs/>
                <w:sz w:val="20"/>
                <w:szCs w:val="20"/>
              </w:rPr>
            </w:pPr>
            <w:r>
              <w:rPr>
                <w:bCs/>
                <w:sz w:val="20"/>
                <w:szCs w:val="20"/>
              </w:rPr>
              <w:t>Finance cost</w:t>
            </w:r>
          </w:p>
        </w:tc>
        <w:tc>
          <w:tcPr>
            <w:tcW w:w="830" w:type="dxa"/>
          </w:tcPr>
          <w:p w14:paraId="09A13ECF" w14:textId="77777777" w:rsidR="004A5E6D" w:rsidRDefault="004A5E6D" w:rsidP="004A5E6D">
            <w:pPr>
              <w:tabs>
                <w:tab w:val="left" w:pos="450"/>
                <w:tab w:val="center" w:pos="5643"/>
              </w:tabs>
              <w:ind w:right="99"/>
              <w:jc w:val="right"/>
              <w:outlineLvl w:val="0"/>
              <w:rPr>
                <w:sz w:val="20"/>
                <w:szCs w:val="20"/>
              </w:rPr>
            </w:pPr>
          </w:p>
        </w:tc>
        <w:tc>
          <w:tcPr>
            <w:tcW w:w="1310" w:type="dxa"/>
          </w:tcPr>
          <w:p w14:paraId="09F34F3D" w14:textId="2BBA1ED4" w:rsidR="004A5E6D" w:rsidRPr="00361909" w:rsidRDefault="003019DE" w:rsidP="004A5E6D">
            <w:pPr>
              <w:tabs>
                <w:tab w:val="decimal" w:pos="915"/>
                <w:tab w:val="decimal" w:pos="1108"/>
              </w:tabs>
              <w:ind w:right="35"/>
              <w:jc w:val="right"/>
              <w:outlineLvl w:val="0"/>
              <w:rPr>
                <w:sz w:val="20"/>
                <w:szCs w:val="20"/>
              </w:rPr>
            </w:pPr>
            <w:r>
              <w:rPr>
                <w:sz w:val="20"/>
                <w:szCs w:val="20"/>
              </w:rPr>
              <w:t>-</w:t>
            </w:r>
          </w:p>
        </w:tc>
        <w:tc>
          <w:tcPr>
            <w:tcW w:w="1310" w:type="dxa"/>
          </w:tcPr>
          <w:p w14:paraId="563387F0" w14:textId="55B35972" w:rsidR="004A5E6D" w:rsidRDefault="002F229A" w:rsidP="004A5E6D">
            <w:pPr>
              <w:tabs>
                <w:tab w:val="decimal" w:pos="915"/>
                <w:tab w:val="decimal" w:pos="1108"/>
              </w:tabs>
              <w:ind w:right="35"/>
              <w:jc w:val="right"/>
              <w:outlineLvl w:val="0"/>
              <w:rPr>
                <w:sz w:val="20"/>
                <w:szCs w:val="20"/>
              </w:rPr>
            </w:pPr>
            <w:r>
              <w:rPr>
                <w:sz w:val="20"/>
                <w:szCs w:val="20"/>
              </w:rPr>
              <w:t>-</w:t>
            </w:r>
          </w:p>
        </w:tc>
        <w:tc>
          <w:tcPr>
            <w:tcW w:w="1323" w:type="dxa"/>
          </w:tcPr>
          <w:p w14:paraId="11F2E58C" w14:textId="2D6C609B" w:rsidR="004A5E6D" w:rsidRDefault="004A5E6D" w:rsidP="004A5E6D">
            <w:pPr>
              <w:tabs>
                <w:tab w:val="decimal" w:pos="915"/>
                <w:tab w:val="decimal" w:pos="1108"/>
              </w:tabs>
              <w:ind w:right="35"/>
              <w:jc w:val="right"/>
              <w:outlineLvl w:val="0"/>
              <w:rPr>
                <w:sz w:val="20"/>
                <w:szCs w:val="20"/>
              </w:rPr>
            </w:pPr>
            <w:r>
              <w:rPr>
                <w:sz w:val="20"/>
                <w:szCs w:val="20"/>
              </w:rPr>
              <w:t>(</w:t>
            </w:r>
            <w:r w:rsidR="00AB1A2A">
              <w:rPr>
                <w:sz w:val="20"/>
                <w:szCs w:val="20"/>
              </w:rPr>
              <w:t>1</w:t>
            </w:r>
            <w:r w:rsidR="00E0137D">
              <w:rPr>
                <w:sz w:val="20"/>
                <w:szCs w:val="20"/>
              </w:rPr>
              <w:t>10,410</w:t>
            </w:r>
            <w:r>
              <w:rPr>
                <w:sz w:val="20"/>
                <w:szCs w:val="20"/>
              </w:rPr>
              <w:t>)</w:t>
            </w:r>
          </w:p>
        </w:tc>
      </w:tr>
      <w:tr w:rsidR="004A5E6D" w14:paraId="5923FAF7" w14:textId="77777777" w:rsidTr="009D3F65">
        <w:tc>
          <w:tcPr>
            <w:tcW w:w="4570" w:type="dxa"/>
          </w:tcPr>
          <w:p w14:paraId="7D38770A" w14:textId="77777777" w:rsidR="004A5E6D" w:rsidRDefault="004A5E6D" w:rsidP="004A5E6D">
            <w:pPr>
              <w:tabs>
                <w:tab w:val="left" w:pos="325"/>
                <w:tab w:val="center" w:pos="5643"/>
              </w:tabs>
              <w:outlineLvl w:val="0"/>
              <w:rPr>
                <w:bCs/>
                <w:sz w:val="20"/>
                <w:szCs w:val="20"/>
              </w:rPr>
            </w:pPr>
          </w:p>
        </w:tc>
        <w:tc>
          <w:tcPr>
            <w:tcW w:w="830" w:type="dxa"/>
          </w:tcPr>
          <w:p w14:paraId="7A3BACAC" w14:textId="77777777" w:rsidR="004A5E6D" w:rsidRDefault="004A5E6D" w:rsidP="004A5E6D">
            <w:pPr>
              <w:tabs>
                <w:tab w:val="left" w:pos="450"/>
                <w:tab w:val="center" w:pos="5643"/>
              </w:tabs>
              <w:ind w:right="99"/>
              <w:jc w:val="right"/>
              <w:outlineLvl w:val="0"/>
              <w:rPr>
                <w:sz w:val="20"/>
                <w:szCs w:val="20"/>
              </w:rPr>
            </w:pPr>
          </w:p>
        </w:tc>
        <w:tc>
          <w:tcPr>
            <w:tcW w:w="1310" w:type="dxa"/>
            <w:tcBorders>
              <w:top w:val="nil"/>
              <w:bottom w:val="single" w:sz="4" w:space="0" w:color="auto"/>
            </w:tcBorders>
          </w:tcPr>
          <w:p w14:paraId="5E5C2E01" w14:textId="77777777" w:rsidR="004A5E6D" w:rsidRPr="00361909" w:rsidRDefault="004A5E6D" w:rsidP="004A5E6D">
            <w:pPr>
              <w:tabs>
                <w:tab w:val="decimal" w:pos="915"/>
                <w:tab w:val="decimal" w:pos="1108"/>
              </w:tabs>
              <w:ind w:right="35"/>
              <w:jc w:val="right"/>
              <w:outlineLvl w:val="0"/>
              <w:rPr>
                <w:sz w:val="20"/>
                <w:szCs w:val="20"/>
              </w:rPr>
            </w:pPr>
          </w:p>
        </w:tc>
        <w:tc>
          <w:tcPr>
            <w:tcW w:w="1310" w:type="dxa"/>
            <w:tcBorders>
              <w:bottom w:val="single" w:sz="4" w:space="0" w:color="auto"/>
            </w:tcBorders>
          </w:tcPr>
          <w:p w14:paraId="115DCF62" w14:textId="77777777" w:rsidR="004A5E6D" w:rsidRPr="00F722D3" w:rsidRDefault="004A5E6D" w:rsidP="004A5E6D">
            <w:pPr>
              <w:tabs>
                <w:tab w:val="decimal" w:pos="915"/>
                <w:tab w:val="decimal" w:pos="1108"/>
              </w:tabs>
              <w:ind w:right="35"/>
              <w:jc w:val="right"/>
              <w:outlineLvl w:val="0"/>
              <w:rPr>
                <w:sz w:val="20"/>
                <w:szCs w:val="20"/>
              </w:rPr>
            </w:pPr>
          </w:p>
        </w:tc>
        <w:tc>
          <w:tcPr>
            <w:tcW w:w="1323" w:type="dxa"/>
            <w:tcBorders>
              <w:bottom w:val="single" w:sz="4" w:space="0" w:color="auto"/>
            </w:tcBorders>
          </w:tcPr>
          <w:p w14:paraId="56E98F1C" w14:textId="7132106D" w:rsidR="004A5E6D" w:rsidRPr="00F722D3" w:rsidRDefault="004A5E6D" w:rsidP="004A5E6D">
            <w:pPr>
              <w:tabs>
                <w:tab w:val="decimal" w:pos="915"/>
                <w:tab w:val="decimal" w:pos="1108"/>
              </w:tabs>
              <w:ind w:right="35"/>
              <w:jc w:val="right"/>
              <w:outlineLvl w:val="0"/>
              <w:rPr>
                <w:sz w:val="20"/>
                <w:szCs w:val="20"/>
              </w:rPr>
            </w:pPr>
          </w:p>
        </w:tc>
      </w:tr>
      <w:tr w:rsidR="002F229A" w14:paraId="6644AAFA" w14:textId="77777777" w:rsidTr="009D3F65">
        <w:tc>
          <w:tcPr>
            <w:tcW w:w="4570" w:type="dxa"/>
          </w:tcPr>
          <w:p w14:paraId="545FAEBF" w14:textId="6585F4D4" w:rsidR="002F229A" w:rsidRDefault="00D24F43" w:rsidP="002F229A">
            <w:pPr>
              <w:tabs>
                <w:tab w:val="left" w:pos="325"/>
                <w:tab w:val="center" w:pos="5643"/>
              </w:tabs>
              <w:outlineLvl w:val="0"/>
              <w:rPr>
                <w:b/>
                <w:bCs/>
                <w:sz w:val="20"/>
                <w:szCs w:val="20"/>
              </w:rPr>
            </w:pPr>
            <w:r w:rsidRPr="00993105">
              <w:rPr>
                <w:b/>
                <w:bCs/>
                <w:sz w:val="20"/>
                <w:szCs w:val="20"/>
              </w:rPr>
              <w:t>Profit/</w:t>
            </w:r>
            <w:r w:rsidR="002F229A" w:rsidRPr="00993105">
              <w:rPr>
                <w:b/>
                <w:bCs/>
                <w:sz w:val="20"/>
                <w:szCs w:val="20"/>
              </w:rPr>
              <w:t>(</w:t>
            </w:r>
            <w:r w:rsidRPr="00993105">
              <w:rPr>
                <w:b/>
                <w:bCs/>
                <w:sz w:val="20"/>
                <w:szCs w:val="20"/>
              </w:rPr>
              <w:t>l</w:t>
            </w:r>
            <w:r w:rsidR="002F229A" w:rsidRPr="00993105">
              <w:rPr>
                <w:b/>
                <w:bCs/>
                <w:sz w:val="20"/>
                <w:szCs w:val="20"/>
              </w:rPr>
              <w:t>oss)</w:t>
            </w:r>
            <w:r w:rsidR="002F229A">
              <w:rPr>
                <w:b/>
                <w:bCs/>
                <w:sz w:val="20"/>
                <w:szCs w:val="20"/>
              </w:rPr>
              <w:t xml:space="preserve"> on ordinary activities before taxation</w:t>
            </w:r>
          </w:p>
        </w:tc>
        <w:tc>
          <w:tcPr>
            <w:tcW w:w="830" w:type="dxa"/>
          </w:tcPr>
          <w:p w14:paraId="75BFA721" w14:textId="77777777" w:rsidR="002F229A" w:rsidRDefault="002F229A" w:rsidP="002F229A">
            <w:pPr>
              <w:tabs>
                <w:tab w:val="left" w:pos="450"/>
                <w:tab w:val="center" w:pos="5643"/>
              </w:tabs>
              <w:ind w:right="99"/>
              <w:jc w:val="right"/>
              <w:outlineLvl w:val="0"/>
              <w:rPr>
                <w:sz w:val="20"/>
                <w:szCs w:val="20"/>
              </w:rPr>
            </w:pPr>
          </w:p>
        </w:tc>
        <w:tc>
          <w:tcPr>
            <w:tcW w:w="1310" w:type="dxa"/>
            <w:tcBorders>
              <w:top w:val="single" w:sz="4" w:space="0" w:color="auto"/>
            </w:tcBorders>
          </w:tcPr>
          <w:p w14:paraId="547BA3B5" w14:textId="4CC7E0A7" w:rsidR="002F229A" w:rsidRPr="00361909" w:rsidRDefault="003019DE" w:rsidP="002F229A">
            <w:pPr>
              <w:tabs>
                <w:tab w:val="decimal" w:pos="915"/>
                <w:tab w:val="decimal" w:pos="1108"/>
              </w:tabs>
              <w:ind w:right="35"/>
              <w:jc w:val="right"/>
              <w:outlineLvl w:val="0"/>
              <w:rPr>
                <w:sz w:val="20"/>
                <w:szCs w:val="20"/>
              </w:rPr>
            </w:pPr>
            <w:r>
              <w:rPr>
                <w:sz w:val="20"/>
                <w:szCs w:val="20"/>
              </w:rPr>
              <w:t>(7</w:t>
            </w:r>
            <w:r w:rsidR="00DB70B7">
              <w:rPr>
                <w:sz w:val="20"/>
                <w:szCs w:val="20"/>
              </w:rPr>
              <w:t>36,254</w:t>
            </w:r>
            <w:r>
              <w:rPr>
                <w:sz w:val="20"/>
                <w:szCs w:val="20"/>
              </w:rPr>
              <w:t>)</w:t>
            </w:r>
          </w:p>
        </w:tc>
        <w:tc>
          <w:tcPr>
            <w:tcW w:w="1310" w:type="dxa"/>
            <w:tcBorders>
              <w:top w:val="single" w:sz="4" w:space="0" w:color="auto"/>
            </w:tcBorders>
          </w:tcPr>
          <w:p w14:paraId="2644475F" w14:textId="517271D6" w:rsidR="002F229A" w:rsidRPr="00F722D3" w:rsidRDefault="00484BAF" w:rsidP="002F229A">
            <w:pPr>
              <w:tabs>
                <w:tab w:val="decimal" w:pos="915"/>
                <w:tab w:val="decimal" w:pos="1108"/>
              </w:tabs>
              <w:ind w:right="35"/>
              <w:jc w:val="right"/>
              <w:outlineLvl w:val="0"/>
              <w:rPr>
                <w:sz w:val="20"/>
                <w:szCs w:val="20"/>
              </w:rPr>
            </w:pPr>
            <w:r>
              <w:rPr>
                <w:sz w:val="20"/>
                <w:szCs w:val="20"/>
              </w:rPr>
              <w:t>(163,699)</w:t>
            </w:r>
          </w:p>
        </w:tc>
        <w:tc>
          <w:tcPr>
            <w:tcW w:w="1323" w:type="dxa"/>
            <w:tcBorders>
              <w:top w:val="single" w:sz="4" w:space="0" w:color="auto"/>
            </w:tcBorders>
          </w:tcPr>
          <w:p w14:paraId="2472E194" w14:textId="726707DF" w:rsidR="002F229A" w:rsidRPr="00F722D3" w:rsidRDefault="002F229A" w:rsidP="002F229A">
            <w:pPr>
              <w:tabs>
                <w:tab w:val="decimal" w:pos="915"/>
                <w:tab w:val="decimal" w:pos="1108"/>
              </w:tabs>
              <w:ind w:right="35"/>
              <w:jc w:val="right"/>
              <w:outlineLvl w:val="0"/>
              <w:rPr>
                <w:sz w:val="20"/>
                <w:szCs w:val="20"/>
              </w:rPr>
            </w:pPr>
            <w:r>
              <w:rPr>
                <w:sz w:val="20"/>
                <w:szCs w:val="20"/>
              </w:rPr>
              <w:t>(</w:t>
            </w:r>
            <w:r w:rsidR="00E0137D">
              <w:rPr>
                <w:sz w:val="20"/>
                <w:szCs w:val="20"/>
              </w:rPr>
              <w:t>377,103</w:t>
            </w:r>
            <w:r>
              <w:rPr>
                <w:sz w:val="20"/>
                <w:szCs w:val="20"/>
              </w:rPr>
              <w:t>)</w:t>
            </w:r>
          </w:p>
        </w:tc>
      </w:tr>
      <w:tr w:rsidR="002F229A" w14:paraId="46688681" w14:textId="77777777" w:rsidTr="009D3F65">
        <w:tc>
          <w:tcPr>
            <w:tcW w:w="4570" w:type="dxa"/>
          </w:tcPr>
          <w:p w14:paraId="73602C35" w14:textId="77777777" w:rsidR="002F229A" w:rsidRDefault="002F229A" w:rsidP="002F229A">
            <w:pPr>
              <w:tabs>
                <w:tab w:val="left" w:pos="325"/>
                <w:tab w:val="center" w:pos="5643"/>
              </w:tabs>
              <w:outlineLvl w:val="0"/>
              <w:rPr>
                <w:b/>
                <w:bCs/>
                <w:sz w:val="20"/>
                <w:szCs w:val="20"/>
              </w:rPr>
            </w:pPr>
          </w:p>
        </w:tc>
        <w:tc>
          <w:tcPr>
            <w:tcW w:w="830" w:type="dxa"/>
          </w:tcPr>
          <w:p w14:paraId="4B8CE2F7" w14:textId="77777777" w:rsidR="002F229A" w:rsidRDefault="002F229A" w:rsidP="002F229A">
            <w:pPr>
              <w:tabs>
                <w:tab w:val="left" w:pos="450"/>
                <w:tab w:val="center" w:pos="5643"/>
              </w:tabs>
              <w:ind w:right="99"/>
              <w:jc w:val="right"/>
              <w:outlineLvl w:val="0"/>
              <w:rPr>
                <w:sz w:val="20"/>
                <w:szCs w:val="20"/>
              </w:rPr>
            </w:pPr>
          </w:p>
        </w:tc>
        <w:tc>
          <w:tcPr>
            <w:tcW w:w="1310" w:type="dxa"/>
          </w:tcPr>
          <w:p w14:paraId="76EC055A" w14:textId="77777777" w:rsidR="002F229A" w:rsidRPr="00361909" w:rsidRDefault="002F229A" w:rsidP="002F229A">
            <w:pPr>
              <w:tabs>
                <w:tab w:val="decimal" w:pos="915"/>
                <w:tab w:val="decimal" w:pos="1108"/>
              </w:tabs>
              <w:ind w:right="35"/>
              <w:jc w:val="right"/>
              <w:outlineLvl w:val="0"/>
              <w:rPr>
                <w:sz w:val="20"/>
                <w:szCs w:val="20"/>
              </w:rPr>
            </w:pPr>
          </w:p>
        </w:tc>
        <w:tc>
          <w:tcPr>
            <w:tcW w:w="1310" w:type="dxa"/>
          </w:tcPr>
          <w:p w14:paraId="579655EA" w14:textId="77777777" w:rsidR="002F229A" w:rsidRPr="00F722D3" w:rsidRDefault="002F229A" w:rsidP="002F229A">
            <w:pPr>
              <w:tabs>
                <w:tab w:val="decimal" w:pos="915"/>
                <w:tab w:val="decimal" w:pos="1108"/>
              </w:tabs>
              <w:ind w:right="35"/>
              <w:jc w:val="right"/>
              <w:outlineLvl w:val="0"/>
              <w:rPr>
                <w:sz w:val="20"/>
                <w:szCs w:val="20"/>
              </w:rPr>
            </w:pPr>
          </w:p>
        </w:tc>
        <w:tc>
          <w:tcPr>
            <w:tcW w:w="1323" w:type="dxa"/>
          </w:tcPr>
          <w:p w14:paraId="3D6AD48A" w14:textId="23E5DBAD" w:rsidR="002F229A" w:rsidRPr="00F722D3" w:rsidRDefault="002F229A" w:rsidP="002F229A">
            <w:pPr>
              <w:tabs>
                <w:tab w:val="decimal" w:pos="915"/>
                <w:tab w:val="decimal" w:pos="1108"/>
              </w:tabs>
              <w:ind w:right="35"/>
              <w:jc w:val="right"/>
              <w:outlineLvl w:val="0"/>
              <w:rPr>
                <w:sz w:val="20"/>
                <w:szCs w:val="20"/>
              </w:rPr>
            </w:pPr>
          </w:p>
        </w:tc>
      </w:tr>
      <w:tr w:rsidR="002F229A" w14:paraId="093AF808" w14:textId="77777777" w:rsidTr="009D3F65">
        <w:tc>
          <w:tcPr>
            <w:tcW w:w="4570" w:type="dxa"/>
          </w:tcPr>
          <w:p w14:paraId="32FCCA92" w14:textId="43BCBF7C" w:rsidR="002F229A" w:rsidRDefault="002F229A" w:rsidP="002F229A">
            <w:pPr>
              <w:tabs>
                <w:tab w:val="left" w:pos="325"/>
                <w:tab w:val="center" w:pos="5643"/>
              </w:tabs>
              <w:outlineLvl w:val="0"/>
              <w:rPr>
                <w:bCs/>
                <w:sz w:val="20"/>
                <w:szCs w:val="20"/>
              </w:rPr>
            </w:pPr>
            <w:r>
              <w:rPr>
                <w:bCs/>
                <w:sz w:val="20"/>
                <w:szCs w:val="20"/>
              </w:rPr>
              <w:t xml:space="preserve">Tax on </w:t>
            </w:r>
            <w:r w:rsidR="00D24F43">
              <w:rPr>
                <w:bCs/>
                <w:sz w:val="20"/>
                <w:szCs w:val="20"/>
              </w:rPr>
              <w:t>profit/</w:t>
            </w:r>
            <w:r>
              <w:rPr>
                <w:bCs/>
                <w:sz w:val="20"/>
                <w:szCs w:val="20"/>
              </w:rPr>
              <w:t>(loss) on ordinary activities</w:t>
            </w:r>
          </w:p>
        </w:tc>
        <w:tc>
          <w:tcPr>
            <w:tcW w:w="830" w:type="dxa"/>
          </w:tcPr>
          <w:p w14:paraId="26F4165C" w14:textId="77777777" w:rsidR="002F229A" w:rsidRDefault="002F229A" w:rsidP="002F229A">
            <w:pPr>
              <w:tabs>
                <w:tab w:val="left" w:pos="450"/>
                <w:tab w:val="center" w:pos="5643"/>
              </w:tabs>
              <w:ind w:right="99"/>
              <w:jc w:val="right"/>
              <w:outlineLvl w:val="0"/>
              <w:rPr>
                <w:sz w:val="20"/>
                <w:szCs w:val="20"/>
              </w:rPr>
            </w:pPr>
          </w:p>
        </w:tc>
        <w:tc>
          <w:tcPr>
            <w:tcW w:w="1310" w:type="dxa"/>
            <w:tcBorders>
              <w:bottom w:val="nil"/>
            </w:tcBorders>
          </w:tcPr>
          <w:p w14:paraId="7D0AA0A8" w14:textId="7D78171A" w:rsidR="002F229A" w:rsidRPr="00361909" w:rsidRDefault="003019DE" w:rsidP="002F229A">
            <w:pPr>
              <w:tabs>
                <w:tab w:val="decimal" w:pos="915"/>
                <w:tab w:val="decimal" w:pos="1108"/>
              </w:tabs>
              <w:ind w:right="35"/>
              <w:jc w:val="right"/>
              <w:outlineLvl w:val="0"/>
              <w:rPr>
                <w:sz w:val="20"/>
                <w:szCs w:val="20"/>
              </w:rPr>
            </w:pPr>
            <w:r>
              <w:rPr>
                <w:sz w:val="20"/>
                <w:szCs w:val="20"/>
              </w:rPr>
              <w:t>-</w:t>
            </w:r>
          </w:p>
        </w:tc>
        <w:tc>
          <w:tcPr>
            <w:tcW w:w="1310" w:type="dxa"/>
          </w:tcPr>
          <w:p w14:paraId="1BC25A0D" w14:textId="301438C0" w:rsidR="002F229A" w:rsidRPr="00F722D3" w:rsidRDefault="002F229A" w:rsidP="002F229A">
            <w:pPr>
              <w:tabs>
                <w:tab w:val="decimal" w:pos="915"/>
                <w:tab w:val="decimal" w:pos="1108"/>
              </w:tabs>
              <w:ind w:right="35"/>
              <w:jc w:val="right"/>
              <w:outlineLvl w:val="0"/>
              <w:rPr>
                <w:sz w:val="20"/>
                <w:szCs w:val="20"/>
              </w:rPr>
            </w:pPr>
            <w:r>
              <w:rPr>
                <w:sz w:val="20"/>
                <w:szCs w:val="20"/>
              </w:rPr>
              <w:t>-</w:t>
            </w:r>
          </w:p>
        </w:tc>
        <w:tc>
          <w:tcPr>
            <w:tcW w:w="1323" w:type="dxa"/>
          </w:tcPr>
          <w:p w14:paraId="0A055282" w14:textId="44293086" w:rsidR="002F229A" w:rsidRPr="00F722D3" w:rsidRDefault="002F229A" w:rsidP="002F229A">
            <w:pPr>
              <w:tabs>
                <w:tab w:val="decimal" w:pos="915"/>
                <w:tab w:val="decimal" w:pos="1108"/>
              </w:tabs>
              <w:ind w:right="35"/>
              <w:jc w:val="right"/>
              <w:outlineLvl w:val="0"/>
              <w:rPr>
                <w:sz w:val="20"/>
                <w:szCs w:val="20"/>
              </w:rPr>
            </w:pPr>
            <w:r>
              <w:rPr>
                <w:sz w:val="20"/>
                <w:szCs w:val="20"/>
              </w:rPr>
              <w:t>-</w:t>
            </w:r>
          </w:p>
        </w:tc>
      </w:tr>
      <w:tr w:rsidR="002F229A" w14:paraId="4E70D082" w14:textId="77777777" w:rsidTr="009D3F65">
        <w:tc>
          <w:tcPr>
            <w:tcW w:w="4570" w:type="dxa"/>
          </w:tcPr>
          <w:p w14:paraId="364A043A" w14:textId="77777777" w:rsidR="002F229A" w:rsidRDefault="002F229A" w:rsidP="002F229A">
            <w:pPr>
              <w:tabs>
                <w:tab w:val="left" w:pos="325"/>
                <w:tab w:val="center" w:pos="5643"/>
              </w:tabs>
              <w:outlineLvl w:val="0"/>
              <w:rPr>
                <w:b/>
                <w:bCs/>
                <w:sz w:val="20"/>
                <w:szCs w:val="20"/>
              </w:rPr>
            </w:pPr>
          </w:p>
        </w:tc>
        <w:tc>
          <w:tcPr>
            <w:tcW w:w="830" w:type="dxa"/>
          </w:tcPr>
          <w:p w14:paraId="5090FD2F" w14:textId="77777777" w:rsidR="002F229A" w:rsidRDefault="002F229A" w:rsidP="002F229A">
            <w:pPr>
              <w:tabs>
                <w:tab w:val="left" w:pos="450"/>
                <w:tab w:val="center" w:pos="5643"/>
              </w:tabs>
              <w:ind w:right="99"/>
              <w:jc w:val="right"/>
              <w:outlineLvl w:val="0"/>
              <w:rPr>
                <w:sz w:val="20"/>
                <w:szCs w:val="20"/>
              </w:rPr>
            </w:pPr>
          </w:p>
        </w:tc>
        <w:tc>
          <w:tcPr>
            <w:tcW w:w="1310" w:type="dxa"/>
            <w:tcBorders>
              <w:top w:val="nil"/>
              <w:bottom w:val="single" w:sz="4" w:space="0" w:color="auto"/>
            </w:tcBorders>
          </w:tcPr>
          <w:p w14:paraId="654DE54A" w14:textId="77777777" w:rsidR="002F229A" w:rsidRPr="00361909" w:rsidRDefault="002F229A" w:rsidP="002F229A">
            <w:pPr>
              <w:tabs>
                <w:tab w:val="decimal" w:pos="915"/>
                <w:tab w:val="decimal" w:pos="1108"/>
              </w:tabs>
              <w:ind w:right="35"/>
              <w:jc w:val="right"/>
              <w:outlineLvl w:val="0"/>
              <w:rPr>
                <w:sz w:val="20"/>
                <w:szCs w:val="20"/>
              </w:rPr>
            </w:pPr>
          </w:p>
        </w:tc>
        <w:tc>
          <w:tcPr>
            <w:tcW w:w="1310" w:type="dxa"/>
            <w:tcBorders>
              <w:bottom w:val="single" w:sz="4" w:space="0" w:color="auto"/>
            </w:tcBorders>
          </w:tcPr>
          <w:p w14:paraId="78623354" w14:textId="77777777" w:rsidR="002F229A" w:rsidRPr="00F722D3" w:rsidRDefault="002F229A" w:rsidP="002F229A">
            <w:pPr>
              <w:tabs>
                <w:tab w:val="decimal" w:pos="915"/>
                <w:tab w:val="decimal" w:pos="1108"/>
              </w:tabs>
              <w:ind w:right="35"/>
              <w:jc w:val="right"/>
              <w:outlineLvl w:val="0"/>
              <w:rPr>
                <w:sz w:val="20"/>
                <w:szCs w:val="20"/>
              </w:rPr>
            </w:pPr>
          </w:p>
        </w:tc>
        <w:tc>
          <w:tcPr>
            <w:tcW w:w="1323" w:type="dxa"/>
            <w:tcBorders>
              <w:bottom w:val="single" w:sz="4" w:space="0" w:color="auto"/>
            </w:tcBorders>
          </w:tcPr>
          <w:p w14:paraId="6A58097C" w14:textId="1DEEAC3D" w:rsidR="002F229A" w:rsidRPr="00F722D3" w:rsidRDefault="002F229A" w:rsidP="002F229A">
            <w:pPr>
              <w:tabs>
                <w:tab w:val="decimal" w:pos="915"/>
                <w:tab w:val="decimal" w:pos="1108"/>
              </w:tabs>
              <w:ind w:right="35"/>
              <w:jc w:val="right"/>
              <w:outlineLvl w:val="0"/>
              <w:rPr>
                <w:sz w:val="20"/>
                <w:szCs w:val="20"/>
              </w:rPr>
            </w:pPr>
          </w:p>
        </w:tc>
      </w:tr>
      <w:tr w:rsidR="000D7882" w14:paraId="68E2C46A" w14:textId="77777777" w:rsidTr="009D3F65">
        <w:tc>
          <w:tcPr>
            <w:tcW w:w="4570" w:type="dxa"/>
            <w:vAlign w:val="bottom"/>
          </w:tcPr>
          <w:p w14:paraId="58FBEBBC" w14:textId="2AC0B084" w:rsidR="000D7882" w:rsidRDefault="00D24F43" w:rsidP="000D7882">
            <w:pPr>
              <w:pStyle w:val="Tnormal"/>
              <w:ind w:left="0" w:firstLine="0"/>
            </w:pPr>
            <w:r w:rsidRPr="00993105">
              <w:rPr>
                <w:b/>
              </w:rPr>
              <w:t>Profit/</w:t>
            </w:r>
            <w:r w:rsidR="000D7882" w:rsidRPr="00993105">
              <w:rPr>
                <w:b/>
              </w:rPr>
              <w:t>(</w:t>
            </w:r>
            <w:r w:rsidRPr="00993105">
              <w:rPr>
                <w:b/>
              </w:rPr>
              <w:t>l</w:t>
            </w:r>
            <w:r w:rsidR="000D7882" w:rsidRPr="00993105">
              <w:rPr>
                <w:b/>
              </w:rPr>
              <w:t>oss)</w:t>
            </w:r>
            <w:r w:rsidR="000D7882">
              <w:rPr>
                <w:b/>
              </w:rPr>
              <w:t xml:space="preserve"> for the period and total comprehensive (loss)/profit for period</w:t>
            </w:r>
          </w:p>
        </w:tc>
        <w:tc>
          <w:tcPr>
            <w:tcW w:w="830" w:type="dxa"/>
            <w:vAlign w:val="bottom"/>
          </w:tcPr>
          <w:p w14:paraId="538F6356" w14:textId="77777777" w:rsidR="000D7882" w:rsidRDefault="000D7882" w:rsidP="000D7882">
            <w:pPr>
              <w:pStyle w:val="Tnote"/>
              <w:jc w:val="center"/>
            </w:pPr>
          </w:p>
        </w:tc>
        <w:tc>
          <w:tcPr>
            <w:tcW w:w="1310" w:type="dxa"/>
            <w:tcBorders>
              <w:top w:val="single" w:sz="4" w:space="0" w:color="auto"/>
              <w:bottom w:val="double" w:sz="4" w:space="0" w:color="auto"/>
            </w:tcBorders>
          </w:tcPr>
          <w:p w14:paraId="3EE2C47E" w14:textId="7599BCF0" w:rsidR="000D7882" w:rsidRPr="00361909" w:rsidRDefault="003019DE" w:rsidP="000D7882">
            <w:pPr>
              <w:tabs>
                <w:tab w:val="decimal" w:pos="915"/>
                <w:tab w:val="decimal" w:pos="1108"/>
              </w:tabs>
              <w:ind w:right="35"/>
              <w:jc w:val="right"/>
              <w:outlineLvl w:val="0"/>
              <w:rPr>
                <w:sz w:val="20"/>
                <w:szCs w:val="20"/>
              </w:rPr>
            </w:pPr>
            <w:r>
              <w:rPr>
                <w:sz w:val="20"/>
                <w:szCs w:val="20"/>
              </w:rPr>
              <w:t>(7</w:t>
            </w:r>
            <w:r w:rsidR="00DB70B7">
              <w:rPr>
                <w:sz w:val="20"/>
                <w:szCs w:val="20"/>
              </w:rPr>
              <w:t>36,254</w:t>
            </w:r>
            <w:r>
              <w:rPr>
                <w:sz w:val="20"/>
                <w:szCs w:val="20"/>
              </w:rPr>
              <w:t>)</w:t>
            </w:r>
          </w:p>
        </w:tc>
        <w:tc>
          <w:tcPr>
            <w:tcW w:w="1310" w:type="dxa"/>
            <w:tcBorders>
              <w:top w:val="single" w:sz="4" w:space="0" w:color="auto"/>
              <w:bottom w:val="double" w:sz="4" w:space="0" w:color="auto"/>
            </w:tcBorders>
          </w:tcPr>
          <w:p w14:paraId="1C98DEFB" w14:textId="563C9FF9" w:rsidR="000D7882" w:rsidRDefault="00484BAF" w:rsidP="000D7882">
            <w:pPr>
              <w:tabs>
                <w:tab w:val="decimal" w:pos="915"/>
                <w:tab w:val="decimal" w:pos="1108"/>
              </w:tabs>
              <w:ind w:right="35"/>
              <w:jc w:val="right"/>
              <w:outlineLvl w:val="0"/>
              <w:rPr>
                <w:sz w:val="20"/>
                <w:szCs w:val="20"/>
              </w:rPr>
            </w:pPr>
            <w:r>
              <w:rPr>
                <w:sz w:val="20"/>
                <w:szCs w:val="20"/>
              </w:rPr>
              <w:t>(163,699)</w:t>
            </w:r>
          </w:p>
        </w:tc>
        <w:tc>
          <w:tcPr>
            <w:tcW w:w="1323" w:type="dxa"/>
            <w:tcBorders>
              <w:top w:val="single" w:sz="4" w:space="0" w:color="auto"/>
              <w:bottom w:val="double" w:sz="4" w:space="0" w:color="auto"/>
            </w:tcBorders>
          </w:tcPr>
          <w:p w14:paraId="2FAF086B" w14:textId="51CA2499" w:rsidR="000D7882" w:rsidRDefault="000D7882" w:rsidP="000D7882">
            <w:pPr>
              <w:tabs>
                <w:tab w:val="decimal" w:pos="915"/>
                <w:tab w:val="decimal" w:pos="1108"/>
              </w:tabs>
              <w:ind w:right="35"/>
              <w:jc w:val="right"/>
              <w:outlineLvl w:val="0"/>
              <w:rPr>
                <w:sz w:val="20"/>
                <w:szCs w:val="20"/>
              </w:rPr>
            </w:pPr>
            <w:r>
              <w:rPr>
                <w:sz w:val="20"/>
                <w:szCs w:val="20"/>
              </w:rPr>
              <w:t>(</w:t>
            </w:r>
            <w:r w:rsidR="00AB1A2A">
              <w:rPr>
                <w:sz w:val="20"/>
                <w:szCs w:val="20"/>
              </w:rPr>
              <w:t>3</w:t>
            </w:r>
            <w:r w:rsidR="00E0137D">
              <w:rPr>
                <w:sz w:val="20"/>
                <w:szCs w:val="20"/>
              </w:rPr>
              <w:t>77,103</w:t>
            </w:r>
            <w:r>
              <w:rPr>
                <w:sz w:val="20"/>
                <w:szCs w:val="20"/>
              </w:rPr>
              <w:t>)</w:t>
            </w:r>
          </w:p>
        </w:tc>
      </w:tr>
      <w:tr w:rsidR="000D7882" w14:paraId="246BA70C" w14:textId="77777777" w:rsidTr="009D3F65">
        <w:tc>
          <w:tcPr>
            <w:tcW w:w="4570" w:type="dxa"/>
          </w:tcPr>
          <w:p w14:paraId="5E9604A7" w14:textId="77777777" w:rsidR="000D7882" w:rsidRDefault="000D7882" w:rsidP="000D7882">
            <w:pPr>
              <w:tabs>
                <w:tab w:val="left" w:pos="325"/>
                <w:tab w:val="center" w:pos="5643"/>
              </w:tabs>
              <w:outlineLvl w:val="0"/>
              <w:rPr>
                <w:b/>
                <w:bCs/>
                <w:sz w:val="20"/>
                <w:szCs w:val="20"/>
              </w:rPr>
            </w:pPr>
          </w:p>
        </w:tc>
        <w:tc>
          <w:tcPr>
            <w:tcW w:w="830" w:type="dxa"/>
          </w:tcPr>
          <w:p w14:paraId="3C3D54F5" w14:textId="77777777" w:rsidR="000D7882" w:rsidRDefault="000D7882" w:rsidP="000D7882">
            <w:pPr>
              <w:tabs>
                <w:tab w:val="left" w:pos="450"/>
                <w:tab w:val="center" w:pos="5643"/>
              </w:tabs>
              <w:ind w:right="99"/>
              <w:jc w:val="right"/>
              <w:outlineLvl w:val="0"/>
              <w:rPr>
                <w:sz w:val="20"/>
                <w:szCs w:val="20"/>
              </w:rPr>
            </w:pPr>
          </w:p>
        </w:tc>
        <w:tc>
          <w:tcPr>
            <w:tcW w:w="1310" w:type="dxa"/>
            <w:tcBorders>
              <w:top w:val="double" w:sz="4" w:space="0" w:color="auto"/>
            </w:tcBorders>
          </w:tcPr>
          <w:p w14:paraId="17F11020" w14:textId="77777777" w:rsidR="000D7882" w:rsidRPr="009636FF" w:rsidRDefault="000D7882" w:rsidP="000D7882">
            <w:pPr>
              <w:tabs>
                <w:tab w:val="decimal" w:pos="915"/>
                <w:tab w:val="decimal" w:pos="1108"/>
              </w:tabs>
              <w:ind w:right="35"/>
              <w:jc w:val="right"/>
              <w:outlineLvl w:val="0"/>
              <w:rPr>
                <w:color w:val="FF0000"/>
                <w:sz w:val="20"/>
                <w:szCs w:val="20"/>
                <w:highlight w:val="yellow"/>
              </w:rPr>
            </w:pPr>
          </w:p>
        </w:tc>
        <w:tc>
          <w:tcPr>
            <w:tcW w:w="1310" w:type="dxa"/>
            <w:tcBorders>
              <w:top w:val="double" w:sz="4" w:space="0" w:color="auto"/>
            </w:tcBorders>
          </w:tcPr>
          <w:p w14:paraId="16045C4A" w14:textId="77777777" w:rsidR="000D7882" w:rsidRPr="009403B4" w:rsidRDefault="000D7882" w:rsidP="000D7882">
            <w:pPr>
              <w:tabs>
                <w:tab w:val="decimal" w:pos="915"/>
                <w:tab w:val="decimal" w:pos="1108"/>
              </w:tabs>
              <w:ind w:right="35"/>
              <w:jc w:val="right"/>
              <w:outlineLvl w:val="0"/>
              <w:rPr>
                <w:color w:val="FF0000"/>
                <w:sz w:val="20"/>
                <w:szCs w:val="20"/>
                <w:highlight w:val="yellow"/>
              </w:rPr>
            </w:pPr>
          </w:p>
        </w:tc>
        <w:tc>
          <w:tcPr>
            <w:tcW w:w="1323" w:type="dxa"/>
            <w:tcBorders>
              <w:top w:val="double" w:sz="4" w:space="0" w:color="auto"/>
            </w:tcBorders>
          </w:tcPr>
          <w:p w14:paraId="4055535B" w14:textId="77777777" w:rsidR="000D7882" w:rsidRPr="009403B4" w:rsidRDefault="000D7882" w:rsidP="000D7882">
            <w:pPr>
              <w:tabs>
                <w:tab w:val="decimal" w:pos="915"/>
                <w:tab w:val="decimal" w:pos="1108"/>
              </w:tabs>
              <w:ind w:right="35"/>
              <w:jc w:val="right"/>
              <w:outlineLvl w:val="0"/>
              <w:rPr>
                <w:color w:val="FF0000"/>
                <w:sz w:val="20"/>
                <w:szCs w:val="20"/>
                <w:highlight w:val="yellow"/>
              </w:rPr>
            </w:pPr>
          </w:p>
        </w:tc>
      </w:tr>
      <w:tr w:rsidR="000D7882" w14:paraId="4F667031" w14:textId="77777777" w:rsidTr="009D3F65">
        <w:tc>
          <w:tcPr>
            <w:tcW w:w="4570" w:type="dxa"/>
          </w:tcPr>
          <w:p w14:paraId="50F43ACB" w14:textId="77777777" w:rsidR="000D7882" w:rsidRDefault="000D7882" w:rsidP="000D7882">
            <w:pPr>
              <w:tabs>
                <w:tab w:val="left" w:pos="325"/>
                <w:tab w:val="center" w:pos="5643"/>
              </w:tabs>
              <w:outlineLvl w:val="0"/>
              <w:rPr>
                <w:b/>
                <w:bCs/>
                <w:sz w:val="20"/>
                <w:szCs w:val="20"/>
              </w:rPr>
            </w:pPr>
          </w:p>
        </w:tc>
        <w:tc>
          <w:tcPr>
            <w:tcW w:w="830" w:type="dxa"/>
          </w:tcPr>
          <w:p w14:paraId="448069DE" w14:textId="77777777" w:rsidR="000D7882" w:rsidRDefault="000D7882" w:rsidP="000D7882">
            <w:pPr>
              <w:tabs>
                <w:tab w:val="left" w:pos="450"/>
                <w:tab w:val="center" w:pos="5643"/>
              </w:tabs>
              <w:ind w:right="99"/>
              <w:jc w:val="right"/>
              <w:outlineLvl w:val="0"/>
              <w:rPr>
                <w:sz w:val="20"/>
                <w:szCs w:val="20"/>
              </w:rPr>
            </w:pPr>
          </w:p>
        </w:tc>
        <w:tc>
          <w:tcPr>
            <w:tcW w:w="1310" w:type="dxa"/>
          </w:tcPr>
          <w:p w14:paraId="0D6A479D" w14:textId="77777777" w:rsidR="000D7882" w:rsidRPr="009636FF" w:rsidRDefault="000D7882" w:rsidP="000D7882">
            <w:pPr>
              <w:tabs>
                <w:tab w:val="decimal" w:pos="915"/>
                <w:tab w:val="decimal" w:pos="1108"/>
              </w:tabs>
              <w:ind w:right="35"/>
              <w:jc w:val="right"/>
              <w:outlineLvl w:val="0"/>
              <w:rPr>
                <w:color w:val="FF0000"/>
                <w:sz w:val="20"/>
                <w:szCs w:val="20"/>
                <w:highlight w:val="yellow"/>
              </w:rPr>
            </w:pPr>
          </w:p>
        </w:tc>
        <w:tc>
          <w:tcPr>
            <w:tcW w:w="1310" w:type="dxa"/>
          </w:tcPr>
          <w:p w14:paraId="4149FCF8" w14:textId="77777777" w:rsidR="000D7882" w:rsidRPr="009403B4" w:rsidRDefault="000D7882" w:rsidP="000D7882">
            <w:pPr>
              <w:tabs>
                <w:tab w:val="decimal" w:pos="915"/>
                <w:tab w:val="decimal" w:pos="1108"/>
              </w:tabs>
              <w:ind w:right="35"/>
              <w:jc w:val="right"/>
              <w:outlineLvl w:val="0"/>
              <w:rPr>
                <w:color w:val="FF0000"/>
                <w:sz w:val="20"/>
                <w:szCs w:val="20"/>
                <w:highlight w:val="yellow"/>
              </w:rPr>
            </w:pPr>
          </w:p>
        </w:tc>
        <w:tc>
          <w:tcPr>
            <w:tcW w:w="1323" w:type="dxa"/>
          </w:tcPr>
          <w:p w14:paraId="4E7A9301" w14:textId="77777777" w:rsidR="000D7882" w:rsidRPr="009403B4" w:rsidRDefault="000D7882" w:rsidP="000D7882">
            <w:pPr>
              <w:tabs>
                <w:tab w:val="decimal" w:pos="915"/>
                <w:tab w:val="decimal" w:pos="1108"/>
              </w:tabs>
              <w:ind w:right="35"/>
              <w:jc w:val="right"/>
              <w:outlineLvl w:val="0"/>
              <w:rPr>
                <w:color w:val="FF0000"/>
                <w:sz w:val="20"/>
                <w:szCs w:val="20"/>
                <w:highlight w:val="yellow"/>
              </w:rPr>
            </w:pPr>
          </w:p>
        </w:tc>
      </w:tr>
      <w:tr w:rsidR="000D7882" w14:paraId="606E4EBA" w14:textId="77777777" w:rsidTr="009D3F65">
        <w:tc>
          <w:tcPr>
            <w:tcW w:w="4570" w:type="dxa"/>
          </w:tcPr>
          <w:p w14:paraId="27EAF80C" w14:textId="5EF52328" w:rsidR="000D7882" w:rsidRDefault="00D24F43" w:rsidP="000D7882">
            <w:pPr>
              <w:tabs>
                <w:tab w:val="left" w:pos="325"/>
                <w:tab w:val="center" w:pos="5643"/>
              </w:tabs>
              <w:outlineLvl w:val="0"/>
              <w:rPr>
                <w:b/>
                <w:bCs/>
                <w:sz w:val="20"/>
                <w:szCs w:val="20"/>
              </w:rPr>
            </w:pPr>
            <w:r>
              <w:rPr>
                <w:b/>
                <w:bCs/>
                <w:sz w:val="20"/>
                <w:szCs w:val="20"/>
              </w:rPr>
              <w:t>Earnings/</w:t>
            </w:r>
            <w:r w:rsidR="000D7882">
              <w:rPr>
                <w:b/>
                <w:bCs/>
                <w:sz w:val="20"/>
                <w:szCs w:val="20"/>
              </w:rPr>
              <w:t>(</w:t>
            </w:r>
            <w:r>
              <w:rPr>
                <w:b/>
                <w:bCs/>
                <w:sz w:val="20"/>
                <w:szCs w:val="20"/>
              </w:rPr>
              <w:t>l</w:t>
            </w:r>
            <w:r w:rsidR="000D7882">
              <w:rPr>
                <w:b/>
                <w:bCs/>
                <w:sz w:val="20"/>
                <w:szCs w:val="20"/>
              </w:rPr>
              <w:t>oss) per share (pence)</w:t>
            </w:r>
          </w:p>
        </w:tc>
        <w:tc>
          <w:tcPr>
            <w:tcW w:w="830" w:type="dxa"/>
          </w:tcPr>
          <w:p w14:paraId="7C3A9B94" w14:textId="77777777" w:rsidR="000D7882" w:rsidRDefault="000D7882" w:rsidP="000D7882">
            <w:pPr>
              <w:tabs>
                <w:tab w:val="left" w:pos="450"/>
                <w:tab w:val="center" w:pos="5643"/>
              </w:tabs>
              <w:ind w:right="99"/>
              <w:jc w:val="right"/>
              <w:outlineLvl w:val="0"/>
              <w:rPr>
                <w:sz w:val="20"/>
                <w:szCs w:val="20"/>
              </w:rPr>
            </w:pPr>
          </w:p>
        </w:tc>
        <w:tc>
          <w:tcPr>
            <w:tcW w:w="1310" w:type="dxa"/>
          </w:tcPr>
          <w:p w14:paraId="6F6F77F2" w14:textId="77777777" w:rsidR="000D7882" w:rsidRPr="009636FF" w:rsidRDefault="000D7882" w:rsidP="000D7882">
            <w:pPr>
              <w:tabs>
                <w:tab w:val="decimal" w:pos="915"/>
                <w:tab w:val="decimal" w:pos="1108"/>
              </w:tabs>
              <w:ind w:right="35"/>
              <w:jc w:val="right"/>
              <w:outlineLvl w:val="0"/>
              <w:rPr>
                <w:color w:val="FF0000"/>
                <w:sz w:val="20"/>
                <w:szCs w:val="20"/>
                <w:highlight w:val="yellow"/>
              </w:rPr>
            </w:pPr>
          </w:p>
        </w:tc>
        <w:tc>
          <w:tcPr>
            <w:tcW w:w="1310" w:type="dxa"/>
          </w:tcPr>
          <w:p w14:paraId="2259706F" w14:textId="77777777" w:rsidR="000D7882" w:rsidRPr="009403B4" w:rsidRDefault="000D7882" w:rsidP="000D7882">
            <w:pPr>
              <w:tabs>
                <w:tab w:val="decimal" w:pos="915"/>
                <w:tab w:val="decimal" w:pos="1108"/>
              </w:tabs>
              <w:ind w:right="35"/>
              <w:jc w:val="right"/>
              <w:outlineLvl w:val="0"/>
              <w:rPr>
                <w:color w:val="FF0000"/>
                <w:sz w:val="20"/>
                <w:szCs w:val="20"/>
                <w:highlight w:val="yellow"/>
              </w:rPr>
            </w:pPr>
          </w:p>
        </w:tc>
        <w:tc>
          <w:tcPr>
            <w:tcW w:w="1323" w:type="dxa"/>
          </w:tcPr>
          <w:p w14:paraId="5C3B0CFE" w14:textId="7FE38E12" w:rsidR="000D7882" w:rsidRPr="009403B4" w:rsidRDefault="000D7882" w:rsidP="000D7882">
            <w:pPr>
              <w:tabs>
                <w:tab w:val="decimal" w:pos="915"/>
                <w:tab w:val="decimal" w:pos="1108"/>
              </w:tabs>
              <w:ind w:right="35"/>
              <w:jc w:val="right"/>
              <w:outlineLvl w:val="0"/>
              <w:rPr>
                <w:color w:val="FF0000"/>
                <w:sz w:val="20"/>
                <w:szCs w:val="20"/>
                <w:highlight w:val="yellow"/>
              </w:rPr>
            </w:pPr>
          </w:p>
        </w:tc>
      </w:tr>
      <w:tr w:rsidR="000D7882" w14:paraId="4163CDA9" w14:textId="77777777" w:rsidTr="009D3F65">
        <w:tc>
          <w:tcPr>
            <w:tcW w:w="4570" w:type="dxa"/>
          </w:tcPr>
          <w:p w14:paraId="02CF2957" w14:textId="77777777" w:rsidR="000D7882" w:rsidRDefault="000D7882" w:rsidP="000D7882">
            <w:pPr>
              <w:tabs>
                <w:tab w:val="left" w:pos="325"/>
                <w:tab w:val="center" w:pos="5643"/>
              </w:tabs>
              <w:outlineLvl w:val="0"/>
              <w:rPr>
                <w:bCs/>
                <w:sz w:val="20"/>
                <w:szCs w:val="20"/>
              </w:rPr>
            </w:pPr>
            <w:r>
              <w:rPr>
                <w:bCs/>
                <w:sz w:val="20"/>
                <w:szCs w:val="20"/>
              </w:rPr>
              <w:t>- Basic &amp; diluted</w:t>
            </w:r>
          </w:p>
        </w:tc>
        <w:tc>
          <w:tcPr>
            <w:tcW w:w="830" w:type="dxa"/>
          </w:tcPr>
          <w:p w14:paraId="60719411" w14:textId="77777777" w:rsidR="000D7882" w:rsidRPr="00831A2A" w:rsidRDefault="000D7882" w:rsidP="000D7882">
            <w:pPr>
              <w:tabs>
                <w:tab w:val="left" w:pos="512"/>
                <w:tab w:val="center" w:pos="5643"/>
              </w:tabs>
              <w:ind w:left="-108" w:right="140" w:firstLine="108"/>
              <w:jc w:val="center"/>
              <w:outlineLvl w:val="0"/>
              <w:rPr>
                <w:b/>
                <w:sz w:val="20"/>
                <w:szCs w:val="20"/>
              </w:rPr>
            </w:pPr>
            <w:r w:rsidRPr="00831A2A">
              <w:rPr>
                <w:b/>
                <w:sz w:val="20"/>
                <w:szCs w:val="20"/>
              </w:rPr>
              <w:t>4</w:t>
            </w:r>
          </w:p>
        </w:tc>
        <w:tc>
          <w:tcPr>
            <w:tcW w:w="1310" w:type="dxa"/>
            <w:tcBorders>
              <w:bottom w:val="nil"/>
            </w:tcBorders>
          </w:tcPr>
          <w:p w14:paraId="004A497E" w14:textId="17B7F16A" w:rsidR="000D7882" w:rsidRPr="00271704" w:rsidRDefault="00AD1CB3" w:rsidP="000D7882">
            <w:pPr>
              <w:tabs>
                <w:tab w:val="decimal" w:pos="915"/>
                <w:tab w:val="decimal" w:pos="1084"/>
              </w:tabs>
              <w:ind w:right="35"/>
              <w:jc w:val="right"/>
              <w:outlineLvl w:val="0"/>
              <w:rPr>
                <w:sz w:val="20"/>
                <w:szCs w:val="20"/>
              </w:rPr>
            </w:pPr>
            <w:r w:rsidRPr="00271704">
              <w:rPr>
                <w:sz w:val="20"/>
                <w:szCs w:val="20"/>
              </w:rPr>
              <w:t>(</w:t>
            </w:r>
            <w:r w:rsidR="00D24F43" w:rsidRPr="00271704">
              <w:rPr>
                <w:sz w:val="20"/>
                <w:szCs w:val="20"/>
              </w:rPr>
              <w:t>0.0</w:t>
            </w:r>
            <w:r w:rsidR="00AE2FA2">
              <w:rPr>
                <w:sz w:val="20"/>
                <w:szCs w:val="20"/>
              </w:rPr>
              <w:t>01</w:t>
            </w:r>
            <w:r w:rsidRPr="00271704">
              <w:rPr>
                <w:sz w:val="20"/>
                <w:szCs w:val="20"/>
              </w:rPr>
              <w:t>)</w:t>
            </w:r>
          </w:p>
        </w:tc>
        <w:tc>
          <w:tcPr>
            <w:tcW w:w="1310" w:type="dxa"/>
            <w:tcBorders>
              <w:bottom w:val="nil"/>
            </w:tcBorders>
          </w:tcPr>
          <w:p w14:paraId="3CF20DD0" w14:textId="2D05B0EF" w:rsidR="000D7882" w:rsidRPr="0049636B" w:rsidRDefault="00AD1CB3" w:rsidP="000D7882">
            <w:pPr>
              <w:tabs>
                <w:tab w:val="decimal" w:pos="915"/>
                <w:tab w:val="decimal" w:pos="1084"/>
              </w:tabs>
              <w:ind w:right="35"/>
              <w:jc w:val="right"/>
              <w:outlineLvl w:val="0"/>
              <w:rPr>
                <w:sz w:val="20"/>
                <w:szCs w:val="20"/>
                <w:highlight w:val="yellow"/>
              </w:rPr>
            </w:pPr>
            <w:r w:rsidRPr="00271704">
              <w:rPr>
                <w:sz w:val="20"/>
                <w:szCs w:val="20"/>
              </w:rPr>
              <w:t>(</w:t>
            </w:r>
            <w:r w:rsidR="00993105" w:rsidRPr="00271704">
              <w:rPr>
                <w:sz w:val="20"/>
                <w:szCs w:val="20"/>
              </w:rPr>
              <w:t>0.0</w:t>
            </w:r>
            <w:r w:rsidR="00271704" w:rsidRPr="00271704">
              <w:rPr>
                <w:sz w:val="20"/>
                <w:szCs w:val="20"/>
              </w:rPr>
              <w:t>8</w:t>
            </w:r>
            <w:r w:rsidR="00AE2FA2">
              <w:rPr>
                <w:sz w:val="20"/>
                <w:szCs w:val="20"/>
              </w:rPr>
              <w:t>0</w:t>
            </w:r>
            <w:r w:rsidRPr="00271704">
              <w:rPr>
                <w:sz w:val="20"/>
                <w:szCs w:val="20"/>
              </w:rPr>
              <w:t>)</w:t>
            </w:r>
          </w:p>
        </w:tc>
        <w:tc>
          <w:tcPr>
            <w:tcW w:w="1323" w:type="dxa"/>
            <w:tcBorders>
              <w:bottom w:val="nil"/>
            </w:tcBorders>
          </w:tcPr>
          <w:p w14:paraId="2D08B065" w14:textId="4E61915F" w:rsidR="000D7882" w:rsidRPr="0049636B" w:rsidRDefault="000D7882" w:rsidP="000D7882">
            <w:pPr>
              <w:tabs>
                <w:tab w:val="decimal" w:pos="915"/>
                <w:tab w:val="decimal" w:pos="1084"/>
              </w:tabs>
              <w:ind w:right="35"/>
              <w:jc w:val="right"/>
              <w:outlineLvl w:val="0"/>
              <w:rPr>
                <w:sz w:val="20"/>
                <w:szCs w:val="20"/>
                <w:highlight w:val="yellow"/>
              </w:rPr>
            </w:pPr>
            <w:r w:rsidRPr="00D65EFD">
              <w:rPr>
                <w:sz w:val="20"/>
                <w:szCs w:val="20"/>
              </w:rPr>
              <w:t>(0.</w:t>
            </w:r>
            <w:r w:rsidR="00AB1A2A" w:rsidRPr="00D65EFD">
              <w:rPr>
                <w:sz w:val="20"/>
                <w:szCs w:val="20"/>
              </w:rPr>
              <w:t>1</w:t>
            </w:r>
            <w:r w:rsidR="00E0137D" w:rsidRPr="00D65EFD">
              <w:rPr>
                <w:sz w:val="20"/>
                <w:szCs w:val="20"/>
              </w:rPr>
              <w:t>9</w:t>
            </w:r>
            <w:r w:rsidR="00AE2FA2">
              <w:rPr>
                <w:sz w:val="20"/>
                <w:szCs w:val="20"/>
              </w:rPr>
              <w:t>2</w:t>
            </w:r>
            <w:r w:rsidRPr="00D65EFD">
              <w:rPr>
                <w:sz w:val="20"/>
                <w:szCs w:val="20"/>
              </w:rPr>
              <w:t>)</w:t>
            </w:r>
          </w:p>
        </w:tc>
      </w:tr>
      <w:tr w:rsidR="000D7882" w14:paraId="6C0661E3" w14:textId="77777777" w:rsidTr="009D3F65">
        <w:tc>
          <w:tcPr>
            <w:tcW w:w="4570" w:type="dxa"/>
          </w:tcPr>
          <w:p w14:paraId="2CD5A45D" w14:textId="77777777" w:rsidR="000D7882" w:rsidRDefault="000D7882" w:rsidP="000D7882">
            <w:pPr>
              <w:tabs>
                <w:tab w:val="left" w:pos="325"/>
                <w:tab w:val="center" w:pos="5643"/>
              </w:tabs>
              <w:outlineLvl w:val="0"/>
              <w:rPr>
                <w:bCs/>
                <w:sz w:val="20"/>
                <w:szCs w:val="20"/>
              </w:rPr>
            </w:pPr>
          </w:p>
        </w:tc>
        <w:tc>
          <w:tcPr>
            <w:tcW w:w="830" w:type="dxa"/>
          </w:tcPr>
          <w:p w14:paraId="1B0F40B4" w14:textId="77777777" w:rsidR="000D7882" w:rsidRDefault="000D7882" w:rsidP="000D7882">
            <w:pPr>
              <w:tabs>
                <w:tab w:val="left" w:pos="325"/>
                <w:tab w:val="center" w:pos="5643"/>
              </w:tabs>
              <w:ind w:right="325"/>
              <w:outlineLvl w:val="0"/>
              <w:rPr>
                <w:sz w:val="20"/>
                <w:szCs w:val="20"/>
              </w:rPr>
            </w:pPr>
          </w:p>
        </w:tc>
        <w:tc>
          <w:tcPr>
            <w:tcW w:w="1310" w:type="dxa"/>
            <w:tcBorders>
              <w:top w:val="nil"/>
              <w:bottom w:val="double" w:sz="4" w:space="0" w:color="auto"/>
            </w:tcBorders>
          </w:tcPr>
          <w:p w14:paraId="333206B8" w14:textId="77777777" w:rsidR="000D7882" w:rsidRPr="00541B8D" w:rsidRDefault="000D7882" w:rsidP="000D7882">
            <w:pPr>
              <w:tabs>
                <w:tab w:val="decimal" w:pos="915"/>
                <w:tab w:val="decimal" w:pos="1108"/>
              </w:tabs>
              <w:ind w:right="35"/>
              <w:jc w:val="right"/>
              <w:outlineLvl w:val="0"/>
              <w:rPr>
                <w:sz w:val="20"/>
                <w:szCs w:val="20"/>
                <w:u w:val="double"/>
              </w:rPr>
            </w:pPr>
          </w:p>
        </w:tc>
        <w:tc>
          <w:tcPr>
            <w:tcW w:w="1310" w:type="dxa"/>
            <w:tcBorders>
              <w:top w:val="nil"/>
              <w:bottom w:val="double" w:sz="4" w:space="0" w:color="auto"/>
            </w:tcBorders>
          </w:tcPr>
          <w:p w14:paraId="213885B4" w14:textId="77777777" w:rsidR="000D7882" w:rsidRPr="00541B8D" w:rsidRDefault="000D7882" w:rsidP="000D7882">
            <w:pPr>
              <w:tabs>
                <w:tab w:val="decimal" w:pos="915"/>
                <w:tab w:val="decimal" w:pos="1108"/>
              </w:tabs>
              <w:ind w:right="35"/>
              <w:jc w:val="right"/>
              <w:outlineLvl w:val="0"/>
              <w:rPr>
                <w:sz w:val="20"/>
                <w:szCs w:val="20"/>
                <w:u w:val="double"/>
              </w:rPr>
            </w:pPr>
          </w:p>
        </w:tc>
        <w:tc>
          <w:tcPr>
            <w:tcW w:w="1323" w:type="dxa"/>
            <w:tcBorders>
              <w:top w:val="nil"/>
              <w:bottom w:val="double" w:sz="4" w:space="0" w:color="auto"/>
            </w:tcBorders>
          </w:tcPr>
          <w:p w14:paraId="106E2176" w14:textId="77777777" w:rsidR="000D7882" w:rsidRPr="00541B8D" w:rsidRDefault="000D7882" w:rsidP="000D7882">
            <w:pPr>
              <w:tabs>
                <w:tab w:val="decimal" w:pos="1050"/>
                <w:tab w:val="decimal" w:pos="1108"/>
              </w:tabs>
              <w:ind w:right="35"/>
              <w:jc w:val="right"/>
              <w:outlineLvl w:val="0"/>
              <w:rPr>
                <w:sz w:val="20"/>
                <w:szCs w:val="20"/>
                <w:u w:val="double"/>
              </w:rPr>
            </w:pPr>
          </w:p>
        </w:tc>
      </w:tr>
      <w:tr w:rsidR="000D7882" w14:paraId="67635D17" w14:textId="77777777" w:rsidTr="009D3F65">
        <w:tc>
          <w:tcPr>
            <w:tcW w:w="4570" w:type="dxa"/>
          </w:tcPr>
          <w:p w14:paraId="4BE6403E" w14:textId="77777777" w:rsidR="000D7882" w:rsidRDefault="000D7882" w:rsidP="000D7882">
            <w:pPr>
              <w:tabs>
                <w:tab w:val="left" w:pos="325"/>
                <w:tab w:val="center" w:pos="5643"/>
              </w:tabs>
              <w:outlineLvl w:val="0"/>
              <w:rPr>
                <w:bCs/>
                <w:sz w:val="20"/>
                <w:szCs w:val="20"/>
              </w:rPr>
            </w:pPr>
          </w:p>
        </w:tc>
        <w:tc>
          <w:tcPr>
            <w:tcW w:w="830" w:type="dxa"/>
          </w:tcPr>
          <w:p w14:paraId="5B3B7140" w14:textId="77777777" w:rsidR="000D7882" w:rsidRDefault="000D7882" w:rsidP="000D7882">
            <w:pPr>
              <w:tabs>
                <w:tab w:val="left" w:pos="325"/>
                <w:tab w:val="center" w:pos="5643"/>
              </w:tabs>
              <w:ind w:right="325"/>
              <w:outlineLvl w:val="0"/>
              <w:rPr>
                <w:sz w:val="20"/>
                <w:szCs w:val="20"/>
              </w:rPr>
            </w:pPr>
          </w:p>
        </w:tc>
        <w:tc>
          <w:tcPr>
            <w:tcW w:w="1310" w:type="dxa"/>
            <w:tcBorders>
              <w:top w:val="double" w:sz="4" w:space="0" w:color="auto"/>
            </w:tcBorders>
          </w:tcPr>
          <w:p w14:paraId="12747F37" w14:textId="77777777" w:rsidR="000D7882" w:rsidRPr="00596376" w:rsidRDefault="000D7882" w:rsidP="000D7882">
            <w:pPr>
              <w:tabs>
                <w:tab w:val="decimal" w:pos="915"/>
                <w:tab w:val="decimal" w:pos="1309"/>
                <w:tab w:val="center" w:pos="5643"/>
              </w:tabs>
              <w:ind w:right="176"/>
              <w:jc w:val="right"/>
              <w:outlineLvl w:val="0"/>
              <w:rPr>
                <w:sz w:val="20"/>
                <w:szCs w:val="20"/>
              </w:rPr>
            </w:pPr>
          </w:p>
        </w:tc>
        <w:tc>
          <w:tcPr>
            <w:tcW w:w="1310" w:type="dxa"/>
            <w:tcBorders>
              <w:top w:val="double" w:sz="4" w:space="0" w:color="auto"/>
            </w:tcBorders>
          </w:tcPr>
          <w:p w14:paraId="1A412817" w14:textId="77777777" w:rsidR="000D7882" w:rsidRPr="00596376" w:rsidRDefault="000D7882" w:rsidP="000D7882">
            <w:pPr>
              <w:tabs>
                <w:tab w:val="decimal" w:pos="915"/>
                <w:tab w:val="decimal" w:pos="1309"/>
                <w:tab w:val="center" w:pos="5643"/>
              </w:tabs>
              <w:ind w:right="176"/>
              <w:jc w:val="right"/>
              <w:outlineLvl w:val="0"/>
              <w:rPr>
                <w:sz w:val="20"/>
                <w:szCs w:val="20"/>
              </w:rPr>
            </w:pPr>
          </w:p>
        </w:tc>
        <w:tc>
          <w:tcPr>
            <w:tcW w:w="1323" w:type="dxa"/>
            <w:tcBorders>
              <w:top w:val="double" w:sz="4" w:space="0" w:color="auto"/>
            </w:tcBorders>
          </w:tcPr>
          <w:p w14:paraId="50ABBC4B" w14:textId="77777777" w:rsidR="000D7882" w:rsidRDefault="000D7882" w:rsidP="000D7882">
            <w:pPr>
              <w:tabs>
                <w:tab w:val="decimal" w:pos="1050"/>
                <w:tab w:val="decimal" w:pos="1309"/>
                <w:tab w:val="center" w:pos="5643"/>
              </w:tabs>
              <w:ind w:right="176"/>
              <w:jc w:val="right"/>
              <w:outlineLvl w:val="0"/>
              <w:rPr>
                <w:sz w:val="20"/>
                <w:szCs w:val="20"/>
              </w:rPr>
            </w:pPr>
          </w:p>
        </w:tc>
      </w:tr>
      <w:tr w:rsidR="000D7882" w14:paraId="10FB8931" w14:textId="77777777" w:rsidTr="009D3F65">
        <w:tc>
          <w:tcPr>
            <w:tcW w:w="4570" w:type="dxa"/>
          </w:tcPr>
          <w:p w14:paraId="69F71F02" w14:textId="77777777" w:rsidR="000D7882" w:rsidRDefault="000D7882" w:rsidP="000D7882">
            <w:pPr>
              <w:tabs>
                <w:tab w:val="left" w:pos="325"/>
                <w:tab w:val="center" w:pos="5643"/>
              </w:tabs>
              <w:outlineLvl w:val="0"/>
              <w:rPr>
                <w:bCs/>
                <w:sz w:val="20"/>
                <w:szCs w:val="20"/>
              </w:rPr>
            </w:pPr>
          </w:p>
        </w:tc>
        <w:tc>
          <w:tcPr>
            <w:tcW w:w="830" w:type="dxa"/>
          </w:tcPr>
          <w:p w14:paraId="486D7FE5" w14:textId="77777777" w:rsidR="000D7882" w:rsidRDefault="000D7882" w:rsidP="000D7882">
            <w:pPr>
              <w:tabs>
                <w:tab w:val="left" w:pos="325"/>
                <w:tab w:val="center" w:pos="5643"/>
              </w:tabs>
              <w:ind w:right="325"/>
              <w:outlineLvl w:val="0"/>
              <w:rPr>
                <w:sz w:val="20"/>
                <w:szCs w:val="20"/>
              </w:rPr>
            </w:pPr>
          </w:p>
        </w:tc>
        <w:tc>
          <w:tcPr>
            <w:tcW w:w="1310" w:type="dxa"/>
          </w:tcPr>
          <w:p w14:paraId="2BD04ACF" w14:textId="77777777" w:rsidR="000D7882" w:rsidRDefault="000D7882" w:rsidP="000D7882">
            <w:pPr>
              <w:tabs>
                <w:tab w:val="decimal" w:pos="915"/>
              </w:tabs>
              <w:ind w:right="176"/>
              <w:jc w:val="right"/>
              <w:outlineLvl w:val="0"/>
              <w:rPr>
                <w:sz w:val="20"/>
                <w:szCs w:val="20"/>
              </w:rPr>
            </w:pPr>
          </w:p>
        </w:tc>
        <w:tc>
          <w:tcPr>
            <w:tcW w:w="1310" w:type="dxa"/>
          </w:tcPr>
          <w:p w14:paraId="70D2C023" w14:textId="77777777" w:rsidR="000D7882" w:rsidRDefault="000D7882" w:rsidP="000D7882">
            <w:pPr>
              <w:tabs>
                <w:tab w:val="decimal" w:pos="915"/>
              </w:tabs>
              <w:ind w:right="176"/>
              <w:jc w:val="right"/>
              <w:outlineLvl w:val="0"/>
              <w:rPr>
                <w:sz w:val="20"/>
                <w:szCs w:val="20"/>
              </w:rPr>
            </w:pPr>
          </w:p>
        </w:tc>
        <w:tc>
          <w:tcPr>
            <w:tcW w:w="1323" w:type="dxa"/>
          </w:tcPr>
          <w:p w14:paraId="6021EFDB" w14:textId="77777777" w:rsidR="000D7882" w:rsidRDefault="000D7882" w:rsidP="000D7882">
            <w:pPr>
              <w:tabs>
                <w:tab w:val="decimal" w:pos="1050"/>
              </w:tabs>
              <w:ind w:right="176"/>
              <w:jc w:val="right"/>
              <w:outlineLvl w:val="0"/>
              <w:rPr>
                <w:sz w:val="20"/>
                <w:szCs w:val="20"/>
              </w:rPr>
            </w:pPr>
          </w:p>
        </w:tc>
      </w:tr>
    </w:tbl>
    <w:p w14:paraId="1CCACE1B" w14:textId="77777777" w:rsidR="00117611" w:rsidRDefault="00117611" w:rsidP="00724F8C">
      <w:pPr>
        <w:pStyle w:val="Header"/>
      </w:pPr>
    </w:p>
    <w:p w14:paraId="2B51A938" w14:textId="77777777" w:rsidR="00117611" w:rsidRDefault="00117611" w:rsidP="00117611">
      <w:pPr>
        <w:tabs>
          <w:tab w:val="decimal" w:pos="1485"/>
        </w:tabs>
        <w:jc w:val="left"/>
        <w:rPr>
          <w:sz w:val="20"/>
          <w:szCs w:val="20"/>
        </w:rPr>
      </w:pPr>
      <w:r>
        <w:rPr>
          <w:sz w:val="20"/>
          <w:szCs w:val="20"/>
        </w:rPr>
        <w:t>All operating income and operating gains and losses relate to continuing activities.</w:t>
      </w:r>
    </w:p>
    <w:p w14:paraId="76D580CA" w14:textId="77777777" w:rsidR="00117611" w:rsidRDefault="00117611" w:rsidP="00117611">
      <w:pPr>
        <w:tabs>
          <w:tab w:val="decimal" w:pos="1485"/>
        </w:tabs>
        <w:jc w:val="left"/>
        <w:rPr>
          <w:sz w:val="20"/>
          <w:szCs w:val="20"/>
        </w:rPr>
      </w:pPr>
    </w:p>
    <w:p w14:paraId="77BAAF1B" w14:textId="77777777" w:rsidR="00117611" w:rsidRDefault="00117611" w:rsidP="00117611">
      <w:pPr>
        <w:tabs>
          <w:tab w:val="decimal" w:pos="1485"/>
        </w:tabs>
        <w:jc w:val="left"/>
        <w:rPr>
          <w:sz w:val="20"/>
          <w:szCs w:val="20"/>
        </w:rPr>
      </w:pPr>
    </w:p>
    <w:p w14:paraId="4FDC8409" w14:textId="77777777" w:rsidR="00117611" w:rsidRDefault="00117611" w:rsidP="00117611">
      <w:pPr>
        <w:tabs>
          <w:tab w:val="decimal" w:pos="1485"/>
        </w:tabs>
        <w:jc w:val="left"/>
        <w:rPr>
          <w:sz w:val="20"/>
          <w:szCs w:val="20"/>
        </w:rPr>
      </w:pPr>
    </w:p>
    <w:p w14:paraId="59C23665" w14:textId="77777777" w:rsidR="00117611" w:rsidRDefault="00117611" w:rsidP="00117611">
      <w:pPr>
        <w:tabs>
          <w:tab w:val="decimal" w:pos="1485"/>
        </w:tabs>
        <w:jc w:val="left"/>
        <w:rPr>
          <w:sz w:val="20"/>
          <w:szCs w:val="20"/>
        </w:rPr>
      </w:pPr>
    </w:p>
    <w:p w14:paraId="0AAD9477" w14:textId="77777777" w:rsidR="00117611" w:rsidRDefault="00117611" w:rsidP="00117611">
      <w:pPr>
        <w:tabs>
          <w:tab w:val="decimal" w:pos="1485"/>
        </w:tabs>
        <w:jc w:val="left"/>
        <w:rPr>
          <w:sz w:val="20"/>
          <w:szCs w:val="20"/>
        </w:rPr>
      </w:pPr>
    </w:p>
    <w:p w14:paraId="40254F8E" w14:textId="77777777" w:rsidR="00117611" w:rsidRDefault="00117611" w:rsidP="00117611">
      <w:pPr>
        <w:tabs>
          <w:tab w:val="decimal" w:pos="1485"/>
        </w:tabs>
        <w:jc w:val="left"/>
        <w:rPr>
          <w:sz w:val="20"/>
          <w:szCs w:val="20"/>
        </w:rPr>
      </w:pPr>
    </w:p>
    <w:p w14:paraId="7269C882" w14:textId="77777777" w:rsidR="00117611" w:rsidRDefault="00117611" w:rsidP="00117611">
      <w:pPr>
        <w:tabs>
          <w:tab w:val="decimal" w:pos="1485"/>
        </w:tabs>
        <w:jc w:val="left"/>
        <w:rPr>
          <w:sz w:val="20"/>
          <w:szCs w:val="20"/>
        </w:rPr>
      </w:pPr>
    </w:p>
    <w:p w14:paraId="5F3E1FD5" w14:textId="77777777" w:rsidR="00117611" w:rsidRDefault="00117611" w:rsidP="00117611">
      <w:pPr>
        <w:tabs>
          <w:tab w:val="decimal" w:pos="1485"/>
        </w:tabs>
        <w:jc w:val="left"/>
        <w:rPr>
          <w:sz w:val="20"/>
          <w:szCs w:val="20"/>
        </w:rPr>
      </w:pPr>
    </w:p>
    <w:p w14:paraId="6D580AEA" w14:textId="77777777" w:rsidR="00117611" w:rsidRDefault="00117611" w:rsidP="00117611">
      <w:pPr>
        <w:tabs>
          <w:tab w:val="decimal" w:pos="1485"/>
        </w:tabs>
        <w:jc w:val="left"/>
        <w:rPr>
          <w:sz w:val="20"/>
          <w:szCs w:val="20"/>
        </w:rPr>
      </w:pPr>
    </w:p>
    <w:p w14:paraId="65A7995C" w14:textId="77777777" w:rsidR="00117611" w:rsidRDefault="00117611" w:rsidP="00117611">
      <w:pPr>
        <w:tabs>
          <w:tab w:val="decimal" w:pos="1485"/>
        </w:tabs>
        <w:jc w:val="left"/>
        <w:rPr>
          <w:sz w:val="20"/>
          <w:szCs w:val="20"/>
        </w:rPr>
        <w:sectPr w:rsidR="00117611">
          <w:headerReference w:type="default" r:id="rId10"/>
          <w:pgSz w:w="12240" w:h="15840"/>
          <w:pgMar w:top="1239" w:right="1800" w:bottom="1440" w:left="1800" w:header="720" w:footer="720" w:gutter="0"/>
          <w:cols w:space="720"/>
        </w:sectPr>
      </w:pPr>
    </w:p>
    <w:p w14:paraId="69B33D0E" w14:textId="77777777" w:rsidR="00117611" w:rsidRDefault="00117611" w:rsidP="00117611">
      <w:pPr>
        <w:tabs>
          <w:tab w:val="decimal" w:pos="1485"/>
        </w:tabs>
        <w:jc w:val="left"/>
        <w:rPr>
          <w:sz w:val="20"/>
          <w:szCs w:val="20"/>
        </w:rPr>
      </w:pPr>
    </w:p>
    <w:p w14:paraId="1C3A2BBD" w14:textId="77777777" w:rsidR="00117611" w:rsidRDefault="00117611" w:rsidP="00117611">
      <w:pPr>
        <w:ind w:firstLine="284"/>
        <w:rPr>
          <w:sz w:val="16"/>
          <w:szCs w:val="16"/>
        </w:rPr>
      </w:pPr>
    </w:p>
    <w:tbl>
      <w:tblPr>
        <w:tblW w:w="8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8"/>
        <w:gridCol w:w="1211"/>
        <w:gridCol w:w="1310"/>
        <w:gridCol w:w="1134"/>
        <w:gridCol w:w="1134"/>
        <w:gridCol w:w="1276"/>
      </w:tblGrid>
      <w:tr w:rsidR="00BF7322" w:rsidRPr="002E4F7D" w14:paraId="7139400A" w14:textId="77777777" w:rsidTr="00BF7322">
        <w:tc>
          <w:tcPr>
            <w:tcW w:w="2758" w:type="dxa"/>
            <w:tcBorders>
              <w:top w:val="nil"/>
              <w:left w:val="nil"/>
              <w:bottom w:val="nil"/>
              <w:right w:val="nil"/>
            </w:tcBorders>
          </w:tcPr>
          <w:p w14:paraId="7EACA97A" w14:textId="77777777" w:rsidR="00BF7322" w:rsidRPr="002E4F7D" w:rsidRDefault="00BF7322" w:rsidP="009D3F65">
            <w:pPr>
              <w:ind w:left="86" w:hanging="86"/>
              <w:outlineLvl w:val="0"/>
              <w:rPr>
                <w:sz w:val="16"/>
                <w:szCs w:val="16"/>
              </w:rPr>
            </w:pPr>
          </w:p>
          <w:p w14:paraId="40EEB9E3" w14:textId="77777777" w:rsidR="00BF7322" w:rsidRPr="002E4F7D" w:rsidRDefault="00BF7322" w:rsidP="009D3F65">
            <w:pPr>
              <w:ind w:left="86" w:hanging="86"/>
              <w:outlineLvl w:val="0"/>
              <w:rPr>
                <w:sz w:val="16"/>
                <w:szCs w:val="16"/>
              </w:rPr>
            </w:pPr>
          </w:p>
        </w:tc>
        <w:tc>
          <w:tcPr>
            <w:tcW w:w="1211" w:type="dxa"/>
            <w:tcBorders>
              <w:top w:val="nil"/>
              <w:left w:val="nil"/>
              <w:bottom w:val="nil"/>
              <w:right w:val="nil"/>
            </w:tcBorders>
          </w:tcPr>
          <w:p w14:paraId="215E0A04" w14:textId="77777777" w:rsidR="00BF7322" w:rsidRPr="002E4F7D" w:rsidRDefault="00BF7322" w:rsidP="009D3F65">
            <w:pPr>
              <w:ind w:right="6"/>
              <w:jc w:val="right"/>
              <w:outlineLvl w:val="0"/>
              <w:rPr>
                <w:b/>
                <w:bCs/>
                <w:sz w:val="16"/>
                <w:szCs w:val="16"/>
              </w:rPr>
            </w:pPr>
            <w:r w:rsidRPr="002E4F7D">
              <w:rPr>
                <w:b/>
                <w:bCs/>
                <w:sz w:val="16"/>
                <w:szCs w:val="16"/>
              </w:rPr>
              <w:t>Share Capital</w:t>
            </w:r>
          </w:p>
        </w:tc>
        <w:tc>
          <w:tcPr>
            <w:tcW w:w="1310" w:type="dxa"/>
            <w:tcBorders>
              <w:top w:val="nil"/>
              <w:left w:val="nil"/>
              <w:bottom w:val="nil"/>
              <w:right w:val="nil"/>
            </w:tcBorders>
          </w:tcPr>
          <w:p w14:paraId="2FB2F90C" w14:textId="77777777" w:rsidR="00BF7322" w:rsidRPr="002E4F7D" w:rsidRDefault="00BF7322" w:rsidP="009D3F65">
            <w:pPr>
              <w:ind w:right="6"/>
              <w:jc w:val="right"/>
              <w:outlineLvl w:val="0"/>
              <w:rPr>
                <w:b/>
                <w:bCs/>
                <w:sz w:val="16"/>
                <w:szCs w:val="16"/>
              </w:rPr>
            </w:pPr>
            <w:r w:rsidRPr="002E4F7D">
              <w:rPr>
                <w:b/>
                <w:bCs/>
                <w:sz w:val="16"/>
                <w:szCs w:val="16"/>
              </w:rPr>
              <w:t>Share Premium</w:t>
            </w:r>
          </w:p>
        </w:tc>
        <w:tc>
          <w:tcPr>
            <w:tcW w:w="1134" w:type="dxa"/>
            <w:tcBorders>
              <w:top w:val="nil"/>
              <w:left w:val="nil"/>
              <w:bottom w:val="nil"/>
              <w:right w:val="nil"/>
            </w:tcBorders>
          </w:tcPr>
          <w:p w14:paraId="3AB53E3E" w14:textId="30761575" w:rsidR="00BF7322" w:rsidRPr="002E4F7D" w:rsidRDefault="00BF7322" w:rsidP="009D3F65">
            <w:pPr>
              <w:tabs>
                <w:tab w:val="decimal" w:pos="1026"/>
              </w:tabs>
              <w:jc w:val="right"/>
              <w:outlineLvl w:val="0"/>
              <w:rPr>
                <w:b/>
                <w:bCs/>
                <w:sz w:val="16"/>
                <w:szCs w:val="16"/>
              </w:rPr>
            </w:pPr>
            <w:r>
              <w:rPr>
                <w:b/>
                <w:bCs/>
                <w:sz w:val="16"/>
                <w:szCs w:val="16"/>
              </w:rPr>
              <w:t>Capital redemption reserve</w:t>
            </w:r>
          </w:p>
        </w:tc>
        <w:tc>
          <w:tcPr>
            <w:tcW w:w="1134" w:type="dxa"/>
            <w:tcBorders>
              <w:top w:val="nil"/>
              <w:left w:val="nil"/>
              <w:bottom w:val="nil"/>
              <w:right w:val="nil"/>
            </w:tcBorders>
          </w:tcPr>
          <w:p w14:paraId="62BE219F" w14:textId="1B8E3C8A" w:rsidR="00BF7322" w:rsidRPr="002E4F7D" w:rsidRDefault="00BF7322" w:rsidP="009D3F65">
            <w:pPr>
              <w:tabs>
                <w:tab w:val="decimal" w:pos="1026"/>
              </w:tabs>
              <w:jc w:val="right"/>
              <w:outlineLvl w:val="0"/>
              <w:rPr>
                <w:b/>
                <w:bCs/>
                <w:sz w:val="16"/>
                <w:szCs w:val="16"/>
              </w:rPr>
            </w:pPr>
            <w:r w:rsidRPr="002E4F7D">
              <w:rPr>
                <w:b/>
                <w:bCs/>
                <w:sz w:val="16"/>
                <w:szCs w:val="16"/>
              </w:rPr>
              <w:t>Retained earnings</w:t>
            </w:r>
          </w:p>
        </w:tc>
        <w:tc>
          <w:tcPr>
            <w:tcW w:w="1276" w:type="dxa"/>
            <w:tcBorders>
              <w:top w:val="nil"/>
              <w:left w:val="nil"/>
              <w:bottom w:val="nil"/>
              <w:right w:val="nil"/>
            </w:tcBorders>
          </w:tcPr>
          <w:p w14:paraId="331CC188" w14:textId="77777777" w:rsidR="00BF7322" w:rsidRPr="002E4F7D" w:rsidRDefault="00BF7322" w:rsidP="009D3F65">
            <w:pPr>
              <w:ind w:right="-89"/>
              <w:jc w:val="right"/>
              <w:rPr>
                <w:b/>
                <w:bCs/>
                <w:sz w:val="16"/>
                <w:szCs w:val="16"/>
              </w:rPr>
            </w:pPr>
            <w:r w:rsidRPr="002E4F7D">
              <w:rPr>
                <w:b/>
                <w:bCs/>
                <w:sz w:val="16"/>
                <w:szCs w:val="16"/>
              </w:rPr>
              <w:t>Total</w:t>
            </w:r>
          </w:p>
        </w:tc>
      </w:tr>
      <w:tr w:rsidR="00BF7322" w:rsidRPr="002E4F7D" w14:paraId="08143998" w14:textId="77777777" w:rsidTr="00BF7322">
        <w:tc>
          <w:tcPr>
            <w:tcW w:w="2758" w:type="dxa"/>
            <w:tcBorders>
              <w:top w:val="nil"/>
              <w:left w:val="nil"/>
              <w:bottom w:val="nil"/>
              <w:right w:val="nil"/>
            </w:tcBorders>
          </w:tcPr>
          <w:p w14:paraId="3C5AC455" w14:textId="77777777" w:rsidR="00BF7322" w:rsidRPr="002E4F7D" w:rsidRDefault="00BF7322" w:rsidP="009D3F65">
            <w:pPr>
              <w:ind w:left="86" w:hanging="86"/>
              <w:outlineLvl w:val="0"/>
              <w:rPr>
                <w:sz w:val="16"/>
                <w:szCs w:val="16"/>
              </w:rPr>
            </w:pPr>
          </w:p>
        </w:tc>
        <w:tc>
          <w:tcPr>
            <w:tcW w:w="1211" w:type="dxa"/>
            <w:tcBorders>
              <w:top w:val="nil"/>
              <w:left w:val="nil"/>
              <w:bottom w:val="nil"/>
              <w:right w:val="nil"/>
            </w:tcBorders>
          </w:tcPr>
          <w:p w14:paraId="012ABEBC" w14:textId="77777777" w:rsidR="00BF7322" w:rsidRPr="002E4F7D" w:rsidRDefault="00BF7322" w:rsidP="009D3F65">
            <w:pPr>
              <w:ind w:right="6"/>
              <w:jc w:val="right"/>
              <w:outlineLvl w:val="0"/>
              <w:rPr>
                <w:b/>
                <w:bCs/>
                <w:sz w:val="16"/>
                <w:szCs w:val="16"/>
              </w:rPr>
            </w:pPr>
            <w:r w:rsidRPr="002E4F7D">
              <w:rPr>
                <w:b/>
                <w:bCs/>
                <w:sz w:val="16"/>
                <w:szCs w:val="16"/>
              </w:rPr>
              <w:t>£</w:t>
            </w:r>
          </w:p>
        </w:tc>
        <w:tc>
          <w:tcPr>
            <w:tcW w:w="1310" w:type="dxa"/>
            <w:tcBorders>
              <w:top w:val="nil"/>
              <w:left w:val="nil"/>
              <w:bottom w:val="nil"/>
              <w:right w:val="nil"/>
            </w:tcBorders>
          </w:tcPr>
          <w:p w14:paraId="5FE3DB35" w14:textId="77777777" w:rsidR="00BF7322" w:rsidRPr="002E4F7D" w:rsidRDefault="00BF7322" w:rsidP="009D3F65">
            <w:pPr>
              <w:tabs>
                <w:tab w:val="decimal" w:pos="1026"/>
              </w:tabs>
              <w:ind w:right="-145"/>
              <w:jc w:val="left"/>
              <w:outlineLvl w:val="0"/>
              <w:rPr>
                <w:b/>
                <w:bCs/>
                <w:sz w:val="16"/>
                <w:szCs w:val="16"/>
              </w:rPr>
            </w:pPr>
            <w:r w:rsidRPr="002E4F7D">
              <w:rPr>
                <w:b/>
                <w:bCs/>
                <w:sz w:val="16"/>
                <w:szCs w:val="16"/>
              </w:rPr>
              <w:t>£</w:t>
            </w:r>
          </w:p>
        </w:tc>
        <w:tc>
          <w:tcPr>
            <w:tcW w:w="1134" w:type="dxa"/>
            <w:tcBorders>
              <w:top w:val="nil"/>
              <w:left w:val="nil"/>
              <w:bottom w:val="nil"/>
              <w:right w:val="nil"/>
            </w:tcBorders>
          </w:tcPr>
          <w:p w14:paraId="65355C15" w14:textId="5B3DABC8" w:rsidR="00BF7322" w:rsidRPr="002E4F7D" w:rsidRDefault="00BF7322" w:rsidP="009D3F65">
            <w:pPr>
              <w:tabs>
                <w:tab w:val="decimal" w:pos="1026"/>
              </w:tabs>
              <w:jc w:val="right"/>
              <w:outlineLvl w:val="0"/>
              <w:rPr>
                <w:b/>
                <w:bCs/>
                <w:sz w:val="16"/>
                <w:szCs w:val="16"/>
              </w:rPr>
            </w:pPr>
            <w:r>
              <w:rPr>
                <w:b/>
                <w:bCs/>
                <w:sz w:val="16"/>
                <w:szCs w:val="16"/>
              </w:rPr>
              <w:t>£</w:t>
            </w:r>
          </w:p>
        </w:tc>
        <w:tc>
          <w:tcPr>
            <w:tcW w:w="1134" w:type="dxa"/>
            <w:tcBorders>
              <w:top w:val="nil"/>
              <w:left w:val="nil"/>
              <w:bottom w:val="nil"/>
              <w:right w:val="nil"/>
            </w:tcBorders>
          </w:tcPr>
          <w:p w14:paraId="7058DC36" w14:textId="5621AEA2" w:rsidR="00BF7322" w:rsidRPr="002E4F7D" w:rsidRDefault="00BF7322" w:rsidP="009D3F65">
            <w:pPr>
              <w:tabs>
                <w:tab w:val="decimal" w:pos="1026"/>
              </w:tabs>
              <w:jc w:val="right"/>
              <w:outlineLvl w:val="0"/>
              <w:rPr>
                <w:b/>
                <w:bCs/>
                <w:sz w:val="16"/>
                <w:szCs w:val="16"/>
              </w:rPr>
            </w:pPr>
            <w:r w:rsidRPr="002E4F7D">
              <w:rPr>
                <w:b/>
                <w:bCs/>
                <w:sz w:val="16"/>
                <w:szCs w:val="16"/>
              </w:rPr>
              <w:t>£</w:t>
            </w:r>
          </w:p>
        </w:tc>
        <w:tc>
          <w:tcPr>
            <w:tcW w:w="1276" w:type="dxa"/>
            <w:tcBorders>
              <w:top w:val="nil"/>
              <w:left w:val="nil"/>
              <w:bottom w:val="nil"/>
              <w:right w:val="nil"/>
            </w:tcBorders>
          </w:tcPr>
          <w:p w14:paraId="1C050818" w14:textId="77777777" w:rsidR="00BF7322" w:rsidRPr="002E4F7D" w:rsidRDefault="00BF7322" w:rsidP="009D3F65">
            <w:pPr>
              <w:ind w:right="-89"/>
              <w:jc w:val="right"/>
              <w:rPr>
                <w:b/>
                <w:bCs/>
                <w:sz w:val="16"/>
                <w:szCs w:val="16"/>
              </w:rPr>
            </w:pPr>
            <w:r w:rsidRPr="002E4F7D">
              <w:rPr>
                <w:b/>
                <w:bCs/>
                <w:sz w:val="16"/>
                <w:szCs w:val="16"/>
              </w:rPr>
              <w:t>£</w:t>
            </w:r>
          </w:p>
        </w:tc>
      </w:tr>
      <w:tr w:rsidR="00BF7322" w:rsidRPr="002E4F7D" w14:paraId="771C85F8" w14:textId="77777777" w:rsidTr="00BF7322">
        <w:trPr>
          <w:trHeight w:val="398"/>
        </w:trPr>
        <w:tc>
          <w:tcPr>
            <w:tcW w:w="2758" w:type="dxa"/>
            <w:tcBorders>
              <w:top w:val="nil"/>
              <w:left w:val="nil"/>
              <w:bottom w:val="nil"/>
              <w:right w:val="nil"/>
            </w:tcBorders>
          </w:tcPr>
          <w:p w14:paraId="0AF22A87" w14:textId="04E6230D" w:rsidR="00BF7322" w:rsidRPr="002E4F7D" w:rsidRDefault="00BF7322" w:rsidP="00622C0D">
            <w:pPr>
              <w:ind w:left="86" w:hanging="86"/>
              <w:jc w:val="left"/>
              <w:outlineLvl w:val="0"/>
              <w:rPr>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1 January </w:t>
            </w:r>
            <w:r>
              <w:rPr>
                <w:b/>
                <w:sz w:val="16"/>
                <w:szCs w:val="16"/>
              </w:rPr>
              <w:t>2021</w:t>
            </w:r>
            <w:r w:rsidRPr="002E4F7D">
              <w:rPr>
                <w:b/>
                <w:sz w:val="16"/>
                <w:szCs w:val="16"/>
              </w:rPr>
              <w:t xml:space="preserve">                          </w:t>
            </w:r>
          </w:p>
        </w:tc>
        <w:tc>
          <w:tcPr>
            <w:tcW w:w="1211" w:type="dxa"/>
            <w:tcBorders>
              <w:top w:val="nil"/>
              <w:left w:val="nil"/>
              <w:bottom w:val="nil"/>
              <w:right w:val="nil"/>
            </w:tcBorders>
          </w:tcPr>
          <w:p w14:paraId="07563A43" w14:textId="2F412B71" w:rsidR="00BF7322" w:rsidRPr="002E4F7D" w:rsidRDefault="002325A2" w:rsidP="00622C0D">
            <w:pPr>
              <w:tabs>
                <w:tab w:val="decimal" w:pos="999"/>
              </w:tabs>
              <w:ind w:right="6"/>
              <w:jc w:val="right"/>
              <w:outlineLvl w:val="0"/>
              <w:rPr>
                <w:sz w:val="16"/>
                <w:szCs w:val="16"/>
              </w:rPr>
            </w:pPr>
            <w:r>
              <w:rPr>
                <w:sz w:val="16"/>
                <w:szCs w:val="16"/>
              </w:rPr>
              <w:t>202,610</w:t>
            </w:r>
          </w:p>
        </w:tc>
        <w:tc>
          <w:tcPr>
            <w:tcW w:w="1310" w:type="dxa"/>
            <w:tcBorders>
              <w:top w:val="nil"/>
              <w:left w:val="nil"/>
              <w:bottom w:val="nil"/>
              <w:right w:val="nil"/>
            </w:tcBorders>
          </w:tcPr>
          <w:p w14:paraId="1205DF2E" w14:textId="7BC7B616" w:rsidR="00BF7322" w:rsidRPr="002E4F7D" w:rsidRDefault="00BF7322" w:rsidP="00622C0D">
            <w:pPr>
              <w:tabs>
                <w:tab w:val="decimal" w:pos="993"/>
              </w:tabs>
              <w:ind w:right="6"/>
              <w:jc w:val="right"/>
              <w:outlineLvl w:val="0"/>
              <w:rPr>
                <w:sz w:val="16"/>
                <w:szCs w:val="16"/>
              </w:rPr>
            </w:pPr>
            <w:r w:rsidRPr="002E4F7D">
              <w:rPr>
                <w:sz w:val="16"/>
                <w:szCs w:val="16"/>
              </w:rPr>
              <w:t>25,4</w:t>
            </w:r>
            <w:r w:rsidR="002325A2">
              <w:rPr>
                <w:sz w:val="16"/>
                <w:szCs w:val="16"/>
              </w:rPr>
              <w:t>56</w:t>
            </w:r>
            <w:r w:rsidRPr="002E4F7D">
              <w:rPr>
                <w:sz w:val="16"/>
                <w:szCs w:val="16"/>
              </w:rPr>
              <w:t>,</w:t>
            </w:r>
            <w:r w:rsidR="002325A2">
              <w:rPr>
                <w:sz w:val="16"/>
                <w:szCs w:val="16"/>
              </w:rPr>
              <w:t>950</w:t>
            </w:r>
          </w:p>
        </w:tc>
        <w:tc>
          <w:tcPr>
            <w:tcW w:w="1134" w:type="dxa"/>
            <w:tcBorders>
              <w:top w:val="nil"/>
              <w:left w:val="nil"/>
              <w:bottom w:val="nil"/>
              <w:right w:val="nil"/>
            </w:tcBorders>
          </w:tcPr>
          <w:p w14:paraId="549312F9" w14:textId="7E8C0E1F" w:rsidR="00BF7322" w:rsidRPr="002E4F7D" w:rsidRDefault="00DB70B7" w:rsidP="00622C0D">
            <w:pPr>
              <w:tabs>
                <w:tab w:val="decimal" w:pos="993"/>
              </w:tabs>
              <w:jc w:val="right"/>
              <w:outlineLvl w:val="0"/>
              <w:rPr>
                <w:sz w:val="16"/>
                <w:szCs w:val="16"/>
              </w:rPr>
            </w:pPr>
            <w:r>
              <w:rPr>
                <w:sz w:val="16"/>
                <w:szCs w:val="16"/>
              </w:rPr>
              <w:t>8,783,824</w:t>
            </w:r>
          </w:p>
        </w:tc>
        <w:tc>
          <w:tcPr>
            <w:tcW w:w="1134" w:type="dxa"/>
            <w:tcBorders>
              <w:top w:val="nil"/>
              <w:left w:val="nil"/>
              <w:bottom w:val="nil"/>
              <w:right w:val="nil"/>
            </w:tcBorders>
          </w:tcPr>
          <w:p w14:paraId="3723D08F" w14:textId="072EB49E" w:rsidR="00BF7322" w:rsidRPr="002E4F7D" w:rsidRDefault="00BF7322" w:rsidP="00622C0D">
            <w:pPr>
              <w:tabs>
                <w:tab w:val="decimal" w:pos="993"/>
              </w:tabs>
              <w:jc w:val="right"/>
              <w:outlineLvl w:val="0"/>
              <w:rPr>
                <w:sz w:val="16"/>
                <w:szCs w:val="16"/>
              </w:rPr>
            </w:pPr>
            <w:r w:rsidRPr="002E4F7D">
              <w:rPr>
                <w:sz w:val="16"/>
                <w:szCs w:val="16"/>
              </w:rPr>
              <w:t>(</w:t>
            </w:r>
            <w:r>
              <w:rPr>
                <w:sz w:val="16"/>
                <w:szCs w:val="16"/>
              </w:rPr>
              <w:t>36,</w:t>
            </w:r>
            <w:r w:rsidR="002325A2">
              <w:rPr>
                <w:sz w:val="16"/>
                <w:szCs w:val="16"/>
              </w:rPr>
              <w:t>588</w:t>
            </w:r>
            <w:r>
              <w:rPr>
                <w:sz w:val="16"/>
                <w:szCs w:val="16"/>
              </w:rPr>
              <w:t>,</w:t>
            </w:r>
            <w:r w:rsidR="002325A2">
              <w:rPr>
                <w:sz w:val="16"/>
                <w:szCs w:val="16"/>
              </w:rPr>
              <w:t>172</w:t>
            </w:r>
            <w:r w:rsidRPr="002E4F7D">
              <w:rPr>
                <w:sz w:val="16"/>
                <w:szCs w:val="16"/>
              </w:rPr>
              <w:t>)</w:t>
            </w:r>
          </w:p>
        </w:tc>
        <w:tc>
          <w:tcPr>
            <w:tcW w:w="1276" w:type="dxa"/>
            <w:tcBorders>
              <w:top w:val="nil"/>
              <w:left w:val="nil"/>
              <w:bottom w:val="nil"/>
              <w:right w:val="nil"/>
            </w:tcBorders>
          </w:tcPr>
          <w:p w14:paraId="7404CC3F" w14:textId="75B8CDAE" w:rsidR="00BF7322" w:rsidRPr="002E4F7D" w:rsidRDefault="00BF7322" w:rsidP="00622C0D">
            <w:pPr>
              <w:tabs>
                <w:tab w:val="left" w:pos="841"/>
                <w:tab w:val="decimal" w:pos="1026"/>
                <w:tab w:val="decimal" w:pos="1177"/>
              </w:tabs>
              <w:ind w:right="-89"/>
              <w:jc w:val="right"/>
              <w:outlineLvl w:val="0"/>
              <w:rPr>
                <w:sz w:val="16"/>
                <w:szCs w:val="16"/>
              </w:rPr>
            </w:pPr>
            <w:r w:rsidRPr="002E4F7D">
              <w:rPr>
                <w:sz w:val="16"/>
                <w:szCs w:val="16"/>
              </w:rPr>
              <w:t>(</w:t>
            </w:r>
            <w:r w:rsidR="002325A2">
              <w:rPr>
                <w:sz w:val="16"/>
                <w:szCs w:val="16"/>
              </w:rPr>
              <w:t>2,144,788</w:t>
            </w:r>
            <w:r w:rsidRPr="002E4F7D">
              <w:rPr>
                <w:sz w:val="16"/>
                <w:szCs w:val="16"/>
              </w:rPr>
              <w:t>)</w:t>
            </w:r>
          </w:p>
        </w:tc>
      </w:tr>
      <w:tr w:rsidR="00BF7322" w:rsidRPr="00ED1A60" w14:paraId="7F68B786" w14:textId="77777777" w:rsidTr="00BF7322">
        <w:tc>
          <w:tcPr>
            <w:tcW w:w="2758" w:type="dxa"/>
            <w:tcBorders>
              <w:top w:val="nil"/>
              <w:left w:val="nil"/>
              <w:bottom w:val="nil"/>
              <w:right w:val="nil"/>
            </w:tcBorders>
          </w:tcPr>
          <w:p w14:paraId="1C4C6951" w14:textId="77777777" w:rsidR="00BF7322" w:rsidRPr="00ED1A60" w:rsidRDefault="00BF7322" w:rsidP="009D3F65">
            <w:pPr>
              <w:ind w:left="86" w:hanging="86"/>
              <w:jc w:val="left"/>
              <w:outlineLvl w:val="0"/>
              <w:rPr>
                <w:b/>
                <w:sz w:val="16"/>
                <w:szCs w:val="16"/>
              </w:rPr>
            </w:pPr>
            <w:r w:rsidRPr="00ED1A60">
              <w:rPr>
                <w:b/>
                <w:sz w:val="16"/>
                <w:szCs w:val="16"/>
              </w:rPr>
              <w:t>Comprehensive income</w:t>
            </w:r>
          </w:p>
          <w:p w14:paraId="3A710365" w14:textId="77777777" w:rsidR="00BF7322" w:rsidRPr="00ED1A60" w:rsidRDefault="00BF7322" w:rsidP="009D3F65">
            <w:pPr>
              <w:ind w:left="86" w:hanging="86"/>
              <w:jc w:val="left"/>
              <w:outlineLvl w:val="0"/>
              <w:rPr>
                <w:sz w:val="16"/>
                <w:szCs w:val="16"/>
              </w:rPr>
            </w:pPr>
            <w:r w:rsidRPr="00ED1A60">
              <w:rPr>
                <w:sz w:val="16"/>
                <w:szCs w:val="16"/>
              </w:rPr>
              <w:t>Loss for the period</w:t>
            </w:r>
          </w:p>
        </w:tc>
        <w:tc>
          <w:tcPr>
            <w:tcW w:w="1211" w:type="dxa"/>
            <w:tcBorders>
              <w:top w:val="nil"/>
              <w:left w:val="nil"/>
              <w:bottom w:val="nil"/>
              <w:right w:val="nil"/>
            </w:tcBorders>
          </w:tcPr>
          <w:p w14:paraId="2A5E3D50" w14:textId="7B5BF4AA" w:rsidR="00BF7322" w:rsidRPr="00ED1A60" w:rsidRDefault="00BF7322" w:rsidP="009D3F65">
            <w:pPr>
              <w:tabs>
                <w:tab w:val="decimal" w:pos="993"/>
              </w:tabs>
              <w:ind w:right="6"/>
              <w:jc w:val="right"/>
              <w:outlineLvl w:val="0"/>
              <w:rPr>
                <w:sz w:val="16"/>
                <w:szCs w:val="16"/>
              </w:rPr>
            </w:pPr>
          </w:p>
        </w:tc>
        <w:tc>
          <w:tcPr>
            <w:tcW w:w="1310" w:type="dxa"/>
            <w:tcBorders>
              <w:top w:val="nil"/>
              <w:left w:val="nil"/>
              <w:bottom w:val="nil"/>
              <w:right w:val="nil"/>
            </w:tcBorders>
          </w:tcPr>
          <w:p w14:paraId="7B20082F" w14:textId="4FC60934" w:rsidR="00BF7322" w:rsidRPr="00ED1A60" w:rsidRDefault="00BF7322" w:rsidP="009D3F65">
            <w:pPr>
              <w:tabs>
                <w:tab w:val="decimal" w:pos="993"/>
              </w:tabs>
              <w:ind w:right="6"/>
              <w:jc w:val="right"/>
              <w:outlineLvl w:val="0"/>
              <w:rPr>
                <w:sz w:val="16"/>
                <w:szCs w:val="16"/>
              </w:rPr>
            </w:pPr>
          </w:p>
        </w:tc>
        <w:tc>
          <w:tcPr>
            <w:tcW w:w="1134" w:type="dxa"/>
            <w:tcBorders>
              <w:top w:val="nil"/>
              <w:left w:val="nil"/>
              <w:bottom w:val="nil"/>
              <w:right w:val="nil"/>
            </w:tcBorders>
          </w:tcPr>
          <w:p w14:paraId="0666AF68" w14:textId="77777777" w:rsidR="00DB70B7" w:rsidRDefault="00DB70B7" w:rsidP="009D3F65">
            <w:pPr>
              <w:tabs>
                <w:tab w:val="decimal" w:pos="993"/>
              </w:tabs>
              <w:jc w:val="right"/>
              <w:outlineLvl w:val="0"/>
              <w:rPr>
                <w:sz w:val="16"/>
                <w:szCs w:val="16"/>
              </w:rPr>
            </w:pPr>
          </w:p>
          <w:p w14:paraId="5A9DDEC5" w14:textId="1E5A39C3" w:rsidR="00BF7322" w:rsidRPr="00ED1A60" w:rsidRDefault="00DB70B7" w:rsidP="009D3F65">
            <w:pPr>
              <w:tabs>
                <w:tab w:val="decimal" w:pos="993"/>
              </w:tabs>
              <w:jc w:val="right"/>
              <w:outlineLvl w:val="0"/>
              <w:rPr>
                <w:sz w:val="16"/>
                <w:szCs w:val="16"/>
              </w:rPr>
            </w:pPr>
            <w:r>
              <w:rPr>
                <w:sz w:val="16"/>
                <w:szCs w:val="16"/>
              </w:rPr>
              <w:t>-</w:t>
            </w:r>
          </w:p>
        </w:tc>
        <w:tc>
          <w:tcPr>
            <w:tcW w:w="1134" w:type="dxa"/>
            <w:tcBorders>
              <w:top w:val="nil"/>
              <w:left w:val="nil"/>
              <w:bottom w:val="nil"/>
              <w:right w:val="nil"/>
            </w:tcBorders>
          </w:tcPr>
          <w:p w14:paraId="6C3ED7EA" w14:textId="77777777" w:rsidR="00DB70B7" w:rsidRDefault="00DB70B7" w:rsidP="00DB70B7">
            <w:pPr>
              <w:tabs>
                <w:tab w:val="decimal" w:pos="993"/>
              </w:tabs>
              <w:outlineLvl w:val="0"/>
              <w:rPr>
                <w:sz w:val="16"/>
                <w:szCs w:val="16"/>
              </w:rPr>
            </w:pPr>
          </w:p>
          <w:p w14:paraId="05CF9695" w14:textId="3C1E7D51" w:rsidR="00BF7322" w:rsidRPr="00ED1A60" w:rsidRDefault="00DB70B7" w:rsidP="009D3F65">
            <w:pPr>
              <w:tabs>
                <w:tab w:val="decimal" w:pos="993"/>
              </w:tabs>
              <w:jc w:val="right"/>
              <w:outlineLvl w:val="0"/>
              <w:rPr>
                <w:sz w:val="16"/>
                <w:szCs w:val="16"/>
              </w:rPr>
            </w:pPr>
            <w:r>
              <w:rPr>
                <w:sz w:val="16"/>
                <w:szCs w:val="16"/>
              </w:rPr>
              <w:t>(736,254)</w:t>
            </w:r>
          </w:p>
        </w:tc>
        <w:tc>
          <w:tcPr>
            <w:tcW w:w="1276" w:type="dxa"/>
            <w:tcBorders>
              <w:top w:val="nil"/>
              <w:left w:val="nil"/>
              <w:bottom w:val="nil"/>
              <w:right w:val="nil"/>
            </w:tcBorders>
          </w:tcPr>
          <w:p w14:paraId="69A15FAC" w14:textId="77777777" w:rsidR="00DB70B7" w:rsidRDefault="00DB70B7" w:rsidP="009D3F65">
            <w:pPr>
              <w:tabs>
                <w:tab w:val="decimal" w:pos="993"/>
              </w:tabs>
              <w:ind w:right="-89"/>
              <w:jc w:val="right"/>
              <w:outlineLvl w:val="0"/>
              <w:rPr>
                <w:sz w:val="16"/>
                <w:szCs w:val="16"/>
              </w:rPr>
            </w:pPr>
          </w:p>
          <w:p w14:paraId="6554C078" w14:textId="41EE2F82" w:rsidR="00BF7322" w:rsidRPr="00ED1A60" w:rsidRDefault="00DB70B7" w:rsidP="009D3F65">
            <w:pPr>
              <w:tabs>
                <w:tab w:val="decimal" w:pos="993"/>
              </w:tabs>
              <w:ind w:right="-89"/>
              <w:jc w:val="right"/>
              <w:outlineLvl w:val="0"/>
              <w:rPr>
                <w:sz w:val="16"/>
                <w:szCs w:val="16"/>
              </w:rPr>
            </w:pPr>
            <w:r>
              <w:rPr>
                <w:sz w:val="16"/>
                <w:szCs w:val="16"/>
              </w:rPr>
              <w:t>(736,254)</w:t>
            </w:r>
          </w:p>
        </w:tc>
      </w:tr>
      <w:tr w:rsidR="00853793" w:rsidRPr="00DB70B7" w14:paraId="77148705" w14:textId="77777777" w:rsidTr="00BF7322">
        <w:tc>
          <w:tcPr>
            <w:tcW w:w="2758" w:type="dxa"/>
            <w:tcBorders>
              <w:top w:val="nil"/>
              <w:left w:val="nil"/>
              <w:bottom w:val="nil"/>
              <w:right w:val="nil"/>
            </w:tcBorders>
          </w:tcPr>
          <w:p w14:paraId="3F1A31A0" w14:textId="77777777" w:rsidR="00853793" w:rsidRPr="00DB70B7" w:rsidRDefault="00853793" w:rsidP="009D3F65">
            <w:pPr>
              <w:ind w:left="86" w:hanging="86"/>
              <w:jc w:val="left"/>
              <w:outlineLvl w:val="0"/>
              <w:rPr>
                <w:bCs/>
                <w:sz w:val="16"/>
                <w:szCs w:val="16"/>
              </w:rPr>
            </w:pPr>
          </w:p>
        </w:tc>
        <w:tc>
          <w:tcPr>
            <w:tcW w:w="1211" w:type="dxa"/>
            <w:tcBorders>
              <w:top w:val="nil"/>
              <w:left w:val="nil"/>
              <w:bottom w:val="nil"/>
              <w:right w:val="nil"/>
            </w:tcBorders>
          </w:tcPr>
          <w:p w14:paraId="6AEE9187" w14:textId="77777777" w:rsidR="00853793" w:rsidRPr="00DB70B7" w:rsidRDefault="00853793" w:rsidP="009D3F65">
            <w:pPr>
              <w:tabs>
                <w:tab w:val="decimal" w:pos="993"/>
              </w:tabs>
              <w:ind w:right="6"/>
              <w:jc w:val="right"/>
              <w:outlineLvl w:val="0"/>
              <w:rPr>
                <w:bCs/>
                <w:sz w:val="16"/>
                <w:szCs w:val="16"/>
              </w:rPr>
            </w:pPr>
          </w:p>
        </w:tc>
        <w:tc>
          <w:tcPr>
            <w:tcW w:w="1310" w:type="dxa"/>
            <w:tcBorders>
              <w:top w:val="nil"/>
              <w:left w:val="nil"/>
              <w:bottom w:val="nil"/>
              <w:right w:val="nil"/>
            </w:tcBorders>
          </w:tcPr>
          <w:p w14:paraId="5D51D00B" w14:textId="77777777" w:rsidR="00853793" w:rsidRPr="00DB70B7" w:rsidRDefault="00853793" w:rsidP="009D3F65">
            <w:pPr>
              <w:tabs>
                <w:tab w:val="decimal" w:pos="993"/>
              </w:tabs>
              <w:ind w:right="6"/>
              <w:jc w:val="right"/>
              <w:outlineLvl w:val="0"/>
              <w:rPr>
                <w:bCs/>
                <w:sz w:val="16"/>
                <w:szCs w:val="16"/>
              </w:rPr>
            </w:pPr>
          </w:p>
        </w:tc>
        <w:tc>
          <w:tcPr>
            <w:tcW w:w="1134" w:type="dxa"/>
            <w:tcBorders>
              <w:top w:val="nil"/>
              <w:left w:val="nil"/>
              <w:bottom w:val="nil"/>
              <w:right w:val="nil"/>
            </w:tcBorders>
          </w:tcPr>
          <w:p w14:paraId="26A71455" w14:textId="77777777" w:rsidR="00853793" w:rsidRPr="00DB70B7" w:rsidRDefault="00853793" w:rsidP="009D3F65">
            <w:pPr>
              <w:tabs>
                <w:tab w:val="decimal" w:pos="993"/>
              </w:tabs>
              <w:jc w:val="right"/>
              <w:outlineLvl w:val="0"/>
              <w:rPr>
                <w:bCs/>
                <w:sz w:val="16"/>
                <w:szCs w:val="16"/>
              </w:rPr>
            </w:pPr>
          </w:p>
        </w:tc>
        <w:tc>
          <w:tcPr>
            <w:tcW w:w="1134" w:type="dxa"/>
            <w:tcBorders>
              <w:top w:val="nil"/>
              <w:left w:val="nil"/>
              <w:bottom w:val="nil"/>
              <w:right w:val="nil"/>
            </w:tcBorders>
          </w:tcPr>
          <w:p w14:paraId="72C3CEA7" w14:textId="77777777" w:rsidR="00853793" w:rsidRDefault="00853793" w:rsidP="009D3F65">
            <w:pPr>
              <w:tabs>
                <w:tab w:val="decimal" w:pos="993"/>
              </w:tabs>
              <w:jc w:val="right"/>
              <w:outlineLvl w:val="0"/>
              <w:rPr>
                <w:bCs/>
                <w:sz w:val="16"/>
                <w:szCs w:val="16"/>
              </w:rPr>
            </w:pPr>
          </w:p>
        </w:tc>
        <w:tc>
          <w:tcPr>
            <w:tcW w:w="1276" w:type="dxa"/>
            <w:tcBorders>
              <w:top w:val="nil"/>
              <w:left w:val="nil"/>
              <w:bottom w:val="nil"/>
              <w:right w:val="nil"/>
            </w:tcBorders>
          </w:tcPr>
          <w:p w14:paraId="5CDBCB56" w14:textId="77777777" w:rsidR="00853793" w:rsidRDefault="00853793" w:rsidP="009D3F65">
            <w:pPr>
              <w:tabs>
                <w:tab w:val="decimal" w:pos="993"/>
              </w:tabs>
              <w:ind w:right="-89"/>
              <w:jc w:val="right"/>
              <w:outlineLvl w:val="0"/>
              <w:rPr>
                <w:bCs/>
                <w:sz w:val="16"/>
                <w:szCs w:val="16"/>
              </w:rPr>
            </w:pPr>
          </w:p>
        </w:tc>
      </w:tr>
      <w:tr w:rsidR="00853793" w:rsidRPr="00DB70B7" w14:paraId="1F0C436F" w14:textId="77777777" w:rsidTr="00BF7322">
        <w:tc>
          <w:tcPr>
            <w:tcW w:w="2758" w:type="dxa"/>
            <w:tcBorders>
              <w:top w:val="nil"/>
              <w:left w:val="nil"/>
              <w:bottom w:val="nil"/>
              <w:right w:val="nil"/>
            </w:tcBorders>
          </w:tcPr>
          <w:p w14:paraId="461BAE31" w14:textId="62E3F1E1" w:rsidR="00853793" w:rsidRPr="004B5329" w:rsidRDefault="00853793" w:rsidP="009D3F65">
            <w:pPr>
              <w:ind w:left="86" w:hanging="86"/>
              <w:jc w:val="left"/>
              <w:outlineLvl w:val="0"/>
              <w:rPr>
                <w:b/>
                <w:sz w:val="16"/>
                <w:szCs w:val="16"/>
              </w:rPr>
            </w:pPr>
            <w:r>
              <w:rPr>
                <w:b/>
                <w:sz w:val="16"/>
                <w:szCs w:val="16"/>
              </w:rPr>
              <w:t>T</w:t>
            </w:r>
            <w:r w:rsidR="000A5662">
              <w:rPr>
                <w:b/>
                <w:sz w:val="16"/>
                <w:szCs w:val="16"/>
              </w:rPr>
              <w:t>ransactions with owners</w:t>
            </w:r>
          </w:p>
        </w:tc>
        <w:tc>
          <w:tcPr>
            <w:tcW w:w="1211" w:type="dxa"/>
            <w:tcBorders>
              <w:top w:val="nil"/>
              <w:left w:val="nil"/>
              <w:bottom w:val="nil"/>
              <w:right w:val="nil"/>
            </w:tcBorders>
          </w:tcPr>
          <w:p w14:paraId="2EF668C4" w14:textId="77777777" w:rsidR="00853793" w:rsidRPr="00DB70B7" w:rsidRDefault="00853793" w:rsidP="009D3F65">
            <w:pPr>
              <w:tabs>
                <w:tab w:val="decimal" w:pos="993"/>
              </w:tabs>
              <w:ind w:right="6"/>
              <w:jc w:val="right"/>
              <w:outlineLvl w:val="0"/>
              <w:rPr>
                <w:bCs/>
                <w:sz w:val="16"/>
                <w:szCs w:val="16"/>
              </w:rPr>
            </w:pPr>
          </w:p>
        </w:tc>
        <w:tc>
          <w:tcPr>
            <w:tcW w:w="1310" w:type="dxa"/>
            <w:tcBorders>
              <w:top w:val="nil"/>
              <w:left w:val="nil"/>
              <w:bottom w:val="nil"/>
              <w:right w:val="nil"/>
            </w:tcBorders>
          </w:tcPr>
          <w:p w14:paraId="3E1DEE4F" w14:textId="77777777" w:rsidR="00853793" w:rsidRPr="00DB70B7" w:rsidRDefault="00853793" w:rsidP="009D3F65">
            <w:pPr>
              <w:tabs>
                <w:tab w:val="decimal" w:pos="993"/>
              </w:tabs>
              <w:ind w:right="6"/>
              <w:jc w:val="right"/>
              <w:outlineLvl w:val="0"/>
              <w:rPr>
                <w:bCs/>
                <w:sz w:val="16"/>
                <w:szCs w:val="16"/>
              </w:rPr>
            </w:pPr>
          </w:p>
        </w:tc>
        <w:tc>
          <w:tcPr>
            <w:tcW w:w="1134" w:type="dxa"/>
            <w:tcBorders>
              <w:top w:val="nil"/>
              <w:left w:val="nil"/>
              <w:bottom w:val="nil"/>
              <w:right w:val="nil"/>
            </w:tcBorders>
          </w:tcPr>
          <w:p w14:paraId="1D4C3500" w14:textId="77777777" w:rsidR="00853793" w:rsidRPr="00DB70B7" w:rsidRDefault="00853793" w:rsidP="009D3F65">
            <w:pPr>
              <w:tabs>
                <w:tab w:val="decimal" w:pos="993"/>
              </w:tabs>
              <w:jc w:val="right"/>
              <w:outlineLvl w:val="0"/>
              <w:rPr>
                <w:bCs/>
                <w:sz w:val="16"/>
                <w:szCs w:val="16"/>
              </w:rPr>
            </w:pPr>
          </w:p>
        </w:tc>
        <w:tc>
          <w:tcPr>
            <w:tcW w:w="1134" w:type="dxa"/>
            <w:tcBorders>
              <w:top w:val="nil"/>
              <w:left w:val="nil"/>
              <w:bottom w:val="nil"/>
              <w:right w:val="nil"/>
            </w:tcBorders>
          </w:tcPr>
          <w:p w14:paraId="0F9A14D9" w14:textId="77777777" w:rsidR="00853793" w:rsidRDefault="00853793" w:rsidP="009D3F65">
            <w:pPr>
              <w:tabs>
                <w:tab w:val="decimal" w:pos="993"/>
              </w:tabs>
              <w:jc w:val="right"/>
              <w:outlineLvl w:val="0"/>
              <w:rPr>
                <w:bCs/>
                <w:sz w:val="16"/>
                <w:szCs w:val="16"/>
              </w:rPr>
            </w:pPr>
          </w:p>
        </w:tc>
        <w:tc>
          <w:tcPr>
            <w:tcW w:w="1276" w:type="dxa"/>
            <w:tcBorders>
              <w:top w:val="nil"/>
              <w:left w:val="nil"/>
              <w:bottom w:val="nil"/>
              <w:right w:val="nil"/>
            </w:tcBorders>
          </w:tcPr>
          <w:p w14:paraId="251E8620" w14:textId="77777777" w:rsidR="00853793" w:rsidRDefault="00853793" w:rsidP="009D3F65">
            <w:pPr>
              <w:tabs>
                <w:tab w:val="decimal" w:pos="993"/>
              </w:tabs>
              <w:ind w:right="-89"/>
              <w:jc w:val="right"/>
              <w:outlineLvl w:val="0"/>
              <w:rPr>
                <w:bCs/>
                <w:sz w:val="16"/>
                <w:szCs w:val="16"/>
              </w:rPr>
            </w:pPr>
          </w:p>
        </w:tc>
      </w:tr>
      <w:tr w:rsidR="00DB70B7" w:rsidRPr="00DB70B7" w14:paraId="02D80AF1" w14:textId="77777777" w:rsidTr="00BF7322">
        <w:tc>
          <w:tcPr>
            <w:tcW w:w="2758" w:type="dxa"/>
            <w:tcBorders>
              <w:top w:val="nil"/>
              <w:left w:val="nil"/>
              <w:bottom w:val="nil"/>
              <w:right w:val="nil"/>
            </w:tcBorders>
          </w:tcPr>
          <w:p w14:paraId="44A51A73" w14:textId="20AA30CA" w:rsidR="00DB70B7" w:rsidRPr="00DB70B7" w:rsidRDefault="00DB70B7" w:rsidP="009D3F65">
            <w:pPr>
              <w:ind w:left="86" w:hanging="86"/>
              <w:jc w:val="left"/>
              <w:outlineLvl w:val="0"/>
              <w:rPr>
                <w:bCs/>
                <w:sz w:val="16"/>
                <w:szCs w:val="16"/>
              </w:rPr>
            </w:pPr>
            <w:r w:rsidRPr="00DB70B7">
              <w:rPr>
                <w:bCs/>
                <w:sz w:val="16"/>
                <w:szCs w:val="16"/>
              </w:rPr>
              <w:t>Share based payments</w:t>
            </w:r>
          </w:p>
        </w:tc>
        <w:tc>
          <w:tcPr>
            <w:tcW w:w="1211" w:type="dxa"/>
            <w:tcBorders>
              <w:top w:val="nil"/>
              <w:left w:val="nil"/>
              <w:bottom w:val="nil"/>
              <w:right w:val="nil"/>
            </w:tcBorders>
          </w:tcPr>
          <w:p w14:paraId="0CF47723" w14:textId="3AF75F8D" w:rsidR="00DB70B7" w:rsidRPr="00DB70B7" w:rsidRDefault="00DB70B7" w:rsidP="009D3F65">
            <w:pPr>
              <w:tabs>
                <w:tab w:val="decimal" w:pos="993"/>
              </w:tabs>
              <w:ind w:right="6"/>
              <w:jc w:val="right"/>
              <w:outlineLvl w:val="0"/>
              <w:rPr>
                <w:bCs/>
                <w:sz w:val="16"/>
                <w:szCs w:val="16"/>
              </w:rPr>
            </w:pPr>
          </w:p>
        </w:tc>
        <w:tc>
          <w:tcPr>
            <w:tcW w:w="1310" w:type="dxa"/>
            <w:tcBorders>
              <w:top w:val="nil"/>
              <w:left w:val="nil"/>
              <w:bottom w:val="nil"/>
              <w:right w:val="nil"/>
            </w:tcBorders>
          </w:tcPr>
          <w:p w14:paraId="198B2686" w14:textId="77777777" w:rsidR="00DB70B7" w:rsidRPr="00DB70B7" w:rsidRDefault="00DB70B7" w:rsidP="009D3F65">
            <w:pPr>
              <w:tabs>
                <w:tab w:val="decimal" w:pos="993"/>
              </w:tabs>
              <w:ind w:right="6"/>
              <w:jc w:val="right"/>
              <w:outlineLvl w:val="0"/>
              <w:rPr>
                <w:bCs/>
                <w:sz w:val="16"/>
                <w:szCs w:val="16"/>
              </w:rPr>
            </w:pPr>
          </w:p>
        </w:tc>
        <w:tc>
          <w:tcPr>
            <w:tcW w:w="1134" w:type="dxa"/>
            <w:tcBorders>
              <w:top w:val="nil"/>
              <w:left w:val="nil"/>
              <w:bottom w:val="nil"/>
              <w:right w:val="nil"/>
            </w:tcBorders>
          </w:tcPr>
          <w:p w14:paraId="0A51ADFC" w14:textId="77777777" w:rsidR="00DB70B7" w:rsidRPr="00DB70B7" w:rsidRDefault="00DB70B7" w:rsidP="009D3F65">
            <w:pPr>
              <w:tabs>
                <w:tab w:val="decimal" w:pos="993"/>
              </w:tabs>
              <w:jc w:val="right"/>
              <w:outlineLvl w:val="0"/>
              <w:rPr>
                <w:bCs/>
                <w:sz w:val="16"/>
                <w:szCs w:val="16"/>
              </w:rPr>
            </w:pPr>
          </w:p>
        </w:tc>
        <w:tc>
          <w:tcPr>
            <w:tcW w:w="1134" w:type="dxa"/>
            <w:tcBorders>
              <w:top w:val="nil"/>
              <w:left w:val="nil"/>
              <w:bottom w:val="nil"/>
              <w:right w:val="nil"/>
            </w:tcBorders>
          </w:tcPr>
          <w:p w14:paraId="7A8C6513" w14:textId="3A6C78E3" w:rsidR="00DB70B7" w:rsidRPr="00DB70B7" w:rsidRDefault="00DB70B7" w:rsidP="009D3F65">
            <w:pPr>
              <w:tabs>
                <w:tab w:val="decimal" w:pos="993"/>
              </w:tabs>
              <w:jc w:val="right"/>
              <w:outlineLvl w:val="0"/>
              <w:rPr>
                <w:bCs/>
                <w:sz w:val="16"/>
                <w:szCs w:val="16"/>
              </w:rPr>
            </w:pPr>
            <w:r>
              <w:rPr>
                <w:bCs/>
                <w:sz w:val="16"/>
                <w:szCs w:val="16"/>
              </w:rPr>
              <w:t>1,</w:t>
            </w:r>
            <w:r w:rsidR="00FC411F">
              <w:rPr>
                <w:bCs/>
                <w:sz w:val="16"/>
                <w:szCs w:val="16"/>
              </w:rPr>
              <w:t>238</w:t>
            </w:r>
            <w:r>
              <w:rPr>
                <w:bCs/>
                <w:sz w:val="16"/>
                <w:szCs w:val="16"/>
              </w:rPr>
              <w:t>,332</w:t>
            </w:r>
          </w:p>
        </w:tc>
        <w:tc>
          <w:tcPr>
            <w:tcW w:w="1276" w:type="dxa"/>
            <w:tcBorders>
              <w:top w:val="nil"/>
              <w:left w:val="nil"/>
              <w:bottom w:val="nil"/>
              <w:right w:val="nil"/>
            </w:tcBorders>
          </w:tcPr>
          <w:p w14:paraId="770E8382" w14:textId="6E667BB2" w:rsidR="00DB70B7" w:rsidRPr="00DB70B7" w:rsidRDefault="00DB70B7" w:rsidP="009D3F65">
            <w:pPr>
              <w:tabs>
                <w:tab w:val="decimal" w:pos="993"/>
              </w:tabs>
              <w:ind w:right="-89"/>
              <w:jc w:val="right"/>
              <w:outlineLvl w:val="0"/>
              <w:rPr>
                <w:bCs/>
                <w:sz w:val="16"/>
                <w:szCs w:val="16"/>
              </w:rPr>
            </w:pPr>
            <w:r>
              <w:rPr>
                <w:bCs/>
                <w:sz w:val="16"/>
                <w:szCs w:val="16"/>
              </w:rPr>
              <w:t>1,</w:t>
            </w:r>
            <w:r w:rsidR="00FC411F">
              <w:rPr>
                <w:bCs/>
                <w:sz w:val="16"/>
                <w:szCs w:val="16"/>
              </w:rPr>
              <w:t>238</w:t>
            </w:r>
            <w:r>
              <w:rPr>
                <w:bCs/>
                <w:sz w:val="16"/>
                <w:szCs w:val="16"/>
              </w:rPr>
              <w:t>,332</w:t>
            </w:r>
          </w:p>
        </w:tc>
      </w:tr>
      <w:tr w:rsidR="00BF7322" w:rsidRPr="002E4F7D" w14:paraId="2A860CAC" w14:textId="77777777" w:rsidTr="00BF7322">
        <w:trPr>
          <w:trHeight w:val="255"/>
        </w:trPr>
        <w:tc>
          <w:tcPr>
            <w:tcW w:w="2758" w:type="dxa"/>
            <w:tcBorders>
              <w:top w:val="nil"/>
              <w:left w:val="nil"/>
              <w:bottom w:val="nil"/>
              <w:right w:val="nil"/>
            </w:tcBorders>
          </w:tcPr>
          <w:p w14:paraId="54828700" w14:textId="6F48D95B" w:rsidR="00BF7322" w:rsidRPr="002E4F7D" w:rsidRDefault="00BF7322" w:rsidP="009D3F65">
            <w:pPr>
              <w:jc w:val="left"/>
              <w:outlineLvl w:val="0"/>
              <w:rPr>
                <w:sz w:val="16"/>
                <w:szCs w:val="16"/>
              </w:rPr>
            </w:pPr>
            <w:r>
              <w:rPr>
                <w:sz w:val="16"/>
                <w:szCs w:val="16"/>
              </w:rPr>
              <w:t>Share issue</w:t>
            </w:r>
          </w:p>
        </w:tc>
        <w:tc>
          <w:tcPr>
            <w:tcW w:w="1211" w:type="dxa"/>
            <w:tcBorders>
              <w:top w:val="nil"/>
              <w:left w:val="nil"/>
              <w:bottom w:val="nil"/>
              <w:right w:val="nil"/>
            </w:tcBorders>
          </w:tcPr>
          <w:p w14:paraId="2E81E0DF" w14:textId="0E46BAC1" w:rsidR="00BF7322" w:rsidRPr="002E4F7D" w:rsidRDefault="00DB70B7" w:rsidP="009D3F65">
            <w:pPr>
              <w:tabs>
                <w:tab w:val="decimal" w:pos="999"/>
              </w:tabs>
              <w:ind w:right="6"/>
              <w:jc w:val="right"/>
              <w:outlineLvl w:val="0"/>
              <w:rPr>
                <w:sz w:val="16"/>
                <w:szCs w:val="16"/>
              </w:rPr>
            </w:pPr>
            <w:r>
              <w:rPr>
                <w:sz w:val="16"/>
                <w:szCs w:val="16"/>
              </w:rPr>
              <w:t>1,826,854</w:t>
            </w:r>
          </w:p>
        </w:tc>
        <w:tc>
          <w:tcPr>
            <w:tcW w:w="1310" w:type="dxa"/>
            <w:tcBorders>
              <w:top w:val="nil"/>
              <w:left w:val="nil"/>
              <w:bottom w:val="nil"/>
              <w:right w:val="nil"/>
            </w:tcBorders>
          </w:tcPr>
          <w:p w14:paraId="479C84A2" w14:textId="617BFF01" w:rsidR="00BF7322" w:rsidRPr="002E4F7D" w:rsidRDefault="00DB70B7" w:rsidP="009D3F65">
            <w:pPr>
              <w:tabs>
                <w:tab w:val="decimal" w:pos="993"/>
              </w:tabs>
              <w:ind w:right="6"/>
              <w:jc w:val="right"/>
              <w:outlineLvl w:val="0"/>
              <w:rPr>
                <w:sz w:val="16"/>
                <w:szCs w:val="16"/>
              </w:rPr>
            </w:pPr>
            <w:r>
              <w:rPr>
                <w:sz w:val="16"/>
                <w:szCs w:val="16"/>
              </w:rPr>
              <w:t>2,051,162</w:t>
            </w:r>
          </w:p>
        </w:tc>
        <w:tc>
          <w:tcPr>
            <w:tcW w:w="1134" w:type="dxa"/>
            <w:tcBorders>
              <w:top w:val="nil"/>
              <w:left w:val="nil"/>
              <w:bottom w:val="nil"/>
              <w:right w:val="nil"/>
            </w:tcBorders>
          </w:tcPr>
          <w:p w14:paraId="18435AA8" w14:textId="452720F9" w:rsidR="00BF7322" w:rsidRPr="00E176DE" w:rsidRDefault="00DB70B7" w:rsidP="009D3F65">
            <w:pPr>
              <w:tabs>
                <w:tab w:val="decimal" w:pos="993"/>
              </w:tabs>
              <w:ind w:right="6"/>
              <w:jc w:val="right"/>
              <w:outlineLvl w:val="0"/>
              <w:rPr>
                <w:sz w:val="16"/>
                <w:szCs w:val="16"/>
              </w:rPr>
            </w:pPr>
            <w:r>
              <w:rPr>
                <w:sz w:val="16"/>
                <w:szCs w:val="16"/>
              </w:rPr>
              <w:t>-</w:t>
            </w:r>
          </w:p>
        </w:tc>
        <w:tc>
          <w:tcPr>
            <w:tcW w:w="1134" w:type="dxa"/>
            <w:tcBorders>
              <w:top w:val="nil"/>
              <w:left w:val="nil"/>
              <w:bottom w:val="nil"/>
              <w:right w:val="nil"/>
            </w:tcBorders>
          </w:tcPr>
          <w:p w14:paraId="5A99087A" w14:textId="01E87974" w:rsidR="00BF7322" w:rsidRPr="00E176DE" w:rsidRDefault="00DB70B7" w:rsidP="009D3F65">
            <w:pPr>
              <w:tabs>
                <w:tab w:val="decimal" w:pos="993"/>
              </w:tabs>
              <w:ind w:right="6"/>
              <w:jc w:val="right"/>
              <w:outlineLvl w:val="0"/>
              <w:rPr>
                <w:sz w:val="16"/>
                <w:szCs w:val="16"/>
              </w:rPr>
            </w:pPr>
            <w:r>
              <w:rPr>
                <w:sz w:val="16"/>
                <w:szCs w:val="16"/>
              </w:rPr>
              <w:t>-</w:t>
            </w:r>
          </w:p>
        </w:tc>
        <w:tc>
          <w:tcPr>
            <w:tcW w:w="1276" w:type="dxa"/>
            <w:tcBorders>
              <w:top w:val="nil"/>
              <w:left w:val="nil"/>
              <w:bottom w:val="nil"/>
              <w:right w:val="nil"/>
            </w:tcBorders>
          </w:tcPr>
          <w:p w14:paraId="3BE7110E" w14:textId="2A355DCE" w:rsidR="00BF7322" w:rsidRPr="00E176DE" w:rsidRDefault="00DB70B7" w:rsidP="009D3F65">
            <w:pPr>
              <w:tabs>
                <w:tab w:val="decimal" w:pos="993"/>
              </w:tabs>
              <w:ind w:right="-89"/>
              <w:jc w:val="right"/>
              <w:outlineLvl w:val="0"/>
              <w:rPr>
                <w:sz w:val="16"/>
                <w:szCs w:val="16"/>
              </w:rPr>
            </w:pPr>
            <w:r>
              <w:rPr>
                <w:sz w:val="16"/>
                <w:szCs w:val="16"/>
              </w:rPr>
              <w:t>3,878,016</w:t>
            </w:r>
          </w:p>
        </w:tc>
      </w:tr>
      <w:tr w:rsidR="00BF7322" w:rsidRPr="002E4F7D" w14:paraId="4A0522F3" w14:textId="77777777" w:rsidTr="00BF7322">
        <w:trPr>
          <w:trHeight w:val="255"/>
        </w:trPr>
        <w:tc>
          <w:tcPr>
            <w:tcW w:w="2758" w:type="dxa"/>
            <w:tcBorders>
              <w:top w:val="nil"/>
              <w:left w:val="nil"/>
              <w:bottom w:val="nil"/>
              <w:right w:val="nil"/>
            </w:tcBorders>
          </w:tcPr>
          <w:p w14:paraId="6F557A26" w14:textId="77777777" w:rsidR="00BF7322" w:rsidRPr="002E4F7D" w:rsidRDefault="00BF7322" w:rsidP="009D3F65">
            <w:pPr>
              <w:jc w:val="left"/>
              <w:outlineLvl w:val="0"/>
              <w:rPr>
                <w:sz w:val="16"/>
                <w:szCs w:val="16"/>
              </w:rPr>
            </w:pPr>
          </w:p>
        </w:tc>
        <w:tc>
          <w:tcPr>
            <w:tcW w:w="1211" w:type="dxa"/>
            <w:tcBorders>
              <w:top w:val="nil"/>
              <w:left w:val="nil"/>
              <w:bottom w:val="nil"/>
              <w:right w:val="nil"/>
            </w:tcBorders>
          </w:tcPr>
          <w:p w14:paraId="3D3C085A" w14:textId="77777777" w:rsidR="00BF7322" w:rsidRPr="002E4F7D" w:rsidRDefault="00BF7322" w:rsidP="009D3F65">
            <w:pPr>
              <w:tabs>
                <w:tab w:val="decimal" w:pos="999"/>
              </w:tabs>
              <w:ind w:right="6"/>
              <w:jc w:val="right"/>
              <w:outlineLvl w:val="0"/>
              <w:rPr>
                <w:sz w:val="16"/>
                <w:szCs w:val="16"/>
              </w:rPr>
            </w:pPr>
          </w:p>
        </w:tc>
        <w:tc>
          <w:tcPr>
            <w:tcW w:w="1310" w:type="dxa"/>
            <w:tcBorders>
              <w:top w:val="nil"/>
              <w:left w:val="nil"/>
              <w:bottom w:val="nil"/>
              <w:right w:val="nil"/>
            </w:tcBorders>
          </w:tcPr>
          <w:p w14:paraId="43194AF9" w14:textId="77777777" w:rsidR="00BF7322" w:rsidRPr="002E4F7D" w:rsidRDefault="00BF7322" w:rsidP="009D3F65">
            <w:pPr>
              <w:tabs>
                <w:tab w:val="decimal" w:pos="993"/>
              </w:tabs>
              <w:ind w:right="6"/>
              <w:jc w:val="right"/>
              <w:outlineLvl w:val="0"/>
              <w:rPr>
                <w:sz w:val="16"/>
                <w:szCs w:val="16"/>
              </w:rPr>
            </w:pPr>
          </w:p>
        </w:tc>
        <w:tc>
          <w:tcPr>
            <w:tcW w:w="1134" w:type="dxa"/>
            <w:tcBorders>
              <w:top w:val="nil"/>
              <w:left w:val="nil"/>
              <w:bottom w:val="nil"/>
              <w:right w:val="nil"/>
            </w:tcBorders>
          </w:tcPr>
          <w:p w14:paraId="0268230F" w14:textId="77777777" w:rsidR="00BF7322" w:rsidRPr="00E176DE" w:rsidRDefault="00BF7322" w:rsidP="009D3F65">
            <w:pPr>
              <w:tabs>
                <w:tab w:val="decimal" w:pos="993"/>
              </w:tabs>
              <w:ind w:right="6"/>
              <w:jc w:val="right"/>
              <w:outlineLvl w:val="0"/>
              <w:rPr>
                <w:sz w:val="16"/>
                <w:szCs w:val="16"/>
              </w:rPr>
            </w:pPr>
          </w:p>
        </w:tc>
        <w:tc>
          <w:tcPr>
            <w:tcW w:w="1134" w:type="dxa"/>
            <w:tcBorders>
              <w:top w:val="nil"/>
              <w:left w:val="nil"/>
              <w:bottom w:val="nil"/>
              <w:right w:val="nil"/>
            </w:tcBorders>
          </w:tcPr>
          <w:p w14:paraId="7EB17549" w14:textId="6AF98B76" w:rsidR="00BF7322" w:rsidRPr="00E176DE" w:rsidRDefault="00BF7322" w:rsidP="009D3F65">
            <w:pPr>
              <w:tabs>
                <w:tab w:val="decimal" w:pos="993"/>
              </w:tabs>
              <w:ind w:right="6"/>
              <w:jc w:val="right"/>
              <w:outlineLvl w:val="0"/>
              <w:rPr>
                <w:sz w:val="16"/>
                <w:szCs w:val="16"/>
              </w:rPr>
            </w:pPr>
          </w:p>
        </w:tc>
        <w:tc>
          <w:tcPr>
            <w:tcW w:w="1276" w:type="dxa"/>
            <w:tcBorders>
              <w:top w:val="nil"/>
              <w:left w:val="nil"/>
              <w:bottom w:val="nil"/>
              <w:right w:val="nil"/>
            </w:tcBorders>
          </w:tcPr>
          <w:p w14:paraId="78ED7DEF" w14:textId="77777777" w:rsidR="00BF7322" w:rsidRPr="00E176DE" w:rsidRDefault="00BF7322" w:rsidP="009D3F65">
            <w:pPr>
              <w:tabs>
                <w:tab w:val="decimal" w:pos="993"/>
              </w:tabs>
              <w:ind w:right="-89"/>
              <w:jc w:val="right"/>
              <w:outlineLvl w:val="0"/>
              <w:rPr>
                <w:sz w:val="16"/>
                <w:szCs w:val="16"/>
              </w:rPr>
            </w:pPr>
          </w:p>
        </w:tc>
      </w:tr>
      <w:tr w:rsidR="00BF7322" w:rsidRPr="002E4F7D" w14:paraId="4E0CD8AA" w14:textId="77777777" w:rsidTr="00BF7322">
        <w:trPr>
          <w:trHeight w:val="372"/>
        </w:trPr>
        <w:tc>
          <w:tcPr>
            <w:tcW w:w="2758" w:type="dxa"/>
            <w:tcBorders>
              <w:top w:val="nil"/>
              <w:left w:val="nil"/>
              <w:bottom w:val="nil"/>
              <w:right w:val="nil"/>
            </w:tcBorders>
          </w:tcPr>
          <w:p w14:paraId="65045E04" w14:textId="7BC0E61B" w:rsidR="00BF7322" w:rsidRPr="002E4F7D" w:rsidRDefault="00BF7322" w:rsidP="00622C0D">
            <w:pPr>
              <w:jc w:val="left"/>
              <w:outlineLvl w:val="0"/>
              <w:rPr>
                <w:b/>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30 June 20</w:t>
            </w:r>
            <w:r>
              <w:rPr>
                <w:b/>
                <w:sz w:val="16"/>
                <w:szCs w:val="16"/>
              </w:rPr>
              <w:t>21</w:t>
            </w:r>
            <w:r w:rsidRPr="002E4F7D">
              <w:rPr>
                <w:b/>
                <w:sz w:val="16"/>
                <w:szCs w:val="16"/>
              </w:rPr>
              <w:t xml:space="preserve">                         </w:t>
            </w:r>
          </w:p>
        </w:tc>
        <w:tc>
          <w:tcPr>
            <w:tcW w:w="1211" w:type="dxa"/>
            <w:tcBorders>
              <w:top w:val="single" w:sz="4" w:space="0" w:color="auto"/>
              <w:left w:val="nil"/>
              <w:bottom w:val="single" w:sz="4" w:space="0" w:color="auto"/>
              <w:right w:val="nil"/>
            </w:tcBorders>
          </w:tcPr>
          <w:p w14:paraId="7397B576" w14:textId="13059EA4" w:rsidR="00BF7322" w:rsidRPr="002E4F7D" w:rsidRDefault="00DB70B7" w:rsidP="00622C0D">
            <w:pPr>
              <w:tabs>
                <w:tab w:val="decimal" w:pos="999"/>
              </w:tabs>
              <w:ind w:right="6"/>
              <w:jc w:val="right"/>
              <w:outlineLvl w:val="0"/>
              <w:rPr>
                <w:sz w:val="16"/>
                <w:szCs w:val="16"/>
              </w:rPr>
            </w:pPr>
            <w:r>
              <w:rPr>
                <w:sz w:val="16"/>
                <w:szCs w:val="16"/>
              </w:rPr>
              <w:t>2,029,464</w:t>
            </w:r>
          </w:p>
        </w:tc>
        <w:tc>
          <w:tcPr>
            <w:tcW w:w="1310" w:type="dxa"/>
            <w:tcBorders>
              <w:top w:val="single" w:sz="4" w:space="0" w:color="auto"/>
              <w:left w:val="nil"/>
              <w:bottom w:val="single" w:sz="4" w:space="0" w:color="auto"/>
              <w:right w:val="nil"/>
            </w:tcBorders>
          </w:tcPr>
          <w:p w14:paraId="1E19734B" w14:textId="12316796" w:rsidR="00BF7322" w:rsidRPr="002E4F7D" w:rsidRDefault="00DB70B7" w:rsidP="00622C0D">
            <w:pPr>
              <w:tabs>
                <w:tab w:val="decimal" w:pos="993"/>
              </w:tabs>
              <w:ind w:right="6"/>
              <w:jc w:val="right"/>
              <w:outlineLvl w:val="0"/>
              <w:rPr>
                <w:sz w:val="16"/>
                <w:szCs w:val="16"/>
              </w:rPr>
            </w:pPr>
            <w:r>
              <w:rPr>
                <w:sz w:val="16"/>
                <w:szCs w:val="16"/>
              </w:rPr>
              <w:t>27,508,112</w:t>
            </w:r>
          </w:p>
        </w:tc>
        <w:tc>
          <w:tcPr>
            <w:tcW w:w="1134" w:type="dxa"/>
            <w:tcBorders>
              <w:top w:val="single" w:sz="4" w:space="0" w:color="auto"/>
              <w:left w:val="nil"/>
              <w:bottom w:val="single" w:sz="4" w:space="0" w:color="auto"/>
              <w:right w:val="nil"/>
            </w:tcBorders>
          </w:tcPr>
          <w:p w14:paraId="0AA33516" w14:textId="602AD97A" w:rsidR="00BF7322" w:rsidRDefault="00DB70B7" w:rsidP="00622C0D">
            <w:pPr>
              <w:tabs>
                <w:tab w:val="decimal" w:pos="993"/>
              </w:tabs>
              <w:jc w:val="right"/>
              <w:outlineLvl w:val="0"/>
              <w:rPr>
                <w:sz w:val="16"/>
                <w:szCs w:val="16"/>
              </w:rPr>
            </w:pPr>
            <w:r>
              <w:rPr>
                <w:sz w:val="16"/>
                <w:szCs w:val="16"/>
              </w:rPr>
              <w:t>8,783,824</w:t>
            </w:r>
          </w:p>
        </w:tc>
        <w:tc>
          <w:tcPr>
            <w:tcW w:w="1134" w:type="dxa"/>
            <w:tcBorders>
              <w:top w:val="single" w:sz="4" w:space="0" w:color="auto"/>
              <w:left w:val="nil"/>
              <w:bottom w:val="single" w:sz="4" w:space="0" w:color="auto"/>
              <w:right w:val="nil"/>
            </w:tcBorders>
          </w:tcPr>
          <w:p w14:paraId="3CD25E0C" w14:textId="6CA456B2" w:rsidR="00BF7322" w:rsidRPr="002E4F7D" w:rsidRDefault="00BF7322" w:rsidP="00622C0D">
            <w:pPr>
              <w:tabs>
                <w:tab w:val="decimal" w:pos="993"/>
              </w:tabs>
              <w:jc w:val="right"/>
              <w:outlineLvl w:val="0"/>
              <w:rPr>
                <w:sz w:val="16"/>
                <w:szCs w:val="16"/>
              </w:rPr>
            </w:pPr>
            <w:r>
              <w:rPr>
                <w:sz w:val="16"/>
                <w:szCs w:val="16"/>
              </w:rPr>
              <w:t>(3</w:t>
            </w:r>
            <w:r w:rsidR="00DB70B7">
              <w:rPr>
                <w:sz w:val="16"/>
                <w:szCs w:val="16"/>
              </w:rPr>
              <w:t>6,</w:t>
            </w:r>
            <w:r w:rsidR="00724F8C">
              <w:rPr>
                <w:sz w:val="16"/>
                <w:szCs w:val="16"/>
              </w:rPr>
              <w:t>086</w:t>
            </w:r>
            <w:r w:rsidR="00DB70B7">
              <w:rPr>
                <w:sz w:val="16"/>
                <w:szCs w:val="16"/>
              </w:rPr>
              <w:t>,094</w:t>
            </w:r>
            <w:r>
              <w:rPr>
                <w:sz w:val="16"/>
                <w:szCs w:val="16"/>
              </w:rPr>
              <w:t>)</w:t>
            </w:r>
          </w:p>
        </w:tc>
        <w:tc>
          <w:tcPr>
            <w:tcW w:w="1276" w:type="dxa"/>
            <w:tcBorders>
              <w:top w:val="single" w:sz="4" w:space="0" w:color="auto"/>
              <w:left w:val="nil"/>
              <w:bottom w:val="single" w:sz="4" w:space="0" w:color="auto"/>
              <w:right w:val="nil"/>
            </w:tcBorders>
          </w:tcPr>
          <w:p w14:paraId="6D6EC873" w14:textId="779ECE64" w:rsidR="00BF7322" w:rsidRPr="002E4F7D" w:rsidRDefault="00BF7322" w:rsidP="00622C0D">
            <w:pPr>
              <w:tabs>
                <w:tab w:val="left" w:pos="841"/>
                <w:tab w:val="decimal" w:pos="1026"/>
                <w:tab w:val="decimal" w:pos="1177"/>
              </w:tabs>
              <w:ind w:right="-89"/>
              <w:jc w:val="right"/>
              <w:outlineLvl w:val="0"/>
              <w:rPr>
                <w:sz w:val="16"/>
                <w:szCs w:val="16"/>
              </w:rPr>
            </w:pPr>
            <w:r>
              <w:rPr>
                <w:sz w:val="16"/>
                <w:szCs w:val="16"/>
              </w:rPr>
              <w:t>(</w:t>
            </w:r>
            <w:r w:rsidR="00DB70B7">
              <w:rPr>
                <w:sz w:val="16"/>
                <w:szCs w:val="16"/>
              </w:rPr>
              <w:t>2,</w:t>
            </w:r>
            <w:r w:rsidR="00FC411F">
              <w:rPr>
                <w:sz w:val="16"/>
                <w:szCs w:val="16"/>
              </w:rPr>
              <w:t>235</w:t>
            </w:r>
            <w:r w:rsidR="00DB70B7">
              <w:rPr>
                <w:sz w:val="16"/>
                <w:szCs w:val="16"/>
              </w:rPr>
              <w:t>,305</w:t>
            </w:r>
            <w:r>
              <w:rPr>
                <w:sz w:val="16"/>
                <w:szCs w:val="16"/>
              </w:rPr>
              <w:t>)</w:t>
            </w:r>
          </w:p>
        </w:tc>
      </w:tr>
    </w:tbl>
    <w:p w14:paraId="5DE0D962" w14:textId="77777777" w:rsidR="00117611" w:rsidRPr="002E4F7D" w:rsidRDefault="00117611" w:rsidP="00117611">
      <w:pPr>
        <w:ind w:firstLine="284"/>
        <w:rPr>
          <w:b/>
          <w:sz w:val="16"/>
          <w:szCs w:val="16"/>
        </w:rPr>
      </w:pPr>
    </w:p>
    <w:p w14:paraId="16006676" w14:textId="77777777" w:rsidR="00117611" w:rsidRPr="002E4F7D" w:rsidRDefault="00117611" w:rsidP="00117611">
      <w:pPr>
        <w:ind w:firstLine="284"/>
        <w:rPr>
          <w:sz w:val="16"/>
          <w:szCs w:val="16"/>
        </w:rPr>
      </w:pPr>
    </w:p>
    <w:p w14:paraId="286778E3" w14:textId="77777777" w:rsidR="00117611" w:rsidRPr="002E4F7D" w:rsidRDefault="00117611" w:rsidP="00117611">
      <w:pPr>
        <w:ind w:firstLine="284"/>
        <w:rPr>
          <w:sz w:val="16"/>
          <w:szCs w:val="16"/>
        </w:rPr>
      </w:pPr>
    </w:p>
    <w:tbl>
      <w:tblPr>
        <w:tblW w:w="8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8"/>
        <w:gridCol w:w="1211"/>
        <w:gridCol w:w="1310"/>
        <w:gridCol w:w="1134"/>
        <w:gridCol w:w="1134"/>
        <w:gridCol w:w="1276"/>
      </w:tblGrid>
      <w:tr w:rsidR="00BF7322" w:rsidRPr="002E4F7D" w14:paraId="79033D94" w14:textId="77777777" w:rsidTr="00BF7322">
        <w:tc>
          <w:tcPr>
            <w:tcW w:w="2758" w:type="dxa"/>
            <w:tcBorders>
              <w:top w:val="nil"/>
              <w:left w:val="nil"/>
              <w:bottom w:val="nil"/>
              <w:right w:val="nil"/>
            </w:tcBorders>
          </w:tcPr>
          <w:p w14:paraId="249562E6" w14:textId="77777777" w:rsidR="00BF7322" w:rsidRPr="002E4F7D" w:rsidRDefault="00BF7322" w:rsidP="009D3F65">
            <w:pPr>
              <w:ind w:left="86" w:hanging="86"/>
              <w:outlineLvl w:val="0"/>
              <w:rPr>
                <w:sz w:val="16"/>
                <w:szCs w:val="16"/>
              </w:rPr>
            </w:pPr>
          </w:p>
          <w:p w14:paraId="11FFE182" w14:textId="77777777" w:rsidR="00BF7322" w:rsidRPr="002E4F7D" w:rsidRDefault="00BF7322" w:rsidP="009D3F65">
            <w:pPr>
              <w:ind w:left="86" w:hanging="86"/>
              <w:outlineLvl w:val="0"/>
              <w:rPr>
                <w:sz w:val="16"/>
                <w:szCs w:val="16"/>
              </w:rPr>
            </w:pPr>
          </w:p>
        </w:tc>
        <w:tc>
          <w:tcPr>
            <w:tcW w:w="1211" w:type="dxa"/>
            <w:tcBorders>
              <w:top w:val="nil"/>
              <w:left w:val="nil"/>
              <w:bottom w:val="nil"/>
              <w:right w:val="nil"/>
            </w:tcBorders>
          </w:tcPr>
          <w:p w14:paraId="207AE470" w14:textId="77777777" w:rsidR="00BF7322" w:rsidRPr="002E4F7D" w:rsidRDefault="00BF7322" w:rsidP="009D3F65">
            <w:pPr>
              <w:ind w:right="6"/>
              <w:jc w:val="right"/>
              <w:outlineLvl w:val="0"/>
              <w:rPr>
                <w:b/>
                <w:bCs/>
                <w:sz w:val="16"/>
                <w:szCs w:val="16"/>
              </w:rPr>
            </w:pPr>
            <w:r w:rsidRPr="002E4F7D">
              <w:rPr>
                <w:b/>
                <w:bCs/>
                <w:sz w:val="16"/>
                <w:szCs w:val="16"/>
              </w:rPr>
              <w:t>Share Capital</w:t>
            </w:r>
          </w:p>
        </w:tc>
        <w:tc>
          <w:tcPr>
            <w:tcW w:w="1310" w:type="dxa"/>
            <w:tcBorders>
              <w:top w:val="nil"/>
              <w:left w:val="nil"/>
              <w:bottom w:val="nil"/>
              <w:right w:val="nil"/>
            </w:tcBorders>
          </w:tcPr>
          <w:p w14:paraId="259A569C" w14:textId="77777777" w:rsidR="00BF7322" w:rsidRPr="002E4F7D" w:rsidRDefault="00BF7322" w:rsidP="009D3F65">
            <w:pPr>
              <w:ind w:right="6"/>
              <w:jc w:val="right"/>
              <w:outlineLvl w:val="0"/>
              <w:rPr>
                <w:b/>
                <w:bCs/>
                <w:sz w:val="16"/>
                <w:szCs w:val="16"/>
              </w:rPr>
            </w:pPr>
            <w:r w:rsidRPr="002E4F7D">
              <w:rPr>
                <w:b/>
                <w:bCs/>
                <w:sz w:val="16"/>
                <w:szCs w:val="16"/>
              </w:rPr>
              <w:t>Share Premium</w:t>
            </w:r>
          </w:p>
        </w:tc>
        <w:tc>
          <w:tcPr>
            <w:tcW w:w="1134" w:type="dxa"/>
            <w:tcBorders>
              <w:top w:val="nil"/>
              <w:left w:val="nil"/>
              <w:bottom w:val="nil"/>
              <w:right w:val="nil"/>
            </w:tcBorders>
          </w:tcPr>
          <w:p w14:paraId="286178A6" w14:textId="1EB2A8D8" w:rsidR="00BF7322" w:rsidRPr="002E4F7D" w:rsidRDefault="00BF7322" w:rsidP="009D3F65">
            <w:pPr>
              <w:tabs>
                <w:tab w:val="decimal" w:pos="1026"/>
              </w:tabs>
              <w:jc w:val="right"/>
              <w:outlineLvl w:val="0"/>
              <w:rPr>
                <w:b/>
                <w:bCs/>
                <w:sz w:val="16"/>
                <w:szCs w:val="16"/>
              </w:rPr>
            </w:pPr>
            <w:r>
              <w:rPr>
                <w:b/>
                <w:bCs/>
                <w:sz w:val="16"/>
                <w:szCs w:val="16"/>
              </w:rPr>
              <w:t>Capital redemption reserve</w:t>
            </w:r>
          </w:p>
        </w:tc>
        <w:tc>
          <w:tcPr>
            <w:tcW w:w="1134" w:type="dxa"/>
            <w:tcBorders>
              <w:top w:val="nil"/>
              <w:left w:val="nil"/>
              <w:bottom w:val="nil"/>
              <w:right w:val="nil"/>
            </w:tcBorders>
          </w:tcPr>
          <w:p w14:paraId="47128DDC" w14:textId="7D3654D5" w:rsidR="00BF7322" w:rsidRPr="002E4F7D" w:rsidRDefault="00BF7322" w:rsidP="009D3F65">
            <w:pPr>
              <w:tabs>
                <w:tab w:val="decimal" w:pos="1026"/>
              </w:tabs>
              <w:jc w:val="right"/>
              <w:outlineLvl w:val="0"/>
              <w:rPr>
                <w:b/>
                <w:bCs/>
                <w:sz w:val="16"/>
                <w:szCs w:val="16"/>
              </w:rPr>
            </w:pPr>
            <w:r w:rsidRPr="002E4F7D">
              <w:rPr>
                <w:b/>
                <w:bCs/>
                <w:sz w:val="16"/>
                <w:szCs w:val="16"/>
              </w:rPr>
              <w:t>Retained earnings</w:t>
            </w:r>
          </w:p>
        </w:tc>
        <w:tc>
          <w:tcPr>
            <w:tcW w:w="1276" w:type="dxa"/>
            <w:tcBorders>
              <w:top w:val="nil"/>
              <w:left w:val="nil"/>
              <w:bottom w:val="nil"/>
              <w:right w:val="nil"/>
            </w:tcBorders>
          </w:tcPr>
          <w:p w14:paraId="2DD900DF" w14:textId="77777777" w:rsidR="00BF7322" w:rsidRPr="002E4F7D" w:rsidRDefault="00BF7322" w:rsidP="009D3F65">
            <w:pPr>
              <w:ind w:right="-89"/>
              <w:jc w:val="right"/>
              <w:rPr>
                <w:b/>
                <w:bCs/>
                <w:sz w:val="16"/>
                <w:szCs w:val="16"/>
              </w:rPr>
            </w:pPr>
            <w:r w:rsidRPr="002E4F7D">
              <w:rPr>
                <w:b/>
                <w:bCs/>
                <w:sz w:val="16"/>
                <w:szCs w:val="16"/>
              </w:rPr>
              <w:t>Total</w:t>
            </w:r>
          </w:p>
        </w:tc>
      </w:tr>
      <w:tr w:rsidR="00BF7322" w:rsidRPr="002E4F7D" w14:paraId="6630408B" w14:textId="77777777" w:rsidTr="00BF7322">
        <w:tc>
          <w:tcPr>
            <w:tcW w:w="2758" w:type="dxa"/>
            <w:tcBorders>
              <w:top w:val="nil"/>
              <w:left w:val="nil"/>
              <w:bottom w:val="nil"/>
              <w:right w:val="nil"/>
            </w:tcBorders>
          </w:tcPr>
          <w:p w14:paraId="0C5E5D6A" w14:textId="77777777" w:rsidR="00BF7322" w:rsidRPr="002E4F7D" w:rsidRDefault="00BF7322" w:rsidP="009D3F65">
            <w:pPr>
              <w:ind w:left="86" w:hanging="86"/>
              <w:outlineLvl w:val="0"/>
              <w:rPr>
                <w:sz w:val="16"/>
                <w:szCs w:val="16"/>
              </w:rPr>
            </w:pPr>
          </w:p>
        </w:tc>
        <w:tc>
          <w:tcPr>
            <w:tcW w:w="1211" w:type="dxa"/>
            <w:tcBorders>
              <w:top w:val="nil"/>
              <w:left w:val="nil"/>
              <w:bottom w:val="nil"/>
              <w:right w:val="nil"/>
            </w:tcBorders>
          </w:tcPr>
          <w:p w14:paraId="1B326EB9" w14:textId="77777777" w:rsidR="00BF7322" w:rsidRPr="002E4F7D" w:rsidRDefault="00BF7322" w:rsidP="009D3F65">
            <w:pPr>
              <w:ind w:right="6"/>
              <w:jc w:val="right"/>
              <w:outlineLvl w:val="0"/>
              <w:rPr>
                <w:b/>
                <w:bCs/>
                <w:sz w:val="16"/>
                <w:szCs w:val="16"/>
              </w:rPr>
            </w:pPr>
            <w:r w:rsidRPr="002E4F7D">
              <w:rPr>
                <w:b/>
                <w:bCs/>
                <w:sz w:val="16"/>
                <w:szCs w:val="16"/>
              </w:rPr>
              <w:t>£</w:t>
            </w:r>
          </w:p>
        </w:tc>
        <w:tc>
          <w:tcPr>
            <w:tcW w:w="1310" w:type="dxa"/>
            <w:tcBorders>
              <w:top w:val="nil"/>
              <w:left w:val="nil"/>
              <w:bottom w:val="nil"/>
              <w:right w:val="nil"/>
            </w:tcBorders>
          </w:tcPr>
          <w:p w14:paraId="78CE600F" w14:textId="77777777" w:rsidR="00BF7322" w:rsidRPr="002E4F7D" w:rsidRDefault="00BF7322" w:rsidP="009D3F65">
            <w:pPr>
              <w:tabs>
                <w:tab w:val="decimal" w:pos="1026"/>
              </w:tabs>
              <w:ind w:right="-145"/>
              <w:jc w:val="left"/>
              <w:outlineLvl w:val="0"/>
              <w:rPr>
                <w:b/>
                <w:bCs/>
                <w:sz w:val="16"/>
                <w:szCs w:val="16"/>
              </w:rPr>
            </w:pPr>
            <w:r w:rsidRPr="002E4F7D">
              <w:rPr>
                <w:b/>
                <w:bCs/>
                <w:sz w:val="16"/>
                <w:szCs w:val="16"/>
              </w:rPr>
              <w:t>£</w:t>
            </w:r>
          </w:p>
        </w:tc>
        <w:tc>
          <w:tcPr>
            <w:tcW w:w="1134" w:type="dxa"/>
            <w:tcBorders>
              <w:top w:val="nil"/>
              <w:left w:val="nil"/>
              <w:bottom w:val="nil"/>
              <w:right w:val="nil"/>
            </w:tcBorders>
          </w:tcPr>
          <w:p w14:paraId="422936A2" w14:textId="7B95C4FA" w:rsidR="00BF7322" w:rsidRPr="002E4F7D" w:rsidRDefault="00BF7322" w:rsidP="009D3F65">
            <w:pPr>
              <w:tabs>
                <w:tab w:val="decimal" w:pos="1026"/>
              </w:tabs>
              <w:jc w:val="right"/>
              <w:outlineLvl w:val="0"/>
              <w:rPr>
                <w:b/>
                <w:bCs/>
                <w:sz w:val="16"/>
                <w:szCs w:val="16"/>
              </w:rPr>
            </w:pPr>
            <w:r>
              <w:rPr>
                <w:b/>
                <w:bCs/>
                <w:sz w:val="16"/>
                <w:szCs w:val="16"/>
              </w:rPr>
              <w:t>£</w:t>
            </w:r>
          </w:p>
        </w:tc>
        <w:tc>
          <w:tcPr>
            <w:tcW w:w="1134" w:type="dxa"/>
            <w:tcBorders>
              <w:top w:val="nil"/>
              <w:left w:val="nil"/>
              <w:bottom w:val="nil"/>
              <w:right w:val="nil"/>
            </w:tcBorders>
          </w:tcPr>
          <w:p w14:paraId="06ABC12F" w14:textId="3E5E4927" w:rsidR="00BF7322" w:rsidRPr="002E4F7D" w:rsidRDefault="00BF7322" w:rsidP="009D3F65">
            <w:pPr>
              <w:tabs>
                <w:tab w:val="decimal" w:pos="1026"/>
              </w:tabs>
              <w:jc w:val="right"/>
              <w:outlineLvl w:val="0"/>
              <w:rPr>
                <w:b/>
                <w:bCs/>
                <w:sz w:val="16"/>
                <w:szCs w:val="16"/>
              </w:rPr>
            </w:pPr>
            <w:r w:rsidRPr="002E4F7D">
              <w:rPr>
                <w:b/>
                <w:bCs/>
                <w:sz w:val="16"/>
                <w:szCs w:val="16"/>
              </w:rPr>
              <w:t>£</w:t>
            </w:r>
          </w:p>
        </w:tc>
        <w:tc>
          <w:tcPr>
            <w:tcW w:w="1276" w:type="dxa"/>
            <w:tcBorders>
              <w:top w:val="nil"/>
              <w:left w:val="nil"/>
              <w:bottom w:val="nil"/>
              <w:right w:val="nil"/>
            </w:tcBorders>
          </w:tcPr>
          <w:p w14:paraId="061EC9CC" w14:textId="77777777" w:rsidR="00BF7322" w:rsidRPr="002E4F7D" w:rsidRDefault="00BF7322" w:rsidP="009D3F65">
            <w:pPr>
              <w:ind w:right="-89"/>
              <w:jc w:val="right"/>
              <w:rPr>
                <w:b/>
                <w:bCs/>
                <w:sz w:val="16"/>
                <w:szCs w:val="16"/>
              </w:rPr>
            </w:pPr>
            <w:r w:rsidRPr="002E4F7D">
              <w:rPr>
                <w:b/>
                <w:bCs/>
                <w:sz w:val="16"/>
                <w:szCs w:val="16"/>
              </w:rPr>
              <w:t>£</w:t>
            </w:r>
          </w:p>
        </w:tc>
      </w:tr>
      <w:tr w:rsidR="00BF7322" w:rsidRPr="002E4F7D" w14:paraId="29B61204" w14:textId="77777777" w:rsidTr="00BF7322">
        <w:trPr>
          <w:trHeight w:val="398"/>
        </w:trPr>
        <w:tc>
          <w:tcPr>
            <w:tcW w:w="2758" w:type="dxa"/>
            <w:tcBorders>
              <w:top w:val="nil"/>
              <w:left w:val="nil"/>
              <w:bottom w:val="nil"/>
              <w:right w:val="nil"/>
            </w:tcBorders>
          </w:tcPr>
          <w:p w14:paraId="6428FF7E" w14:textId="14738ECE" w:rsidR="00BF7322" w:rsidRPr="002E4F7D" w:rsidRDefault="00BF7322" w:rsidP="00687B66">
            <w:pPr>
              <w:ind w:left="86" w:hanging="86"/>
              <w:jc w:val="left"/>
              <w:outlineLvl w:val="0"/>
              <w:rPr>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w:t>
            </w:r>
            <w:r>
              <w:rPr>
                <w:b/>
                <w:sz w:val="16"/>
                <w:szCs w:val="16"/>
              </w:rPr>
              <w:t xml:space="preserve">1 </w:t>
            </w:r>
            <w:r w:rsidRPr="002E4F7D">
              <w:rPr>
                <w:b/>
                <w:sz w:val="16"/>
                <w:szCs w:val="16"/>
              </w:rPr>
              <w:t xml:space="preserve">January </w:t>
            </w:r>
            <w:r>
              <w:rPr>
                <w:b/>
                <w:sz w:val="16"/>
                <w:szCs w:val="16"/>
              </w:rPr>
              <w:t>2020</w:t>
            </w:r>
            <w:r w:rsidRPr="002E4F7D">
              <w:rPr>
                <w:b/>
                <w:sz w:val="16"/>
                <w:szCs w:val="16"/>
              </w:rPr>
              <w:t xml:space="preserve">                               </w:t>
            </w:r>
          </w:p>
        </w:tc>
        <w:tc>
          <w:tcPr>
            <w:tcW w:w="1211" w:type="dxa"/>
            <w:tcBorders>
              <w:top w:val="nil"/>
              <w:left w:val="nil"/>
              <w:bottom w:val="nil"/>
              <w:right w:val="nil"/>
            </w:tcBorders>
          </w:tcPr>
          <w:p w14:paraId="13DE6D4D" w14:textId="5A2F3795" w:rsidR="00BF7322" w:rsidRPr="002E4F7D" w:rsidRDefault="00BF7322" w:rsidP="00687B66">
            <w:pPr>
              <w:tabs>
                <w:tab w:val="decimal" w:pos="999"/>
              </w:tabs>
              <w:ind w:right="6"/>
              <w:jc w:val="right"/>
              <w:outlineLvl w:val="0"/>
              <w:rPr>
                <w:sz w:val="16"/>
                <w:szCs w:val="16"/>
              </w:rPr>
            </w:pPr>
            <w:r w:rsidRPr="00ED1A60">
              <w:rPr>
                <w:sz w:val="16"/>
                <w:szCs w:val="16"/>
              </w:rPr>
              <w:t>8,979,767</w:t>
            </w:r>
          </w:p>
        </w:tc>
        <w:tc>
          <w:tcPr>
            <w:tcW w:w="1310" w:type="dxa"/>
            <w:tcBorders>
              <w:top w:val="nil"/>
              <w:left w:val="nil"/>
              <w:bottom w:val="nil"/>
              <w:right w:val="nil"/>
            </w:tcBorders>
          </w:tcPr>
          <w:p w14:paraId="5713E55C" w14:textId="607435A1" w:rsidR="00BF7322" w:rsidRPr="002E4F7D" w:rsidRDefault="00BF7322" w:rsidP="00687B66">
            <w:pPr>
              <w:tabs>
                <w:tab w:val="decimal" w:pos="993"/>
              </w:tabs>
              <w:ind w:right="6"/>
              <w:jc w:val="right"/>
              <w:outlineLvl w:val="0"/>
              <w:rPr>
                <w:sz w:val="16"/>
                <w:szCs w:val="16"/>
              </w:rPr>
            </w:pPr>
            <w:r w:rsidRPr="00ED1A60">
              <w:rPr>
                <w:sz w:val="16"/>
                <w:szCs w:val="16"/>
              </w:rPr>
              <w:t>25,413,617</w:t>
            </w:r>
          </w:p>
        </w:tc>
        <w:tc>
          <w:tcPr>
            <w:tcW w:w="1134" w:type="dxa"/>
            <w:tcBorders>
              <w:top w:val="nil"/>
              <w:left w:val="nil"/>
              <w:bottom w:val="nil"/>
              <w:right w:val="nil"/>
            </w:tcBorders>
          </w:tcPr>
          <w:p w14:paraId="22EB25FE" w14:textId="3BB2A302" w:rsidR="00BF7322" w:rsidRPr="00ED1A60" w:rsidRDefault="00BF7322" w:rsidP="00687B66">
            <w:pPr>
              <w:tabs>
                <w:tab w:val="decimal" w:pos="993"/>
              </w:tabs>
              <w:jc w:val="right"/>
              <w:outlineLvl w:val="0"/>
              <w:rPr>
                <w:sz w:val="16"/>
                <w:szCs w:val="16"/>
              </w:rPr>
            </w:pPr>
            <w:r>
              <w:rPr>
                <w:sz w:val="16"/>
                <w:szCs w:val="16"/>
              </w:rPr>
              <w:t>-</w:t>
            </w:r>
          </w:p>
        </w:tc>
        <w:tc>
          <w:tcPr>
            <w:tcW w:w="1134" w:type="dxa"/>
            <w:tcBorders>
              <w:top w:val="nil"/>
              <w:left w:val="nil"/>
              <w:bottom w:val="nil"/>
              <w:right w:val="nil"/>
            </w:tcBorders>
          </w:tcPr>
          <w:p w14:paraId="51442468" w14:textId="42E47DE1" w:rsidR="00BF7322" w:rsidRPr="002E4F7D" w:rsidRDefault="00BF7322" w:rsidP="00687B66">
            <w:pPr>
              <w:tabs>
                <w:tab w:val="decimal" w:pos="993"/>
              </w:tabs>
              <w:jc w:val="right"/>
              <w:outlineLvl w:val="0"/>
              <w:rPr>
                <w:sz w:val="16"/>
                <w:szCs w:val="16"/>
              </w:rPr>
            </w:pPr>
            <w:r w:rsidRPr="00ED1A60">
              <w:rPr>
                <w:sz w:val="16"/>
                <w:szCs w:val="16"/>
              </w:rPr>
              <w:t>(3</w:t>
            </w:r>
            <w:r>
              <w:rPr>
                <w:sz w:val="16"/>
                <w:szCs w:val="16"/>
              </w:rPr>
              <w:t>6,298,570</w:t>
            </w:r>
            <w:r w:rsidRPr="00ED1A60">
              <w:rPr>
                <w:sz w:val="16"/>
                <w:szCs w:val="16"/>
              </w:rPr>
              <w:t>)</w:t>
            </w:r>
          </w:p>
        </w:tc>
        <w:tc>
          <w:tcPr>
            <w:tcW w:w="1276" w:type="dxa"/>
            <w:tcBorders>
              <w:top w:val="nil"/>
              <w:left w:val="nil"/>
              <w:bottom w:val="nil"/>
              <w:right w:val="nil"/>
            </w:tcBorders>
          </w:tcPr>
          <w:p w14:paraId="3E359C32" w14:textId="3D9AADD8" w:rsidR="00BF7322" w:rsidRPr="002E4F7D" w:rsidRDefault="00BF7322" w:rsidP="00687B66">
            <w:pPr>
              <w:tabs>
                <w:tab w:val="left" w:pos="841"/>
                <w:tab w:val="decimal" w:pos="1026"/>
                <w:tab w:val="decimal" w:pos="1177"/>
              </w:tabs>
              <w:ind w:right="-89"/>
              <w:jc w:val="right"/>
              <w:outlineLvl w:val="0"/>
              <w:rPr>
                <w:sz w:val="16"/>
                <w:szCs w:val="16"/>
              </w:rPr>
            </w:pPr>
            <w:r w:rsidRPr="00ED1A60">
              <w:rPr>
                <w:sz w:val="16"/>
                <w:szCs w:val="16"/>
              </w:rPr>
              <w:t>(1</w:t>
            </w:r>
            <w:r>
              <w:rPr>
                <w:sz w:val="16"/>
                <w:szCs w:val="16"/>
              </w:rPr>
              <w:t>,905,186</w:t>
            </w:r>
            <w:r w:rsidRPr="00ED1A60">
              <w:rPr>
                <w:sz w:val="16"/>
                <w:szCs w:val="16"/>
              </w:rPr>
              <w:t>)</w:t>
            </w:r>
          </w:p>
        </w:tc>
      </w:tr>
      <w:tr w:rsidR="00BF7322" w:rsidRPr="002E4F7D" w14:paraId="48BD8C1E" w14:textId="77777777" w:rsidTr="00BF7322">
        <w:tc>
          <w:tcPr>
            <w:tcW w:w="2758" w:type="dxa"/>
            <w:tcBorders>
              <w:top w:val="nil"/>
              <w:left w:val="nil"/>
              <w:bottom w:val="nil"/>
              <w:right w:val="nil"/>
            </w:tcBorders>
          </w:tcPr>
          <w:p w14:paraId="48DDF3DA" w14:textId="77777777" w:rsidR="00BF7322" w:rsidRPr="002E4F7D" w:rsidRDefault="00BF7322" w:rsidP="009D3F65">
            <w:pPr>
              <w:ind w:left="86" w:hanging="86"/>
              <w:jc w:val="left"/>
              <w:outlineLvl w:val="0"/>
              <w:rPr>
                <w:b/>
                <w:sz w:val="16"/>
                <w:szCs w:val="16"/>
              </w:rPr>
            </w:pPr>
            <w:r w:rsidRPr="002E4F7D">
              <w:rPr>
                <w:b/>
                <w:sz w:val="16"/>
                <w:szCs w:val="16"/>
              </w:rPr>
              <w:t>Comprehensive income</w:t>
            </w:r>
          </w:p>
          <w:p w14:paraId="05E0C838" w14:textId="77777777" w:rsidR="00BF7322" w:rsidRPr="002E4F7D" w:rsidRDefault="00BF7322" w:rsidP="009D3F65">
            <w:pPr>
              <w:ind w:left="86" w:hanging="86"/>
              <w:jc w:val="left"/>
              <w:outlineLvl w:val="0"/>
              <w:rPr>
                <w:sz w:val="16"/>
                <w:szCs w:val="16"/>
              </w:rPr>
            </w:pPr>
            <w:r w:rsidRPr="002E4F7D">
              <w:rPr>
                <w:sz w:val="16"/>
                <w:szCs w:val="16"/>
              </w:rPr>
              <w:t>Loss for the period</w:t>
            </w:r>
          </w:p>
        </w:tc>
        <w:tc>
          <w:tcPr>
            <w:tcW w:w="1211" w:type="dxa"/>
            <w:tcBorders>
              <w:top w:val="nil"/>
              <w:left w:val="nil"/>
              <w:bottom w:val="nil"/>
              <w:right w:val="nil"/>
            </w:tcBorders>
          </w:tcPr>
          <w:p w14:paraId="1B6DAD8A" w14:textId="77777777" w:rsidR="00BF7322" w:rsidRPr="00C34C58" w:rsidRDefault="00BF7322" w:rsidP="00BF7322">
            <w:pPr>
              <w:tabs>
                <w:tab w:val="decimal" w:pos="993"/>
              </w:tabs>
              <w:ind w:right="6"/>
              <w:jc w:val="right"/>
              <w:outlineLvl w:val="0"/>
              <w:rPr>
                <w:sz w:val="16"/>
                <w:szCs w:val="16"/>
              </w:rPr>
            </w:pPr>
          </w:p>
          <w:p w14:paraId="59A74C84" w14:textId="77777777" w:rsidR="00BF7322" w:rsidRPr="00C34C58" w:rsidRDefault="00BF7322" w:rsidP="00BF7322">
            <w:pPr>
              <w:tabs>
                <w:tab w:val="decimal" w:pos="993"/>
              </w:tabs>
              <w:ind w:right="6"/>
              <w:jc w:val="right"/>
              <w:outlineLvl w:val="0"/>
              <w:rPr>
                <w:sz w:val="16"/>
                <w:szCs w:val="16"/>
              </w:rPr>
            </w:pPr>
            <w:r w:rsidRPr="00C34C58">
              <w:rPr>
                <w:sz w:val="16"/>
                <w:szCs w:val="16"/>
              </w:rPr>
              <w:t>-</w:t>
            </w:r>
          </w:p>
        </w:tc>
        <w:tc>
          <w:tcPr>
            <w:tcW w:w="1310" w:type="dxa"/>
            <w:tcBorders>
              <w:top w:val="nil"/>
              <w:left w:val="nil"/>
              <w:bottom w:val="nil"/>
              <w:right w:val="nil"/>
            </w:tcBorders>
          </w:tcPr>
          <w:p w14:paraId="022F4570" w14:textId="77777777" w:rsidR="00BF7322" w:rsidRPr="00C34C58" w:rsidRDefault="00BF7322" w:rsidP="00BF7322">
            <w:pPr>
              <w:tabs>
                <w:tab w:val="decimal" w:pos="993"/>
              </w:tabs>
              <w:ind w:right="-145"/>
              <w:outlineLvl w:val="0"/>
              <w:rPr>
                <w:sz w:val="16"/>
                <w:szCs w:val="16"/>
              </w:rPr>
            </w:pPr>
          </w:p>
          <w:p w14:paraId="6A879939" w14:textId="77777777" w:rsidR="00BF7322" w:rsidRPr="00C34C58" w:rsidRDefault="00BF7322" w:rsidP="00BF7322">
            <w:pPr>
              <w:tabs>
                <w:tab w:val="decimal" w:pos="993"/>
              </w:tabs>
              <w:ind w:right="6"/>
              <w:outlineLvl w:val="0"/>
              <w:rPr>
                <w:sz w:val="16"/>
                <w:szCs w:val="16"/>
              </w:rPr>
            </w:pPr>
            <w:r w:rsidRPr="00C34C58">
              <w:rPr>
                <w:sz w:val="16"/>
                <w:szCs w:val="16"/>
              </w:rPr>
              <w:t>-</w:t>
            </w:r>
          </w:p>
        </w:tc>
        <w:tc>
          <w:tcPr>
            <w:tcW w:w="1134" w:type="dxa"/>
            <w:tcBorders>
              <w:top w:val="nil"/>
              <w:left w:val="nil"/>
              <w:bottom w:val="nil"/>
              <w:right w:val="nil"/>
            </w:tcBorders>
          </w:tcPr>
          <w:p w14:paraId="64174003" w14:textId="77777777" w:rsidR="00BF7322" w:rsidRDefault="00BF7322" w:rsidP="00BF7322">
            <w:pPr>
              <w:tabs>
                <w:tab w:val="decimal" w:pos="993"/>
              </w:tabs>
              <w:jc w:val="right"/>
              <w:outlineLvl w:val="0"/>
              <w:rPr>
                <w:sz w:val="16"/>
                <w:szCs w:val="16"/>
              </w:rPr>
            </w:pPr>
          </w:p>
          <w:p w14:paraId="2937D07D" w14:textId="6AFFA5E1" w:rsidR="00BF7322" w:rsidRPr="00C34C58" w:rsidRDefault="00BF7322" w:rsidP="00BF7322">
            <w:pPr>
              <w:tabs>
                <w:tab w:val="decimal" w:pos="993"/>
              </w:tabs>
              <w:jc w:val="right"/>
              <w:outlineLvl w:val="0"/>
              <w:rPr>
                <w:sz w:val="16"/>
                <w:szCs w:val="16"/>
              </w:rPr>
            </w:pPr>
            <w:r>
              <w:rPr>
                <w:sz w:val="16"/>
                <w:szCs w:val="16"/>
              </w:rPr>
              <w:t>-</w:t>
            </w:r>
          </w:p>
        </w:tc>
        <w:tc>
          <w:tcPr>
            <w:tcW w:w="1134" w:type="dxa"/>
            <w:tcBorders>
              <w:top w:val="nil"/>
              <w:left w:val="nil"/>
              <w:bottom w:val="nil"/>
              <w:right w:val="nil"/>
            </w:tcBorders>
          </w:tcPr>
          <w:p w14:paraId="392AB670" w14:textId="321D4DA0" w:rsidR="00BF7322" w:rsidRPr="00C34C58" w:rsidRDefault="00BF7322" w:rsidP="009D3F65">
            <w:pPr>
              <w:tabs>
                <w:tab w:val="decimal" w:pos="993"/>
              </w:tabs>
              <w:jc w:val="right"/>
              <w:outlineLvl w:val="0"/>
              <w:rPr>
                <w:sz w:val="16"/>
                <w:szCs w:val="16"/>
              </w:rPr>
            </w:pPr>
          </w:p>
          <w:p w14:paraId="36A5C2B3" w14:textId="7B7E053A" w:rsidR="00BF7322" w:rsidRPr="00C34C58" w:rsidRDefault="00BF7322" w:rsidP="009D3F65">
            <w:pPr>
              <w:tabs>
                <w:tab w:val="decimal" w:pos="993"/>
              </w:tabs>
              <w:jc w:val="right"/>
              <w:outlineLvl w:val="0"/>
              <w:rPr>
                <w:sz w:val="16"/>
                <w:szCs w:val="16"/>
              </w:rPr>
            </w:pPr>
            <w:r w:rsidRPr="00C34C58">
              <w:rPr>
                <w:sz w:val="16"/>
                <w:szCs w:val="16"/>
              </w:rPr>
              <w:t>(3</w:t>
            </w:r>
            <w:r w:rsidR="00CD5647">
              <w:rPr>
                <w:sz w:val="16"/>
                <w:szCs w:val="16"/>
              </w:rPr>
              <w:t>77,103</w:t>
            </w:r>
            <w:r w:rsidRPr="00C34C58">
              <w:rPr>
                <w:sz w:val="16"/>
                <w:szCs w:val="16"/>
              </w:rPr>
              <w:t>)</w:t>
            </w:r>
          </w:p>
        </w:tc>
        <w:tc>
          <w:tcPr>
            <w:tcW w:w="1276" w:type="dxa"/>
            <w:tcBorders>
              <w:top w:val="nil"/>
              <w:left w:val="nil"/>
              <w:bottom w:val="nil"/>
              <w:right w:val="nil"/>
            </w:tcBorders>
          </w:tcPr>
          <w:p w14:paraId="102B28F8" w14:textId="77777777" w:rsidR="00BF7322" w:rsidRPr="00C34C58" w:rsidRDefault="00BF7322" w:rsidP="009D3F65">
            <w:pPr>
              <w:tabs>
                <w:tab w:val="decimal" w:pos="993"/>
              </w:tabs>
              <w:ind w:right="-89"/>
              <w:jc w:val="right"/>
              <w:outlineLvl w:val="0"/>
              <w:rPr>
                <w:sz w:val="16"/>
                <w:szCs w:val="16"/>
              </w:rPr>
            </w:pPr>
          </w:p>
          <w:p w14:paraId="62CF60B3" w14:textId="148327FB" w:rsidR="00BF7322" w:rsidRPr="00C34C58" w:rsidRDefault="00BF7322" w:rsidP="009D3F65">
            <w:pPr>
              <w:tabs>
                <w:tab w:val="decimal" w:pos="993"/>
              </w:tabs>
              <w:ind w:right="-89"/>
              <w:jc w:val="right"/>
              <w:outlineLvl w:val="0"/>
              <w:rPr>
                <w:sz w:val="16"/>
                <w:szCs w:val="16"/>
              </w:rPr>
            </w:pPr>
            <w:r w:rsidRPr="00C34C58">
              <w:rPr>
                <w:sz w:val="16"/>
                <w:szCs w:val="16"/>
              </w:rPr>
              <w:t>(317,647)</w:t>
            </w:r>
          </w:p>
        </w:tc>
      </w:tr>
      <w:tr w:rsidR="00BF7322" w:rsidRPr="00C34C58" w14:paraId="791ECA65" w14:textId="77777777" w:rsidTr="00BF7322">
        <w:tc>
          <w:tcPr>
            <w:tcW w:w="2758" w:type="dxa"/>
            <w:tcBorders>
              <w:top w:val="nil"/>
              <w:left w:val="nil"/>
              <w:bottom w:val="nil"/>
              <w:right w:val="nil"/>
            </w:tcBorders>
          </w:tcPr>
          <w:p w14:paraId="54CDBAD3" w14:textId="722F4E3C" w:rsidR="00BF7322" w:rsidRPr="00C34C58" w:rsidRDefault="00BF7322" w:rsidP="009D3F65">
            <w:pPr>
              <w:ind w:left="86" w:hanging="86"/>
              <w:jc w:val="left"/>
              <w:outlineLvl w:val="0"/>
              <w:rPr>
                <w:bCs/>
                <w:sz w:val="16"/>
                <w:szCs w:val="16"/>
              </w:rPr>
            </w:pPr>
            <w:r w:rsidRPr="00C34C58">
              <w:rPr>
                <w:bCs/>
                <w:sz w:val="16"/>
                <w:szCs w:val="16"/>
              </w:rPr>
              <w:t>Share based payments</w:t>
            </w:r>
          </w:p>
        </w:tc>
        <w:tc>
          <w:tcPr>
            <w:tcW w:w="1211" w:type="dxa"/>
            <w:tcBorders>
              <w:top w:val="nil"/>
              <w:left w:val="nil"/>
              <w:bottom w:val="nil"/>
              <w:right w:val="nil"/>
            </w:tcBorders>
          </w:tcPr>
          <w:p w14:paraId="73850971" w14:textId="6E87541C" w:rsidR="00BF7322" w:rsidRPr="00C34C58" w:rsidRDefault="00BF7322" w:rsidP="00BF7322">
            <w:pPr>
              <w:tabs>
                <w:tab w:val="decimal" w:pos="993"/>
              </w:tabs>
              <w:ind w:right="6"/>
              <w:jc w:val="right"/>
              <w:outlineLvl w:val="0"/>
              <w:rPr>
                <w:bCs/>
                <w:sz w:val="16"/>
                <w:szCs w:val="16"/>
              </w:rPr>
            </w:pPr>
            <w:r>
              <w:rPr>
                <w:bCs/>
                <w:sz w:val="16"/>
                <w:szCs w:val="16"/>
              </w:rPr>
              <w:t>-</w:t>
            </w:r>
          </w:p>
        </w:tc>
        <w:tc>
          <w:tcPr>
            <w:tcW w:w="1310" w:type="dxa"/>
            <w:tcBorders>
              <w:top w:val="nil"/>
              <w:left w:val="nil"/>
              <w:bottom w:val="nil"/>
              <w:right w:val="nil"/>
            </w:tcBorders>
          </w:tcPr>
          <w:p w14:paraId="51C81741" w14:textId="7BD4A7FE" w:rsidR="00BF7322" w:rsidRPr="00C34C58" w:rsidRDefault="00BF7322" w:rsidP="00BF7322">
            <w:pPr>
              <w:tabs>
                <w:tab w:val="decimal" w:pos="993"/>
              </w:tabs>
              <w:ind w:right="-145"/>
              <w:outlineLvl w:val="0"/>
              <w:rPr>
                <w:bCs/>
                <w:sz w:val="16"/>
                <w:szCs w:val="16"/>
              </w:rPr>
            </w:pPr>
            <w:r>
              <w:rPr>
                <w:bCs/>
                <w:sz w:val="16"/>
                <w:szCs w:val="16"/>
              </w:rPr>
              <w:t>-</w:t>
            </w:r>
          </w:p>
        </w:tc>
        <w:tc>
          <w:tcPr>
            <w:tcW w:w="1134" w:type="dxa"/>
            <w:tcBorders>
              <w:top w:val="nil"/>
              <w:left w:val="nil"/>
              <w:bottom w:val="nil"/>
              <w:right w:val="nil"/>
            </w:tcBorders>
          </w:tcPr>
          <w:p w14:paraId="632D46AB" w14:textId="4F2444B0" w:rsidR="00BF7322" w:rsidRDefault="00BF7322" w:rsidP="00BF7322">
            <w:pPr>
              <w:tabs>
                <w:tab w:val="decimal" w:pos="993"/>
              </w:tabs>
              <w:jc w:val="right"/>
              <w:outlineLvl w:val="0"/>
              <w:rPr>
                <w:bCs/>
                <w:sz w:val="16"/>
                <w:szCs w:val="16"/>
              </w:rPr>
            </w:pPr>
            <w:r>
              <w:rPr>
                <w:bCs/>
                <w:sz w:val="16"/>
                <w:szCs w:val="16"/>
              </w:rPr>
              <w:t>-</w:t>
            </w:r>
          </w:p>
        </w:tc>
        <w:tc>
          <w:tcPr>
            <w:tcW w:w="1134" w:type="dxa"/>
            <w:tcBorders>
              <w:top w:val="nil"/>
              <w:left w:val="nil"/>
              <w:bottom w:val="nil"/>
              <w:right w:val="nil"/>
            </w:tcBorders>
          </w:tcPr>
          <w:p w14:paraId="04310557" w14:textId="5D460B53" w:rsidR="00BF7322" w:rsidRPr="00C34C58" w:rsidRDefault="00BF7322" w:rsidP="009D3F65">
            <w:pPr>
              <w:tabs>
                <w:tab w:val="decimal" w:pos="993"/>
              </w:tabs>
              <w:jc w:val="right"/>
              <w:outlineLvl w:val="0"/>
              <w:rPr>
                <w:bCs/>
                <w:sz w:val="16"/>
                <w:szCs w:val="16"/>
              </w:rPr>
            </w:pPr>
            <w:r>
              <w:rPr>
                <w:bCs/>
                <w:sz w:val="16"/>
                <w:szCs w:val="16"/>
              </w:rPr>
              <w:t>87,501</w:t>
            </w:r>
          </w:p>
        </w:tc>
        <w:tc>
          <w:tcPr>
            <w:tcW w:w="1276" w:type="dxa"/>
            <w:tcBorders>
              <w:top w:val="nil"/>
              <w:left w:val="nil"/>
              <w:bottom w:val="nil"/>
              <w:right w:val="nil"/>
            </w:tcBorders>
          </w:tcPr>
          <w:p w14:paraId="67A67D38" w14:textId="1A5C6D63" w:rsidR="00BF7322" w:rsidRPr="00C34C58" w:rsidRDefault="00BF7322" w:rsidP="009D3F65">
            <w:pPr>
              <w:tabs>
                <w:tab w:val="decimal" w:pos="993"/>
              </w:tabs>
              <w:ind w:right="-89"/>
              <w:jc w:val="right"/>
              <w:outlineLvl w:val="0"/>
              <w:rPr>
                <w:bCs/>
                <w:sz w:val="16"/>
                <w:szCs w:val="16"/>
              </w:rPr>
            </w:pPr>
            <w:r>
              <w:rPr>
                <w:bCs/>
                <w:sz w:val="16"/>
                <w:szCs w:val="16"/>
              </w:rPr>
              <w:t>87,501</w:t>
            </w:r>
          </w:p>
        </w:tc>
      </w:tr>
      <w:tr w:rsidR="00BF7322" w:rsidRPr="00C34C58" w14:paraId="465C5305" w14:textId="77777777" w:rsidTr="00BF7322">
        <w:tc>
          <w:tcPr>
            <w:tcW w:w="2758" w:type="dxa"/>
            <w:tcBorders>
              <w:top w:val="nil"/>
              <w:left w:val="nil"/>
              <w:bottom w:val="nil"/>
              <w:right w:val="nil"/>
            </w:tcBorders>
          </w:tcPr>
          <w:p w14:paraId="57DEE8C1" w14:textId="77777777" w:rsidR="00BF7322" w:rsidRPr="00C34C58" w:rsidRDefault="00BF7322" w:rsidP="009D3F65">
            <w:pPr>
              <w:ind w:left="86" w:hanging="86"/>
              <w:jc w:val="left"/>
              <w:outlineLvl w:val="0"/>
              <w:rPr>
                <w:bCs/>
                <w:sz w:val="16"/>
                <w:szCs w:val="16"/>
              </w:rPr>
            </w:pPr>
          </w:p>
        </w:tc>
        <w:tc>
          <w:tcPr>
            <w:tcW w:w="1211" w:type="dxa"/>
            <w:tcBorders>
              <w:top w:val="nil"/>
              <w:left w:val="nil"/>
              <w:bottom w:val="nil"/>
              <w:right w:val="nil"/>
            </w:tcBorders>
          </w:tcPr>
          <w:p w14:paraId="1D941E1A" w14:textId="77777777" w:rsidR="00BF7322" w:rsidRPr="00C34C58" w:rsidRDefault="00BF7322" w:rsidP="00BF7322">
            <w:pPr>
              <w:tabs>
                <w:tab w:val="decimal" w:pos="993"/>
              </w:tabs>
              <w:ind w:right="6"/>
              <w:jc w:val="right"/>
              <w:outlineLvl w:val="0"/>
              <w:rPr>
                <w:bCs/>
                <w:sz w:val="16"/>
                <w:szCs w:val="16"/>
              </w:rPr>
            </w:pPr>
          </w:p>
        </w:tc>
        <w:tc>
          <w:tcPr>
            <w:tcW w:w="1310" w:type="dxa"/>
            <w:tcBorders>
              <w:top w:val="nil"/>
              <w:left w:val="nil"/>
              <w:bottom w:val="nil"/>
              <w:right w:val="nil"/>
            </w:tcBorders>
          </w:tcPr>
          <w:p w14:paraId="56538F7B" w14:textId="77777777" w:rsidR="00BF7322" w:rsidRPr="00C34C58" w:rsidRDefault="00BF7322" w:rsidP="00BF7322">
            <w:pPr>
              <w:tabs>
                <w:tab w:val="decimal" w:pos="993"/>
              </w:tabs>
              <w:ind w:right="-145"/>
              <w:outlineLvl w:val="0"/>
              <w:rPr>
                <w:bCs/>
                <w:sz w:val="16"/>
                <w:szCs w:val="16"/>
              </w:rPr>
            </w:pPr>
          </w:p>
        </w:tc>
        <w:tc>
          <w:tcPr>
            <w:tcW w:w="1134" w:type="dxa"/>
            <w:tcBorders>
              <w:top w:val="nil"/>
              <w:left w:val="nil"/>
              <w:bottom w:val="nil"/>
              <w:right w:val="nil"/>
            </w:tcBorders>
          </w:tcPr>
          <w:p w14:paraId="34418FB2" w14:textId="77777777" w:rsidR="00BF7322" w:rsidRDefault="00BF7322" w:rsidP="00BF7322">
            <w:pPr>
              <w:tabs>
                <w:tab w:val="decimal" w:pos="993"/>
              </w:tabs>
              <w:jc w:val="right"/>
              <w:outlineLvl w:val="0"/>
              <w:rPr>
                <w:bCs/>
                <w:sz w:val="16"/>
                <w:szCs w:val="16"/>
              </w:rPr>
            </w:pPr>
          </w:p>
        </w:tc>
        <w:tc>
          <w:tcPr>
            <w:tcW w:w="1134" w:type="dxa"/>
            <w:tcBorders>
              <w:top w:val="nil"/>
              <w:left w:val="nil"/>
              <w:bottom w:val="nil"/>
              <w:right w:val="nil"/>
            </w:tcBorders>
          </w:tcPr>
          <w:p w14:paraId="5EB438D3" w14:textId="5AFCEDF4" w:rsidR="00BF7322" w:rsidRDefault="00BF7322" w:rsidP="009D3F65">
            <w:pPr>
              <w:tabs>
                <w:tab w:val="decimal" w:pos="993"/>
              </w:tabs>
              <w:jc w:val="right"/>
              <w:outlineLvl w:val="0"/>
              <w:rPr>
                <w:bCs/>
                <w:sz w:val="16"/>
                <w:szCs w:val="16"/>
              </w:rPr>
            </w:pPr>
          </w:p>
        </w:tc>
        <w:tc>
          <w:tcPr>
            <w:tcW w:w="1276" w:type="dxa"/>
            <w:tcBorders>
              <w:top w:val="nil"/>
              <w:left w:val="nil"/>
              <w:bottom w:val="nil"/>
              <w:right w:val="nil"/>
            </w:tcBorders>
          </w:tcPr>
          <w:p w14:paraId="42F4DA02" w14:textId="77777777" w:rsidR="00BF7322" w:rsidRDefault="00BF7322" w:rsidP="009D3F65">
            <w:pPr>
              <w:tabs>
                <w:tab w:val="decimal" w:pos="993"/>
              </w:tabs>
              <w:ind w:right="-89"/>
              <w:jc w:val="right"/>
              <w:outlineLvl w:val="0"/>
              <w:rPr>
                <w:bCs/>
                <w:sz w:val="16"/>
                <w:szCs w:val="16"/>
              </w:rPr>
            </w:pPr>
          </w:p>
        </w:tc>
      </w:tr>
      <w:tr w:rsidR="00BF7322" w:rsidRPr="00C34C58" w14:paraId="4BF361C7" w14:textId="77777777" w:rsidTr="00BF7322">
        <w:tc>
          <w:tcPr>
            <w:tcW w:w="2758" w:type="dxa"/>
            <w:tcBorders>
              <w:top w:val="nil"/>
              <w:left w:val="nil"/>
              <w:bottom w:val="nil"/>
              <w:right w:val="nil"/>
            </w:tcBorders>
          </w:tcPr>
          <w:p w14:paraId="23C53E47" w14:textId="06B51E31" w:rsidR="00BF7322" w:rsidRPr="00BF7322" w:rsidRDefault="00BF7322" w:rsidP="009D3F65">
            <w:pPr>
              <w:ind w:left="86" w:hanging="86"/>
              <w:jc w:val="left"/>
              <w:outlineLvl w:val="0"/>
              <w:rPr>
                <w:b/>
                <w:sz w:val="16"/>
                <w:szCs w:val="16"/>
              </w:rPr>
            </w:pPr>
            <w:r w:rsidRPr="00BF7322">
              <w:rPr>
                <w:b/>
                <w:sz w:val="16"/>
                <w:szCs w:val="16"/>
              </w:rPr>
              <w:t>T</w:t>
            </w:r>
            <w:r w:rsidR="000A5662">
              <w:rPr>
                <w:b/>
                <w:sz w:val="16"/>
                <w:szCs w:val="16"/>
              </w:rPr>
              <w:t>ransactions with owners</w:t>
            </w:r>
          </w:p>
        </w:tc>
        <w:tc>
          <w:tcPr>
            <w:tcW w:w="1211" w:type="dxa"/>
            <w:tcBorders>
              <w:top w:val="nil"/>
              <w:left w:val="nil"/>
              <w:bottom w:val="nil"/>
              <w:right w:val="nil"/>
            </w:tcBorders>
          </w:tcPr>
          <w:p w14:paraId="60F2DED7" w14:textId="77777777" w:rsidR="00BF7322" w:rsidRPr="00C34C58" w:rsidRDefault="00BF7322" w:rsidP="009D3F65">
            <w:pPr>
              <w:tabs>
                <w:tab w:val="decimal" w:pos="993"/>
              </w:tabs>
              <w:ind w:right="6"/>
              <w:jc w:val="right"/>
              <w:outlineLvl w:val="0"/>
              <w:rPr>
                <w:bCs/>
                <w:sz w:val="16"/>
                <w:szCs w:val="16"/>
              </w:rPr>
            </w:pPr>
          </w:p>
        </w:tc>
        <w:tc>
          <w:tcPr>
            <w:tcW w:w="1310" w:type="dxa"/>
            <w:tcBorders>
              <w:top w:val="nil"/>
              <w:left w:val="nil"/>
              <w:bottom w:val="nil"/>
              <w:right w:val="nil"/>
            </w:tcBorders>
          </w:tcPr>
          <w:p w14:paraId="605BCF05" w14:textId="77777777" w:rsidR="00BF7322" w:rsidRPr="00C34C58" w:rsidRDefault="00BF7322" w:rsidP="009D3F65">
            <w:pPr>
              <w:tabs>
                <w:tab w:val="decimal" w:pos="993"/>
              </w:tabs>
              <w:ind w:right="-145"/>
              <w:jc w:val="left"/>
              <w:outlineLvl w:val="0"/>
              <w:rPr>
                <w:bCs/>
                <w:sz w:val="16"/>
                <w:szCs w:val="16"/>
              </w:rPr>
            </w:pPr>
          </w:p>
        </w:tc>
        <w:tc>
          <w:tcPr>
            <w:tcW w:w="1134" w:type="dxa"/>
            <w:tcBorders>
              <w:top w:val="nil"/>
              <w:left w:val="nil"/>
              <w:bottom w:val="nil"/>
              <w:right w:val="nil"/>
            </w:tcBorders>
          </w:tcPr>
          <w:p w14:paraId="71F103A0" w14:textId="77777777" w:rsidR="00BF7322" w:rsidRDefault="00BF7322" w:rsidP="009D3F65">
            <w:pPr>
              <w:tabs>
                <w:tab w:val="decimal" w:pos="993"/>
              </w:tabs>
              <w:jc w:val="right"/>
              <w:outlineLvl w:val="0"/>
              <w:rPr>
                <w:bCs/>
                <w:sz w:val="16"/>
                <w:szCs w:val="16"/>
              </w:rPr>
            </w:pPr>
          </w:p>
        </w:tc>
        <w:tc>
          <w:tcPr>
            <w:tcW w:w="1134" w:type="dxa"/>
            <w:tcBorders>
              <w:top w:val="nil"/>
              <w:left w:val="nil"/>
              <w:bottom w:val="nil"/>
              <w:right w:val="nil"/>
            </w:tcBorders>
          </w:tcPr>
          <w:p w14:paraId="3D21E8C1" w14:textId="52326246" w:rsidR="00BF7322" w:rsidRDefault="00BF7322" w:rsidP="009D3F65">
            <w:pPr>
              <w:tabs>
                <w:tab w:val="decimal" w:pos="993"/>
              </w:tabs>
              <w:jc w:val="right"/>
              <w:outlineLvl w:val="0"/>
              <w:rPr>
                <w:bCs/>
                <w:sz w:val="16"/>
                <w:szCs w:val="16"/>
              </w:rPr>
            </w:pPr>
          </w:p>
        </w:tc>
        <w:tc>
          <w:tcPr>
            <w:tcW w:w="1276" w:type="dxa"/>
            <w:tcBorders>
              <w:top w:val="nil"/>
              <w:left w:val="nil"/>
              <w:bottom w:val="nil"/>
              <w:right w:val="nil"/>
            </w:tcBorders>
          </w:tcPr>
          <w:p w14:paraId="58EB0A34" w14:textId="77777777" w:rsidR="00BF7322" w:rsidRDefault="00BF7322" w:rsidP="009D3F65">
            <w:pPr>
              <w:tabs>
                <w:tab w:val="decimal" w:pos="993"/>
              </w:tabs>
              <w:ind w:right="-89"/>
              <w:jc w:val="right"/>
              <w:outlineLvl w:val="0"/>
              <w:rPr>
                <w:bCs/>
                <w:sz w:val="16"/>
                <w:szCs w:val="16"/>
              </w:rPr>
            </w:pPr>
          </w:p>
        </w:tc>
      </w:tr>
      <w:tr w:rsidR="00BF7322" w:rsidRPr="00C34C58" w14:paraId="30E9BBB9" w14:textId="77777777" w:rsidTr="00BF7322">
        <w:tc>
          <w:tcPr>
            <w:tcW w:w="2758" w:type="dxa"/>
            <w:tcBorders>
              <w:top w:val="nil"/>
              <w:left w:val="nil"/>
              <w:bottom w:val="nil"/>
              <w:right w:val="nil"/>
            </w:tcBorders>
          </w:tcPr>
          <w:p w14:paraId="0E22F2FB" w14:textId="0660682A" w:rsidR="00BF7322" w:rsidRPr="00C34C58" w:rsidRDefault="00BF7322" w:rsidP="009D3F65">
            <w:pPr>
              <w:ind w:left="86" w:hanging="86"/>
              <w:jc w:val="left"/>
              <w:outlineLvl w:val="0"/>
              <w:rPr>
                <w:bCs/>
                <w:sz w:val="16"/>
                <w:szCs w:val="16"/>
              </w:rPr>
            </w:pPr>
            <w:r>
              <w:rPr>
                <w:bCs/>
                <w:sz w:val="16"/>
                <w:szCs w:val="16"/>
              </w:rPr>
              <w:t>Issue of share capital</w:t>
            </w:r>
          </w:p>
        </w:tc>
        <w:tc>
          <w:tcPr>
            <w:tcW w:w="1211" w:type="dxa"/>
            <w:tcBorders>
              <w:top w:val="nil"/>
              <w:left w:val="nil"/>
              <w:bottom w:val="nil"/>
              <w:right w:val="nil"/>
            </w:tcBorders>
          </w:tcPr>
          <w:p w14:paraId="6DD033FD" w14:textId="41E20056" w:rsidR="00BF7322" w:rsidRPr="00C34C58" w:rsidRDefault="00BF7322" w:rsidP="009D3F65">
            <w:pPr>
              <w:tabs>
                <w:tab w:val="decimal" w:pos="993"/>
              </w:tabs>
              <w:ind w:right="6"/>
              <w:jc w:val="right"/>
              <w:outlineLvl w:val="0"/>
              <w:rPr>
                <w:bCs/>
                <w:sz w:val="16"/>
                <w:szCs w:val="16"/>
              </w:rPr>
            </w:pPr>
            <w:r>
              <w:rPr>
                <w:bCs/>
                <w:sz w:val="16"/>
                <w:szCs w:val="16"/>
              </w:rPr>
              <w:t>6,667</w:t>
            </w:r>
          </w:p>
        </w:tc>
        <w:tc>
          <w:tcPr>
            <w:tcW w:w="1310" w:type="dxa"/>
            <w:tcBorders>
              <w:top w:val="nil"/>
              <w:left w:val="nil"/>
              <w:bottom w:val="nil"/>
              <w:right w:val="nil"/>
            </w:tcBorders>
          </w:tcPr>
          <w:p w14:paraId="67676293" w14:textId="631093A3" w:rsidR="00BF7322" w:rsidRPr="00C34C58" w:rsidRDefault="00BF7322" w:rsidP="009D3F65">
            <w:pPr>
              <w:tabs>
                <w:tab w:val="decimal" w:pos="993"/>
              </w:tabs>
              <w:ind w:right="-145"/>
              <w:jc w:val="left"/>
              <w:outlineLvl w:val="0"/>
              <w:rPr>
                <w:bCs/>
                <w:sz w:val="16"/>
                <w:szCs w:val="16"/>
              </w:rPr>
            </w:pPr>
            <w:r>
              <w:rPr>
                <w:bCs/>
                <w:sz w:val="16"/>
                <w:szCs w:val="16"/>
              </w:rPr>
              <w:t>43,333</w:t>
            </w:r>
          </w:p>
        </w:tc>
        <w:tc>
          <w:tcPr>
            <w:tcW w:w="1134" w:type="dxa"/>
            <w:tcBorders>
              <w:top w:val="nil"/>
              <w:left w:val="nil"/>
              <w:bottom w:val="nil"/>
              <w:right w:val="nil"/>
            </w:tcBorders>
          </w:tcPr>
          <w:p w14:paraId="13004457" w14:textId="6C8B8D11" w:rsidR="00BF7322" w:rsidRDefault="00BF7322" w:rsidP="009D3F65">
            <w:pPr>
              <w:tabs>
                <w:tab w:val="decimal" w:pos="993"/>
              </w:tabs>
              <w:jc w:val="right"/>
              <w:outlineLvl w:val="0"/>
              <w:rPr>
                <w:bCs/>
                <w:sz w:val="16"/>
                <w:szCs w:val="16"/>
              </w:rPr>
            </w:pPr>
            <w:r>
              <w:rPr>
                <w:bCs/>
                <w:sz w:val="16"/>
                <w:szCs w:val="16"/>
              </w:rPr>
              <w:t>-</w:t>
            </w:r>
          </w:p>
        </w:tc>
        <w:tc>
          <w:tcPr>
            <w:tcW w:w="1134" w:type="dxa"/>
            <w:tcBorders>
              <w:top w:val="nil"/>
              <w:left w:val="nil"/>
              <w:bottom w:val="nil"/>
              <w:right w:val="nil"/>
            </w:tcBorders>
          </w:tcPr>
          <w:p w14:paraId="043D9060" w14:textId="74B5CBAA" w:rsidR="00BF7322" w:rsidRDefault="00BF7322" w:rsidP="009D3F65">
            <w:pPr>
              <w:tabs>
                <w:tab w:val="decimal" w:pos="993"/>
              </w:tabs>
              <w:jc w:val="right"/>
              <w:outlineLvl w:val="0"/>
              <w:rPr>
                <w:bCs/>
                <w:sz w:val="16"/>
                <w:szCs w:val="16"/>
              </w:rPr>
            </w:pPr>
            <w:r>
              <w:rPr>
                <w:bCs/>
                <w:sz w:val="16"/>
                <w:szCs w:val="16"/>
              </w:rPr>
              <w:t>-</w:t>
            </w:r>
          </w:p>
        </w:tc>
        <w:tc>
          <w:tcPr>
            <w:tcW w:w="1276" w:type="dxa"/>
            <w:tcBorders>
              <w:top w:val="nil"/>
              <w:left w:val="nil"/>
              <w:bottom w:val="nil"/>
              <w:right w:val="nil"/>
            </w:tcBorders>
          </w:tcPr>
          <w:p w14:paraId="48D866BA" w14:textId="1ABF1FCB" w:rsidR="00BF7322" w:rsidRDefault="00BF7322" w:rsidP="009D3F65">
            <w:pPr>
              <w:tabs>
                <w:tab w:val="decimal" w:pos="993"/>
              </w:tabs>
              <w:ind w:right="-89"/>
              <w:jc w:val="right"/>
              <w:outlineLvl w:val="0"/>
              <w:rPr>
                <w:bCs/>
                <w:sz w:val="16"/>
                <w:szCs w:val="16"/>
              </w:rPr>
            </w:pPr>
            <w:r>
              <w:rPr>
                <w:bCs/>
                <w:sz w:val="16"/>
                <w:szCs w:val="16"/>
              </w:rPr>
              <w:t>50,000</w:t>
            </w:r>
          </w:p>
        </w:tc>
      </w:tr>
      <w:tr w:rsidR="00BF7322" w:rsidRPr="00C34C58" w14:paraId="53486B6C" w14:textId="77777777" w:rsidTr="00BF7322">
        <w:tc>
          <w:tcPr>
            <w:tcW w:w="2758" w:type="dxa"/>
            <w:tcBorders>
              <w:top w:val="nil"/>
              <w:left w:val="nil"/>
              <w:bottom w:val="nil"/>
              <w:right w:val="nil"/>
            </w:tcBorders>
          </w:tcPr>
          <w:p w14:paraId="15624673" w14:textId="4C4C1F20" w:rsidR="00BF7322" w:rsidRPr="00C34C58" w:rsidRDefault="00BF7322" w:rsidP="009D3F65">
            <w:pPr>
              <w:ind w:left="86" w:hanging="86"/>
              <w:jc w:val="left"/>
              <w:outlineLvl w:val="0"/>
              <w:rPr>
                <w:bCs/>
                <w:sz w:val="16"/>
                <w:szCs w:val="16"/>
              </w:rPr>
            </w:pPr>
            <w:r>
              <w:rPr>
                <w:bCs/>
                <w:sz w:val="16"/>
                <w:szCs w:val="16"/>
              </w:rPr>
              <w:t>Cancellation of deferred shares</w:t>
            </w:r>
          </w:p>
        </w:tc>
        <w:tc>
          <w:tcPr>
            <w:tcW w:w="1211" w:type="dxa"/>
            <w:tcBorders>
              <w:top w:val="nil"/>
              <w:left w:val="nil"/>
              <w:bottom w:val="nil"/>
              <w:right w:val="nil"/>
            </w:tcBorders>
          </w:tcPr>
          <w:p w14:paraId="76355CCD" w14:textId="2FAD1261" w:rsidR="00BF7322" w:rsidRPr="00C34C58" w:rsidRDefault="00BF7322" w:rsidP="009D3F65">
            <w:pPr>
              <w:tabs>
                <w:tab w:val="decimal" w:pos="993"/>
              </w:tabs>
              <w:ind w:right="6"/>
              <w:jc w:val="right"/>
              <w:outlineLvl w:val="0"/>
              <w:rPr>
                <w:bCs/>
                <w:sz w:val="16"/>
                <w:szCs w:val="16"/>
              </w:rPr>
            </w:pPr>
            <w:r>
              <w:rPr>
                <w:bCs/>
                <w:sz w:val="16"/>
                <w:szCs w:val="16"/>
              </w:rPr>
              <w:t>(8,783,824)</w:t>
            </w:r>
          </w:p>
        </w:tc>
        <w:tc>
          <w:tcPr>
            <w:tcW w:w="1310" w:type="dxa"/>
            <w:tcBorders>
              <w:top w:val="nil"/>
              <w:left w:val="nil"/>
              <w:bottom w:val="nil"/>
              <w:right w:val="nil"/>
            </w:tcBorders>
          </w:tcPr>
          <w:p w14:paraId="7836190F" w14:textId="5AFC7EE5" w:rsidR="00BF7322" w:rsidRPr="00C34C58" w:rsidRDefault="00BF7322" w:rsidP="009D3F65">
            <w:pPr>
              <w:tabs>
                <w:tab w:val="decimal" w:pos="993"/>
              </w:tabs>
              <w:ind w:right="-145"/>
              <w:jc w:val="left"/>
              <w:outlineLvl w:val="0"/>
              <w:rPr>
                <w:bCs/>
                <w:sz w:val="16"/>
                <w:szCs w:val="16"/>
              </w:rPr>
            </w:pPr>
            <w:r>
              <w:rPr>
                <w:bCs/>
                <w:sz w:val="16"/>
                <w:szCs w:val="16"/>
              </w:rPr>
              <w:t>-</w:t>
            </w:r>
          </w:p>
        </w:tc>
        <w:tc>
          <w:tcPr>
            <w:tcW w:w="1134" w:type="dxa"/>
            <w:tcBorders>
              <w:top w:val="nil"/>
              <w:left w:val="nil"/>
              <w:bottom w:val="nil"/>
              <w:right w:val="nil"/>
            </w:tcBorders>
          </w:tcPr>
          <w:p w14:paraId="20709254" w14:textId="47F79B34" w:rsidR="00BF7322" w:rsidRDefault="00BF7322" w:rsidP="009D3F65">
            <w:pPr>
              <w:tabs>
                <w:tab w:val="decimal" w:pos="993"/>
              </w:tabs>
              <w:jc w:val="right"/>
              <w:outlineLvl w:val="0"/>
              <w:rPr>
                <w:bCs/>
                <w:sz w:val="16"/>
                <w:szCs w:val="16"/>
              </w:rPr>
            </w:pPr>
            <w:r>
              <w:rPr>
                <w:bCs/>
                <w:sz w:val="16"/>
                <w:szCs w:val="16"/>
              </w:rPr>
              <w:t>8,783,824</w:t>
            </w:r>
          </w:p>
        </w:tc>
        <w:tc>
          <w:tcPr>
            <w:tcW w:w="1134" w:type="dxa"/>
            <w:tcBorders>
              <w:top w:val="nil"/>
              <w:left w:val="nil"/>
              <w:bottom w:val="nil"/>
              <w:right w:val="nil"/>
            </w:tcBorders>
          </w:tcPr>
          <w:p w14:paraId="4E6C4691" w14:textId="0109EC2B" w:rsidR="00BF7322" w:rsidRDefault="00BF7322" w:rsidP="009D3F65">
            <w:pPr>
              <w:tabs>
                <w:tab w:val="decimal" w:pos="993"/>
              </w:tabs>
              <w:jc w:val="right"/>
              <w:outlineLvl w:val="0"/>
              <w:rPr>
                <w:bCs/>
                <w:sz w:val="16"/>
                <w:szCs w:val="16"/>
              </w:rPr>
            </w:pPr>
            <w:r>
              <w:rPr>
                <w:bCs/>
                <w:sz w:val="16"/>
                <w:szCs w:val="16"/>
              </w:rPr>
              <w:t>-</w:t>
            </w:r>
          </w:p>
        </w:tc>
        <w:tc>
          <w:tcPr>
            <w:tcW w:w="1276" w:type="dxa"/>
            <w:tcBorders>
              <w:top w:val="nil"/>
              <w:left w:val="nil"/>
              <w:bottom w:val="nil"/>
              <w:right w:val="nil"/>
            </w:tcBorders>
          </w:tcPr>
          <w:p w14:paraId="2ADBF4BB" w14:textId="239CF06F" w:rsidR="00BF7322" w:rsidRDefault="00BF7322" w:rsidP="009D3F65">
            <w:pPr>
              <w:tabs>
                <w:tab w:val="decimal" w:pos="993"/>
              </w:tabs>
              <w:ind w:right="-89"/>
              <w:jc w:val="right"/>
              <w:outlineLvl w:val="0"/>
              <w:rPr>
                <w:bCs/>
                <w:sz w:val="16"/>
                <w:szCs w:val="16"/>
              </w:rPr>
            </w:pPr>
            <w:r>
              <w:rPr>
                <w:bCs/>
                <w:sz w:val="16"/>
                <w:szCs w:val="16"/>
              </w:rPr>
              <w:t>-</w:t>
            </w:r>
          </w:p>
        </w:tc>
      </w:tr>
      <w:tr w:rsidR="00BF7322" w:rsidRPr="00C34C58" w14:paraId="183C9C4E" w14:textId="77777777" w:rsidTr="00BF7322">
        <w:tc>
          <w:tcPr>
            <w:tcW w:w="2758" w:type="dxa"/>
            <w:tcBorders>
              <w:top w:val="nil"/>
              <w:left w:val="nil"/>
              <w:bottom w:val="nil"/>
              <w:right w:val="nil"/>
            </w:tcBorders>
          </w:tcPr>
          <w:p w14:paraId="1A05BFAD" w14:textId="0CB01AB0" w:rsidR="00BF7322" w:rsidRPr="00C34C58" w:rsidRDefault="00BF7322" w:rsidP="00BF7322">
            <w:pPr>
              <w:jc w:val="left"/>
              <w:outlineLvl w:val="0"/>
              <w:rPr>
                <w:bCs/>
                <w:sz w:val="16"/>
                <w:szCs w:val="16"/>
              </w:rPr>
            </w:pPr>
          </w:p>
        </w:tc>
        <w:tc>
          <w:tcPr>
            <w:tcW w:w="1211" w:type="dxa"/>
            <w:tcBorders>
              <w:top w:val="nil"/>
              <w:left w:val="nil"/>
              <w:bottom w:val="nil"/>
              <w:right w:val="nil"/>
            </w:tcBorders>
          </w:tcPr>
          <w:p w14:paraId="69971800" w14:textId="77777777" w:rsidR="00BF7322" w:rsidRPr="00C34C58" w:rsidRDefault="00BF7322" w:rsidP="009D3F65">
            <w:pPr>
              <w:tabs>
                <w:tab w:val="decimal" w:pos="993"/>
              </w:tabs>
              <w:ind w:right="6"/>
              <w:jc w:val="right"/>
              <w:outlineLvl w:val="0"/>
              <w:rPr>
                <w:bCs/>
                <w:sz w:val="16"/>
                <w:szCs w:val="16"/>
              </w:rPr>
            </w:pPr>
          </w:p>
        </w:tc>
        <w:tc>
          <w:tcPr>
            <w:tcW w:w="1310" w:type="dxa"/>
            <w:tcBorders>
              <w:top w:val="nil"/>
              <w:left w:val="nil"/>
              <w:bottom w:val="nil"/>
              <w:right w:val="nil"/>
            </w:tcBorders>
          </w:tcPr>
          <w:p w14:paraId="6480B521" w14:textId="77777777" w:rsidR="00BF7322" w:rsidRPr="00C34C58" w:rsidRDefault="00BF7322" w:rsidP="009D3F65">
            <w:pPr>
              <w:tabs>
                <w:tab w:val="decimal" w:pos="993"/>
              </w:tabs>
              <w:ind w:right="-145"/>
              <w:jc w:val="left"/>
              <w:outlineLvl w:val="0"/>
              <w:rPr>
                <w:bCs/>
                <w:sz w:val="16"/>
                <w:szCs w:val="16"/>
              </w:rPr>
            </w:pPr>
          </w:p>
        </w:tc>
        <w:tc>
          <w:tcPr>
            <w:tcW w:w="1134" w:type="dxa"/>
            <w:tcBorders>
              <w:top w:val="nil"/>
              <w:left w:val="nil"/>
              <w:bottom w:val="nil"/>
              <w:right w:val="nil"/>
            </w:tcBorders>
          </w:tcPr>
          <w:p w14:paraId="36B86532" w14:textId="77777777" w:rsidR="00BF7322" w:rsidRDefault="00BF7322" w:rsidP="009D3F65">
            <w:pPr>
              <w:tabs>
                <w:tab w:val="decimal" w:pos="993"/>
              </w:tabs>
              <w:jc w:val="right"/>
              <w:outlineLvl w:val="0"/>
              <w:rPr>
                <w:bCs/>
                <w:sz w:val="16"/>
                <w:szCs w:val="16"/>
              </w:rPr>
            </w:pPr>
          </w:p>
        </w:tc>
        <w:tc>
          <w:tcPr>
            <w:tcW w:w="1134" w:type="dxa"/>
            <w:tcBorders>
              <w:top w:val="nil"/>
              <w:left w:val="nil"/>
              <w:bottom w:val="nil"/>
              <w:right w:val="nil"/>
            </w:tcBorders>
          </w:tcPr>
          <w:p w14:paraId="38B199DE" w14:textId="19AA562B" w:rsidR="00BF7322" w:rsidRDefault="00BF7322" w:rsidP="009D3F65">
            <w:pPr>
              <w:tabs>
                <w:tab w:val="decimal" w:pos="993"/>
              </w:tabs>
              <w:jc w:val="right"/>
              <w:outlineLvl w:val="0"/>
              <w:rPr>
                <w:bCs/>
                <w:sz w:val="16"/>
                <w:szCs w:val="16"/>
              </w:rPr>
            </w:pPr>
          </w:p>
        </w:tc>
        <w:tc>
          <w:tcPr>
            <w:tcW w:w="1276" w:type="dxa"/>
            <w:tcBorders>
              <w:top w:val="nil"/>
              <w:left w:val="nil"/>
              <w:bottom w:val="nil"/>
              <w:right w:val="nil"/>
            </w:tcBorders>
          </w:tcPr>
          <w:p w14:paraId="10689C30" w14:textId="77777777" w:rsidR="00BF7322" w:rsidRDefault="00BF7322" w:rsidP="009D3F65">
            <w:pPr>
              <w:tabs>
                <w:tab w:val="decimal" w:pos="993"/>
              </w:tabs>
              <w:ind w:right="-89"/>
              <w:jc w:val="right"/>
              <w:outlineLvl w:val="0"/>
              <w:rPr>
                <w:bCs/>
                <w:sz w:val="16"/>
                <w:szCs w:val="16"/>
              </w:rPr>
            </w:pPr>
          </w:p>
        </w:tc>
      </w:tr>
      <w:tr w:rsidR="00BF7322" w:rsidRPr="002E4F7D" w14:paraId="0E0B7F82" w14:textId="77777777" w:rsidTr="00BF7322">
        <w:trPr>
          <w:trHeight w:val="372"/>
        </w:trPr>
        <w:tc>
          <w:tcPr>
            <w:tcW w:w="2758" w:type="dxa"/>
            <w:tcBorders>
              <w:top w:val="nil"/>
              <w:left w:val="nil"/>
              <w:bottom w:val="nil"/>
              <w:right w:val="nil"/>
            </w:tcBorders>
          </w:tcPr>
          <w:p w14:paraId="0B6B4B17" w14:textId="1B3E0658" w:rsidR="00BF7322" w:rsidRPr="002E4F7D" w:rsidRDefault="00BF7322" w:rsidP="007E3775">
            <w:pPr>
              <w:jc w:val="left"/>
              <w:outlineLvl w:val="0"/>
              <w:rPr>
                <w:b/>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31 December 20</w:t>
            </w:r>
            <w:r>
              <w:rPr>
                <w:b/>
                <w:sz w:val="16"/>
                <w:szCs w:val="16"/>
              </w:rPr>
              <w:t>20</w:t>
            </w:r>
            <w:r w:rsidRPr="002E4F7D">
              <w:rPr>
                <w:b/>
                <w:sz w:val="16"/>
                <w:szCs w:val="16"/>
              </w:rPr>
              <w:t xml:space="preserve">                            </w:t>
            </w:r>
          </w:p>
        </w:tc>
        <w:tc>
          <w:tcPr>
            <w:tcW w:w="1211" w:type="dxa"/>
            <w:tcBorders>
              <w:top w:val="single" w:sz="4" w:space="0" w:color="auto"/>
              <w:left w:val="nil"/>
              <w:bottom w:val="single" w:sz="4" w:space="0" w:color="auto"/>
              <w:right w:val="nil"/>
            </w:tcBorders>
          </w:tcPr>
          <w:p w14:paraId="2E2C62CF" w14:textId="5E494D29" w:rsidR="00BF7322" w:rsidRPr="00C34C58" w:rsidRDefault="00BF7322" w:rsidP="007E3775">
            <w:pPr>
              <w:tabs>
                <w:tab w:val="decimal" w:pos="999"/>
              </w:tabs>
              <w:ind w:right="6"/>
              <w:jc w:val="right"/>
              <w:outlineLvl w:val="0"/>
              <w:rPr>
                <w:sz w:val="16"/>
                <w:szCs w:val="16"/>
              </w:rPr>
            </w:pPr>
            <w:r>
              <w:rPr>
                <w:sz w:val="16"/>
                <w:szCs w:val="16"/>
              </w:rPr>
              <w:t>202,610</w:t>
            </w:r>
          </w:p>
        </w:tc>
        <w:tc>
          <w:tcPr>
            <w:tcW w:w="1310" w:type="dxa"/>
            <w:tcBorders>
              <w:top w:val="single" w:sz="4" w:space="0" w:color="auto"/>
              <w:left w:val="nil"/>
              <w:bottom w:val="single" w:sz="4" w:space="0" w:color="auto"/>
              <w:right w:val="nil"/>
            </w:tcBorders>
          </w:tcPr>
          <w:p w14:paraId="77D7748A" w14:textId="115C4B37" w:rsidR="00BF7322" w:rsidRPr="00C34C58" w:rsidRDefault="00BF7322" w:rsidP="007E3775">
            <w:pPr>
              <w:tabs>
                <w:tab w:val="decimal" w:pos="993"/>
              </w:tabs>
              <w:ind w:right="6"/>
              <w:jc w:val="right"/>
              <w:outlineLvl w:val="0"/>
              <w:rPr>
                <w:sz w:val="16"/>
                <w:szCs w:val="16"/>
              </w:rPr>
            </w:pPr>
            <w:r w:rsidRPr="00C34C58">
              <w:rPr>
                <w:sz w:val="16"/>
                <w:szCs w:val="16"/>
              </w:rPr>
              <w:t>25,4</w:t>
            </w:r>
            <w:r>
              <w:rPr>
                <w:sz w:val="16"/>
                <w:szCs w:val="16"/>
              </w:rPr>
              <w:t>56</w:t>
            </w:r>
            <w:r w:rsidRPr="00C34C58">
              <w:rPr>
                <w:sz w:val="16"/>
                <w:szCs w:val="16"/>
              </w:rPr>
              <w:t>,</w:t>
            </w:r>
            <w:r>
              <w:rPr>
                <w:sz w:val="16"/>
                <w:szCs w:val="16"/>
              </w:rPr>
              <w:t>950</w:t>
            </w:r>
          </w:p>
        </w:tc>
        <w:tc>
          <w:tcPr>
            <w:tcW w:w="1134" w:type="dxa"/>
            <w:tcBorders>
              <w:top w:val="single" w:sz="4" w:space="0" w:color="auto"/>
              <w:left w:val="nil"/>
              <w:bottom w:val="single" w:sz="4" w:space="0" w:color="auto"/>
              <w:right w:val="nil"/>
            </w:tcBorders>
          </w:tcPr>
          <w:p w14:paraId="6A1E6570" w14:textId="44EE5E14" w:rsidR="00BF7322" w:rsidRPr="00C34C58" w:rsidRDefault="00BF7322" w:rsidP="007E3775">
            <w:pPr>
              <w:tabs>
                <w:tab w:val="decimal" w:pos="993"/>
              </w:tabs>
              <w:jc w:val="right"/>
              <w:outlineLvl w:val="0"/>
              <w:rPr>
                <w:sz w:val="16"/>
                <w:szCs w:val="16"/>
              </w:rPr>
            </w:pPr>
            <w:r>
              <w:rPr>
                <w:sz w:val="16"/>
                <w:szCs w:val="16"/>
              </w:rPr>
              <w:t>8,783,824</w:t>
            </w:r>
          </w:p>
        </w:tc>
        <w:tc>
          <w:tcPr>
            <w:tcW w:w="1134" w:type="dxa"/>
            <w:tcBorders>
              <w:top w:val="single" w:sz="4" w:space="0" w:color="auto"/>
              <w:left w:val="nil"/>
              <w:bottom w:val="single" w:sz="4" w:space="0" w:color="auto"/>
              <w:right w:val="nil"/>
            </w:tcBorders>
          </w:tcPr>
          <w:p w14:paraId="2A542670" w14:textId="4CE5F315" w:rsidR="00BF7322" w:rsidRPr="00C34C58" w:rsidRDefault="00BF7322" w:rsidP="007E3775">
            <w:pPr>
              <w:tabs>
                <w:tab w:val="decimal" w:pos="993"/>
              </w:tabs>
              <w:jc w:val="right"/>
              <w:outlineLvl w:val="0"/>
              <w:rPr>
                <w:sz w:val="16"/>
                <w:szCs w:val="16"/>
              </w:rPr>
            </w:pPr>
            <w:r w:rsidRPr="00C34C58">
              <w:rPr>
                <w:sz w:val="16"/>
                <w:szCs w:val="16"/>
              </w:rPr>
              <w:t>(36,</w:t>
            </w:r>
            <w:r>
              <w:rPr>
                <w:sz w:val="16"/>
                <w:szCs w:val="16"/>
              </w:rPr>
              <w:t>588,172</w:t>
            </w:r>
            <w:r w:rsidRPr="00C34C58">
              <w:rPr>
                <w:sz w:val="16"/>
                <w:szCs w:val="16"/>
              </w:rPr>
              <w:t>)</w:t>
            </w:r>
          </w:p>
        </w:tc>
        <w:tc>
          <w:tcPr>
            <w:tcW w:w="1276" w:type="dxa"/>
            <w:tcBorders>
              <w:top w:val="single" w:sz="4" w:space="0" w:color="auto"/>
              <w:left w:val="nil"/>
              <w:bottom w:val="single" w:sz="4" w:space="0" w:color="auto"/>
              <w:right w:val="nil"/>
            </w:tcBorders>
          </w:tcPr>
          <w:p w14:paraId="79535C5E" w14:textId="262EDD7A" w:rsidR="00BF7322" w:rsidRPr="00C34C58" w:rsidRDefault="00BF7322" w:rsidP="007E3775">
            <w:pPr>
              <w:tabs>
                <w:tab w:val="left" w:pos="841"/>
                <w:tab w:val="decimal" w:pos="1026"/>
                <w:tab w:val="decimal" w:pos="1177"/>
              </w:tabs>
              <w:ind w:right="-89"/>
              <w:jc w:val="right"/>
              <w:outlineLvl w:val="0"/>
              <w:rPr>
                <w:sz w:val="16"/>
                <w:szCs w:val="16"/>
              </w:rPr>
            </w:pPr>
            <w:r w:rsidRPr="00C34C58">
              <w:rPr>
                <w:sz w:val="16"/>
                <w:szCs w:val="16"/>
              </w:rPr>
              <w:t>(</w:t>
            </w:r>
            <w:r w:rsidR="002325A2">
              <w:rPr>
                <w:sz w:val="16"/>
                <w:szCs w:val="16"/>
              </w:rPr>
              <w:t>2,144</w:t>
            </w:r>
            <w:r w:rsidRPr="00C34C58">
              <w:rPr>
                <w:sz w:val="16"/>
                <w:szCs w:val="16"/>
              </w:rPr>
              <w:t>,</w:t>
            </w:r>
            <w:r w:rsidR="002325A2">
              <w:rPr>
                <w:sz w:val="16"/>
                <w:szCs w:val="16"/>
              </w:rPr>
              <w:t>788</w:t>
            </w:r>
            <w:r w:rsidRPr="00C34C58">
              <w:rPr>
                <w:sz w:val="16"/>
                <w:szCs w:val="16"/>
              </w:rPr>
              <w:t>)</w:t>
            </w:r>
          </w:p>
        </w:tc>
      </w:tr>
    </w:tbl>
    <w:p w14:paraId="6A274D5B" w14:textId="77777777" w:rsidR="00117611" w:rsidRPr="002E4F7D" w:rsidRDefault="00117611" w:rsidP="00117611">
      <w:pPr>
        <w:ind w:firstLine="284"/>
        <w:rPr>
          <w:sz w:val="16"/>
          <w:szCs w:val="16"/>
        </w:rPr>
      </w:pPr>
    </w:p>
    <w:p w14:paraId="00CF7F91" w14:textId="77777777" w:rsidR="00117611" w:rsidRPr="002E4F7D" w:rsidRDefault="00117611" w:rsidP="00117611">
      <w:pPr>
        <w:ind w:firstLine="284"/>
        <w:rPr>
          <w:sz w:val="16"/>
          <w:szCs w:val="16"/>
        </w:rPr>
      </w:pPr>
    </w:p>
    <w:tbl>
      <w:tblPr>
        <w:tblW w:w="8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1242"/>
        <w:gridCol w:w="1310"/>
        <w:gridCol w:w="1134"/>
        <w:gridCol w:w="1134"/>
        <w:gridCol w:w="1276"/>
      </w:tblGrid>
      <w:tr w:rsidR="00BF7322" w:rsidRPr="002E4F7D" w14:paraId="1526DF1F" w14:textId="77777777" w:rsidTr="00BF7322">
        <w:tc>
          <w:tcPr>
            <w:tcW w:w="2727" w:type="dxa"/>
            <w:tcBorders>
              <w:top w:val="nil"/>
              <w:left w:val="nil"/>
              <w:bottom w:val="nil"/>
              <w:right w:val="nil"/>
            </w:tcBorders>
          </w:tcPr>
          <w:p w14:paraId="335D998B" w14:textId="77777777" w:rsidR="00BF7322" w:rsidRPr="002E4F7D" w:rsidRDefault="00BF7322" w:rsidP="009D3F65">
            <w:pPr>
              <w:ind w:left="86" w:hanging="86"/>
              <w:outlineLvl w:val="0"/>
              <w:rPr>
                <w:sz w:val="16"/>
                <w:szCs w:val="16"/>
              </w:rPr>
            </w:pPr>
          </w:p>
          <w:p w14:paraId="28D8485C" w14:textId="77777777" w:rsidR="00BF7322" w:rsidRPr="002E4F7D" w:rsidRDefault="00BF7322" w:rsidP="009D3F65">
            <w:pPr>
              <w:ind w:left="86" w:hanging="86"/>
              <w:outlineLvl w:val="0"/>
              <w:rPr>
                <w:sz w:val="16"/>
                <w:szCs w:val="16"/>
              </w:rPr>
            </w:pPr>
          </w:p>
        </w:tc>
        <w:tc>
          <w:tcPr>
            <w:tcW w:w="1242" w:type="dxa"/>
            <w:tcBorders>
              <w:top w:val="nil"/>
              <w:left w:val="nil"/>
              <w:bottom w:val="nil"/>
              <w:right w:val="nil"/>
            </w:tcBorders>
          </w:tcPr>
          <w:p w14:paraId="0C5CAEC1" w14:textId="77777777" w:rsidR="00BF7322" w:rsidRPr="002E4F7D" w:rsidRDefault="00BF7322" w:rsidP="009D3F65">
            <w:pPr>
              <w:ind w:right="6"/>
              <w:jc w:val="right"/>
              <w:outlineLvl w:val="0"/>
              <w:rPr>
                <w:b/>
                <w:bCs/>
                <w:sz w:val="16"/>
                <w:szCs w:val="16"/>
              </w:rPr>
            </w:pPr>
            <w:r w:rsidRPr="002E4F7D">
              <w:rPr>
                <w:b/>
                <w:bCs/>
                <w:sz w:val="16"/>
                <w:szCs w:val="16"/>
              </w:rPr>
              <w:t>Share Capital</w:t>
            </w:r>
          </w:p>
        </w:tc>
        <w:tc>
          <w:tcPr>
            <w:tcW w:w="1310" w:type="dxa"/>
            <w:tcBorders>
              <w:top w:val="nil"/>
              <w:left w:val="nil"/>
              <w:bottom w:val="nil"/>
              <w:right w:val="nil"/>
            </w:tcBorders>
          </w:tcPr>
          <w:p w14:paraId="5AA8DC38" w14:textId="77777777" w:rsidR="00BF7322" w:rsidRPr="002E4F7D" w:rsidRDefault="00BF7322" w:rsidP="009D3F65">
            <w:pPr>
              <w:ind w:right="6"/>
              <w:jc w:val="right"/>
              <w:outlineLvl w:val="0"/>
              <w:rPr>
                <w:b/>
                <w:bCs/>
                <w:sz w:val="16"/>
                <w:szCs w:val="16"/>
              </w:rPr>
            </w:pPr>
            <w:r w:rsidRPr="002E4F7D">
              <w:rPr>
                <w:b/>
                <w:bCs/>
                <w:sz w:val="16"/>
                <w:szCs w:val="16"/>
              </w:rPr>
              <w:t>Share Premium</w:t>
            </w:r>
          </w:p>
        </w:tc>
        <w:tc>
          <w:tcPr>
            <w:tcW w:w="1134" w:type="dxa"/>
            <w:tcBorders>
              <w:top w:val="nil"/>
              <w:left w:val="nil"/>
              <w:bottom w:val="nil"/>
              <w:right w:val="nil"/>
            </w:tcBorders>
          </w:tcPr>
          <w:p w14:paraId="6D052544" w14:textId="3D21F841" w:rsidR="00BF7322" w:rsidRPr="002E4F7D" w:rsidRDefault="00BF7322" w:rsidP="009D3F65">
            <w:pPr>
              <w:tabs>
                <w:tab w:val="decimal" w:pos="1026"/>
              </w:tabs>
              <w:jc w:val="right"/>
              <w:outlineLvl w:val="0"/>
              <w:rPr>
                <w:b/>
                <w:bCs/>
                <w:sz w:val="16"/>
                <w:szCs w:val="16"/>
              </w:rPr>
            </w:pPr>
            <w:r>
              <w:rPr>
                <w:b/>
                <w:bCs/>
                <w:sz w:val="16"/>
                <w:szCs w:val="16"/>
              </w:rPr>
              <w:t>Capital redemption reserve</w:t>
            </w:r>
          </w:p>
        </w:tc>
        <w:tc>
          <w:tcPr>
            <w:tcW w:w="1134" w:type="dxa"/>
            <w:tcBorders>
              <w:top w:val="nil"/>
              <w:left w:val="nil"/>
              <w:bottom w:val="nil"/>
              <w:right w:val="nil"/>
            </w:tcBorders>
          </w:tcPr>
          <w:p w14:paraId="05AF896F" w14:textId="00E1AF0D" w:rsidR="00BF7322" w:rsidRPr="002E4F7D" w:rsidRDefault="00BF7322" w:rsidP="009D3F65">
            <w:pPr>
              <w:tabs>
                <w:tab w:val="decimal" w:pos="1026"/>
              </w:tabs>
              <w:jc w:val="right"/>
              <w:outlineLvl w:val="0"/>
              <w:rPr>
                <w:b/>
                <w:bCs/>
                <w:sz w:val="16"/>
                <w:szCs w:val="16"/>
              </w:rPr>
            </w:pPr>
            <w:r w:rsidRPr="002E4F7D">
              <w:rPr>
                <w:b/>
                <w:bCs/>
                <w:sz w:val="16"/>
                <w:szCs w:val="16"/>
              </w:rPr>
              <w:t>Retained earnings</w:t>
            </w:r>
          </w:p>
        </w:tc>
        <w:tc>
          <w:tcPr>
            <w:tcW w:w="1276" w:type="dxa"/>
            <w:tcBorders>
              <w:top w:val="nil"/>
              <w:left w:val="nil"/>
              <w:bottom w:val="nil"/>
              <w:right w:val="nil"/>
            </w:tcBorders>
          </w:tcPr>
          <w:p w14:paraId="3A381914" w14:textId="77777777" w:rsidR="00BF7322" w:rsidRPr="002E4F7D" w:rsidRDefault="00BF7322" w:rsidP="009D3F65">
            <w:pPr>
              <w:ind w:right="-89"/>
              <w:jc w:val="right"/>
              <w:rPr>
                <w:b/>
                <w:bCs/>
                <w:sz w:val="16"/>
                <w:szCs w:val="16"/>
              </w:rPr>
            </w:pPr>
            <w:r w:rsidRPr="002E4F7D">
              <w:rPr>
                <w:b/>
                <w:bCs/>
                <w:sz w:val="16"/>
                <w:szCs w:val="16"/>
              </w:rPr>
              <w:t>Total</w:t>
            </w:r>
          </w:p>
        </w:tc>
      </w:tr>
      <w:tr w:rsidR="00BF7322" w:rsidRPr="002E4F7D" w14:paraId="55DCF200" w14:textId="77777777" w:rsidTr="00BF7322">
        <w:tc>
          <w:tcPr>
            <w:tcW w:w="2727" w:type="dxa"/>
            <w:tcBorders>
              <w:top w:val="nil"/>
              <w:left w:val="nil"/>
              <w:bottom w:val="nil"/>
              <w:right w:val="nil"/>
            </w:tcBorders>
          </w:tcPr>
          <w:p w14:paraId="0F4A6D59" w14:textId="77777777" w:rsidR="00BF7322" w:rsidRPr="002E4F7D" w:rsidRDefault="00BF7322" w:rsidP="009D3F65">
            <w:pPr>
              <w:ind w:left="86" w:hanging="86"/>
              <w:outlineLvl w:val="0"/>
              <w:rPr>
                <w:sz w:val="16"/>
                <w:szCs w:val="16"/>
              </w:rPr>
            </w:pPr>
          </w:p>
        </w:tc>
        <w:tc>
          <w:tcPr>
            <w:tcW w:w="1242" w:type="dxa"/>
            <w:tcBorders>
              <w:top w:val="nil"/>
              <w:left w:val="nil"/>
              <w:bottom w:val="nil"/>
              <w:right w:val="nil"/>
            </w:tcBorders>
          </w:tcPr>
          <w:p w14:paraId="3551B4F1" w14:textId="77777777" w:rsidR="00BF7322" w:rsidRPr="002E4F7D" w:rsidRDefault="00BF7322" w:rsidP="009D3F65">
            <w:pPr>
              <w:ind w:right="6"/>
              <w:jc w:val="right"/>
              <w:outlineLvl w:val="0"/>
              <w:rPr>
                <w:b/>
                <w:bCs/>
                <w:sz w:val="16"/>
                <w:szCs w:val="16"/>
              </w:rPr>
            </w:pPr>
            <w:r w:rsidRPr="002E4F7D">
              <w:rPr>
                <w:b/>
                <w:bCs/>
                <w:sz w:val="16"/>
                <w:szCs w:val="16"/>
              </w:rPr>
              <w:t>£</w:t>
            </w:r>
          </w:p>
        </w:tc>
        <w:tc>
          <w:tcPr>
            <w:tcW w:w="1310" w:type="dxa"/>
            <w:tcBorders>
              <w:top w:val="nil"/>
              <w:left w:val="nil"/>
              <w:bottom w:val="nil"/>
              <w:right w:val="nil"/>
            </w:tcBorders>
          </w:tcPr>
          <w:p w14:paraId="1A975194" w14:textId="77777777" w:rsidR="00BF7322" w:rsidRPr="002E4F7D" w:rsidRDefault="00BF7322" w:rsidP="009D3F65">
            <w:pPr>
              <w:tabs>
                <w:tab w:val="decimal" w:pos="1026"/>
              </w:tabs>
              <w:ind w:right="-145"/>
              <w:jc w:val="left"/>
              <w:outlineLvl w:val="0"/>
              <w:rPr>
                <w:b/>
                <w:bCs/>
                <w:sz w:val="16"/>
                <w:szCs w:val="16"/>
              </w:rPr>
            </w:pPr>
            <w:r w:rsidRPr="002E4F7D">
              <w:rPr>
                <w:b/>
                <w:bCs/>
                <w:sz w:val="16"/>
                <w:szCs w:val="16"/>
              </w:rPr>
              <w:t>£</w:t>
            </w:r>
          </w:p>
        </w:tc>
        <w:tc>
          <w:tcPr>
            <w:tcW w:w="1134" w:type="dxa"/>
            <w:tcBorders>
              <w:top w:val="nil"/>
              <w:left w:val="nil"/>
              <w:bottom w:val="nil"/>
              <w:right w:val="nil"/>
            </w:tcBorders>
          </w:tcPr>
          <w:p w14:paraId="610C218A" w14:textId="77777777" w:rsidR="00BF7322" w:rsidRPr="002E4F7D" w:rsidRDefault="00BF7322" w:rsidP="009D3F65">
            <w:pPr>
              <w:tabs>
                <w:tab w:val="decimal" w:pos="1026"/>
              </w:tabs>
              <w:jc w:val="right"/>
              <w:outlineLvl w:val="0"/>
              <w:rPr>
                <w:b/>
                <w:bCs/>
                <w:sz w:val="16"/>
                <w:szCs w:val="16"/>
              </w:rPr>
            </w:pPr>
          </w:p>
        </w:tc>
        <w:tc>
          <w:tcPr>
            <w:tcW w:w="1134" w:type="dxa"/>
            <w:tcBorders>
              <w:top w:val="nil"/>
              <w:left w:val="nil"/>
              <w:bottom w:val="nil"/>
              <w:right w:val="nil"/>
            </w:tcBorders>
          </w:tcPr>
          <w:p w14:paraId="2AB7F2B7" w14:textId="79738D99" w:rsidR="00BF7322" w:rsidRPr="002E4F7D" w:rsidRDefault="00BF7322" w:rsidP="009D3F65">
            <w:pPr>
              <w:tabs>
                <w:tab w:val="decimal" w:pos="1026"/>
              </w:tabs>
              <w:jc w:val="right"/>
              <w:outlineLvl w:val="0"/>
              <w:rPr>
                <w:b/>
                <w:bCs/>
                <w:sz w:val="16"/>
                <w:szCs w:val="16"/>
              </w:rPr>
            </w:pPr>
            <w:r w:rsidRPr="002E4F7D">
              <w:rPr>
                <w:b/>
                <w:bCs/>
                <w:sz w:val="16"/>
                <w:szCs w:val="16"/>
              </w:rPr>
              <w:t>£</w:t>
            </w:r>
          </w:p>
        </w:tc>
        <w:tc>
          <w:tcPr>
            <w:tcW w:w="1276" w:type="dxa"/>
            <w:tcBorders>
              <w:top w:val="nil"/>
              <w:left w:val="nil"/>
              <w:bottom w:val="nil"/>
              <w:right w:val="nil"/>
            </w:tcBorders>
          </w:tcPr>
          <w:p w14:paraId="6DE719FD" w14:textId="77777777" w:rsidR="00BF7322" w:rsidRPr="002E4F7D" w:rsidRDefault="00BF7322" w:rsidP="009D3F65">
            <w:pPr>
              <w:ind w:right="-89"/>
              <w:jc w:val="right"/>
              <w:rPr>
                <w:b/>
                <w:bCs/>
                <w:sz w:val="16"/>
                <w:szCs w:val="16"/>
              </w:rPr>
            </w:pPr>
            <w:r w:rsidRPr="002E4F7D">
              <w:rPr>
                <w:b/>
                <w:bCs/>
                <w:sz w:val="16"/>
                <w:szCs w:val="16"/>
              </w:rPr>
              <w:t>£</w:t>
            </w:r>
          </w:p>
        </w:tc>
      </w:tr>
      <w:tr w:rsidR="00BF7322" w:rsidRPr="002E4F7D" w14:paraId="7EE02884" w14:textId="77777777" w:rsidTr="00BF7322">
        <w:trPr>
          <w:trHeight w:val="398"/>
        </w:trPr>
        <w:tc>
          <w:tcPr>
            <w:tcW w:w="2727" w:type="dxa"/>
            <w:tcBorders>
              <w:top w:val="nil"/>
              <w:left w:val="nil"/>
              <w:bottom w:val="nil"/>
              <w:right w:val="nil"/>
            </w:tcBorders>
          </w:tcPr>
          <w:p w14:paraId="183CC3D7" w14:textId="687D8064" w:rsidR="00BF7322" w:rsidRPr="002E4F7D" w:rsidRDefault="00BF7322" w:rsidP="00687B66">
            <w:pPr>
              <w:ind w:left="86" w:hanging="86"/>
              <w:jc w:val="left"/>
              <w:outlineLvl w:val="0"/>
              <w:rPr>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1 January </w:t>
            </w:r>
            <w:r>
              <w:rPr>
                <w:b/>
                <w:sz w:val="16"/>
                <w:szCs w:val="16"/>
              </w:rPr>
              <w:t>2020</w:t>
            </w:r>
            <w:r w:rsidRPr="002E4F7D">
              <w:rPr>
                <w:b/>
                <w:sz w:val="16"/>
                <w:szCs w:val="16"/>
              </w:rPr>
              <w:t xml:space="preserve">                             </w:t>
            </w:r>
          </w:p>
        </w:tc>
        <w:tc>
          <w:tcPr>
            <w:tcW w:w="1242" w:type="dxa"/>
            <w:tcBorders>
              <w:top w:val="nil"/>
              <w:left w:val="nil"/>
              <w:bottom w:val="nil"/>
              <w:right w:val="nil"/>
            </w:tcBorders>
          </w:tcPr>
          <w:p w14:paraId="6E31E0C6" w14:textId="3254180A" w:rsidR="00BF7322" w:rsidRPr="002E4F7D" w:rsidRDefault="00BF7322" w:rsidP="00687B66">
            <w:pPr>
              <w:tabs>
                <w:tab w:val="decimal" w:pos="999"/>
              </w:tabs>
              <w:ind w:right="6"/>
              <w:jc w:val="right"/>
              <w:outlineLvl w:val="0"/>
              <w:rPr>
                <w:sz w:val="16"/>
                <w:szCs w:val="16"/>
              </w:rPr>
            </w:pPr>
            <w:r w:rsidRPr="00ED1A60">
              <w:rPr>
                <w:sz w:val="16"/>
                <w:szCs w:val="16"/>
              </w:rPr>
              <w:t>8,979,767</w:t>
            </w:r>
          </w:p>
        </w:tc>
        <w:tc>
          <w:tcPr>
            <w:tcW w:w="1310" w:type="dxa"/>
            <w:tcBorders>
              <w:top w:val="nil"/>
              <w:left w:val="nil"/>
              <w:bottom w:val="nil"/>
              <w:right w:val="nil"/>
            </w:tcBorders>
          </w:tcPr>
          <w:p w14:paraId="0A890BB0" w14:textId="5F2B1045" w:rsidR="00BF7322" w:rsidRPr="002E4F7D" w:rsidRDefault="00BF7322" w:rsidP="00687B66">
            <w:pPr>
              <w:tabs>
                <w:tab w:val="decimal" w:pos="993"/>
              </w:tabs>
              <w:ind w:right="6"/>
              <w:jc w:val="right"/>
              <w:outlineLvl w:val="0"/>
              <w:rPr>
                <w:sz w:val="16"/>
                <w:szCs w:val="16"/>
              </w:rPr>
            </w:pPr>
            <w:r w:rsidRPr="00ED1A60">
              <w:rPr>
                <w:sz w:val="16"/>
                <w:szCs w:val="16"/>
              </w:rPr>
              <w:t>25,413,617</w:t>
            </w:r>
          </w:p>
        </w:tc>
        <w:tc>
          <w:tcPr>
            <w:tcW w:w="1134" w:type="dxa"/>
            <w:tcBorders>
              <w:top w:val="nil"/>
              <w:left w:val="nil"/>
              <w:bottom w:val="nil"/>
              <w:right w:val="nil"/>
            </w:tcBorders>
          </w:tcPr>
          <w:p w14:paraId="36BA5137" w14:textId="77777777" w:rsidR="00BF7322" w:rsidRPr="00ED1A60" w:rsidRDefault="00BF7322" w:rsidP="00687B66">
            <w:pPr>
              <w:tabs>
                <w:tab w:val="decimal" w:pos="993"/>
              </w:tabs>
              <w:jc w:val="right"/>
              <w:outlineLvl w:val="0"/>
              <w:rPr>
                <w:sz w:val="16"/>
                <w:szCs w:val="16"/>
              </w:rPr>
            </w:pPr>
          </w:p>
        </w:tc>
        <w:tc>
          <w:tcPr>
            <w:tcW w:w="1134" w:type="dxa"/>
            <w:tcBorders>
              <w:top w:val="nil"/>
              <w:left w:val="nil"/>
              <w:bottom w:val="nil"/>
              <w:right w:val="nil"/>
            </w:tcBorders>
          </w:tcPr>
          <w:p w14:paraId="6B1E9218" w14:textId="6D0315D2" w:rsidR="00BF7322" w:rsidRPr="002E4F7D" w:rsidRDefault="00BF7322" w:rsidP="00687B66">
            <w:pPr>
              <w:tabs>
                <w:tab w:val="decimal" w:pos="993"/>
              </w:tabs>
              <w:jc w:val="right"/>
              <w:outlineLvl w:val="0"/>
              <w:rPr>
                <w:sz w:val="16"/>
                <w:szCs w:val="16"/>
              </w:rPr>
            </w:pPr>
            <w:r w:rsidRPr="00ED1A60">
              <w:rPr>
                <w:sz w:val="16"/>
                <w:szCs w:val="16"/>
              </w:rPr>
              <w:t>(</w:t>
            </w:r>
            <w:r w:rsidR="00CD5647" w:rsidRPr="00CD5647">
              <w:rPr>
                <w:sz w:val="16"/>
                <w:szCs w:val="16"/>
              </w:rPr>
              <w:t>36,298,570</w:t>
            </w:r>
            <w:r w:rsidRPr="00ED1A60">
              <w:rPr>
                <w:sz w:val="16"/>
                <w:szCs w:val="16"/>
              </w:rPr>
              <w:t>)</w:t>
            </w:r>
          </w:p>
        </w:tc>
        <w:tc>
          <w:tcPr>
            <w:tcW w:w="1276" w:type="dxa"/>
            <w:tcBorders>
              <w:top w:val="nil"/>
              <w:left w:val="nil"/>
              <w:bottom w:val="nil"/>
              <w:right w:val="nil"/>
            </w:tcBorders>
          </w:tcPr>
          <w:p w14:paraId="0ED790F1" w14:textId="364C3A8E" w:rsidR="00BF7322" w:rsidRPr="002E4F7D" w:rsidRDefault="00BF7322" w:rsidP="00687B66">
            <w:pPr>
              <w:tabs>
                <w:tab w:val="left" w:pos="841"/>
                <w:tab w:val="decimal" w:pos="1026"/>
                <w:tab w:val="decimal" w:pos="1177"/>
              </w:tabs>
              <w:ind w:right="-89"/>
              <w:jc w:val="right"/>
              <w:outlineLvl w:val="0"/>
              <w:rPr>
                <w:sz w:val="16"/>
                <w:szCs w:val="16"/>
              </w:rPr>
            </w:pPr>
            <w:r w:rsidRPr="00ED1A60">
              <w:rPr>
                <w:sz w:val="16"/>
                <w:szCs w:val="16"/>
              </w:rPr>
              <w:t>(1</w:t>
            </w:r>
            <w:r>
              <w:rPr>
                <w:sz w:val="16"/>
                <w:szCs w:val="16"/>
              </w:rPr>
              <w:t>,587,539</w:t>
            </w:r>
            <w:r w:rsidRPr="00ED1A60">
              <w:rPr>
                <w:sz w:val="16"/>
                <w:szCs w:val="16"/>
              </w:rPr>
              <w:t>)</w:t>
            </w:r>
          </w:p>
        </w:tc>
      </w:tr>
      <w:tr w:rsidR="00BF7322" w:rsidRPr="002E4F7D" w14:paraId="1436F2C4" w14:textId="77777777" w:rsidTr="00BF7322">
        <w:tc>
          <w:tcPr>
            <w:tcW w:w="2727" w:type="dxa"/>
            <w:tcBorders>
              <w:top w:val="nil"/>
              <w:left w:val="nil"/>
              <w:bottom w:val="nil"/>
              <w:right w:val="nil"/>
            </w:tcBorders>
          </w:tcPr>
          <w:p w14:paraId="787F4E47" w14:textId="77777777" w:rsidR="00BF7322" w:rsidRPr="002E4F7D" w:rsidRDefault="00BF7322" w:rsidP="009D3F65">
            <w:pPr>
              <w:ind w:left="86" w:hanging="86"/>
              <w:jc w:val="left"/>
              <w:outlineLvl w:val="0"/>
              <w:rPr>
                <w:b/>
                <w:sz w:val="16"/>
                <w:szCs w:val="16"/>
              </w:rPr>
            </w:pPr>
            <w:r w:rsidRPr="002E4F7D">
              <w:rPr>
                <w:b/>
                <w:sz w:val="16"/>
                <w:szCs w:val="16"/>
              </w:rPr>
              <w:t>Comprehensive income</w:t>
            </w:r>
          </w:p>
          <w:p w14:paraId="46EB0396" w14:textId="77777777" w:rsidR="00BF7322" w:rsidRPr="002E4F7D" w:rsidRDefault="00BF7322" w:rsidP="009D3F65">
            <w:pPr>
              <w:ind w:left="86" w:hanging="86"/>
              <w:jc w:val="left"/>
              <w:outlineLvl w:val="0"/>
              <w:rPr>
                <w:sz w:val="16"/>
                <w:szCs w:val="16"/>
              </w:rPr>
            </w:pPr>
            <w:r w:rsidRPr="002E4F7D">
              <w:rPr>
                <w:sz w:val="16"/>
                <w:szCs w:val="16"/>
              </w:rPr>
              <w:t>Profit for the period</w:t>
            </w:r>
          </w:p>
        </w:tc>
        <w:tc>
          <w:tcPr>
            <w:tcW w:w="1242" w:type="dxa"/>
            <w:tcBorders>
              <w:top w:val="nil"/>
              <w:left w:val="nil"/>
              <w:bottom w:val="nil"/>
              <w:right w:val="nil"/>
            </w:tcBorders>
          </w:tcPr>
          <w:p w14:paraId="40F56CD4" w14:textId="77777777" w:rsidR="00BF7322" w:rsidRPr="002E4F7D" w:rsidRDefault="00BF7322" w:rsidP="009D3F65">
            <w:pPr>
              <w:tabs>
                <w:tab w:val="decimal" w:pos="993"/>
              </w:tabs>
              <w:ind w:right="6"/>
              <w:jc w:val="right"/>
              <w:outlineLvl w:val="0"/>
              <w:rPr>
                <w:bCs/>
                <w:sz w:val="16"/>
                <w:szCs w:val="16"/>
              </w:rPr>
            </w:pPr>
          </w:p>
          <w:p w14:paraId="225CEAF7" w14:textId="77777777" w:rsidR="00BF7322" w:rsidRPr="002E4F7D" w:rsidRDefault="00BF7322" w:rsidP="009D3F65">
            <w:pPr>
              <w:tabs>
                <w:tab w:val="decimal" w:pos="993"/>
              </w:tabs>
              <w:ind w:right="6"/>
              <w:jc w:val="right"/>
              <w:outlineLvl w:val="0"/>
              <w:rPr>
                <w:sz w:val="16"/>
                <w:szCs w:val="16"/>
              </w:rPr>
            </w:pPr>
            <w:r w:rsidRPr="002E4F7D">
              <w:rPr>
                <w:sz w:val="16"/>
                <w:szCs w:val="16"/>
              </w:rPr>
              <w:t>-</w:t>
            </w:r>
          </w:p>
        </w:tc>
        <w:tc>
          <w:tcPr>
            <w:tcW w:w="1310" w:type="dxa"/>
            <w:tcBorders>
              <w:top w:val="nil"/>
              <w:left w:val="nil"/>
              <w:bottom w:val="nil"/>
              <w:right w:val="nil"/>
            </w:tcBorders>
          </w:tcPr>
          <w:p w14:paraId="61AED96C" w14:textId="77777777" w:rsidR="00BF7322" w:rsidRPr="002E4F7D" w:rsidRDefault="00BF7322" w:rsidP="009D3F65">
            <w:pPr>
              <w:tabs>
                <w:tab w:val="decimal" w:pos="993"/>
              </w:tabs>
              <w:ind w:right="-145"/>
              <w:jc w:val="right"/>
              <w:outlineLvl w:val="0"/>
              <w:rPr>
                <w:sz w:val="16"/>
                <w:szCs w:val="16"/>
              </w:rPr>
            </w:pPr>
          </w:p>
          <w:p w14:paraId="0BD80052" w14:textId="0017CB95" w:rsidR="00BF7322" w:rsidRPr="002E4F7D" w:rsidRDefault="00BF7322" w:rsidP="009D3F65">
            <w:pPr>
              <w:tabs>
                <w:tab w:val="decimal" w:pos="993"/>
              </w:tabs>
              <w:ind w:right="6"/>
              <w:jc w:val="right"/>
              <w:outlineLvl w:val="0"/>
              <w:rPr>
                <w:sz w:val="16"/>
                <w:szCs w:val="16"/>
              </w:rPr>
            </w:pPr>
            <w:r w:rsidRPr="002E4F7D">
              <w:rPr>
                <w:sz w:val="16"/>
                <w:szCs w:val="16"/>
              </w:rPr>
              <w:t>-</w:t>
            </w:r>
          </w:p>
        </w:tc>
        <w:tc>
          <w:tcPr>
            <w:tcW w:w="1134" w:type="dxa"/>
            <w:tcBorders>
              <w:top w:val="nil"/>
              <w:left w:val="nil"/>
              <w:bottom w:val="nil"/>
              <w:right w:val="nil"/>
            </w:tcBorders>
          </w:tcPr>
          <w:p w14:paraId="07CC442C" w14:textId="77777777" w:rsidR="00BF7322" w:rsidRPr="002E4F7D" w:rsidRDefault="00BF7322" w:rsidP="009D3F65">
            <w:pPr>
              <w:tabs>
                <w:tab w:val="decimal" w:pos="993"/>
              </w:tabs>
              <w:jc w:val="right"/>
              <w:outlineLvl w:val="0"/>
              <w:rPr>
                <w:sz w:val="16"/>
                <w:szCs w:val="16"/>
              </w:rPr>
            </w:pPr>
          </w:p>
        </w:tc>
        <w:tc>
          <w:tcPr>
            <w:tcW w:w="1134" w:type="dxa"/>
            <w:tcBorders>
              <w:top w:val="nil"/>
              <w:left w:val="nil"/>
              <w:bottom w:val="nil"/>
              <w:right w:val="nil"/>
            </w:tcBorders>
          </w:tcPr>
          <w:p w14:paraId="07C796CA" w14:textId="24CA813A" w:rsidR="00BF7322" w:rsidRPr="002E4F7D" w:rsidRDefault="00BF7322" w:rsidP="009D3F65">
            <w:pPr>
              <w:tabs>
                <w:tab w:val="decimal" w:pos="993"/>
              </w:tabs>
              <w:jc w:val="right"/>
              <w:outlineLvl w:val="0"/>
              <w:rPr>
                <w:sz w:val="16"/>
                <w:szCs w:val="16"/>
              </w:rPr>
            </w:pPr>
          </w:p>
          <w:p w14:paraId="0EF078A9" w14:textId="36286D4B" w:rsidR="00BF7322" w:rsidRPr="002E4F7D" w:rsidRDefault="00BF7322" w:rsidP="009D3F65">
            <w:pPr>
              <w:tabs>
                <w:tab w:val="decimal" w:pos="993"/>
              </w:tabs>
              <w:jc w:val="right"/>
              <w:outlineLvl w:val="0"/>
              <w:rPr>
                <w:sz w:val="16"/>
                <w:szCs w:val="16"/>
              </w:rPr>
            </w:pPr>
            <w:r>
              <w:rPr>
                <w:sz w:val="16"/>
                <w:szCs w:val="16"/>
              </w:rPr>
              <w:t>(163,699)</w:t>
            </w:r>
          </w:p>
        </w:tc>
        <w:tc>
          <w:tcPr>
            <w:tcW w:w="1276" w:type="dxa"/>
            <w:tcBorders>
              <w:top w:val="nil"/>
              <w:left w:val="nil"/>
              <w:bottom w:val="nil"/>
              <w:right w:val="nil"/>
            </w:tcBorders>
          </w:tcPr>
          <w:p w14:paraId="3A51A47E" w14:textId="77777777" w:rsidR="00BF7322" w:rsidRPr="002E4F7D" w:rsidRDefault="00BF7322" w:rsidP="009D3F65">
            <w:pPr>
              <w:tabs>
                <w:tab w:val="decimal" w:pos="993"/>
              </w:tabs>
              <w:ind w:right="-89"/>
              <w:jc w:val="right"/>
              <w:outlineLvl w:val="0"/>
              <w:rPr>
                <w:sz w:val="16"/>
                <w:szCs w:val="16"/>
              </w:rPr>
            </w:pPr>
          </w:p>
          <w:p w14:paraId="692038FB" w14:textId="755E1094" w:rsidR="00BF7322" w:rsidRPr="002E4F7D" w:rsidRDefault="00BF7322" w:rsidP="009D3F65">
            <w:pPr>
              <w:tabs>
                <w:tab w:val="decimal" w:pos="993"/>
              </w:tabs>
              <w:ind w:right="-89"/>
              <w:jc w:val="right"/>
              <w:outlineLvl w:val="0"/>
              <w:rPr>
                <w:sz w:val="16"/>
                <w:szCs w:val="16"/>
              </w:rPr>
            </w:pPr>
            <w:r>
              <w:rPr>
                <w:sz w:val="16"/>
                <w:szCs w:val="16"/>
              </w:rPr>
              <w:t>(163,699)</w:t>
            </w:r>
          </w:p>
        </w:tc>
      </w:tr>
      <w:tr w:rsidR="000A5662" w:rsidRPr="002E4F7D" w14:paraId="3993AF6C" w14:textId="77777777" w:rsidTr="00BF7322">
        <w:trPr>
          <w:trHeight w:val="156"/>
        </w:trPr>
        <w:tc>
          <w:tcPr>
            <w:tcW w:w="2727" w:type="dxa"/>
            <w:tcBorders>
              <w:top w:val="nil"/>
              <w:left w:val="nil"/>
              <w:bottom w:val="nil"/>
              <w:right w:val="nil"/>
            </w:tcBorders>
          </w:tcPr>
          <w:p w14:paraId="45F6165F" w14:textId="77777777" w:rsidR="000A5662" w:rsidRPr="002E4F7D" w:rsidRDefault="000A5662" w:rsidP="009D3F65">
            <w:pPr>
              <w:jc w:val="left"/>
              <w:outlineLvl w:val="0"/>
              <w:rPr>
                <w:sz w:val="16"/>
                <w:szCs w:val="16"/>
              </w:rPr>
            </w:pPr>
          </w:p>
        </w:tc>
        <w:tc>
          <w:tcPr>
            <w:tcW w:w="1242" w:type="dxa"/>
            <w:tcBorders>
              <w:top w:val="nil"/>
              <w:left w:val="nil"/>
              <w:bottom w:val="nil"/>
              <w:right w:val="nil"/>
            </w:tcBorders>
          </w:tcPr>
          <w:p w14:paraId="0CC516E7" w14:textId="77777777" w:rsidR="000A5662" w:rsidRDefault="000A5662" w:rsidP="009D3F65">
            <w:pPr>
              <w:tabs>
                <w:tab w:val="decimal" w:pos="999"/>
              </w:tabs>
              <w:ind w:right="6"/>
              <w:jc w:val="right"/>
              <w:outlineLvl w:val="0"/>
              <w:rPr>
                <w:sz w:val="16"/>
                <w:szCs w:val="16"/>
              </w:rPr>
            </w:pPr>
          </w:p>
        </w:tc>
        <w:tc>
          <w:tcPr>
            <w:tcW w:w="1310" w:type="dxa"/>
            <w:tcBorders>
              <w:top w:val="nil"/>
              <w:left w:val="nil"/>
              <w:bottom w:val="nil"/>
              <w:right w:val="nil"/>
            </w:tcBorders>
          </w:tcPr>
          <w:p w14:paraId="000C4DF9" w14:textId="77777777" w:rsidR="000A5662" w:rsidRDefault="000A5662" w:rsidP="009D3F65">
            <w:pPr>
              <w:tabs>
                <w:tab w:val="decimal" w:pos="993"/>
              </w:tabs>
              <w:ind w:right="6"/>
              <w:jc w:val="right"/>
              <w:outlineLvl w:val="0"/>
              <w:rPr>
                <w:sz w:val="16"/>
                <w:szCs w:val="16"/>
              </w:rPr>
            </w:pPr>
          </w:p>
        </w:tc>
        <w:tc>
          <w:tcPr>
            <w:tcW w:w="1134" w:type="dxa"/>
            <w:tcBorders>
              <w:top w:val="nil"/>
              <w:left w:val="nil"/>
              <w:bottom w:val="nil"/>
              <w:right w:val="nil"/>
            </w:tcBorders>
          </w:tcPr>
          <w:p w14:paraId="731809D1" w14:textId="77777777" w:rsidR="000A5662" w:rsidRPr="002E4F7D" w:rsidRDefault="000A5662" w:rsidP="009D3F65">
            <w:pPr>
              <w:tabs>
                <w:tab w:val="decimal" w:pos="993"/>
              </w:tabs>
              <w:ind w:right="6"/>
              <w:jc w:val="right"/>
              <w:outlineLvl w:val="0"/>
              <w:rPr>
                <w:sz w:val="16"/>
                <w:szCs w:val="16"/>
              </w:rPr>
            </w:pPr>
          </w:p>
        </w:tc>
        <w:tc>
          <w:tcPr>
            <w:tcW w:w="1134" w:type="dxa"/>
            <w:tcBorders>
              <w:top w:val="nil"/>
              <w:left w:val="nil"/>
              <w:bottom w:val="nil"/>
              <w:right w:val="nil"/>
            </w:tcBorders>
          </w:tcPr>
          <w:p w14:paraId="7C3D9840" w14:textId="77777777" w:rsidR="000A5662" w:rsidRPr="002E4F7D" w:rsidRDefault="000A5662" w:rsidP="009D3F65">
            <w:pPr>
              <w:tabs>
                <w:tab w:val="decimal" w:pos="993"/>
              </w:tabs>
              <w:ind w:right="6"/>
              <w:jc w:val="right"/>
              <w:outlineLvl w:val="0"/>
              <w:rPr>
                <w:sz w:val="16"/>
                <w:szCs w:val="16"/>
              </w:rPr>
            </w:pPr>
          </w:p>
        </w:tc>
        <w:tc>
          <w:tcPr>
            <w:tcW w:w="1276" w:type="dxa"/>
            <w:tcBorders>
              <w:top w:val="nil"/>
              <w:left w:val="nil"/>
              <w:bottom w:val="nil"/>
              <w:right w:val="nil"/>
            </w:tcBorders>
          </w:tcPr>
          <w:p w14:paraId="6206CA81" w14:textId="77777777" w:rsidR="000A5662" w:rsidRDefault="000A5662" w:rsidP="009D3F65">
            <w:pPr>
              <w:tabs>
                <w:tab w:val="decimal" w:pos="993"/>
              </w:tabs>
              <w:ind w:right="-89"/>
              <w:jc w:val="right"/>
              <w:outlineLvl w:val="0"/>
              <w:rPr>
                <w:sz w:val="16"/>
                <w:szCs w:val="16"/>
              </w:rPr>
            </w:pPr>
          </w:p>
        </w:tc>
      </w:tr>
      <w:tr w:rsidR="000A5662" w:rsidRPr="002E4F7D" w14:paraId="1A3C6CCE" w14:textId="77777777" w:rsidTr="00BF7322">
        <w:trPr>
          <w:trHeight w:val="156"/>
        </w:trPr>
        <w:tc>
          <w:tcPr>
            <w:tcW w:w="2727" w:type="dxa"/>
            <w:tcBorders>
              <w:top w:val="nil"/>
              <w:left w:val="nil"/>
              <w:bottom w:val="nil"/>
              <w:right w:val="nil"/>
            </w:tcBorders>
          </w:tcPr>
          <w:p w14:paraId="0E31F5A1" w14:textId="4AAEE45E" w:rsidR="000A5662" w:rsidRPr="004B5329" w:rsidRDefault="000A5662" w:rsidP="009D3F65">
            <w:pPr>
              <w:jc w:val="left"/>
              <w:outlineLvl w:val="0"/>
              <w:rPr>
                <w:b/>
                <w:bCs/>
                <w:sz w:val="16"/>
                <w:szCs w:val="16"/>
              </w:rPr>
            </w:pPr>
            <w:r>
              <w:rPr>
                <w:b/>
                <w:bCs/>
                <w:sz w:val="16"/>
                <w:szCs w:val="16"/>
              </w:rPr>
              <w:t>Transactions with owners</w:t>
            </w:r>
          </w:p>
        </w:tc>
        <w:tc>
          <w:tcPr>
            <w:tcW w:w="1242" w:type="dxa"/>
            <w:tcBorders>
              <w:top w:val="nil"/>
              <w:left w:val="nil"/>
              <w:bottom w:val="nil"/>
              <w:right w:val="nil"/>
            </w:tcBorders>
          </w:tcPr>
          <w:p w14:paraId="2DA8E347" w14:textId="77777777" w:rsidR="000A5662" w:rsidRDefault="000A5662" w:rsidP="009D3F65">
            <w:pPr>
              <w:tabs>
                <w:tab w:val="decimal" w:pos="999"/>
              </w:tabs>
              <w:ind w:right="6"/>
              <w:jc w:val="right"/>
              <w:outlineLvl w:val="0"/>
              <w:rPr>
                <w:sz w:val="16"/>
                <w:szCs w:val="16"/>
              </w:rPr>
            </w:pPr>
          </w:p>
        </w:tc>
        <w:tc>
          <w:tcPr>
            <w:tcW w:w="1310" w:type="dxa"/>
            <w:tcBorders>
              <w:top w:val="nil"/>
              <w:left w:val="nil"/>
              <w:bottom w:val="nil"/>
              <w:right w:val="nil"/>
            </w:tcBorders>
          </w:tcPr>
          <w:p w14:paraId="4323E0B4" w14:textId="77777777" w:rsidR="000A5662" w:rsidRDefault="000A5662" w:rsidP="009D3F65">
            <w:pPr>
              <w:tabs>
                <w:tab w:val="decimal" w:pos="993"/>
              </w:tabs>
              <w:ind w:right="6"/>
              <w:jc w:val="right"/>
              <w:outlineLvl w:val="0"/>
              <w:rPr>
                <w:sz w:val="16"/>
                <w:szCs w:val="16"/>
              </w:rPr>
            </w:pPr>
          </w:p>
        </w:tc>
        <w:tc>
          <w:tcPr>
            <w:tcW w:w="1134" w:type="dxa"/>
            <w:tcBorders>
              <w:top w:val="nil"/>
              <w:left w:val="nil"/>
              <w:bottom w:val="nil"/>
              <w:right w:val="nil"/>
            </w:tcBorders>
          </w:tcPr>
          <w:p w14:paraId="52701EEC" w14:textId="77777777" w:rsidR="000A5662" w:rsidRPr="002E4F7D" w:rsidRDefault="000A5662" w:rsidP="009D3F65">
            <w:pPr>
              <w:tabs>
                <w:tab w:val="decimal" w:pos="993"/>
              </w:tabs>
              <w:ind w:right="6"/>
              <w:jc w:val="right"/>
              <w:outlineLvl w:val="0"/>
              <w:rPr>
                <w:sz w:val="16"/>
                <w:szCs w:val="16"/>
              </w:rPr>
            </w:pPr>
          </w:p>
        </w:tc>
        <w:tc>
          <w:tcPr>
            <w:tcW w:w="1134" w:type="dxa"/>
            <w:tcBorders>
              <w:top w:val="nil"/>
              <w:left w:val="nil"/>
              <w:bottom w:val="nil"/>
              <w:right w:val="nil"/>
            </w:tcBorders>
          </w:tcPr>
          <w:p w14:paraId="325F3327" w14:textId="77777777" w:rsidR="000A5662" w:rsidRPr="002E4F7D" w:rsidRDefault="000A5662" w:rsidP="009D3F65">
            <w:pPr>
              <w:tabs>
                <w:tab w:val="decimal" w:pos="993"/>
              </w:tabs>
              <w:ind w:right="6"/>
              <w:jc w:val="right"/>
              <w:outlineLvl w:val="0"/>
              <w:rPr>
                <w:sz w:val="16"/>
                <w:szCs w:val="16"/>
              </w:rPr>
            </w:pPr>
          </w:p>
        </w:tc>
        <w:tc>
          <w:tcPr>
            <w:tcW w:w="1276" w:type="dxa"/>
            <w:tcBorders>
              <w:top w:val="nil"/>
              <w:left w:val="nil"/>
              <w:bottom w:val="nil"/>
              <w:right w:val="nil"/>
            </w:tcBorders>
          </w:tcPr>
          <w:p w14:paraId="093A3CD5" w14:textId="77777777" w:rsidR="000A5662" w:rsidRDefault="000A5662" w:rsidP="009D3F65">
            <w:pPr>
              <w:tabs>
                <w:tab w:val="decimal" w:pos="993"/>
              </w:tabs>
              <w:ind w:right="-89"/>
              <w:jc w:val="right"/>
              <w:outlineLvl w:val="0"/>
              <w:rPr>
                <w:sz w:val="16"/>
                <w:szCs w:val="16"/>
              </w:rPr>
            </w:pPr>
          </w:p>
        </w:tc>
      </w:tr>
      <w:tr w:rsidR="00BF7322" w:rsidRPr="002E4F7D" w14:paraId="291D4AFC" w14:textId="77777777" w:rsidTr="00BF7322">
        <w:trPr>
          <w:trHeight w:val="156"/>
        </w:trPr>
        <w:tc>
          <w:tcPr>
            <w:tcW w:w="2727" w:type="dxa"/>
            <w:tcBorders>
              <w:top w:val="nil"/>
              <w:left w:val="nil"/>
              <w:bottom w:val="nil"/>
              <w:right w:val="nil"/>
            </w:tcBorders>
          </w:tcPr>
          <w:p w14:paraId="3861D46F" w14:textId="77777777" w:rsidR="00BF7322" w:rsidRPr="002E4F7D" w:rsidRDefault="00BF7322" w:rsidP="009D3F65">
            <w:pPr>
              <w:jc w:val="left"/>
              <w:outlineLvl w:val="0"/>
              <w:rPr>
                <w:sz w:val="16"/>
                <w:szCs w:val="16"/>
              </w:rPr>
            </w:pPr>
            <w:r w:rsidRPr="002E4F7D">
              <w:rPr>
                <w:sz w:val="16"/>
                <w:szCs w:val="16"/>
              </w:rPr>
              <w:t>Issue of share capital</w:t>
            </w:r>
          </w:p>
        </w:tc>
        <w:tc>
          <w:tcPr>
            <w:tcW w:w="1242" w:type="dxa"/>
            <w:tcBorders>
              <w:top w:val="nil"/>
              <w:left w:val="nil"/>
              <w:bottom w:val="nil"/>
              <w:right w:val="nil"/>
            </w:tcBorders>
          </w:tcPr>
          <w:p w14:paraId="7BD0079B" w14:textId="6D883AD2" w:rsidR="00BF7322" w:rsidRPr="002E4F7D" w:rsidRDefault="00BF7322" w:rsidP="009D3F65">
            <w:pPr>
              <w:tabs>
                <w:tab w:val="decimal" w:pos="999"/>
              </w:tabs>
              <w:ind w:right="6"/>
              <w:jc w:val="right"/>
              <w:outlineLvl w:val="0"/>
              <w:rPr>
                <w:sz w:val="16"/>
                <w:szCs w:val="16"/>
              </w:rPr>
            </w:pPr>
            <w:r>
              <w:rPr>
                <w:sz w:val="16"/>
                <w:szCs w:val="16"/>
              </w:rPr>
              <w:t>67</w:t>
            </w:r>
          </w:p>
        </w:tc>
        <w:tc>
          <w:tcPr>
            <w:tcW w:w="1310" w:type="dxa"/>
            <w:tcBorders>
              <w:top w:val="nil"/>
              <w:left w:val="nil"/>
              <w:bottom w:val="nil"/>
              <w:right w:val="nil"/>
            </w:tcBorders>
          </w:tcPr>
          <w:p w14:paraId="592A2995" w14:textId="5BA440D6" w:rsidR="00BF7322" w:rsidRPr="002E4F7D" w:rsidRDefault="00BF7322" w:rsidP="009D3F65">
            <w:pPr>
              <w:tabs>
                <w:tab w:val="decimal" w:pos="993"/>
              </w:tabs>
              <w:ind w:right="6"/>
              <w:jc w:val="right"/>
              <w:outlineLvl w:val="0"/>
              <w:rPr>
                <w:sz w:val="16"/>
                <w:szCs w:val="16"/>
              </w:rPr>
            </w:pPr>
            <w:r>
              <w:rPr>
                <w:sz w:val="16"/>
                <w:szCs w:val="16"/>
              </w:rPr>
              <w:t>49,933</w:t>
            </w:r>
          </w:p>
        </w:tc>
        <w:tc>
          <w:tcPr>
            <w:tcW w:w="1134" w:type="dxa"/>
            <w:tcBorders>
              <w:top w:val="nil"/>
              <w:left w:val="nil"/>
              <w:bottom w:val="nil"/>
              <w:right w:val="nil"/>
            </w:tcBorders>
          </w:tcPr>
          <w:p w14:paraId="78ACD9F7" w14:textId="77777777" w:rsidR="00BF7322" w:rsidRPr="002E4F7D" w:rsidRDefault="00BF7322" w:rsidP="009D3F65">
            <w:pPr>
              <w:tabs>
                <w:tab w:val="decimal" w:pos="993"/>
              </w:tabs>
              <w:ind w:right="6"/>
              <w:jc w:val="right"/>
              <w:outlineLvl w:val="0"/>
              <w:rPr>
                <w:sz w:val="16"/>
                <w:szCs w:val="16"/>
              </w:rPr>
            </w:pPr>
          </w:p>
        </w:tc>
        <w:tc>
          <w:tcPr>
            <w:tcW w:w="1134" w:type="dxa"/>
            <w:tcBorders>
              <w:top w:val="nil"/>
              <w:left w:val="nil"/>
              <w:bottom w:val="nil"/>
              <w:right w:val="nil"/>
            </w:tcBorders>
          </w:tcPr>
          <w:p w14:paraId="77CAE5CC" w14:textId="42600501" w:rsidR="00BF7322" w:rsidRPr="002E4F7D" w:rsidRDefault="00BF7322" w:rsidP="009D3F65">
            <w:pPr>
              <w:tabs>
                <w:tab w:val="decimal" w:pos="993"/>
              </w:tabs>
              <w:ind w:right="6"/>
              <w:jc w:val="right"/>
              <w:outlineLvl w:val="0"/>
              <w:rPr>
                <w:sz w:val="16"/>
                <w:szCs w:val="16"/>
              </w:rPr>
            </w:pPr>
            <w:r w:rsidRPr="002E4F7D">
              <w:rPr>
                <w:sz w:val="16"/>
                <w:szCs w:val="16"/>
              </w:rPr>
              <w:t>-</w:t>
            </w:r>
          </w:p>
        </w:tc>
        <w:tc>
          <w:tcPr>
            <w:tcW w:w="1276" w:type="dxa"/>
            <w:tcBorders>
              <w:top w:val="nil"/>
              <w:left w:val="nil"/>
              <w:bottom w:val="nil"/>
              <w:right w:val="nil"/>
            </w:tcBorders>
          </w:tcPr>
          <w:p w14:paraId="230C4770" w14:textId="5247981F" w:rsidR="00BF7322" w:rsidRPr="002E4F7D" w:rsidRDefault="00BF7322" w:rsidP="009D3F65">
            <w:pPr>
              <w:tabs>
                <w:tab w:val="decimal" w:pos="993"/>
              </w:tabs>
              <w:ind w:right="-89"/>
              <w:jc w:val="right"/>
              <w:outlineLvl w:val="0"/>
              <w:rPr>
                <w:sz w:val="16"/>
                <w:szCs w:val="16"/>
              </w:rPr>
            </w:pPr>
            <w:r>
              <w:rPr>
                <w:sz w:val="16"/>
                <w:szCs w:val="16"/>
              </w:rPr>
              <w:t>(50,000)</w:t>
            </w:r>
          </w:p>
        </w:tc>
      </w:tr>
      <w:tr w:rsidR="00BF7322" w:rsidRPr="006121A2" w14:paraId="4047202A" w14:textId="77777777" w:rsidTr="00BF7322">
        <w:trPr>
          <w:trHeight w:val="372"/>
        </w:trPr>
        <w:tc>
          <w:tcPr>
            <w:tcW w:w="2727" w:type="dxa"/>
            <w:tcBorders>
              <w:top w:val="nil"/>
              <w:left w:val="nil"/>
              <w:bottom w:val="nil"/>
              <w:right w:val="nil"/>
            </w:tcBorders>
          </w:tcPr>
          <w:p w14:paraId="1435BB9C" w14:textId="074A4482" w:rsidR="00BF7322" w:rsidRPr="002E4F7D" w:rsidRDefault="00BF7322" w:rsidP="009D3F65">
            <w:pPr>
              <w:jc w:val="left"/>
              <w:outlineLvl w:val="0"/>
              <w:rPr>
                <w:b/>
                <w:sz w:val="16"/>
                <w:szCs w:val="16"/>
              </w:rPr>
            </w:pPr>
            <w:r w:rsidRPr="002E4F7D">
              <w:rPr>
                <w:b/>
                <w:sz w:val="16"/>
                <w:szCs w:val="16"/>
              </w:rPr>
              <w:t xml:space="preserve">As </w:t>
            </w:r>
            <w:proofErr w:type="gramStart"/>
            <w:r w:rsidRPr="002E4F7D">
              <w:rPr>
                <w:b/>
                <w:sz w:val="16"/>
                <w:szCs w:val="16"/>
              </w:rPr>
              <w:t>at</w:t>
            </w:r>
            <w:proofErr w:type="gramEnd"/>
            <w:r w:rsidRPr="002E4F7D">
              <w:rPr>
                <w:b/>
                <w:sz w:val="16"/>
                <w:szCs w:val="16"/>
              </w:rPr>
              <w:t xml:space="preserve"> 30 June 2</w:t>
            </w:r>
            <w:r>
              <w:rPr>
                <w:b/>
                <w:sz w:val="16"/>
                <w:szCs w:val="16"/>
              </w:rPr>
              <w:t>020</w:t>
            </w:r>
            <w:r w:rsidRPr="002E4F7D">
              <w:rPr>
                <w:b/>
                <w:sz w:val="16"/>
                <w:szCs w:val="16"/>
              </w:rPr>
              <w:t xml:space="preserve">                               </w:t>
            </w:r>
          </w:p>
        </w:tc>
        <w:tc>
          <w:tcPr>
            <w:tcW w:w="1242" w:type="dxa"/>
            <w:tcBorders>
              <w:top w:val="single" w:sz="4" w:space="0" w:color="auto"/>
              <w:left w:val="nil"/>
              <w:bottom w:val="single" w:sz="4" w:space="0" w:color="auto"/>
              <w:right w:val="nil"/>
            </w:tcBorders>
          </w:tcPr>
          <w:p w14:paraId="6C6B01B9" w14:textId="1982E344" w:rsidR="00BF7322" w:rsidRPr="002E4F7D" w:rsidRDefault="00BF7322" w:rsidP="009D3F65">
            <w:pPr>
              <w:tabs>
                <w:tab w:val="decimal" w:pos="999"/>
              </w:tabs>
              <w:ind w:right="6"/>
              <w:jc w:val="right"/>
              <w:outlineLvl w:val="0"/>
              <w:rPr>
                <w:sz w:val="16"/>
                <w:szCs w:val="16"/>
              </w:rPr>
            </w:pPr>
            <w:r w:rsidRPr="002E4F7D">
              <w:rPr>
                <w:sz w:val="16"/>
                <w:szCs w:val="16"/>
              </w:rPr>
              <w:t>8,979,</w:t>
            </w:r>
            <w:r>
              <w:rPr>
                <w:sz w:val="16"/>
                <w:szCs w:val="16"/>
              </w:rPr>
              <w:t>834</w:t>
            </w:r>
          </w:p>
        </w:tc>
        <w:tc>
          <w:tcPr>
            <w:tcW w:w="1310" w:type="dxa"/>
            <w:tcBorders>
              <w:top w:val="single" w:sz="4" w:space="0" w:color="auto"/>
              <w:left w:val="nil"/>
              <w:bottom w:val="single" w:sz="4" w:space="0" w:color="auto"/>
              <w:right w:val="nil"/>
            </w:tcBorders>
          </w:tcPr>
          <w:p w14:paraId="602DFCEF" w14:textId="1031C328" w:rsidR="00BF7322" w:rsidRPr="002E4F7D" w:rsidRDefault="00BF7322" w:rsidP="009D3F65">
            <w:pPr>
              <w:tabs>
                <w:tab w:val="decimal" w:pos="993"/>
              </w:tabs>
              <w:ind w:right="6"/>
              <w:jc w:val="right"/>
              <w:outlineLvl w:val="0"/>
              <w:rPr>
                <w:sz w:val="16"/>
                <w:szCs w:val="16"/>
              </w:rPr>
            </w:pPr>
            <w:r w:rsidRPr="00ED1A60">
              <w:rPr>
                <w:sz w:val="16"/>
                <w:szCs w:val="16"/>
              </w:rPr>
              <w:t>25,4</w:t>
            </w:r>
            <w:r>
              <w:rPr>
                <w:sz w:val="16"/>
                <w:szCs w:val="16"/>
              </w:rPr>
              <w:t>63,550</w:t>
            </w:r>
          </w:p>
        </w:tc>
        <w:tc>
          <w:tcPr>
            <w:tcW w:w="1134" w:type="dxa"/>
            <w:tcBorders>
              <w:top w:val="single" w:sz="4" w:space="0" w:color="auto"/>
              <w:left w:val="nil"/>
              <w:bottom w:val="single" w:sz="4" w:space="0" w:color="auto"/>
              <w:right w:val="nil"/>
            </w:tcBorders>
          </w:tcPr>
          <w:p w14:paraId="2BF297FC" w14:textId="77777777" w:rsidR="00BF7322" w:rsidRPr="002E4F7D" w:rsidRDefault="00BF7322" w:rsidP="009D3F65">
            <w:pPr>
              <w:tabs>
                <w:tab w:val="decimal" w:pos="993"/>
              </w:tabs>
              <w:jc w:val="right"/>
              <w:outlineLvl w:val="0"/>
              <w:rPr>
                <w:sz w:val="16"/>
                <w:szCs w:val="16"/>
              </w:rPr>
            </w:pPr>
          </w:p>
        </w:tc>
        <w:tc>
          <w:tcPr>
            <w:tcW w:w="1134" w:type="dxa"/>
            <w:tcBorders>
              <w:top w:val="single" w:sz="4" w:space="0" w:color="auto"/>
              <w:left w:val="nil"/>
              <w:bottom w:val="single" w:sz="4" w:space="0" w:color="auto"/>
              <w:right w:val="nil"/>
            </w:tcBorders>
          </w:tcPr>
          <w:p w14:paraId="3064E75D" w14:textId="1A32DA6F" w:rsidR="00BF7322" w:rsidRPr="002E4F7D" w:rsidRDefault="00BF7322" w:rsidP="009D3F65">
            <w:pPr>
              <w:tabs>
                <w:tab w:val="decimal" w:pos="993"/>
              </w:tabs>
              <w:jc w:val="right"/>
              <w:outlineLvl w:val="0"/>
              <w:rPr>
                <w:sz w:val="16"/>
                <w:szCs w:val="16"/>
              </w:rPr>
            </w:pPr>
            <w:r w:rsidRPr="002E4F7D">
              <w:rPr>
                <w:sz w:val="16"/>
                <w:szCs w:val="16"/>
              </w:rPr>
              <w:t>(</w:t>
            </w:r>
            <w:r>
              <w:rPr>
                <w:sz w:val="16"/>
                <w:szCs w:val="16"/>
              </w:rPr>
              <w:t>36,462,269</w:t>
            </w:r>
            <w:r w:rsidRPr="002E4F7D">
              <w:rPr>
                <w:sz w:val="16"/>
                <w:szCs w:val="16"/>
              </w:rPr>
              <w:t>)</w:t>
            </w:r>
          </w:p>
        </w:tc>
        <w:tc>
          <w:tcPr>
            <w:tcW w:w="1276" w:type="dxa"/>
            <w:tcBorders>
              <w:top w:val="single" w:sz="4" w:space="0" w:color="auto"/>
              <w:left w:val="nil"/>
              <w:bottom w:val="single" w:sz="4" w:space="0" w:color="auto"/>
              <w:right w:val="nil"/>
            </w:tcBorders>
          </w:tcPr>
          <w:p w14:paraId="2A0C989A" w14:textId="6DB7B209" w:rsidR="00BF7322" w:rsidRPr="002E4F7D" w:rsidRDefault="00BF7322" w:rsidP="009D3F65">
            <w:pPr>
              <w:tabs>
                <w:tab w:val="left" w:pos="841"/>
                <w:tab w:val="decimal" w:pos="1026"/>
                <w:tab w:val="decimal" w:pos="1177"/>
              </w:tabs>
              <w:ind w:right="-89"/>
              <w:jc w:val="right"/>
              <w:outlineLvl w:val="0"/>
              <w:rPr>
                <w:sz w:val="16"/>
                <w:szCs w:val="16"/>
              </w:rPr>
            </w:pPr>
            <w:r w:rsidRPr="00ED1A60">
              <w:rPr>
                <w:sz w:val="16"/>
                <w:szCs w:val="16"/>
              </w:rPr>
              <w:t>(</w:t>
            </w:r>
            <w:r>
              <w:rPr>
                <w:sz w:val="16"/>
                <w:szCs w:val="16"/>
              </w:rPr>
              <w:t>2,018,885)</w:t>
            </w:r>
          </w:p>
        </w:tc>
      </w:tr>
    </w:tbl>
    <w:p w14:paraId="03A9CB65" w14:textId="77777777" w:rsidR="00117611" w:rsidRDefault="00117611" w:rsidP="00117611">
      <w:pPr>
        <w:ind w:firstLine="284"/>
        <w:rPr>
          <w:sz w:val="16"/>
          <w:szCs w:val="16"/>
        </w:rPr>
      </w:pPr>
    </w:p>
    <w:p w14:paraId="46658152" w14:textId="77777777" w:rsidR="00117611" w:rsidRPr="0038402C" w:rsidRDefault="00117611" w:rsidP="00117611">
      <w:pPr>
        <w:ind w:firstLine="284"/>
        <w:rPr>
          <w:sz w:val="20"/>
          <w:szCs w:val="20"/>
        </w:rPr>
      </w:pPr>
      <w:r w:rsidRPr="0038402C">
        <w:rPr>
          <w:sz w:val="20"/>
          <w:szCs w:val="20"/>
        </w:rPr>
        <w:t xml:space="preserve">The Share Capital represents the nominal value of the equity shares. </w:t>
      </w:r>
    </w:p>
    <w:p w14:paraId="3F1EEE1F" w14:textId="77777777" w:rsidR="00117611" w:rsidRPr="0038402C" w:rsidRDefault="00117611" w:rsidP="00117611">
      <w:pPr>
        <w:rPr>
          <w:sz w:val="20"/>
          <w:szCs w:val="20"/>
        </w:rPr>
      </w:pPr>
    </w:p>
    <w:p w14:paraId="20A1F21B" w14:textId="77777777" w:rsidR="00117611" w:rsidRPr="0038402C" w:rsidRDefault="00117611" w:rsidP="00117611">
      <w:pPr>
        <w:ind w:left="284"/>
        <w:rPr>
          <w:sz w:val="20"/>
          <w:szCs w:val="20"/>
        </w:rPr>
      </w:pPr>
      <w:r w:rsidRPr="0038402C">
        <w:rPr>
          <w:sz w:val="20"/>
          <w:szCs w:val="20"/>
        </w:rPr>
        <w:t xml:space="preserve">The Share Premium represents the amount subscribed for share capital, </w:t>
      </w:r>
      <w:proofErr w:type="gramStart"/>
      <w:r w:rsidRPr="0038402C">
        <w:rPr>
          <w:sz w:val="20"/>
          <w:szCs w:val="20"/>
        </w:rPr>
        <w:t>in excess of</w:t>
      </w:r>
      <w:proofErr w:type="gramEnd"/>
      <w:r w:rsidRPr="0038402C">
        <w:rPr>
          <w:sz w:val="20"/>
          <w:szCs w:val="20"/>
        </w:rPr>
        <w:t xml:space="preserve"> the nominal amount, less costs directly relating to the issue of shares. </w:t>
      </w:r>
    </w:p>
    <w:p w14:paraId="7FD1BD49" w14:textId="77777777" w:rsidR="00117611" w:rsidRPr="0038402C" w:rsidRDefault="00117611" w:rsidP="00117611">
      <w:pPr>
        <w:ind w:firstLine="34"/>
        <w:rPr>
          <w:sz w:val="20"/>
          <w:szCs w:val="20"/>
        </w:rPr>
      </w:pPr>
      <w:r w:rsidRPr="0038402C">
        <w:rPr>
          <w:sz w:val="20"/>
          <w:szCs w:val="20"/>
        </w:rPr>
        <w:t xml:space="preserve">            </w:t>
      </w:r>
    </w:p>
    <w:p w14:paraId="2C57A4AA" w14:textId="77777777" w:rsidR="00117611" w:rsidRPr="0038402C" w:rsidRDefault="00117611" w:rsidP="00117611">
      <w:pPr>
        <w:ind w:firstLine="284"/>
        <w:rPr>
          <w:sz w:val="20"/>
          <w:szCs w:val="20"/>
        </w:rPr>
      </w:pPr>
      <w:r w:rsidRPr="0038402C">
        <w:rPr>
          <w:sz w:val="20"/>
          <w:szCs w:val="20"/>
        </w:rPr>
        <w:t>The Share Based Payments reserve represents the fair value of the equity settled share option scheme.</w:t>
      </w:r>
    </w:p>
    <w:p w14:paraId="3954CD13" w14:textId="77777777" w:rsidR="00117611" w:rsidRPr="0038402C" w:rsidRDefault="00117611" w:rsidP="00117611">
      <w:pPr>
        <w:ind w:firstLine="34"/>
        <w:rPr>
          <w:sz w:val="20"/>
          <w:szCs w:val="20"/>
        </w:rPr>
      </w:pPr>
    </w:p>
    <w:p w14:paraId="5342EBB5" w14:textId="20FE8F2A" w:rsidR="00117611" w:rsidRPr="0038402C" w:rsidRDefault="00117611" w:rsidP="00C2562B">
      <w:pPr>
        <w:ind w:firstLine="284"/>
        <w:rPr>
          <w:sz w:val="20"/>
          <w:szCs w:val="20"/>
        </w:rPr>
      </w:pPr>
      <w:r w:rsidRPr="0038402C">
        <w:rPr>
          <w:sz w:val="20"/>
          <w:szCs w:val="20"/>
        </w:rPr>
        <w:t>The Retained Earnings reserve represents the cumulative net gains and losses less distributions made.</w:t>
      </w:r>
    </w:p>
    <w:p w14:paraId="495961CF" w14:textId="77777777" w:rsidR="00117611" w:rsidRDefault="00117611" w:rsidP="00117611">
      <w:pPr>
        <w:ind w:firstLine="284"/>
        <w:rPr>
          <w:sz w:val="20"/>
          <w:szCs w:val="20"/>
        </w:rPr>
        <w:sectPr w:rsidR="00117611">
          <w:headerReference w:type="default" r:id="rId11"/>
          <w:pgSz w:w="12240" w:h="15840"/>
          <w:pgMar w:top="1239" w:right="1800" w:bottom="1440" w:left="1800" w:header="720" w:footer="720" w:gutter="0"/>
          <w:cols w:space="720"/>
        </w:sect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791"/>
        <w:gridCol w:w="1335"/>
        <w:gridCol w:w="1417"/>
        <w:gridCol w:w="1418"/>
      </w:tblGrid>
      <w:tr w:rsidR="00117611" w14:paraId="46E94AD0" w14:textId="77777777" w:rsidTr="009D3F65">
        <w:tc>
          <w:tcPr>
            <w:tcW w:w="3720" w:type="dxa"/>
            <w:tcBorders>
              <w:top w:val="nil"/>
              <w:left w:val="nil"/>
              <w:bottom w:val="nil"/>
              <w:right w:val="nil"/>
            </w:tcBorders>
          </w:tcPr>
          <w:p w14:paraId="050A20FD" w14:textId="77777777" w:rsidR="00117611" w:rsidRPr="00ED1A60" w:rsidRDefault="00117611" w:rsidP="009D3F65">
            <w:pPr>
              <w:tabs>
                <w:tab w:val="left" w:pos="325"/>
                <w:tab w:val="center" w:pos="5643"/>
              </w:tabs>
              <w:ind w:right="325"/>
              <w:outlineLvl w:val="0"/>
              <w:rPr>
                <w:sz w:val="20"/>
                <w:szCs w:val="20"/>
                <w:highlight w:val="magenta"/>
                <w:u w:val="single"/>
              </w:rPr>
            </w:pPr>
          </w:p>
        </w:tc>
        <w:tc>
          <w:tcPr>
            <w:tcW w:w="791" w:type="dxa"/>
            <w:tcBorders>
              <w:top w:val="nil"/>
              <w:left w:val="nil"/>
              <w:bottom w:val="nil"/>
              <w:right w:val="nil"/>
            </w:tcBorders>
          </w:tcPr>
          <w:p w14:paraId="70A034C4" w14:textId="77777777" w:rsidR="00117611" w:rsidRDefault="00117611" w:rsidP="009D3F65">
            <w:pPr>
              <w:tabs>
                <w:tab w:val="center" w:pos="5643"/>
              </w:tabs>
              <w:ind w:right="34"/>
              <w:jc w:val="center"/>
              <w:outlineLvl w:val="0"/>
              <w:rPr>
                <w:b/>
                <w:bCs/>
                <w:sz w:val="20"/>
                <w:szCs w:val="20"/>
              </w:rPr>
            </w:pPr>
          </w:p>
          <w:p w14:paraId="4D153F82" w14:textId="77777777" w:rsidR="00117611" w:rsidRDefault="00117611" w:rsidP="009D3F65">
            <w:pPr>
              <w:tabs>
                <w:tab w:val="center" w:pos="5643"/>
              </w:tabs>
              <w:ind w:right="34"/>
              <w:jc w:val="center"/>
              <w:outlineLvl w:val="0"/>
              <w:rPr>
                <w:b/>
                <w:bCs/>
                <w:sz w:val="20"/>
                <w:szCs w:val="20"/>
              </w:rPr>
            </w:pPr>
          </w:p>
          <w:p w14:paraId="43324541" w14:textId="77777777" w:rsidR="00117611" w:rsidRDefault="00117611" w:rsidP="009D3F65">
            <w:pPr>
              <w:tabs>
                <w:tab w:val="center" w:pos="5643"/>
              </w:tabs>
              <w:ind w:right="34"/>
              <w:jc w:val="center"/>
              <w:outlineLvl w:val="0"/>
              <w:rPr>
                <w:b/>
                <w:bCs/>
                <w:sz w:val="20"/>
                <w:szCs w:val="20"/>
              </w:rPr>
            </w:pPr>
            <w:r>
              <w:rPr>
                <w:b/>
                <w:bCs/>
                <w:sz w:val="20"/>
                <w:szCs w:val="20"/>
              </w:rPr>
              <w:t>Notes</w:t>
            </w:r>
          </w:p>
        </w:tc>
        <w:tc>
          <w:tcPr>
            <w:tcW w:w="1335" w:type="dxa"/>
            <w:tcBorders>
              <w:top w:val="nil"/>
              <w:left w:val="nil"/>
              <w:bottom w:val="nil"/>
              <w:right w:val="nil"/>
            </w:tcBorders>
          </w:tcPr>
          <w:p w14:paraId="7A979F15" w14:textId="77777777" w:rsidR="00117611" w:rsidRDefault="00117611" w:rsidP="009D3F65">
            <w:pPr>
              <w:jc w:val="right"/>
              <w:outlineLvl w:val="0"/>
              <w:rPr>
                <w:b/>
                <w:bCs/>
                <w:sz w:val="20"/>
                <w:szCs w:val="20"/>
              </w:rPr>
            </w:pPr>
            <w:r>
              <w:rPr>
                <w:b/>
                <w:bCs/>
                <w:sz w:val="20"/>
                <w:szCs w:val="20"/>
              </w:rPr>
              <w:t xml:space="preserve">As at </w:t>
            </w:r>
          </w:p>
          <w:p w14:paraId="25BEEBFB" w14:textId="77777777" w:rsidR="00117611" w:rsidRDefault="00117611" w:rsidP="009D3F65">
            <w:pPr>
              <w:jc w:val="right"/>
              <w:outlineLvl w:val="0"/>
              <w:rPr>
                <w:b/>
                <w:bCs/>
                <w:sz w:val="20"/>
                <w:szCs w:val="20"/>
              </w:rPr>
            </w:pPr>
            <w:r>
              <w:rPr>
                <w:b/>
                <w:bCs/>
                <w:sz w:val="20"/>
                <w:szCs w:val="20"/>
              </w:rPr>
              <w:t>30 June</w:t>
            </w:r>
          </w:p>
          <w:p w14:paraId="286FBFB2" w14:textId="4C504F32" w:rsidR="00117611" w:rsidRDefault="004A5100" w:rsidP="009D3F65">
            <w:pPr>
              <w:jc w:val="right"/>
              <w:outlineLvl w:val="0"/>
              <w:rPr>
                <w:b/>
                <w:bCs/>
                <w:sz w:val="20"/>
                <w:szCs w:val="20"/>
              </w:rPr>
            </w:pPr>
            <w:r>
              <w:rPr>
                <w:b/>
                <w:bCs/>
                <w:sz w:val="20"/>
                <w:szCs w:val="20"/>
              </w:rPr>
              <w:t>2021</w:t>
            </w:r>
          </w:p>
        </w:tc>
        <w:tc>
          <w:tcPr>
            <w:tcW w:w="1417" w:type="dxa"/>
            <w:tcBorders>
              <w:top w:val="nil"/>
              <w:left w:val="nil"/>
              <w:bottom w:val="nil"/>
              <w:right w:val="nil"/>
            </w:tcBorders>
          </w:tcPr>
          <w:p w14:paraId="6219DC64" w14:textId="77777777" w:rsidR="00117611" w:rsidRDefault="00117611" w:rsidP="009D3F65">
            <w:pPr>
              <w:jc w:val="right"/>
              <w:outlineLvl w:val="0"/>
              <w:rPr>
                <w:b/>
                <w:bCs/>
                <w:sz w:val="20"/>
                <w:szCs w:val="20"/>
              </w:rPr>
            </w:pPr>
            <w:r>
              <w:rPr>
                <w:b/>
                <w:bCs/>
                <w:sz w:val="20"/>
                <w:szCs w:val="20"/>
              </w:rPr>
              <w:t xml:space="preserve">As at </w:t>
            </w:r>
          </w:p>
          <w:p w14:paraId="1528C22C" w14:textId="77777777" w:rsidR="00117611" w:rsidRDefault="00117611" w:rsidP="009D3F65">
            <w:pPr>
              <w:jc w:val="right"/>
              <w:outlineLvl w:val="0"/>
              <w:rPr>
                <w:b/>
                <w:bCs/>
                <w:sz w:val="20"/>
                <w:szCs w:val="20"/>
              </w:rPr>
            </w:pPr>
            <w:r>
              <w:rPr>
                <w:b/>
                <w:bCs/>
                <w:sz w:val="20"/>
                <w:szCs w:val="20"/>
              </w:rPr>
              <w:t xml:space="preserve">30 June </w:t>
            </w:r>
          </w:p>
          <w:p w14:paraId="57ADBD4B" w14:textId="5A4E981C" w:rsidR="00117611" w:rsidRDefault="004A5100" w:rsidP="009D3F65">
            <w:pPr>
              <w:tabs>
                <w:tab w:val="decimal" w:pos="1110"/>
              </w:tabs>
              <w:jc w:val="right"/>
              <w:outlineLvl w:val="0"/>
              <w:rPr>
                <w:b/>
                <w:bCs/>
                <w:sz w:val="20"/>
                <w:szCs w:val="20"/>
              </w:rPr>
            </w:pPr>
            <w:r>
              <w:rPr>
                <w:b/>
                <w:bCs/>
                <w:sz w:val="20"/>
                <w:szCs w:val="20"/>
              </w:rPr>
              <w:t>2020</w:t>
            </w:r>
          </w:p>
        </w:tc>
        <w:tc>
          <w:tcPr>
            <w:tcW w:w="1418" w:type="dxa"/>
            <w:tcBorders>
              <w:top w:val="nil"/>
              <w:left w:val="nil"/>
              <w:bottom w:val="nil"/>
              <w:right w:val="nil"/>
            </w:tcBorders>
          </w:tcPr>
          <w:p w14:paraId="3F43BFA3" w14:textId="77777777" w:rsidR="00117611" w:rsidRDefault="00117611" w:rsidP="009D3F65">
            <w:pPr>
              <w:jc w:val="right"/>
              <w:outlineLvl w:val="0"/>
              <w:rPr>
                <w:b/>
                <w:bCs/>
                <w:sz w:val="20"/>
                <w:szCs w:val="20"/>
              </w:rPr>
            </w:pPr>
            <w:r>
              <w:rPr>
                <w:b/>
                <w:bCs/>
                <w:sz w:val="20"/>
                <w:szCs w:val="20"/>
              </w:rPr>
              <w:t xml:space="preserve">As at </w:t>
            </w:r>
          </w:p>
          <w:p w14:paraId="251B9E71" w14:textId="77777777" w:rsidR="00117611" w:rsidRDefault="00117611" w:rsidP="009D3F65">
            <w:pPr>
              <w:jc w:val="right"/>
              <w:outlineLvl w:val="0"/>
              <w:rPr>
                <w:b/>
                <w:bCs/>
                <w:sz w:val="20"/>
                <w:szCs w:val="20"/>
              </w:rPr>
            </w:pPr>
            <w:r>
              <w:rPr>
                <w:b/>
                <w:bCs/>
                <w:sz w:val="20"/>
                <w:szCs w:val="20"/>
              </w:rPr>
              <w:t xml:space="preserve">31 December </w:t>
            </w:r>
          </w:p>
          <w:p w14:paraId="2F9A20CE" w14:textId="023AC5B6" w:rsidR="00117611" w:rsidRDefault="004A5100" w:rsidP="009D3F65">
            <w:pPr>
              <w:tabs>
                <w:tab w:val="decimal" w:pos="1110"/>
              </w:tabs>
              <w:jc w:val="right"/>
              <w:outlineLvl w:val="0"/>
              <w:rPr>
                <w:b/>
                <w:bCs/>
                <w:sz w:val="20"/>
                <w:szCs w:val="20"/>
              </w:rPr>
            </w:pPr>
            <w:r>
              <w:rPr>
                <w:b/>
                <w:bCs/>
                <w:sz w:val="20"/>
                <w:szCs w:val="20"/>
              </w:rPr>
              <w:t>2020</w:t>
            </w:r>
          </w:p>
        </w:tc>
      </w:tr>
      <w:tr w:rsidR="00117611" w14:paraId="2C8B6491" w14:textId="77777777" w:rsidTr="009D3F65">
        <w:tc>
          <w:tcPr>
            <w:tcW w:w="3720" w:type="dxa"/>
            <w:tcBorders>
              <w:top w:val="nil"/>
              <w:left w:val="nil"/>
              <w:bottom w:val="nil"/>
              <w:right w:val="nil"/>
            </w:tcBorders>
          </w:tcPr>
          <w:p w14:paraId="7EE7EE71" w14:textId="77777777" w:rsidR="00117611" w:rsidRPr="00ED1A60" w:rsidRDefault="00117611" w:rsidP="009D3F65">
            <w:pPr>
              <w:tabs>
                <w:tab w:val="left" w:pos="325"/>
                <w:tab w:val="center" w:pos="5643"/>
              </w:tabs>
              <w:ind w:right="325"/>
              <w:outlineLvl w:val="0"/>
              <w:rPr>
                <w:sz w:val="20"/>
                <w:szCs w:val="20"/>
                <w:highlight w:val="magenta"/>
              </w:rPr>
            </w:pPr>
          </w:p>
        </w:tc>
        <w:tc>
          <w:tcPr>
            <w:tcW w:w="791" w:type="dxa"/>
            <w:tcBorders>
              <w:top w:val="nil"/>
              <w:left w:val="nil"/>
              <w:bottom w:val="nil"/>
              <w:right w:val="nil"/>
            </w:tcBorders>
          </w:tcPr>
          <w:p w14:paraId="22B35FEF" w14:textId="77777777" w:rsidR="00117611" w:rsidRDefault="00117611" w:rsidP="009D3F65">
            <w:pPr>
              <w:tabs>
                <w:tab w:val="center" w:pos="5643"/>
              </w:tabs>
              <w:ind w:right="34"/>
              <w:jc w:val="center"/>
              <w:outlineLvl w:val="0"/>
              <w:rPr>
                <w:b/>
                <w:bCs/>
                <w:sz w:val="20"/>
                <w:szCs w:val="20"/>
              </w:rPr>
            </w:pPr>
          </w:p>
        </w:tc>
        <w:tc>
          <w:tcPr>
            <w:tcW w:w="1335" w:type="dxa"/>
            <w:tcBorders>
              <w:top w:val="nil"/>
              <w:left w:val="nil"/>
              <w:bottom w:val="nil"/>
              <w:right w:val="nil"/>
            </w:tcBorders>
          </w:tcPr>
          <w:p w14:paraId="56742977" w14:textId="77777777" w:rsidR="00117611" w:rsidRDefault="00117611" w:rsidP="009D3F65">
            <w:pPr>
              <w:tabs>
                <w:tab w:val="decimal" w:pos="1110"/>
              </w:tabs>
              <w:jc w:val="left"/>
              <w:outlineLvl w:val="0"/>
              <w:rPr>
                <w:b/>
                <w:bCs/>
                <w:sz w:val="20"/>
                <w:szCs w:val="20"/>
              </w:rPr>
            </w:pPr>
            <w:r>
              <w:rPr>
                <w:b/>
                <w:bCs/>
                <w:sz w:val="20"/>
                <w:szCs w:val="20"/>
              </w:rPr>
              <w:t>Unaudited</w:t>
            </w:r>
          </w:p>
        </w:tc>
        <w:tc>
          <w:tcPr>
            <w:tcW w:w="1417" w:type="dxa"/>
            <w:tcBorders>
              <w:top w:val="nil"/>
              <w:left w:val="nil"/>
              <w:bottom w:val="nil"/>
              <w:right w:val="nil"/>
            </w:tcBorders>
          </w:tcPr>
          <w:p w14:paraId="4167ABAC" w14:textId="77777777" w:rsidR="00117611" w:rsidRDefault="00117611" w:rsidP="00AA204E">
            <w:pPr>
              <w:tabs>
                <w:tab w:val="decimal" w:pos="1110"/>
              </w:tabs>
              <w:jc w:val="right"/>
              <w:outlineLvl w:val="0"/>
              <w:rPr>
                <w:b/>
                <w:bCs/>
                <w:sz w:val="20"/>
                <w:szCs w:val="20"/>
              </w:rPr>
            </w:pPr>
            <w:r>
              <w:rPr>
                <w:b/>
                <w:bCs/>
                <w:sz w:val="20"/>
                <w:szCs w:val="20"/>
              </w:rPr>
              <w:t>Unaudited</w:t>
            </w:r>
          </w:p>
        </w:tc>
        <w:tc>
          <w:tcPr>
            <w:tcW w:w="1418" w:type="dxa"/>
            <w:tcBorders>
              <w:top w:val="nil"/>
              <w:left w:val="nil"/>
              <w:bottom w:val="nil"/>
              <w:right w:val="nil"/>
            </w:tcBorders>
          </w:tcPr>
          <w:p w14:paraId="4131BF79" w14:textId="77777777" w:rsidR="00117611" w:rsidRDefault="00117611" w:rsidP="00AA204E">
            <w:pPr>
              <w:tabs>
                <w:tab w:val="decimal" w:pos="1110"/>
              </w:tabs>
              <w:jc w:val="right"/>
              <w:outlineLvl w:val="0"/>
              <w:rPr>
                <w:b/>
                <w:bCs/>
                <w:sz w:val="20"/>
                <w:szCs w:val="20"/>
              </w:rPr>
            </w:pPr>
            <w:r>
              <w:rPr>
                <w:b/>
                <w:bCs/>
                <w:sz w:val="20"/>
                <w:szCs w:val="20"/>
              </w:rPr>
              <w:t>Audited</w:t>
            </w:r>
          </w:p>
        </w:tc>
      </w:tr>
      <w:tr w:rsidR="00117611" w14:paraId="1E47768B" w14:textId="77777777" w:rsidTr="009D3F65">
        <w:tc>
          <w:tcPr>
            <w:tcW w:w="3720" w:type="dxa"/>
            <w:tcBorders>
              <w:top w:val="nil"/>
              <w:left w:val="nil"/>
              <w:bottom w:val="nil"/>
              <w:right w:val="nil"/>
            </w:tcBorders>
          </w:tcPr>
          <w:p w14:paraId="7A9DDFD2" w14:textId="77777777" w:rsidR="00117611" w:rsidRPr="00ED1A60" w:rsidRDefault="00117611" w:rsidP="009D3F65">
            <w:pPr>
              <w:tabs>
                <w:tab w:val="left" w:pos="325"/>
                <w:tab w:val="center" w:pos="5643"/>
              </w:tabs>
              <w:ind w:right="325"/>
              <w:outlineLvl w:val="0"/>
              <w:rPr>
                <w:sz w:val="20"/>
                <w:szCs w:val="20"/>
                <w:highlight w:val="magenta"/>
              </w:rPr>
            </w:pPr>
          </w:p>
        </w:tc>
        <w:tc>
          <w:tcPr>
            <w:tcW w:w="791" w:type="dxa"/>
            <w:tcBorders>
              <w:top w:val="nil"/>
              <w:left w:val="nil"/>
              <w:bottom w:val="nil"/>
              <w:right w:val="nil"/>
            </w:tcBorders>
          </w:tcPr>
          <w:p w14:paraId="15A070A1" w14:textId="77777777" w:rsidR="00117611" w:rsidRDefault="00117611" w:rsidP="009D3F65">
            <w:pPr>
              <w:tabs>
                <w:tab w:val="center" w:pos="5643"/>
              </w:tabs>
              <w:ind w:right="34"/>
              <w:jc w:val="center"/>
              <w:outlineLvl w:val="0"/>
              <w:rPr>
                <w:b/>
                <w:bCs/>
                <w:sz w:val="20"/>
                <w:szCs w:val="20"/>
              </w:rPr>
            </w:pPr>
          </w:p>
        </w:tc>
        <w:tc>
          <w:tcPr>
            <w:tcW w:w="1335" w:type="dxa"/>
            <w:tcBorders>
              <w:top w:val="nil"/>
              <w:left w:val="nil"/>
              <w:bottom w:val="nil"/>
              <w:right w:val="nil"/>
            </w:tcBorders>
          </w:tcPr>
          <w:p w14:paraId="470D9559" w14:textId="77777777" w:rsidR="00117611" w:rsidRDefault="00117611" w:rsidP="009D3F65">
            <w:pPr>
              <w:tabs>
                <w:tab w:val="decimal" w:pos="1110"/>
              </w:tabs>
              <w:jc w:val="left"/>
              <w:outlineLvl w:val="0"/>
              <w:rPr>
                <w:b/>
                <w:bCs/>
                <w:sz w:val="20"/>
                <w:szCs w:val="20"/>
              </w:rPr>
            </w:pPr>
            <w:r>
              <w:rPr>
                <w:b/>
                <w:bCs/>
                <w:sz w:val="20"/>
                <w:szCs w:val="20"/>
              </w:rPr>
              <w:t>£</w:t>
            </w:r>
          </w:p>
        </w:tc>
        <w:tc>
          <w:tcPr>
            <w:tcW w:w="1417" w:type="dxa"/>
            <w:tcBorders>
              <w:top w:val="nil"/>
              <w:left w:val="nil"/>
              <w:bottom w:val="nil"/>
              <w:right w:val="nil"/>
            </w:tcBorders>
          </w:tcPr>
          <w:p w14:paraId="6F274E65" w14:textId="77777777" w:rsidR="00117611" w:rsidRDefault="00117611" w:rsidP="009D3F65">
            <w:pPr>
              <w:tabs>
                <w:tab w:val="decimal" w:pos="1110"/>
              </w:tabs>
              <w:jc w:val="left"/>
              <w:outlineLvl w:val="0"/>
              <w:rPr>
                <w:b/>
                <w:bCs/>
                <w:sz w:val="20"/>
                <w:szCs w:val="20"/>
              </w:rPr>
            </w:pPr>
            <w:r>
              <w:rPr>
                <w:b/>
                <w:bCs/>
                <w:sz w:val="20"/>
                <w:szCs w:val="20"/>
              </w:rPr>
              <w:t>£</w:t>
            </w:r>
          </w:p>
        </w:tc>
        <w:tc>
          <w:tcPr>
            <w:tcW w:w="1418" w:type="dxa"/>
            <w:tcBorders>
              <w:top w:val="nil"/>
              <w:left w:val="nil"/>
              <w:bottom w:val="nil"/>
              <w:right w:val="nil"/>
            </w:tcBorders>
          </w:tcPr>
          <w:p w14:paraId="51F77B71" w14:textId="77777777" w:rsidR="00117611" w:rsidRDefault="00117611" w:rsidP="009D3F65">
            <w:pPr>
              <w:tabs>
                <w:tab w:val="decimal" w:pos="1344"/>
              </w:tabs>
              <w:jc w:val="left"/>
              <w:outlineLvl w:val="0"/>
              <w:rPr>
                <w:b/>
                <w:bCs/>
                <w:sz w:val="20"/>
                <w:szCs w:val="20"/>
              </w:rPr>
            </w:pPr>
            <w:r>
              <w:rPr>
                <w:b/>
                <w:bCs/>
                <w:sz w:val="20"/>
                <w:szCs w:val="20"/>
              </w:rPr>
              <w:t xml:space="preserve">  £</w:t>
            </w:r>
          </w:p>
        </w:tc>
      </w:tr>
      <w:tr w:rsidR="00117611" w14:paraId="04357ABC" w14:textId="77777777" w:rsidTr="00C2562B">
        <w:tc>
          <w:tcPr>
            <w:tcW w:w="3720" w:type="dxa"/>
            <w:tcBorders>
              <w:top w:val="nil"/>
              <w:left w:val="nil"/>
              <w:bottom w:val="nil"/>
              <w:right w:val="nil"/>
            </w:tcBorders>
          </w:tcPr>
          <w:p w14:paraId="369B79D4" w14:textId="77777777" w:rsidR="00117611" w:rsidRPr="00ED1A60" w:rsidRDefault="00117611" w:rsidP="009D3F65">
            <w:pPr>
              <w:tabs>
                <w:tab w:val="left" w:pos="325"/>
                <w:tab w:val="center" w:pos="5643"/>
              </w:tabs>
              <w:ind w:right="325"/>
              <w:outlineLvl w:val="0"/>
              <w:rPr>
                <w:sz w:val="20"/>
                <w:szCs w:val="20"/>
                <w:highlight w:val="magenta"/>
              </w:rPr>
            </w:pPr>
          </w:p>
        </w:tc>
        <w:tc>
          <w:tcPr>
            <w:tcW w:w="791" w:type="dxa"/>
            <w:tcBorders>
              <w:top w:val="nil"/>
              <w:left w:val="nil"/>
              <w:bottom w:val="nil"/>
              <w:right w:val="nil"/>
            </w:tcBorders>
          </w:tcPr>
          <w:p w14:paraId="059D90DD" w14:textId="77777777" w:rsidR="00117611" w:rsidRDefault="00117611" w:rsidP="009D3F65">
            <w:pPr>
              <w:tabs>
                <w:tab w:val="center" w:pos="5643"/>
              </w:tabs>
              <w:ind w:right="34"/>
              <w:jc w:val="center"/>
              <w:outlineLvl w:val="0"/>
              <w:rPr>
                <w:b/>
                <w:bCs/>
                <w:sz w:val="20"/>
                <w:szCs w:val="20"/>
              </w:rPr>
            </w:pPr>
          </w:p>
        </w:tc>
        <w:tc>
          <w:tcPr>
            <w:tcW w:w="1335" w:type="dxa"/>
            <w:tcBorders>
              <w:top w:val="nil"/>
              <w:left w:val="nil"/>
              <w:bottom w:val="nil"/>
              <w:right w:val="nil"/>
            </w:tcBorders>
          </w:tcPr>
          <w:p w14:paraId="08CB0F68" w14:textId="77777777" w:rsidR="00117611" w:rsidRDefault="00117611" w:rsidP="009D3F65">
            <w:pPr>
              <w:tabs>
                <w:tab w:val="decimal" w:pos="1110"/>
              </w:tabs>
              <w:jc w:val="left"/>
              <w:outlineLvl w:val="0"/>
              <w:rPr>
                <w:b/>
                <w:bCs/>
                <w:sz w:val="20"/>
                <w:szCs w:val="20"/>
              </w:rPr>
            </w:pPr>
          </w:p>
        </w:tc>
        <w:tc>
          <w:tcPr>
            <w:tcW w:w="1417" w:type="dxa"/>
            <w:tcBorders>
              <w:top w:val="nil"/>
              <w:left w:val="nil"/>
              <w:bottom w:val="nil"/>
              <w:right w:val="nil"/>
            </w:tcBorders>
          </w:tcPr>
          <w:p w14:paraId="711AC732" w14:textId="77777777" w:rsidR="00117611" w:rsidRDefault="00117611" w:rsidP="009D3F65">
            <w:pPr>
              <w:tabs>
                <w:tab w:val="decimal" w:pos="1110"/>
              </w:tabs>
              <w:jc w:val="left"/>
              <w:outlineLvl w:val="0"/>
              <w:rPr>
                <w:b/>
                <w:bCs/>
                <w:sz w:val="20"/>
                <w:szCs w:val="20"/>
              </w:rPr>
            </w:pPr>
          </w:p>
        </w:tc>
        <w:tc>
          <w:tcPr>
            <w:tcW w:w="1418" w:type="dxa"/>
            <w:tcBorders>
              <w:top w:val="nil"/>
              <w:left w:val="nil"/>
              <w:bottom w:val="nil"/>
              <w:right w:val="nil"/>
            </w:tcBorders>
          </w:tcPr>
          <w:p w14:paraId="2B58AEC5" w14:textId="77777777" w:rsidR="00117611" w:rsidRDefault="00117611" w:rsidP="009D3F65">
            <w:pPr>
              <w:tabs>
                <w:tab w:val="decimal" w:pos="1110"/>
              </w:tabs>
              <w:jc w:val="left"/>
              <w:outlineLvl w:val="0"/>
              <w:rPr>
                <w:b/>
                <w:bCs/>
                <w:sz w:val="20"/>
                <w:szCs w:val="20"/>
              </w:rPr>
            </w:pPr>
          </w:p>
        </w:tc>
      </w:tr>
      <w:tr w:rsidR="00117611" w14:paraId="749FE86A" w14:textId="77777777" w:rsidTr="00C2562B">
        <w:tc>
          <w:tcPr>
            <w:tcW w:w="3720" w:type="dxa"/>
            <w:tcBorders>
              <w:top w:val="nil"/>
              <w:left w:val="nil"/>
              <w:bottom w:val="nil"/>
              <w:right w:val="nil"/>
            </w:tcBorders>
          </w:tcPr>
          <w:p w14:paraId="12B2367F" w14:textId="77777777" w:rsidR="00117611" w:rsidRPr="00156E67" w:rsidRDefault="00117611" w:rsidP="009D3F65">
            <w:pPr>
              <w:tabs>
                <w:tab w:val="left" w:pos="325"/>
                <w:tab w:val="center" w:pos="5643"/>
              </w:tabs>
              <w:ind w:right="325"/>
              <w:outlineLvl w:val="0"/>
              <w:rPr>
                <w:b/>
                <w:sz w:val="20"/>
                <w:szCs w:val="20"/>
              </w:rPr>
            </w:pPr>
            <w:r w:rsidRPr="00156E67">
              <w:rPr>
                <w:b/>
                <w:sz w:val="20"/>
                <w:szCs w:val="20"/>
              </w:rPr>
              <w:t>ASSETS</w:t>
            </w:r>
          </w:p>
        </w:tc>
        <w:tc>
          <w:tcPr>
            <w:tcW w:w="791" w:type="dxa"/>
            <w:tcBorders>
              <w:top w:val="nil"/>
              <w:left w:val="nil"/>
              <w:bottom w:val="nil"/>
              <w:right w:val="nil"/>
            </w:tcBorders>
          </w:tcPr>
          <w:p w14:paraId="59E16274" w14:textId="77777777" w:rsidR="00117611" w:rsidRDefault="00117611" w:rsidP="009D3F65">
            <w:pPr>
              <w:tabs>
                <w:tab w:val="left" w:pos="325"/>
                <w:tab w:val="center" w:pos="5643"/>
              </w:tabs>
              <w:ind w:right="325"/>
              <w:outlineLvl w:val="0"/>
              <w:rPr>
                <w:sz w:val="20"/>
                <w:szCs w:val="20"/>
              </w:rPr>
            </w:pPr>
          </w:p>
        </w:tc>
        <w:tc>
          <w:tcPr>
            <w:tcW w:w="1335" w:type="dxa"/>
            <w:tcBorders>
              <w:top w:val="nil"/>
              <w:left w:val="nil"/>
              <w:bottom w:val="nil"/>
              <w:right w:val="nil"/>
            </w:tcBorders>
          </w:tcPr>
          <w:p w14:paraId="368ADE73" w14:textId="77777777" w:rsidR="00117611" w:rsidRDefault="00117611" w:rsidP="009D3F65">
            <w:pPr>
              <w:tabs>
                <w:tab w:val="decimal" w:pos="1110"/>
              </w:tabs>
              <w:jc w:val="left"/>
              <w:outlineLvl w:val="0"/>
              <w:rPr>
                <w:sz w:val="20"/>
                <w:szCs w:val="20"/>
              </w:rPr>
            </w:pPr>
          </w:p>
        </w:tc>
        <w:tc>
          <w:tcPr>
            <w:tcW w:w="1417" w:type="dxa"/>
            <w:tcBorders>
              <w:top w:val="nil"/>
              <w:left w:val="nil"/>
              <w:bottom w:val="nil"/>
              <w:right w:val="nil"/>
            </w:tcBorders>
          </w:tcPr>
          <w:p w14:paraId="0884A13F" w14:textId="77777777" w:rsidR="00117611" w:rsidRDefault="00117611" w:rsidP="009D3F65">
            <w:pPr>
              <w:tabs>
                <w:tab w:val="decimal" w:pos="1110"/>
              </w:tabs>
              <w:jc w:val="left"/>
              <w:outlineLvl w:val="0"/>
              <w:rPr>
                <w:sz w:val="20"/>
                <w:szCs w:val="20"/>
              </w:rPr>
            </w:pPr>
          </w:p>
        </w:tc>
        <w:tc>
          <w:tcPr>
            <w:tcW w:w="1418" w:type="dxa"/>
            <w:tcBorders>
              <w:top w:val="nil"/>
              <w:left w:val="nil"/>
              <w:bottom w:val="nil"/>
              <w:right w:val="nil"/>
            </w:tcBorders>
          </w:tcPr>
          <w:p w14:paraId="632A9B97" w14:textId="77777777" w:rsidR="00117611" w:rsidRDefault="00117611" w:rsidP="009D3F65">
            <w:pPr>
              <w:tabs>
                <w:tab w:val="decimal" w:pos="1110"/>
              </w:tabs>
              <w:jc w:val="left"/>
              <w:outlineLvl w:val="0"/>
              <w:rPr>
                <w:sz w:val="20"/>
                <w:szCs w:val="20"/>
              </w:rPr>
            </w:pPr>
          </w:p>
        </w:tc>
      </w:tr>
      <w:tr w:rsidR="009B4844" w14:paraId="40369C64" w14:textId="77777777" w:rsidTr="00C2562B">
        <w:tc>
          <w:tcPr>
            <w:tcW w:w="3720" w:type="dxa"/>
            <w:tcBorders>
              <w:top w:val="nil"/>
              <w:left w:val="nil"/>
              <w:bottom w:val="nil"/>
              <w:right w:val="nil"/>
            </w:tcBorders>
          </w:tcPr>
          <w:p w14:paraId="609B3D0A" w14:textId="22532F0D" w:rsidR="009B4844" w:rsidRPr="00156E67" w:rsidRDefault="009B4844" w:rsidP="00881B66">
            <w:pPr>
              <w:tabs>
                <w:tab w:val="left" w:pos="325"/>
                <w:tab w:val="center" w:pos="5643"/>
              </w:tabs>
              <w:ind w:right="325"/>
              <w:outlineLvl w:val="0"/>
              <w:rPr>
                <w:b/>
                <w:sz w:val="20"/>
                <w:szCs w:val="20"/>
              </w:rPr>
            </w:pPr>
            <w:r>
              <w:rPr>
                <w:b/>
                <w:sz w:val="20"/>
                <w:szCs w:val="20"/>
              </w:rPr>
              <w:t>Fixed assets</w:t>
            </w:r>
          </w:p>
        </w:tc>
        <w:tc>
          <w:tcPr>
            <w:tcW w:w="791" w:type="dxa"/>
            <w:tcBorders>
              <w:top w:val="nil"/>
              <w:left w:val="nil"/>
              <w:bottom w:val="nil"/>
              <w:right w:val="nil"/>
            </w:tcBorders>
          </w:tcPr>
          <w:p w14:paraId="3E819FB2" w14:textId="77777777" w:rsidR="009B4844" w:rsidRPr="00831A2A" w:rsidRDefault="009B4844" w:rsidP="00881B66">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0DD83B32" w14:textId="5FF9F977" w:rsidR="009B4844" w:rsidRPr="002D46D2" w:rsidRDefault="009B4844" w:rsidP="00881B66">
            <w:pPr>
              <w:tabs>
                <w:tab w:val="decimal" w:pos="1371"/>
              </w:tabs>
              <w:ind w:right="42"/>
              <w:jc w:val="left"/>
              <w:outlineLvl w:val="0"/>
              <w:rPr>
                <w:sz w:val="20"/>
                <w:szCs w:val="20"/>
              </w:rPr>
            </w:pPr>
            <w:r>
              <w:rPr>
                <w:sz w:val="20"/>
                <w:szCs w:val="20"/>
              </w:rPr>
              <w:t>85,754</w:t>
            </w:r>
          </w:p>
        </w:tc>
        <w:tc>
          <w:tcPr>
            <w:tcW w:w="1417" w:type="dxa"/>
            <w:tcBorders>
              <w:top w:val="nil"/>
              <w:left w:val="nil"/>
              <w:bottom w:val="nil"/>
              <w:right w:val="nil"/>
            </w:tcBorders>
          </w:tcPr>
          <w:p w14:paraId="3B63A43D" w14:textId="13E43F59" w:rsidR="009B4844" w:rsidRPr="002D46D2" w:rsidRDefault="009B4844" w:rsidP="00881B66">
            <w:pPr>
              <w:tabs>
                <w:tab w:val="decimal" w:pos="1371"/>
              </w:tabs>
              <w:ind w:right="42"/>
              <w:jc w:val="left"/>
              <w:outlineLvl w:val="0"/>
              <w:rPr>
                <w:sz w:val="20"/>
                <w:szCs w:val="20"/>
              </w:rPr>
            </w:pPr>
            <w:r>
              <w:rPr>
                <w:sz w:val="20"/>
                <w:szCs w:val="20"/>
              </w:rPr>
              <w:t>-</w:t>
            </w:r>
          </w:p>
        </w:tc>
        <w:tc>
          <w:tcPr>
            <w:tcW w:w="1418" w:type="dxa"/>
            <w:tcBorders>
              <w:top w:val="nil"/>
              <w:left w:val="nil"/>
              <w:bottom w:val="nil"/>
              <w:right w:val="nil"/>
            </w:tcBorders>
          </w:tcPr>
          <w:p w14:paraId="78A07F0A" w14:textId="365EE923" w:rsidR="009B4844" w:rsidRPr="002D46D2" w:rsidRDefault="009B4844" w:rsidP="00881B66">
            <w:pPr>
              <w:tabs>
                <w:tab w:val="decimal" w:pos="1371"/>
              </w:tabs>
              <w:ind w:right="42"/>
              <w:jc w:val="left"/>
              <w:outlineLvl w:val="0"/>
              <w:rPr>
                <w:sz w:val="20"/>
                <w:szCs w:val="20"/>
              </w:rPr>
            </w:pPr>
            <w:r>
              <w:rPr>
                <w:sz w:val="20"/>
                <w:szCs w:val="20"/>
              </w:rPr>
              <w:t>-</w:t>
            </w:r>
          </w:p>
        </w:tc>
      </w:tr>
      <w:tr w:rsidR="009B4844" w14:paraId="31DF80B6" w14:textId="77777777" w:rsidTr="00C2562B">
        <w:tc>
          <w:tcPr>
            <w:tcW w:w="3720" w:type="dxa"/>
            <w:tcBorders>
              <w:top w:val="nil"/>
              <w:left w:val="nil"/>
              <w:bottom w:val="nil"/>
              <w:right w:val="nil"/>
            </w:tcBorders>
          </w:tcPr>
          <w:p w14:paraId="5AEBCC7A" w14:textId="77777777" w:rsidR="009B4844" w:rsidRPr="00156E67" w:rsidRDefault="009B4844" w:rsidP="00881B66">
            <w:pPr>
              <w:tabs>
                <w:tab w:val="left" w:pos="325"/>
                <w:tab w:val="center" w:pos="5643"/>
              </w:tabs>
              <w:ind w:right="325"/>
              <w:outlineLvl w:val="0"/>
              <w:rPr>
                <w:b/>
                <w:sz w:val="20"/>
                <w:szCs w:val="20"/>
              </w:rPr>
            </w:pPr>
          </w:p>
        </w:tc>
        <w:tc>
          <w:tcPr>
            <w:tcW w:w="791" w:type="dxa"/>
            <w:tcBorders>
              <w:top w:val="nil"/>
              <w:left w:val="nil"/>
              <w:bottom w:val="nil"/>
              <w:right w:val="nil"/>
            </w:tcBorders>
          </w:tcPr>
          <w:p w14:paraId="231038FE" w14:textId="77777777" w:rsidR="009B4844" w:rsidRPr="00831A2A" w:rsidRDefault="009B4844" w:rsidP="00881B66">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4067257D" w14:textId="77777777" w:rsidR="009B4844" w:rsidRPr="002D46D2" w:rsidRDefault="009B4844" w:rsidP="00881B66">
            <w:pPr>
              <w:tabs>
                <w:tab w:val="decimal" w:pos="1371"/>
              </w:tabs>
              <w:ind w:right="42"/>
              <w:jc w:val="left"/>
              <w:outlineLvl w:val="0"/>
              <w:rPr>
                <w:sz w:val="20"/>
                <w:szCs w:val="20"/>
              </w:rPr>
            </w:pPr>
          </w:p>
        </w:tc>
        <w:tc>
          <w:tcPr>
            <w:tcW w:w="1417" w:type="dxa"/>
            <w:tcBorders>
              <w:top w:val="nil"/>
              <w:left w:val="nil"/>
              <w:bottom w:val="nil"/>
              <w:right w:val="nil"/>
            </w:tcBorders>
          </w:tcPr>
          <w:p w14:paraId="5016159C" w14:textId="77777777" w:rsidR="009B4844" w:rsidRPr="002D46D2" w:rsidRDefault="009B4844" w:rsidP="00881B66">
            <w:pPr>
              <w:tabs>
                <w:tab w:val="decimal" w:pos="1371"/>
              </w:tabs>
              <w:ind w:right="42"/>
              <w:jc w:val="left"/>
              <w:outlineLvl w:val="0"/>
              <w:rPr>
                <w:sz w:val="20"/>
                <w:szCs w:val="20"/>
              </w:rPr>
            </w:pPr>
          </w:p>
        </w:tc>
        <w:tc>
          <w:tcPr>
            <w:tcW w:w="1418" w:type="dxa"/>
            <w:tcBorders>
              <w:top w:val="nil"/>
              <w:left w:val="nil"/>
              <w:bottom w:val="nil"/>
              <w:right w:val="nil"/>
            </w:tcBorders>
          </w:tcPr>
          <w:p w14:paraId="7A47DC68" w14:textId="77777777" w:rsidR="009B4844" w:rsidRPr="002D46D2" w:rsidRDefault="009B4844" w:rsidP="00881B66">
            <w:pPr>
              <w:tabs>
                <w:tab w:val="decimal" w:pos="1371"/>
              </w:tabs>
              <w:ind w:right="42"/>
              <w:jc w:val="left"/>
              <w:outlineLvl w:val="0"/>
              <w:rPr>
                <w:sz w:val="20"/>
                <w:szCs w:val="20"/>
              </w:rPr>
            </w:pPr>
          </w:p>
        </w:tc>
      </w:tr>
      <w:tr w:rsidR="00881B66" w14:paraId="0226738D" w14:textId="77777777" w:rsidTr="00C2562B">
        <w:tc>
          <w:tcPr>
            <w:tcW w:w="3720" w:type="dxa"/>
            <w:tcBorders>
              <w:top w:val="nil"/>
              <w:left w:val="nil"/>
              <w:bottom w:val="nil"/>
              <w:right w:val="nil"/>
            </w:tcBorders>
          </w:tcPr>
          <w:p w14:paraId="25BE7424" w14:textId="77777777" w:rsidR="00881B66" w:rsidRPr="00156E67" w:rsidRDefault="00881B66" w:rsidP="00881B66">
            <w:pPr>
              <w:tabs>
                <w:tab w:val="left" w:pos="325"/>
                <w:tab w:val="center" w:pos="5643"/>
              </w:tabs>
              <w:ind w:right="325"/>
              <w:outlineLvl w:val="0"/>
              <w:rPr>
                <w:b/>
                <w:sz w:val="20"/>
                <w:szCs w:val="20"/>
              </w:rPr>
            </w:pPr>
            <w:r w:rsidRPr="00156E67">
              <w:rPr>
                <w:b/>
                <w:sz w:val="20"/>
                <w:szCs w:val="20"/>
              </w:rPr>
              <w:t>Current assets</w:t>
            </w:r>
          </w:p>
        </w:tc>
        <w:tc>
          <w:tcPr>
            <w:tcW w:w="791" w:type="dxa"/>
            <w:tcBorders>
              <w:top w:val="nil"/>
              <w:left w:val="nil"/>
              <w:bottom w:val="nil"/>
              <w:right w:val="nil"/>
            </w:tcBorders>
          </w:tcPr>
          <w:p w14:paraId="167A4001" w14:textId="77777777" w:rsidR="00881B66" w:rsidRPr="00831A2A" w:rsidRDefault="00881B66" w:rsidP="00881B66">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6AF61F4E" w14:textId="77777777" w:rsidR="00881B66" w:rsidRPr="002D46D2" w:rsidRDefault="00881B66" w:rsidP="00881B66">
            <w:pPr>
              <w:tabs>
                <w:tab w:val="decimal" w:pos="1371"/>
              </w:tabs>
              <w:ind w:right="42"/>
              <w:jc w:val="left"/>
              <w:outlineLvl w:val="0"/>
              <w:rPr>
                <w:sz w:val="20"/>
                <w:szCs w:val="20"/>
              </w:rPr>
            </w:pPr>
          </w:p>
        </w:tc>
        <w:tc>
          <w:tcPr>
            <w:tcW w:w="1417" w:type="dxa"/>
            <w:tcBorders>
              <w:top w:val="nil"/>
              <w:left w:val="nil"/>
              <w:bottom w:val="nil"/>
              <w:right w:val="nil"/>
            </w:tcBorders>
          </w:tcPr>
          <w:p w14:paraId="7F1BF555" w14:textId="77777777" w:rsidR="00881B66" w:rsidRPr="002D46D2" w:rsidRDefault="00881B66" w:rsidP="00881B66">
            <w:pPr>
              <w:tabs>
                <w:tab w:val="decimal" w:pos="1371"/>
              </w:tabs>
              <w:ind w:right="42"/>
              <w:jc w:val="left"/>
              <w:outlineLvl w:val="0"/>
              <w:rPr>
                <w:sz w:val="20"/>
                <w:szCs w:val="20"/>
              </w:rPr>
            </w:pPr>
          </w:p>
        </w:tc>
        <w:tc>
          <w:tcPr>
            <w:tcW w:w="1418" w:type="dxa"/>
            <w:tcBorders>
              <w:top w:val="nil"/>
              <w:left w:val="nil"/>
              <w:bottom w:val="nil"/>
              <w:right w:val="nil"/>
            </w:tcBorders>
          </w:tcPr>
          <w:p w14:paraId="6E9FC3C6" w14:textId="77777777" w:rsidR="00881B66" w:rsidRPr="002D46D2" w:rsidRDefault="00881B66" w:rsidP="00881B66">
            <w:pPr>
              <w:tabs>
                <w:tab w:val="decimal" w:pos="1371"/>
              </w:tabs>
              <w:ind w:right="42"/>
              <w:jc w:val="left"/>
              <w:outlineLvl w:val="0"/>
              <w:rPr>
                <w:sz w:val="20"/>
                <w:szCs w:val="20"/>
              </w:rPr>
            </w:pPr>
          </w:p>
        </w:tc>
      </w:tr>
      <w:tr w:rsidR="0087244A" w14:paraId="20D9C799" w14:textId="77777777" w:rsidTr="009D3F65">
        <w:trPr>
          <w:trHeight w:val="129"/>
        </w:trPr>
        <w:tc>
          <w:tcPr>
            <w:tcW w:w="3720" w:type="dxa"/>
            <w:tcBorders>
              <w:top w:val="nil"/>
              <w:left w:val="nil"/>
              <w:bottom w:val="nil"/>
              <w:right w:val="nil"/>
            </w:tcBorders>
          </w:tcPr>
          <w:p w14:paraId="182B9C00" w14:textId="77777777" w:rsidR="0087244A" w:rsidRPr="00156E67" w:rsidRDefault="0087244A" w:rsidP="0087244A">
            <w:pPr>
              <w:tabs>
                <w:tab w:val="left" w:pos="325"/>
                <w:tab w:val="center" w:pos="5643"/>
              </w:tabs>
              <w:ind w:right="325"/>
              <w:outlineLvl w:val="0"/>
              <w:rPr>
                <w:sz w:val="20"/>
                <w:szCs w:val="20"/>
              </w:rPr>
            </w:pPr>
            <w:r w:rsidRPr="00156E67">
              <w:rPr>
                <w:sz w:val="20"/>
                <w:szCs w:val="20"/>
              </w:rPr>
              <w:t>Trade and other receivables</w:t>
            </w:r>
          </w:p>
        </w:tc>
        <w:tc>
          <w:tcPr>
            <w:tcW w:w="791" w:type="dxa"/>
            <w:tcBorders>
              <w:top w:val="nil"/>
              <w:left w:val="nil"/>
              <w:bottom w:val="nil"/>
              <w:right w:val="nil"/>
            </w:tcBorders>
          </w:tcPr>
          <w:p w14:paraId="5C0C732F"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64ABB1FB" w14:textId="570BE1FB" w:rsidR="0087244A" w:rsidRDefault="003019DE" w:rsidP="0087244A">
            <w:pPr>
              <w:tabs>
                <w:tab w:val="decimal" w:pos="1117"/>
              </w:tabs>
              <w:ind w:right="-4"/>
              <w:jc w:val="right"/>
              <w:outlineLvl w:val="0"/>
              <w:rPr>
                <w:sz w:val="20"/>
                <w:szCs w:val="20"/>
              </w:rPr>
            </w:pPr>
            <w:r>
              <w:rPr>
                <w:sz w:val="20"/>
                <w:szCs w:val="20"/>
              </w:rPr>
              <w:t>44,800</w:t>
            </w:r>
          </w:p>
        </w:tc>
        <w:tc>
          <w:tcPr>
            <w:tcW w:w="1417" w:type="dxa"/>
            <w:tcBorders>
              <w:top w:val="nil"/>
              <w:left w:val="nil"/>
              <w:bottom w:val="nil"/>
              <w:right w:val="nil"/>
            </w:tcBorders>
          </w:tcPr>
          <w:p w14:paraId="29D7D735" w14:textId="7C241234" w:rsidR="0087244A" w:rsidDel="009437FC" w:rsidRDefault="004A5100" w:rsidP="0087244A">
            <w:pPr>
              <w:tabs>
                <w:tab w:val="decimal" w:pos="1117"/>
              </w:tabs>
              <w:ind w:right="-4"/>
              <w:jc w:val="right"/>
              <w:outlineLvl w:val="0"/>
              <w:rPr>
                <w:sz w:val="20"/>
                <w:szCs w:val="20"/>
              </w:rPr>
            </w:pPr>
            <w:r>
              <w:rPr>
                <w:sz w:val="20"/>
                <w:szCs w:val="20"/>
              </w:rPr>
              <w:t>6,528</w:t>
            </w:r>
          </w:p>
        </w:tc>
        <w:tc>
          <w:tcPr>
            <w:tcW w:w="1418" w:type="dxa"/>
            <w:tcBorders>
              <w:top w:val="nil"/>
              <w:left w:val="nil"/>
              <w:bottom w:val="nil"/>
              <w:right w:val="nil"/>
            </w:tcBorders>
          </w:tcPr>
          <w:p w14:paraId="5867CABE" w14:textId="438ED8D6" w:rsidR="0087244A" w:rsidDel="009437FC" w:rsidRDefault="001440A9" w:rsidP="0087244A">
            <w:pPr>
              <w:tabs>
                <w:tab w:val="decimal" w:pos="1117"/>
              </w:tabs>
              <w:ind w:right="-4"/>
              <w:jc w:val="right"/>
              <w:outlineLvl w:val="0"/>
              <w:rPr>
                <w:sz w:val="20"/>
                <w:szCs w:val="20"/>
              </w:rPr>
            </w:pPr>
            <w:r>
              <w:rPr>
                <w:sz w:val="20"/>
                <w:szCs w:val="20"/>
              </w:rPr>
              <w:t>-</w:t>
            </w:r>
          </w:p>
        </w:tc>
      </w:tr>
      <w:tr w:rsidR="0087244A" w14:paraId="091DE872" w14:textId="77777777" w:rsidTr="009D3F65">
        <w:tc>
          <w:tcPr>
            <w:tcW w:w="3720" w:type="dxa"/>
            <w:tcBorders>
              <w:top w:val="nil"/>
              <w:left w:val="nil"/>
              <w:bottom w:val="nil"/>
              <w:right w:val="nil"/>
            </w:tcBorders>
          </w:tcPr>
          <w:p w14:paraId="5DCAF3A0" w14:textId="77777777" w:rsidR="0087244A" w:rsidRPr="00156E67" w:rsidRDefault="0087244A" w:rsidP="0087244A">
            <w:pPr>
              <w:tabs>
                <w:tab w:val="left" w:pos="325"/>
                <w:tab w:val="center" w:pos="5643"/>
              </w:tabs>
              <w:ind w:right="325"/>
              <w:outlineLvl w:val="0"/>
              <w:rPr>
                <w:sz w:val="20"/>
                <w:szCs w:val="20"/>
              </w:rPr>
            </w:pPr>
            <w:r w:rsidRPr="00156E67">
              <w:rPr>
                <w:sz w:val="20"/>
                <w:szCs w:val="20"/>
              </w:rPr>
              <w:t>Cash and cash equivalents</w:t>
            </w:r>
          </w:p>
        </w:tc>
        <w:tc>
          <w:tcPr>
            <w:tcW w:w="791" w:type="dxa"/>
            <w:tcBorders>
              <w:top w:val="nil"/>
              <w:left w:val="nil"/>
              <w:bottom w:val="nil"/>
              <w:right w:val="nil"/>
            </w:tcBorders>
          </w:tcPr>
          <w:p w14:paraId="4DF1200F"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nil"/>
              <w:left w:val="nil"/>
              <w:bottom w:val="single" w:sz="4" w:space="0" w:color="auto"/>
              <w:right w:val="nil"/>
            </w:tcBorders>
          </w:tcPr>
          <w:p w14:paraId="3667BE9C" w14:textId="2C9A1A58" w:rsidR="0087244A" w:rsidRDefault="003019DE" w:rsidP="0087244A">
            <w:pPr>
              <w:tabs>
                <w:tab w:val="decimal" w:pos="1117"/>
              </w:tabs>
              <w:ind w:right="-4"/>
              <w:jc w:val="right"/>
              <w:outlineLvl w:val="0"/>
              <w:rPr>
                <w:sz w:val="20"/>
                <w:szCs w:val="20"/>
              </w:rPr>
            </w:pPr>
            <w:r>
              <w:rPr>
                <w:sz w:val="20"/>
                <w:szCs w:val="20"/>
              </w:rPr>
              <w:t>2,267,137</w:t>
            </w:r>
          </w:p>
        </w:tc>
        <w:tc>
          <w:tcPr>
            <w:tcW w:w="1417" w:type="dxa"/>
            <w:tcBorders>
              <w:top w:val="nil"/>
              <w:left w:val="nil"/>
              <w:bottom w:val="single" w:sz="4" w:space="0" w:color="auto"/>
              <w:right w:val="nil"/>
            </w:tcBorders>
          </w:tcPr>
          <w:p w14:paraId="4508345F" w14:textId="38713F85" w:rsidR="0087244A" w:rsidRPr="002D46D2" w:rsidRDefault="004A5100" w:rsidP="0087244A">
            <w:pPr>
              <w:tabs>
                <w:tab w:val="decimal" w:pos="1117"/>
              </w:tabs>
              <w:ind w:right="-4"/>
              <w:jc w:val="right"/>
              <w:outlineLvl w:val="0"/>
              <w:rPr>
                <w:sz w:val="20"/>
                <w:szCs w:val="20"/>
              </w:rPr>
            </w:pPr>
            <w:r>
              <w:rPr>
                <w:sz w:val="20"/>
                <w:szCs w:val="20"/>
              </w:rPr>
              <w:t>63,934</w:t>
            </w:r>
          </w:p>
        </w:tc>
        <w:tc>
          <w:tcPr>
            <w:tcW w:w="1418" w:type="dxa"/>
            <w:tcBorders>
              <w:top w:val="nil"/>
              <w:left w:val="nil"/>
              <w:bottom w:val="single" w:sz="4" w:space="0" w:color="auto"/>
              <w:right w:val="nil"/>
            </w:tcBorders>
          </w:tcPr>
          <w:p w14:paraId="66CE0836" w14:textId="6400CED6" w:rsidR="0087244A" w:rsidRPr="002D46D2" w:rsidRDefault="001440A9" w:rsidP="0087244A">
            <w:pPr>
              <w:tabs>
                <w:tab w:val="decimal" w:pos="1117"/>
              </w:tabs>
              <w:ind w:right="-4"/>
              <w:jc w:val="right"/>
              <w:outlineLvl w:val="0"/>
              <w:rPr>
                <w:sz w:val="20"/>
                <w:szCs w:val="20"/>
              </w:rPr>
            </w:pPr>
            <w:r>
              <w:rPr>
                <w:sz w:val="20"/>
                <w:szCs w:val="20"/>
              </w:rPr>
              <w:t>468</w:t>
            </w:r>
          </w:p>
        </w:tc>
      </w:tr>
      <w:tr w:rsidR="0087244A" w14:paraId="2E6B7390" w14:textId="77777777" w:rsidTr="009D3F65">
        <w:tc>
          <w:tcPr>
            <w:tcW w:w="3720" w:type="dxa"/>
            <w:tcBorders>
              <w:top w:val="nil"/>
              <w:left w:val="nil"/>
              <w:bottom w:val="nil"/>
              <w:right w:val="nil"/>
            </w:tcBorders>
          </w:tcPr>
          <w:p w14:paraId="5B6B154F" w14:textId="77777777" w:rsidR="0087244A" w:rsidRPr="00156E67" w:rsidRDefault="0087244A" w:rsidP="0087244A">
            <w:pPr>
              <w:tabs>
                <w:tab w:val="left" w:pos="325"/>
                <w:tab w:val="center" w:pos="5643"/>
              </w:tabs>
              <w:ind w:right="325"/>
              <w:outlineLvl w:val="0"/>
              <w:rPr>
                <w:sz w:val="20"/>
                <w:szCs w:val="20"/>
              </w:rPr>
            </w:pPr>
          </w:p>
        </w:tc>
        <w:tc>
          <w:tcPr>
            <w:tcW w:w="791" w:type="dxa"/>
            <w:tcBorders>
              <w:top w:val="nil"/>
              <w:left w:val="nil"/>
              <w:bottom w:val="nil"/>
              <w:right w:val="nil"/>
            </w:tcBorders>
          </w:tcPr>
          <w:p w14:paraId="361D64DF"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single" w:sz="4" w:space="0" w:color="auto"/>
              <w:left w:val="nil"/>
              <w:bottom w:val="nil"/>
              <w:right w:val="nil"/>
            </w:tcBorders>
          </w:tcPr>
          <w:p w14:paraId="20B38B71" w14:textId="1A87D8B9" w:rsidR="0087244A" w:rsidRDefault="003019DE" w:rsidP="0087244A">
            <w:pPr>
              <w:tabs>
                <w:tab w:val="decimal" w:pos="1117"/>
              </w:tabs>
              <w:ind w:right="-4"/>
              <w:jc w:val="right"/>
              <w:outlineLvl w:val="0"/>
              <w:rPr>
                <w:sz w:val="20"/>
                <w:szCs w:val="20"/>
              </w:rPr>
            </w:pPr>
            <w:r>
              <w:rPr>
                <w:sz w:val="20"/>
                <w:szCs w:val="20"/>
              </w:rPr>
              <w:t>2,311,937</w:t>
            </w:r>
          </w:p>
        </w:tc>
        <w:tc>
          <w:tcPr>
            <w:tcW w:w="1417" w:type="dxa"/>
            <w:tcBorders>
              <w:top w:val="single" w:sz="4" w:space="0" w:color="auto"/>
              <w:left w:val="nil"/>
              <w:bottom w:val="nil"/>
              <w:right w:val="nil"/>
            </w:tcBorders>
          </w:tcPr>
          <w:p w14:paraId="22F92C05" w14:textId="6891F803" w:rsidR="0087244A" w:rsidRPr="002D46D2" w:rsidRDefault="003019DE" w:rsidP="0087244A">
            <w:pPr>
              <w:tabs>
                <w:tab w:val="decimal" w:pos="1117"/>
              </w:tabs>
              <w:ind w:right="-4"/>
              <w:jc w:val="right"/>
              <w:outlineLvl w:val="0"/>
              <w:rPr>
                <w:sz w:val="20"/>
                <w:szCs w:val="20"/>
              </w:rPr>
            </w:pPr>
            <w:r>
              <w:rPr>
                <w:sz w:val="20"/>
                <w:szCs w:val="20"/>
              </w:rPr>
              <w:t>7</w:t>
            </w:r>
            <w:r w:rsidR="004A5100">
              <w:rPr>
                <w:sz w:val="20"/>
                <w:szCs w:val="20"/>
              </w:rPr>
              <w:t>0,462</w:t>
            </w:r>
          </w:p>
        </w:tc>
        <w:tc>
          <w:tcPr>
            <w:tcW w:w="1418" w:type="dxa"/>
            <w:tcBorders>
              <w:top w:val="single" w:sz="4" w:space="0" w:color="auto"/>
              <w:left w:val="nil"/>
              <w:bottom w:val="nil"/>
              <w:right w:val="nil"/>
            </w:tcBorders>
          </w:tcPr>
          <w:p w14:paraId="4C1A779C" w14:textId="0478AE5B" w:rsidR="0087244A" w:rsidRPr="002D46D2" w:rsidRDefault="001440A9" w:rsidP="0087244A">
            <w:pPr>
              <w:tabs>
                <w:tab w:val="decimal" w:pos="1117"/>
              </w:tabs>
              <w:ind w:right="-4"/>
              <w:jc w:val="right"/>
              <w:outlineLvl w:val="0"/>
              <w:rPr>
                <w:sz w:val="20"/>
                <w:szCs w:val="20"/>
              </w:rPr>
            </w:pPr>
            <w:r>
              <w:rPr>
                <w:sz w:val="20"/>
                <w:szCs w:val="20"/>
              </w:rPr>
              <w:t>468</w:t>
            </w:r>
          </w:p>
        </w:tc>
      </w:tr>
      <w:tr w:rsidR="0087244A" w14:paraId="780BBE39" w14:textId="77777777" w:rsidTr="009D3F65">
        <w:tc>
          <w:tcPr>
            <w:tcW w:w="3720" w:type="dxa"/>
            <w:tcBorders>
              <w:top w:val="nil"/>
              <w:left w:val="nil"/>
              <w:bottom w:val="nil"/>
              <w:right w:val="nil"/>
            </w:tcBorders>
          </w:tcPr>
          <w:p w14:paraId="6B3D379F" w14:textId="77777777" w:rsidR="0087244A" w:rsidRPr="00156E67" w:rsidRDefault="0087244A" w:rsidP="0087244A">
            <w:pPr>
              <w:tabs>
                <w:tab w:val="left" w:pos="325"/>
                <w:tab w:val="center" w:pos="5643"/>
              </w:tabs>
              <w:ind w:right="325"/>
              <w:outlineLvl w:val="0"/>
              <w:rPr>
                <w:b/>
                <w:sz w:val="20"/>
                <w:szCs w:val="20"/>
              </w:rPr>
            </w:pPr>
            <w:r w:rsidRPr="00156E67">
              <w:rPr>
                <w:b/>
                <w:sz w:val="20"/>
                <w:szCs w:val="20"/>
              </w:rPr>
              <w:t>LIABILITIES</w:t>
            </w:r>
          </w:p>
        </w:tc>
        <w:tc>
          <w:tcPr>
            <w:tcW w:w="791" w:type="dxa"/>
            <w:tcBorders>
              <w:top w:val="nil"/>
              <w:left w:val="nil"/>
              <w:bottom w:val="nil"/>
              <w:right w:val="nil"/>
            </w:tcBorders>
          </w:tcPr>
          <w:p w14:paraId="268BC693"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5B4DB9F6" w14:textId="77777777" w:rsidR="0087244A" w:rsidRPr="002D46D2" w:rsidRDefault="0087244A" w:rsidP="0087244A">
            <w:pPr>
              <w:tabs>
                <w:tab w:val="decimal" w:pos="1371"/>
              </w:tabs>
              <w:ind w:right="-4"/>
              <w:jc w:val="left"/>
              <w:outlineLvl w:val="0"/>
              <w:rPr>
                <w:sz w:val="20"/>
                <w:szCs w:val="20"/>
              </w:rPr>
            </w:pPr>
          </w:p>
        </w:tc>
        <w:tc>
          <w:tcPr>
            <w:tcW w:w="1417" w:type="dxa"/>
            <w:tcBorders>
              <w:top w:val="nil"/>
              <w:left w:val="nil"/>
              <w:bottom w:val="nil"/>
              <w:right w:val="nil"/>
            </w:tcBorders>
          </w:tcPr>
          <w:p w14:paraId="4FE3F3EC" w14:textId="77777777" w:rsidR="0087244A" w:rsidRPr="002D46D2" w:rsidRDefault="0087244A" w:rsidP="0087244A">
            <w:pPr>
              <w:tabs>
                <w:tab w:val="decimal" w:pos="1371"/>
              </w:tabs>
              <w:ind w:right="-4"/>
              <w:jc w:val="left"/>
              <w:outlineLvl w:val="0"/>
              <w:rPr>
                <w:sz w:val="20"/>
                <w:szCs w:val="20"/>
              </w:rPr>
            </w:pPr>
          </w:p>
        </w:tc>
        <w:tc>
          <w:tcPr>
            <w:tcW w:w="1418" w:type="dxa"/>
            <w:tcBorders>
              <w:top w:val="nil"/>
              <w:left w:val="nil"/>
              <w:bottom w:val="nil"/>
              <w:right w:val="nil"/>
            </w:tcBorders>
          </w:tcPr>
          <w:p w14:paraId="7711919A" w14:textId="77777777" w:rsidR="0087244A" w:rsidRPr="002D46D2" w:rsidRDefault="0087244A" w:rsidP="0087244A">
            <w:pPr>
              <w:tabs>
                <w:tab w:val="decimal" w:pos="1371"/>
              </w:tabs>
              <w:ind w:right="-4"/>
              <w:jc w:val="left"/>
              <w:outlineLvl w:val="0"/>
              <w:rPr>
                <w:sz w:val="20"/>
                <w:szCs w:val="20"/>
              </w:rPr>
            </w:pPr>
          </w:p>
        </w:tc>
      </w:tr>
      <w:tr w:rsidR="0087244A" w14:paraId="5C69A681" w14:textId="77777777" w:rsidTr="009D3F65">
        <w:tc>
          <w:tcPr>
            <w:tcW w:w="3720" w:type="dxa"/>
            <w:tcBorders>
              <w:top w:val="nil"/>
              <w:left w:val="nil"/>
              <w:bottom w:val="nil"/>
              <w:right w:val="nil"/>
            </w:tcBorders>
          </w:tcPr>
          <w:p w14:paraId="758D8584" w14:textId="77777777" w:rsidR="0087244A" w:rsidRPr="00156E67" w:rsidRDefault="0087244A" w:rsidP="0087244A">
            <w:pPr>
              <w:tabs>
                <w:tab w:val="left" w:pos="325"/>
                <w:tab w:val="center" w:pos="5643"/>
              </w:tabs>
              <w:ind w:right="325"/>
              <w:outlineLvl w:val="0"/>
              <w:rPr>
                <w:b/>
                <w:sz w:val="20"/>
                <w:szCs w:val="20"/>
              </w:rPr>
            </w:pPr>
            <w:r w:rsidRPr="00156E67">
              <w:rPr>
                <w:b/>
                <w:sz w:val="20"/>
                <w:szCs w:val="20"/>
              </w:rPr>
              <w:t>Current liabilities</w:t>
            </w:r>
          </w:p>
        </w:tc>
        <w:tc>
          <w:tcPr>
            <w:tcW w:w="791" w:type="dxa"/>
            <w:tcBorders>
              <w:top w:val="nil"/>
              <w:left w:val="nil"/>
              <w:bottom w:val="nil"/>
              <w:right w:val="nil"/>
            </w:tcBorders>
          </w:tcPr>
          <w:p w14:paraId="5148200C"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57025961" w14:textId="77777777" w:rsidR="0087244A" w:rsidRPr="002D46D2" w:rsidRDefault="0087244A" w:rsidP="0087244A">
            <w:pPr>
              <w:tabs>
                <w:tab w:val="decimal" w:pos="1371"/>
              </w:tabs>
              <w:ind w:right="-4"/>
              <w:jc w:val="left"/>
              <w:outlineLvl w:val="0"/>
              <w:rPr>
                <w:sz w:val="20"/>
                <w:szCs w:val="20"/>
              </w:rPr>
            </w:pPr>
          </w:p>
        </w:tc>
        <w:tc>
          <w:tcPr>
            <w:tcW w:w="1417" w:type="dxa"/>
            <w:tcBorders>
              <w:top w:val="nil"/>
              <w:left w:val="nil"/>
              <w:bottom w:val="nil"/>
              <w:right w:val="nil"/>
            </w:tcBorders>
          </w:tcPr>
          <w:p w14:paraId="102BC318" w14:textId="77777777" w:rsidR="0087244A" w:rsidRPr="002D46D2" w:rsidRDefault="0087244A" w:rsidP="0087244A">
            <w:pPr>
              <w:tabs>
                <w:tab w:val="decimal" w:pos="1371"/>
              </w:tabs>
              <w:ind w:right="-4"/>
              <w:jc w:val="left"/>
              <w:outlineLvl w:val="0"/>
              <w:rPr>
                <w:sz w:val="20"/>
                <w:szCs w:val="20"/>
              </w:rPr>
            </w:pPr>
          </w:p>
        </w:tc>
        <w:tc>
          <w:tcPr>
            <w:tcW w:w="1418" w:type="dxa"/>
            <w:tcBorders>
              <w:top w:val="nil"/>
              <w:left w:val="nil"/>
              <w:bottom w:val="nil"/>
              <w:right w:val="nil"/>
            </w:tcBorders>
          </w:tcPr>
          <w:p w14:paraId="79E835EC" w14:textId="77777777" w:rsidR="0087244A" w:rsidRPr="002D46D2" w:rsidRDefault="0087244A" w:rsidP="0087244A">
            <w:pPr>
              <w:tabs>
                <w:tab w:val="decimal" w:pos="1371"/>
              </w:tabs>
              <w:ind w:right="-4"/>
              <w:jc w:val="left"/>
              <w:outlineLvl w:val="0"/>
              <w:rPr>
                <w:sz w:val="20"/>
                <w:szCs w:val="20"/>
              </w:rPr>
            </w:pPr>
          </w:p>
        </w:tc>
      </w:tr>
      <w:tr w:rsidR="0087244A" w14:paraId="65265D48" w14:textId="77777777" w:rsidTr="009D3F65">
        <w:tc>
          <w:tcPr>
            <w:tcW w:w="3720" w:type="dxa"/>
            <w:tcBorders>
              <w:top w:val="nil"/>
              <w:left w:val="nil"/>
              <w:bottom w:val="nil"/>
              <w:right w:val="nil"/>
            </w:tcBorders>
          </w:tcPr>
          <w:p w14:paraId="5C2581CC" w14:textId="77777777" w:rsidR="0087244A" w:rsidRPr="00156E67" w:rsidRDefault="0087244A" w:rsidP="0087244A">
            <w:pPr>
              <w:tabs>
                <w:tab w:val="left" w:pos="325"/>
                <w:tab w:val="center" w:pos="5643"/>
              </w:tabs>
              <w:ind w:right="325"/>
              <w:outlineLvl w:val="0"/>
              <w:rPr>
                <w:sz w:val="20"/>
                <w:szCs w:val="20"/>
              </w:rPr>
            </w:pPr>
            <w:r w:rsidRPr="00156E67">
              <w:rPr>
                <w:sz w:val="20"/>
                <w:szCs w:val="20"/>
              </w:rPr>
              <w:t>Trade and other payables</w:t>
            </w:r>
          </w:p>
        </w:tc>
        <w:tc>
          <w:tcPr>
            <w:tcW w:w="791" w:type="dxa"/>
            <w:tcBorders>
              <w:top w:val="nil"/>
              <w:left w:val="nil"/>
              <w:bottom w:val="nil"/>
              <w:right w:val="nil"/>
            </w:tcBorders>
          </w:tcPr>
          <w:p w14:paraId="25F14E45" w14:textId="6D53F77E" w:rsidR="0087244A" w:rsidRPr="00831A2A" w:rsidRDefault="00D85B53" w:rsidP="0087244A">
            <w:pPr>
              <w:tabs>
                <w:tab w:val="left" w:pos="450"/>
                <w:tab w:val="center" w:pos="5643"/>
              </w:tabs>
              <w:ind w:right="99"/>
              <w:jc w:val="center"/>
              <w:outlineLvl w:val="0"/>
              <w:rPr>
                <w:b/>
                <w:sz w:val="20"/>
                <w:szCs w:val="20"/>
              </w:rPr>
            </w:pPr>
            <w:r>
              <w:rPr>
                <w:b/>
                <w:sz w:val="20"/>
                <w:szCs w:val="20"/>
              </w:rPr>
              <w:t>7</w:t>
            </w:r>
          </w:p>
        </w:tc>
        <w:tc>
          <w:tcPr>
            <w:tcW w:w="1335" w:type="dxa"/>
            <w:tcBorders>
              <w:top w:val="nil"/>
              <w:left w:val="nil"/>
              <w:bottom w:val="single" w:sz="4" w:space="0" w:color="auto"/>
              <w:right w:val="nil"/>
            </w:tcBorders>
          </w:tcPr>
          <w:p w14:paraId="35547AC5" w14:textId="76208CAB" w:rsidR="0087244A" w:rsidRDefault="003019DE" w:rsidP="0087244A">
            <w:pPr>
              <w:tabs>
                <w:tab w:val="decimal" w:pos="1117"/>
              </w:tabs>
              <w:ind w:right="-4"/>
              <w:jc w:val="right"/>
              <w:outlineLvl w:val="0"/>
              <w:rPr>
                <w:sz w:val="20"/>
                <w:szCs w:val="20"/>
              </w:rPr>
            </w:pPr>
            <w:r>
              <w:rPr>
                <w:sz w:val="20"/>
                <w:szCs w:val="20"/>
              </w:rPr>
              <w:t>(</w:t>
            </w:r>
            <w:r w:rsidR="00FC411F">
              <w:rPr>
                <w:sz w:val="20"/>
                <w:szCs w:val="20"/>
              </w:rPr>
              <w:t>162</w:t>
            </w:r>
            <w:r>
              <w:rPr>
                <w:sz w:val="20"/>
                <w:szCs w:val="20"/>
              </w:rPr>
              <w:t>,386)</w:t>
            </w:r>
          </w:p>
        </w:tc>
        <w:tc>
          <w:tcPr>
            <w:tcW w:w="1417" w:type="dxa"/>
            <w:tcBorders>
              <w:top w:val="nil"/>
              <w:left w:val="nil"/>
              <w:bottom w:val="single" w:sz="4" w:space="0" w:color="auto"/>
              <w:right w:val="nil"/>
            </w:tcBorders>
          </w:tcPr>
          <w:p w14:paraId="04F698E8" w14:textId="6BF700B0" w:rsidR="0087244A" w:rsidRPr="002D46D2" w:rsidRDefault="0087244A" w:rsidP="0087244A">
            <w:pPr>
              <w:tabs>
                <w:tab w:val="decimal" w:pos="1117"/>
              </w:tabs>
              <w:ind w:right="-4"/>
              <w:jc w:val="right"/>
              <w:outlineLvl w:val="0"/>
              <w:rPr>
                <w:sz w:val="20"/>
                <w:szCs w:val="20"/>
              </w:rPr>
            </w:pPr>
            <w:r>
              <w:rPr>
                <w:sz w:val="20"/>
                <w:szCs w:val="20"/>
              </w:rPr>
              <w:t>(</w:t>
            </w:r>
            <w:r w:rsidR="004A5100">
              <w:rPr>
                <w:sz w:val="20"/>
                <w:szCs w:val="20"/>
              </w:rPr>
              <w:t>2,089,347</w:t>
            </w:r>
            <w:r>
              <w:rPr>
                <w:sz w:val="20"/>
                <w:szCs w:val="20"/>
              </w:rPr>
              <w:t>)</w:t>
            </w:r>
          </w:p>
        </w:tc>
        <w:tc>
          <w:tcPr>
            <w:tcW w:w="1418" w:type="dxa"/>
            <w:tcBorders>
              <w:top w:val="nil"/>
              <w:left w:val="nil"/>
              <w:bottom w:val="single" w:sz="4" w:space="0" w:color="auto"/>
              <w:right w:val="nil"/>
            </w:tcBorders>
          </w:tcPr>
          <w:p w14:paraId="0354BEBF" w14:textId="5B1495DF" w:rsidR="0087244A" w:rsidRPr="002D46D2" w:rsidRDefault="0087244A" w:rsidP="0087244A">
            <w:pPr>
              <w:tabs>
                <w:tab w:val="decimal" w:pos="1117"/>
              </w:tabs>
              <w:ind w:right="-4"/>
              <w:jc w:val="right"/>
              <w:outlineLvl w:val="0"/>
              <w:rPr>
                <w:sz w:val="20"/>
                <w:szCs w:val="20"/>
              </w:rPr>
            </w:pPr>
            <w:r>
              <w:rPr>
                <w:sz w:val="20"/>
                <w:szCs w:val="20"/>
              </w:rPr>
              <w:t>(</w:t>
            </w:r>
            <w:r w:rsidR="001440A9">
              <w:rPr>
                <w:sz w:val="20"/>
                <w:szCs w:val="20"/>
              </w:rPr>
              <w:t>2,145,256</w:t>
            </w:r>
            <w:r>
              <w:rPr>
                <w:sz w:val="20"/>
                <w:szCs w:val="20"/>
              </w:rPr>
              <w:t>)</w:t>
            </w:r>
          </w:p>
        </w:tc>
      </w:tr>
      <w:tr w:rsidR="0087244A" w14:paraId="4C40D539" w14:textId="77777777" w:rsidTr="009D3F65">
        <w:tc>
          <w:tcPr>
            <w:tcW w:w="3720" w:type="dxa"/>
            <w:tcBorders>
              <w:top w:val="nil"/>
              <w:left w:val="nil"/>
              <w:bottom w:val="nil"/>
              <w:right w:val="nil"/>
            </w:tcBorders>
          </w:tcPr>
          <w:p w14:paraId="0BD58055" w14:textId="78FE85F8" w:rsidR="0087244A" w:rsidRPr="00156E67" w:rsidRDefault="0087244A" w:rsidP="0087244A">
            <w:pPr>
              <w:tabs>
                <w:tab w:val="left" w:pos="325"/>
                <w:tab w:val="center" w:pos="5643"/>
              </w:tabs>
              <w:ind w:right="325"/>
              <w:outlineLvl w:val="0"/>
              <w:rPr>
                <w:b/>
                <w:sz w:val="20"/>
                <w:szCs w:val="20"/>
              </w:rPr>
            </w:pPr>
            <w:r w:rsidRPr="00156E67">
              <w:rPr>
                <w:b/>
                <w:sz w:val="20"/>
                <w:szCs w:val="20"/>
              </w:rPr>
              <w:t>Net Current Liabilities</w:t>
            </w:r>
          </w:p>
        </w:tc>
        <w:tc>
          <w:tcPr>
            <w:tcW w:w="791" w:type="dxa"/>
            <w:tcBorders>
              <w:top w:val="nil"/>
              <w:left w:val="nil"/>
              <w:bottom w:val="nil"/>
              <w:right w:val="nil"/>
            </w:tcBorders>
          </w:tcPr>
          <w:p w14:paraId="18A8F9F3"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single" w:sz="4" w:space="0" w:color="auto"/>
              <w:left w:val="nil"/>
              <w:bottom w:val="single" w:sz="4" w:space="0" w:color="auto"/>
              <w:right w:val="nil"/>
            </w:tcBorders>
          </w:tcPr>
          <w:p w14:paraId="2589942E" w14:textId="6F2469F6" w:rsidR="0087244A" w:rsidRDefault="003019DE" w:rsidP="0087244A">
            <w:pPr>
              <w:tabs>
                <w:tab w:val="decimal" w:pos="1117"/>
              </w:tabs>
              <w:ind w:right="-4"/>
              <w:jc w:val="right"/>
              <w:outlineLvl w:val="0"/>
              <w:rPr>
                <w:sz w:val="20"/>
                <w:szCs w:val="20"/>
              </w:rPr>
            </w:pPr>
            <w:r>
              <w:rPr>
                <w:sz w:val="20"/>
                <w:szCs w:val="20"/>
              </w:rPr>
              <w:t>(</w:t>
            </w:r>
            <w:r w:rsidR="00FC411F">
              <w:rPr>
                <w:sz w:val="20"/>
                <w:szCs w:val="20"/>
              </w:rPr>
              <w:t>162</w:t>
            </w:r>
            <w:r>
              <w:rPr>
                <w:sz w:val="20"/>
                <w:szCs w:val="20"/>
              </w:rPr>
              <w:t>,386)</w:t>
            </w:r>
          </w:p>
        </w:tc>
        <w:tc>
          <w:tcPr>
            <w:tcW w:w="1417" w:type="dxa"/>
            <w:tcBorders>
              <w:top w:val="single" w:sz="4" w:space="0" w:color="auto"/>
              <w:left w:val="nil"/>
              <w:bottom w:val="single" w:sz="4" w:space="0" w:color="auto"/>
              <w:right w:val="nil"/>
            </w:tcBorders>
          </w:tcPr>
          <w:p w14:paraId="2A066554" w14:textId="24D82CBD" w:rsidR="0087244A" w:rsidRPr="002D46D2" w:rsidRDefault="0087244A" w:rsidP="0087244A">
            <w:pPr>
              <w:tabs>
                <w:tab w:val="decimal" w:pos="1117"/>
              </w:tabs>
              <w:ind w:right="-4"/>
              <w:jc w:val="right"/>
              <w:outlineLvl w:val="0"/>
              <w:rPr>
                <w:sz w:val="20"/>
                <w:szCs w:val="20"/>
              </w:rPr>
            </w:pPr>
            <w:r>
              <w:rPr>
                <w:sz w:val="20"/>
                <w:szCs w:val="20"/>
              </w:rPr>
              <w:t>(</w:t>
            </w:r>
            <w:r w:rsidR="004A5100">
              <w:rPr>
                <w:sz w:val="20"/>
                <w:szCs w:val="20"/>
              </w:rPr>
              <w:t>2,089,347</w:t>
            </w:r>
            <w:r>
              <w:rPr>
                <w:sz w:val="20"/>
                <w:szCs w:val="20"/>
              </w:rPr>
              <w:t>)</w:t>
            </w:r>
          </w:p>
        </w:tc>
        <w:tc>
          <w:tcPr>
            <w:tcW w:w="1418" w:type="dxa"/>
            <w:tcBorders>
              <w:top w:val="single" w:sz="4" w:space="0" w:color="auto"/>
              <w:left w:val="nil"/>
              <w:bottom w:val="single" w:sz="4" w:space="0" w:color="auto"/>
              <w:right w:val="nil"/>
            </w:tcBorders>
          </w:tcPr>
          <w:p w14:paraId="526A1F55" w14:textId="05B8656D" w:rsidR="0087244A" w:rsidRPr="002D46D2" w:rsidRDefault="0087244A" w:rsidP="0087244A">
            <w:pPr>
              <w:tabs>
                <w:tab w:val="decimal" w:pos="1117"/>
              </w:tabs>
              <w:ind w:right="-4"/>
              <w:jc w:val="right"/>
              <w:outlineLvl w:val="0"/>
              <w:rPr>
                <w:sz w:val="20"/>
                <w:szCs w:val="20"/>
              </w:rPr>
            </w:pPr>
            <w:r>
              <w:rPr>
                <w:sz w:val="20"/>
                <w:szCs w:val="20"/>
              </w:rPr>
              <w:t>(</w:t>
            </w:r>
            <w:r w:rsidR="001440A9">
              <w:rPr>
                <w:sz w:val="20"/>
                <w:szCs w:val="20"/>
              </w:rPr>
              <w:t>2,145,256</w:t>
            </w:r>
            <w:r>
              <w:rPr>
                <w:sz w:val="20"/>
                <w:szCs w:val="20"/>
              </w:rPr>
              <w:t>)</w:t>
            </w:r>
          </w:p>
        </w:tc>
      </w:tr>
      <w:tr w:rsidR="0087244A" w14:paraId="36151227" w14:textId="77777777" w:rsidTr="009D3F65">
        <w:tc>
          <w:tcPr>
            <w:tcW w:w="3720" w:type="dxa"/>
            <w:tcBorders>
              <w:top w:val="nil"/>
              <w:left w:val="nil"/>
              <w:bottom w:val="nil"/>
              <w:right w:val="nil"/>
            </w:tcBorders>
          </w:tcPr>
          <w:p w14:paraId="6E40C146" w14:textId="77777777" w:rsidR="0087244A" w:rsidRPr="00156E67" w:rsidRDefault="0087244A" w:rsidP="0087244A">
            <w:pPr>
              <w:tabs>
                <w:tab w:val="left" w:pos="325"/>
                <w:tab w:val="center" w:pos="5643"/>
              </w:tabs>
              <w:ind w:right="325"/>
              <w:outlineLvl w:val="0"/>
              <w:rPr>
                <w:b/>
                <w:sz w:val="20"/>
                <w:szCs w:val="20"/>
              </w:rPr>
            </w:pPr>
          </w:p>
        </w:tc>
        <w:tc>
          <w:tcPr>
            <w:tcW w:w="791" w:type="dxa"/>
            <w:tcBorders>
              <w:top w:val="nil"/>
              <w:left w:val="nil"/>
              <w:bottom w:val="nil"/>
              <w:right w:val="nil"/>
            </w:tcBorders>
          </w:tcPr>
          <w:p w14:paraId="454384E7"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single" w:sz="4" w:space="0" w:color="auto"/>
              <w:left w:val="nil"/>
              <w:bottom w:val="nil"/>
              <w:right w:val="nil"/>
            </w:tcBorders>
          </w:tcPr>
          <w:p w14:paraId="4A4E701A" w14:textId="77777777" w:rsidR="0087244A" w:rsidRPr="002D46D2" w:rsidRDefault="0087244A" w:rsidP="0087244A">
            <w:pPr>
              <w:tabs>
                <w:tab w:val="decimal" w:pos="1371"/>
              </w:tabs>
              <w:ind w:right="-4"/>
              <w:jc w:val="left"/>
              <w:outlineLvl w:val="0"/>
              <w:rPr>
                <w:sz w:val="20"/>
                <w:szCs w:val="20"/>
              </w:rPr>
            </w:pPr>
          </w:p>
        </w:tc>
        <w:tc>
          <w:tcPr>
            <w:tcW w:w="1417" w:type="dxa"/>
            <w:tcBorders>
              <w:top w:val="single" w:sz="4" w:space="0" w:color="auto"/>
              <w:left w:val="nil"/>
              <w:bottom w:val="nil"/>
              <w:right w:val="nil"/>
            </w:tcBorders>
          </w:tcPr>
          <w:p w14:paraId="3E2F7BA6" w14:textId="77777777" w:rsidR="0087244A" w:rsidRPr="002D46D2" w:rsidRDefault="0087244A" w:rsidP="0087244A">
            <w:pPr>
              <w:tabs>
                <w:tab w:val="decimal" w:pos="1371"/>
              </w:tabs>
              <w:ind w:right="-4"/>
              <w:jc w:val="left"/>
              <w:outlineLvl w:val="0"/>
              <w:rPr>
                <w:sz w:val="20"/>
                <w:szCs w:val="20"/>
              </w:rPr>
            </w:pPr>
          </w:p>
        </w:tc>
        <w:tc>
          <w:tcPr>
            <w:tcW w:w="1418" w:type="dxa"/>
            <w:tcBorders>
              <w:top w:val="single" w:sz="4" w:space="0" w:color="auto"/>
              <w:left w:val="nil"/>
              <w:bottom w:val="nil"/>
              <w:right w:val="nil"/>
            </w:tcBorders>
          </w:tcPr>
          <w:p w14:paraId="3EA75FDA" w14:textId="77777777" w:rsidR="0087244A" w:rsidRPr="002D46D2" w:rsidRDefault="0087244A" w:rsidP="0087244A">
            <w:pPr>
              <w:tabs>
                <w:tab w:val="decimal" w:pos="1371"/>
              </w:tabs>
              <w:ind w:right="-4"/>
              <w:jc w:val="left"/>
              <w:outlineLvl w:val="0"/>
              <w:rPr>
                <w:sz w:val="20"/>
                <w:szCs w:val="20"/>
              </w:rPr>
            </w:pPr>
          </w:p>
        </w:tc>
      </w:tr>
      <w:tr w:rsidR="0087244A" w14:paraId="4B0675FA" w14:textId="77777777" w:rsidTr="009D3F65">
        <w:tc>
          <w:tcPr>
            <w:tcW w:w="3720" w:type="dxa"/>
            <w:tcBorders>
              <w:top w:val="nil"/>
              <w:left w:val="nil"/>
              <w:bottom w:val="nil"/>
              <w:right w:val="nil"/>
            </w:tcBorders>
          </w:tcPr>
          <w:p w14:paraId="6166217B" w14:textId="7E503BCF" w:rsidR="0087244A" w:rsidRPr="00156E67" w:rsidRDefault="0087244A" w:rsidP="0087244A">
            <w:pPr>
              <w:tabs>
                <w:tab w:val="left" w:pos="325"/>
                <w:tab w:val="center" w:pos="5643"/>
              </w:tabs>
              <w:ind w:right="325"/>
              <w:outlineLvl w:val="0"/>
              <w:rPr>
                <w:b/>
                <w:sz w:val="20"/>
                <w:szCs w:val="20"/>
              </w:rPr>
            </w:pPr>
            <w:r w:rsidRPr="00156E67">
              <w:rPr>
                <w:b/>
                <w:sz w:val="20"/>
                <w:szCs w:val="20"/>
              </w:rPr>
              <w:t>NET LIABILITIES</w:t>
            </w:r>
          </w:p>
        </w:tc>
        <w:tc>
          <w:tcPr>
            <w:tcW w:w="791" w:type="dxa"/>
            <w:tcBorders>
              <w:top w:val="nil"/>
              <w:left w:val="nil"/>
              <w:bottom w:val="nil"/>
              <w:right w:val="nil"/>
            </w:tcBorders>
          </w:tcPr>
          <w:p w14:paraId="261F582F"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nil"/>
              <w:left w:val="nil"/>
              <w:bottom w:val="double" w:sz="4" w:space="0" w:color="auto"/>
              <w:right w:val="nil"/>
            </w:tcBorders>
          </w:tcPr>
          <w:p w14:paraId="1B86B727" w14:textId="5F490B70" w:rsidR="0087244A" w:rsidRDefault="003019DE" w:rsidP="0087244A">
            <w:pPr>
              <w:tabs>
                <w:tab w:val="decimal" w:pos="1117"/>
              </w:tabs>
              <w:ind w:right="-4"/>
              <w:jc w:val="right"/>
              <w:outlineLvl w:val="0"/>
              <w:rPr>
                <w:sz w:val="20"/>
                <w:szCs w:val="20"/>
              </w:rPr>
            </w:pPr>
            <w:r>
              <w:rPr>
                <w:sz w:val="20"/>
                <w:szCs w:val="20"/>
              </w:rPr>
              <w:t>2,</w:t>
            </w:r>
            <w:r w:rsidR="00FC411F">
              <w:rPr>
                <w:sz w:val="20"/>
                <w:szCs w:val="20"/>
              </w:rPr>
              <w:t>23</w:t>
            </w:r>
            <w:r w:rsidR="00D54F52">
              <w:rPr>
                <w:sz w:val="20"/>
                <w:szCs w:val="20"/>
              </w:rPr>
              <w:t>5</w:t>
            </w:r>
            <w:r>
              <w:rPr>
                <w:sz w:val="20"/>
                <w:szCs w:val="20"/>
              </w:rPr>
              <w:t>,305</w:t>
            </w:r>
          </w:p>
        </w:tc>
        <w:tc>
          <w:tcPr>
            <w:tcW w:w="1417" w:type="dxa"/>
            <w:tcBorders>
              <w:top w:val="nil"/>
              <w:left w:val="nil"/>
              <w:bottom w:val="double" w:sz="4" w:space="0" w:color="auto"/>
              <w:right w:val="nil"/>
            </w:tcBorders>
          </w:tcPr>
          <w:p w14:paraId="1A2D0FDD" w14:textId="42D5D076" w:rsidR="0087244A" w:rsidRPr="002D46D2" w:rsidRDefault="0087244A" w:rsidP="0087244A">
            <w:pPr>
              <w:tabs>
                <w:tab w:val="decimal" w:pos="1117"/>
              </w:tabs>
              <w:ind w:right="-4"/>
              <w:jc w:val="right"/>
              <w:outlineLvl w:val="0"/>
              <w:rPr>
                <w:sz w:val="20"/>
                <w:szCs w:val="20"/>
              </w:rPr>
            </w:pPr>
            <w:r>
              <w:rPr>
                <w:sz w:val="20"/>
                <w:szCs w:val="20"/>
              </w:rPr>
              <w:t>(</w:t>
            </w:r>
            <w:r w:rsidR="004A5100">
              <w:rPr>
                <w:sz w:val="20"/>
                <w:szCs w:val="20"/>
              </w:rPr>
              <w:t>2</w:t>
            </w:r>
            <w:r w:rsidR="001440A9">
              <w:rPr>
                <w:sz w:val="20"/>
                <w:szCs w:val="20"/>
              </w:rPr>
              <w:t>,</w:t>
            </w:r>
            <w:r w:rsidR="004A5100">
              <w:rPr>
                <w:sz w:val="20"/>
                <w:szCs w:val="20"/>
              </w:rPr>
              <w:t>018,885</w:t>
            </w:r>
            <w:r>
              <w:rPr>
                <w:sz w:val="20"/>
                <w:szCs w:val="20"/>
              </w:rPr>
              <w:t>)</w:t>
            </w:r>
          </w:p>
        </w:tc>
        <w:tc>
          <w:tcPr>
            <w:tcW w:w="1418" w:type="dxa"/>
            <w:tcBorders>
              <w:top w:val="nil"/>
              <w:left w:val="nil"/>
              <w:bottom w:val="double" w:sz="4" w:space="0" w:color="auto"/>
              <w:right w:val="nil"/>
            </w:tcBorders>
          </w:tcPr>
          <w:p w14:paraId="4DC649B5" w14:textId="067B4A16" w:rsidR="0087244A" w:rsidRPr="002D46D2" w:rsidRDefault="0087244A" w:rsidP="0087244A">
            <w:pPr>
              <w:tabs>
                <w:tab w:val="decimal" w:pos="1117"/>
              </w:tabs>
              <w:ind w:right="-4"/>
              <w:jc w:val="right"/>
              <w:outlineLvl w:val="0"/>
              <w:rPr>
                <w:sz w:val="20"/>
                <w:szCs w:val="20"/>
              </w:rPr>
            </w:pPr>
            <w:r>
              <w:rPr>
                <w:sz w:val="20"/>
                <w:szCs w:val="20"/>
              </w:rPr>
              <w:t>(</w:t>
            </w:r>
            <w:r w:rsidR="001440A9">
              <w:rPr>
                <w:sz w:val="20"/>
                <w:szCs w:val="20"/>
              </w:rPr>
              <w:t>2,144,788</w:t>
            </w:r>
            <w:r>
              <w:rPr>
                <w:sz w:val="20"/>
                <w:szCs w:val="20"/>
              </w:rPr>
              <w:t>)</w:t>
            </w:r>
          </w:p>
        </w:tc>
      </w:tr>
      <w:tr w:rsidR="0087244A" w14:paraId="71CB19EB" w14:textId="77777777" w:rsidTr="009D3F65">
        <w:tc>
          <w:tcPr>
            <w:tcW w:w="3720" w:type="dxa"/>
            <w:tcBorders>
              <w:top w:val="nil"/>
              <w:left w:val="nil"/>
              <w:bottom w:val="nil"/>
              <w:right w:val="nil"/>
            </w:tcBorders>
          </w:tcPr>
          <w:p w14:paraId="51E8CDC3" w14:textId="77777777" w:rsidR="0087244A" w:rsidRPr="00156E67" w:rsidRDefault="0087244A" w:rsidP="0087244A">
            <w:pPr>
              <w:tabs>
                <w:tab w:val="left" w:pos="325"/>
                <w:tab w:val="center" w:pos="5643"/>
              </w:tabs>
              <w:ind w:right="325"/>
              <w:outlineLvl w:val="0"/>
              <w:rPr>
                <w:b/>
                <w:bCs/>
                <w:sz w:val="20"/>
                <w:szCs w:val="20"/>
              </w:rPr>
            </w:pPr>
          </w:p>
          <w:p w14:paraId="6B2A98CA" w14:textId="77777777" w:rsidR="0087244A" w:rsidRPr="00156E67" w:rsidRDefault="0087244A" w:rsidP="0087244A">
            <w:pPr>
              <w:tabs>
                <w:tab w:val="left" w:pos="325"/>
                <w:tab w:val="center" w:pos="5643"/>
              </w:tabs>
              <w:ind w:right="325"/>
              <w:outlineLvl w:val="0"/>
              <w:rPr>
                <w:b/>
                <w:bCs/>
                <w:sz w:val="20"/>
                <w:szCs w:val="20"/>
              </w:rPr>
            </w:pPr>
            <w:r w:rsidRPr="00156E67">
              <w:rPr>
                <w:b/>
                <w:bCs/>
                <w:sz w:val="20"/>
                <w:szCs w:val="20"/>
              </w:rPr>
              <w:t>SHAREHOLDERS’ EQUITY</w:t>
            </w:r>
          </w:p>
        </w:tc>
        <w:tc>
          <w:tcPr>
            <w:tcW w:w="791" w:type="dxa"/>
            <w:tcBorders>
              <w:top w:val="nil"/>
              <w:left w:val="nil"/>
              <w:bottom w:val="nil"/>
              <w:right w:val="nil"/>
            </w:tcBorders>
          </w:tcPr>
          <w:p w14:paraId="5C346D40" w14:textId="77777777" w:rsidR="0087244A" w:rsidRPr="00831A2A" w:rsidRDefault="0087244A" w:rsidP="0087244A">
            <w:pPr>
              <w:tabs>
                <w:tab w:val="left" w:pos="450"/>
                <w:tab w:val="center" w:pos="5643"/>
              </w:tabs>
              <w:ind w:right="99"/>
              <w:jc w:val="center"/>
              <w:outlineLvl w:val="0"/>
              <w:rPr>
                <w:b/>
                <w:sz w:val="20"/>
                <w:szCs w:val="20"/>
              </w:rPr>
            </w:pPr>
          </w:p>
        </w:tc>
        <w:tc>
          <w:tcPr>
            <w:tcW w:w="1335" w:type="dxa"/>
            <w:tcBorders>
              <w:top w:val="double" w:sz="4" w:space="0" w:color="auto"/>
              <w:left w:val="nil"/>
              <w:bottom w:val="nil"/>
              <w:right w:val="nil"/>
            </w:tcBorders>
          </w:tcPr>
          <w:p w14:paraId="6250116E" w14:textId="77777777" w:rsidR="0087244A" w:rsidRPr="002D46D2" w:rsidRDefault="0087244A" w:rsidP="0087244A">
            <w:pPr>
              <w:tabs>
                <w:tab w:val="decimal" w:pos="1371"/>
              </w:tabs>
              <w:ind w:right="-4"/>
              <w:jc w:val="left"/>
              <w:outlineLvl w:val="0"/>
              <w:rPr>
                <w:sz w:val="20"/>
                <w:szCs w:val="20"/>
              </w:rPr>
            </w:pPr>
          </w:p>
        </w:tc>
        <w:tc>
          <w:tcPr>
            <w:tcW w:w="1417" w:type="dxa"/>
            <w:tcBorders>
              <w:top w:val="double" w:sz="4" w:space="0" w:color="auto"/>
              <w:left w:val="nil"/>
              <w:bottom w:val="nil"/>
              <w:right w:val="nil"/>
            </w:tcBorders>
          </w:tcPr>
          <w:p w14:paraId="34B9995B" w14:textId="77777777" w:rsidR="0087244A" w:rsidRPr="002D46D2" w:rsidRDefault="0087244A" w:rsidP="0087244A">
            <w:pPr>
              <w:tabs>
                <w:tab w:val="decimal" w:pos="1371"/>
              </w:tabs>
              <w:ind w:right="-4"/>
              <w:jc w:val="left"/>
              <w:outlineLvl w:val="0"/>
              <w:rPr>
                <w:sz w:val="20"/>
                <w:szCs w:val="20"/>
              </w:rPr>
            </w:pPr>
          </w:p>
        </w:tc>
        <w:tc>
          <w:tcPr>
            <w:tcW w:w="1418" w:type="dxa"/>
            <w:tcBorders>
              <w:top w:val="double" w:sz="4" w:space="0" w:color="auto"/>
              <w:left w:val="nil"/>
              <w:bottom w:val="nil"/>
              <w:right w:val="nil"/>
            </w:tcBorders>
          </w:tcPr>
          <w:p w14:paraId="4F3CFD38" w14:textId="77777777" w:rsidR="0087244A" w:rsidRPr="002D46D2" w:rsidRDefault="0087244A" w:rsidP="0087244A">
            <w:pPr>
              <w:tabs>
                <w:tab w:val="decimal" w:pos="1371"/>
              </w:tabs>
              <w:ind w:right="-4"/>
              <w:jc w:val="left"/>
              <w:outlineLvl w:val="0"/>
              <w:rPr>
                <w:sz w:val="20"/>
                <w:szCs w:val="20"/>
              </w:rPr>
            </w:pPr>
          </w:p>
        </w:tc>
      </w:tr>
      <w:tr w:rsidR="0087244A" w14:paraId="1535E7BE" w14:textId="77777777" w:rsidTr="009D3F65">
        <w:tc>
          <w:tcPr>
            <w:tcW w:w="3720" w:type="dxa"/>
            <w:tcBorders>
              <w:top w:val="nil"/>
              <w:left w:val="nil"/>
              <w:bottom w:val="nil"/>
              <w:right w:val="nil"/>
            </w:tcBorders>
          </w:tcPr>
          <w:p w14:paraId="17AE3EA4" w14:textId="77777777" w:rsidR="0087244A" w:rsidRPr="00156E67" w:rsidRDefault="0087244A" w:rsidP="0087244A">
            <w:pPr>
              <w:tabs>
                <w:tab w:val="left" w:pos="325"/>
                <w:tab w:val="center" w:pos="5643"/>
              </w:tabs>
              <w:ind w:right="325"/>
              <w:outlineLvl w:val="0"/>
              <w:rPr>
                <w:bCs/>
                <w:sz w:val="20"/>
                <w:szCs w:val="20"/>
              </w:rPr>
            </w:pPr>
            <w:r w:rsidRPr="00156E67">
              <w:rPr>
                <w:bCs/>
                <w:sz w:val="20"/>
                <w:szCs w:val="20"/>
              </w:rPr>
              <w:t xml:space="preserve">Called up share capital </w:t>
            </w:r>
          </w:p>
        </w:tc>
        <w:tc>
          <w:tcPr>
            <w:tcW w:w="791" w:type="dxa"/>
            <w:tcBorders>
              <w:top w:val="nil"/>
              <w:left w:val="nil"/>
              <w:bottom w:val="nil"/>
              <w:right w:val="nil"/>
            </w:tcBorders>
          </w:tcPr>
          <w:p w14:paraId="12A5CD35" w14:textId="494A97BB" w:rsidR="0087244A" w:rsidRPr="00831A2A" w:rsidRDefault="00D85B53" w:rsidP="0087244A">
            <w:pPr>
              <w:tabs>
                <w:tab w:val="left" w:pos="450"/>
                <w:tab w:val="center" w:pos="5643"/>
              </w:tabs>
              <w:ind w:right="99"/>
              <w:jc w:val="center"/>
              <w:outlineLvl w:val="0"/>
              <w:rPr>
                <w:b/>
                <w:sz w:val="20"/>
                <w:szCs w:val="20"/>
              </w:rPr>
            </w:pPr>
            <w:r>
              <w:rPr>
                <w:b/>
                <w:sz w:val="20"/>
                <w:szCs w:val="20"/>
              </w:rPr>
              <w:t>8</w:t>
            </w:r>
          </w:p>
        </w:tc>
        <w:tc>
          <w:tcPr>
            <w:tcW w:w="1335" w:type="dxa"/>
            <w:tcBorders>
              <w:top w:val="nil"/>
              <w:left w:val="nil"/>
              <w:bottom w:val="nil"/>
              <w:right w:val="nil"/>
            </w:tcBorders>
          </w:tcPr>
          <w:p w14:paraId="7DBE237F" w14:textId="75C0AEC5" w:rsidR="0087244A" w:rsidRDefault="00D54F52" w:rsidP="0087244A">
            <w:pPr>
              <w:tabs>
                <w:tab w:val="decimal" w:pos="1117"/>
              </w:tabs>
              <w:ind w:right="-4"/>
              <w:jc w:val="right"/>
              <w:outlineLvl w:val="0"/>
              <w:rPr>
                <w:sz w:val="20"/>
                <w:szCs w:val="20"/>
              </w:rPr>
            </w:pPr>
            <w:r>
              <w:rPr>
                <w:sz w:val="20"/>
                <w:szCs w:val="20"/>
              </w:rPr>
              <w:t>2,029,464</w:t>
            </w:r>
          </w:p>
        </w:tc>
        <w:tc>
          <w:tcPr>
            <w:tcW w:w="1417" w:type="dxa"/>
            <w:tcBorders>
              <w:top w:val="nil"/>
              <w:left w:val="nil"/>
              <w:bottom w:val="nil"/>
              <w:right w:val="nil"/>
            </w:tcBorders>
          </w:tcPr>
          <w:p w14:paraId="0264B6A7" w14:textId="69641193" w:rsidR="0087244A" w:rsidRPr="002D46D2" w:rsidRDefault="0087244A" w:rsidP="0087244A">
            <w:pPr>
              <w:tabs>
                <w:tab w:val="decimal" w:pos="1117"/>
              </w:tabs>
              <w:ind w:right="-4"/>
              <w:jc w:val="right"/>
              <w:outlineLvl w:val="0"/>
              <w:rPr>
                <w:sz w:val="20"/>
                <w:szCs w:val="20"/>
              </w:rPr>
            </w:pPr>
            <w:r>
              <w:rPr>
                <w:sz w:val="20"/>
                <w:szCs w:val="20"/>
              </w:rPr>
              <w:t>19</w:t>
            </w:r>
            <w:r w:rsidR="004A5100">
              <w:rPr>
                <w:sz w:val="20"/>
                <w:szCs w:val="20"/>
              </w:rPr>
              <w:t>6,010</w:t>
            </w:r>
          </w:p>
        </w:tc>
        <w:tc>
          <w:tcPr>
            <w:tcW w:w="1418" w:type="dxa"/>
            <w:tcBorders>
              <w:top w:val="nil"/>
              <w:left w:val="nil"/>
              <w:bottom w:val="nil"/>
              <w:right w:val="nil"/>
            </w:tcBorders>
          </w:tcPr>
          <w:p w14:paraId="6CBFCD5A" w14:textId="4C81E069" w:rsidR="0087244A" w:rsidRPr="002D46D2" w:rsidRDefault="001440A9" w:rsidP="0087244A">
            <w:pPr>
              <w:tabs>
                <w:tab w:val="decimal" w:pos="1117"/>
              </w:tabs>
              <w:ind w:right="-4"/>
              <w:jc w:val="right"/>
              <w:outlineLvl w:val="0"/>
              <w:rPr>
                <w:sz w:val="20"/>
                <w:szCs w:val="20"/>
              </w:rPr>
            </w:pPr>
            <w:r>
              <w:rPr>
                <w:sz w:val="20"/>
                <w:szCs w:val="20"/>
              </w:rPr>
              <w:t>202,610</w:t>
            </w:r>
          </w:p>
        </w:tc>
      </w:tr>
      <w:tr w:rsidR="0087244A" w14:paraId="5B178DC5" w14:textId="77777777" w:rsidTr="009D3F65">
        <w:tc>
          <w:tcPr>
            <w:tcW w:w="3720" w:type="dxa"/>
            <w:tcBorders>
              <w:top w:val="nil"/>
              <w:left w:val="nil"/>
              <w:bottom w:val="nil"/>
              <w:right w:val="nil"/>
            </w:tcBorders>
          </w:tcPr>
          <w:p w14:paraId="500819BF" w14:textId="77777777" w:rsidR="0087244A" w:rsidRPr="00156E67" w:rsidRDefault="0087244A" w:rsidP="0087244A">
            <w:pPr>
              <w:tabs>
                <w:tab w:val="left" w:pos="325"/>
                <w:tab w:val="center" w:pos="5643"/>
              </w:tabs>
              <w:ind w:right="325"/>
              <w:outlineLvl w:val="0"/>
              <w:rPr>
                <w:bCs/>
                <w:sz w:val="20"/>
                <w:szCs w:val="20"/>
              </w:rPr>
            </w:pPr>
            <w:r w:rsidRPr="00156E67">
              <w:rPr>
                <w:bCs/>
                <w:sz w:val="20"/>
                <w:szCs w:val="20"/>
              </w:rPr>
              <w:t>Deferred shares</w:t>
            </w:r>
          </w:p>
        </w:tc>
        <w:tc>
          <w:tcPr>
            <w:tcW w:w="791" w:type="dxa"/>
            <w:tcBorders>
              <w:top w:val="nil"/>
              <w:left w:val="nil"/>
              <w:bottom w:val="nil"/>
              <w:right w:val="nil"/>
            </w:tcBorders>
          </w:tcPr>
          <w:p w14:paraId="61D0974A" w14:textId="4DABBD9F" w:rsidR="0087244A" w:rsidRPr="00831A2A" w:rsidRDefault="00D85B53" w:rsidP="0087244A">
            <w:pPr>
              <w:tabs>
                <w:tab w:val="left" w:pos="450"/>
                <w:tab w:val="center" w:pos="5643"/>
              </w:tabs>
              <w:ind w:right="99"/>
              <w:jc w:val="center"/>
              <w:outlineLvl w:val="0"/>
              <w:rPr>
                <w:b/>
                <w:sz w:val="20"/>
                <w:szCs w:val="20"/>
              </w:rPr>
            </w:pPr>
            <w:r>
              <w:rPr>
                <w:b/>
                <w:sz w:val="20"/>
                <w:szCs w:val="20"/>
              </w:rPr>
              <w:t>8</w:t>
            </w:r>
          </w:p>
        </w:tc>
        <w:tc>
          <w:tcPr>
            <w:tcW w:w="1335" w:type="dxa"/>
            <w:tcBorders>
              <w:top w:val="nil"/>
              <w:left w:val="nil"/>
              <w:bottom w:val="nil"/>
              <w:right w:val="nil"/>
            </w:tcBorders>
          </w:tcPr>
          <w:p w14:paraId="1A48E919" w14:textId="1350DD72" w:rsidR="0087244A" w:rsidRDefault="003019DE" w:rsidP="0087244A">
            <w:pPr>
              <w:tabs>
                <w:tab w:val="decimal" w:pos="1117"/>
              </w:tabs>
              <w:ind w:right="-4"/>
              <w:jc w:val="right"/>
              <w:outlineLvl w:val="0"/>
              <w:rPr>
                <w:sz w:val="20"/>
                <w:szCs w:val="20"/>
              </w:rPr>
            </w:pPr>
            <w:r>
              <w:rPr>
                <w:sz w:val="20"/>
                <w:szCs w:val="20"/>
              </w:rPr>
              <w:t>-</w:t>
            </w:r>
          </w:p>
        </w:tc>
        <w:tc>
          <w:tcPr>
            <w:tcW w:w="1417" w:type="dxa"/>
            <w:tcBorders>
              <w:top w:val="nil"/>
              <w:left w:val="nil"/>
              <w:bottom w:val="nil"/>
              <w:right w:val="nil"/>
            </w:tcBorders>
          </w:tcPr>
          <w:p w14:paraId="7A23172E" w14:textId="0A7F14EA" w:rsidR="0087244A" w:rsidRDefault="0087244A" w:rsidP="0087244A">
            <w:pPr>
              <w:tabs>
                <w:tab w:val="decimal" w:pos="1117"/>
              </w:tabs>
              <w:ind w:right="-4"/>
              <w:jc w:val="right"/>
              <w:outlineLvl w:val="0"/>
              <w:rPr>
                <w:sz w:val="20"/>
                <w:szCs w:val="20"/>
              </w:rPr>
            </w:pPr>
            <w:r>
              <w:rPr>
                <w:sz w:val="20"/>
                <w:szCs w:val="20"/>
              </w:rPr>
              <w:t>8,783</w:t>
            </w:r>
            <w:r w:rsidR="004A5100">
              <w:rPr>
                <w:sz w:val="20"/>
                <w:szCs w:val="20"/>
              </w:rPr>
              <w:t>,824</w:t>
            </w:r>
          </w:p>
        </w:tc>
        <w:tc>
          <w:tcPr>
            <w:tcW w:w="1418" w:type="dxa"/>
            <w:tcBorders>
              <w:top w:val="nil"/>
              <w:left w:val="nil"/>
              <w:bottom w:val="nil"/>
              <w:right w:val="nil"/>
            </w:tcBorders>
          </w:tcPr>
          <w:p w14:paraId="2F3D3B45" w14:textId="19912D62" w:rsidR="0087244A" w:rsidRDefault="001440A9" w:rsidP="0087244A">
            <w:pPr>
              <w:tabs>
                <w:tab w:val="decimal" w:pos="1117"/>
              </w:tabs>
              <w:ind w:right="-4"/>
              <w:jc w:val="right"/>
              <w:outlineLvl w:val="0"/>
              <w:rPr>
                <w:sz w:val="20"/>
                <w:szCs w:val="20"/>
              </w:rPr>
            </w:pPr>
            <w:r>
              <w:rPr>
                <w:sz w:val="20"/>
                <w:szCs w:val="20"/>
              </w:rPr>
              <w:t>-</w:t>
            </w:r>
          </w:p>
        </w:tc>
      </w:tr>
      <w:tr w:rsidR="003019DE" w14:paraId="2CFA462A" w14:textId="77777777" w:rsidTr="009D3F65">
        <w:tc>
          <w:tcPr>
            <w:tcW w:w="3720" w:type="dxa"/>
            <w:tcBorders>
              <w:top w:val="nil"/>
              <w:left w:val="nil"/>
              <w:bottom w:val="nil"/>
              <w:right w:val="nil"/>
            </w:tcBorders>
          </w:tcPr>
          <w:p w14:paraId="6981DAFB" w14:textId="6A027C93" w:rsidR="003019DE" w:rsidRPr="00156E67" w:rsidRDefault="003019DE" w:rsidP="0087244A">
            <w:pPr>
              <w:tabs>
                <w:tab w:val="left" w:pos="325"/>
                <w:tab w:val="center" w:pos="5643"/>
              </w:tabs>
              <w:ind w:right="325"/>
              <w:outlineLvl w:val="0"/>
              <w:rPr>
                <w:bCs/>
                <w:sz w:val="20"/>
                <w:szCs w:val="20"/>
              </w:rPr>
            </w:pPr>
            <w:r>
              <w:rPr>
                <w:bCs/>
                <w:sz w:val="20"/>
                <w:szCs w:val="20"/>
              </w:rPr>
              <w:t>Capital redemption reserve</w:t>
            </w:r>
          </w:p>
        </w:tc>
        <w:tc>
          <w:tcPr>
            <w:tcW w:w="791" w:type="dxa"/>
            <w:tcBorders>
              <w:top w:val="nil"/>
              <w:left w:val="nil"/>
              <w:bottom w:val="nil"/>
              <w:right w:val="nil"/>
            </w:tcBorders>
          </w:tcPr>
          <w:p w14:paraId="35BAC2B9" w14:textId="77777777" w:rsidR="003019DE" w:rsidRDefault="003019DE" w:rsidP="0087244A">
            <w:pPr>
              <w:tabs>
                <w:tab w:val="left" w:pos="450"/>
                <w:tab w:val="center" w:pos="5643"/>
              </w:tabs>
              <w:ind w:right="99"/>
              <w:jc w:val="center"/>
              <w:outlineLvl w:val="0"/>
              <w:rPr>
                <w:b/>
                <w:sz w:val="20"/>
                <w:szCs w:val="20"/>
              </w:rPr>
            </w:pPr>
          </w:p>
        </w:tc>
        <w:tc>
          <w:tcPr>
            <w:tcW w:w="1335" w:type="dxa"/>
            <w:tcBorders>
              <w:top w:val="nil"/>
              <w:left w:val="nil"/>
              <w:bottom w:val="nil"/>
              <w:right w:val="nil"/>
            </w:tcBorders>
          </w:tcPr>
          <w:p w14:paraId="58CD107E" w14:textId="6E235EC9" w:rsidR="003019DE" w:rsidRDefault="00D54F52" w:rsidP="0087244A">
            <w:pPr>
              <w:tabs>
                <w:tab w:val="decimal" w:pos="1117"/>
              </w:tabs>
              <w:ind w:right="-4"/>
              <w:jc w:val="right"/>
              <w:outlineLvl w:val="0"/>
              <w:rPr>
                <w:sz w:val="20"/>
                <w:szCs w:val="20"/>
              </w:rPr>
            </w:pPr>
            <w:r>
              <w:rPr>
                <w:sz w:val="20"/>
                <w:szCs w:val="20"/>
              </w:rPr>
              <w:t>8,783,824</w:t>
            </w:r>
          </w:p>
        </w:tc>
        <w:tc>
          <w:tcPr>
            <w:tcW w:w="1417" w:type="dxa"/>
            <w:tcBorders>
              <w:top w:val="nil"/>
              <w:left w:val="nil"/>
              <w:bottom w:val="nil"/>
              <w:right w:val="nil"/>
            </w:tcBorders>
          </w:tcPr>
          <w:p w14:paraId="4DFE9115" w14:textId="2FE7EBA2" w:rsidR="003019DE" w:rsidRDefault="003019DE" w:rsidP="0087244A">
            <w:pPr>
              <w:tabs>
                <w:tab w:val="decimal" w:pos="1117"/>
              </w:tabs>
              <w:ind w:right="-4"/>
              <w:jc w:val="right"/>
              <w:outlineLvl w:val="0"/>
              <w:rPr>
                <w:sz w:val="20"/>
                <w:szCs w:val="20"/>
              </w:rPr>
            </w:pPr>
            <w:r>
              <w:rPr>
                <w:sz w:val="20"/>
                <w:szCs w:val="20"/>
              </w:rPr>
              <w:t>-</w:t>
            </w:r>
          </w:p>
        </w:tc>
        <w:tc>
          <w:tcPr>
            <w:tcW w:w="1418" w:type="dxa"/>
            <w:tcBorders>
              <w:top w:val="nil"/>
              <w:left w:val="nil"/>
              <w:bottom w:val="nil"/>
              <w:right w:val="nil"/>
            </w:tcBorders>
          </w:tcPr>
          <w:p w14:paraId="3A10AE44" w14:textId="1D9673DF" w:rsidR="003019DE" w:rsidRDefault="003019DE" w:rsidP="0087244A">
            <w:pPr>
              <w:tabs>
                <w:tab w:val="decimal" w:pos="1117"/>
              </w:tabs>
              <w:ind w:right="-4"/>
              <w:jc w:val="right"/>
              <w:outlineLvl w:val="0"/>
              <w:rPr>
                <w:sz w:val="20"/>
                <w:szCs w:val="20"/>
              </w:rPr>
            </w:pPr>
            <w:r>
              <w:rPr>
                <w:sz w:val="20"/>
                <w:szCs w:val="20"/>
              </w:rPr>
              <w:t>8,783,824</w:t>
            </w:r>
          </w:p>
        </w:tc>
      </w:tr>
      <w:tr w:rsidR="0087244A" w14:paraId="5CF88086" w14:textId="77777777" w:rsidTr="009D3F65">
        <w:tc>
          <w:tcPr>
            <w:tcW w:w="3720" w:type="dxa"/>
            <w:tcBorders>
              <w:top w:val="nil"/>
              <w:left w:val="nil"/>
              <w:bottom w:val="nil"/>
              <w:right w:val="nil"/>
            </w:tcBorders>
          </w:tcPr>
          <w:p w14:paraId="31A6B840" w14:textId="77777777" w:rsidR="0087244A" w:rsidRPr="00156E67" w:rsidRDefault="0087244A" w:rsidP="0087244A">
            <w:pPr>
              <w:tabs>
                <w:tab w:val="left" w:pos="325"/>
                <w:tab w:val="center" w:pos="5643"/>
              </w:tabs>
              <w:ind w:right="325"/>
              <w:outlineLvl w:val="0"/>
              <w:rPr>
                <w:bCs/>
                <w:sz w:val="20"/>
                <w:szCs w:val="20"/>
              </w:rPr>
            </w:pPr>
            <w:r w:rsidRPr="00156E67">
              <w:rPr>
                <w:bCs/>
                <w:sz w:val="20"/>
                <w:szCs w:val="20"/>
              </w:rPr>
              <w:t>Share premium account</w:t>
            </w:r>
          </w:p>
        </w:tc>
        <w:tc>
          <w:tcPr>
            <w:tcW w:w="791" w:type="dxa"/>
            <w:tcBorders>
              <w:top w:val="nil"/>
              <w:left w:val="nil"/>
              <w:bottom w:val="nil"/>
              <w:right w:val="nil"/>
            </w:tcBorders>
          </w:tcPr>
          <w:p w14:paraId="63F7487D" w14:textId="77777777" w:rsidR="0087244A" w:rsidRDefault="0087244A" w:rsidP="0087244A">
            <w:pPr>
              <w:tabs>
                <w:tab w:val="left" w:pos="450"/>
                <w:tab w:val="center" w:pos="5643"/>
              </w:tabs>
              <w:ind w:right="99"/>
              <w:jc w:val="right"/>
              <w:outlineLvl w:val="0"/>
              <w:rPr>
                <w:sz w:val="20"/>
                <w:szCs w:val="20"/>
              </w:rPr>
            </w:pPr>
          </w:p>
        </w:tc>
        <w:tc>
          <w:tcPr>
            <w:tcW w:w="1335" w:type="dxa"/>
            <w:tcBorders>
              <w:top w:val="nil"/>
              <w:left w:val="nil"/>
              <w:bottom w:val="nil"/>
              <w:right w:val="nil"/>
            </w:tcBorders>
          </w:tcPr>
          <w:p w14:paraId="20A4CA10" w14:textId="237C32B4" w:rsidR="0087244A" w:rsidRPr="000165BB" w:rsidRDefault="00D54F52" w:rsidP="0087244A">
            <w:pPr>
              <w:tabs>
                <w:tab w:val="decimal" w:pos="1117"/>
              </w:tabs>
              <w:ind w:right="-4"/>
              <w:jc w:val="right"/>
              <w:outlineLvl w:val="0"/>
              <w:rPr>
                <w:sz w:val="20"/>
                <w:szCs w:val="20"/>
              </w:rPr>
            </w:pPr>
            <w:r>
              <w:rPr>
                <w:sz w:val="20"/>
                <w:szCs w:val="20"/>
              </w:rPr>
              <w:t>27,508,112</w:t>
            </w:r>
          </w:p>
        </w:tc>
        <w:tc>
          <w:tcPr>
            <w:tcW w:w="1417" w:type="dxa"/>
            <w:tcBorders>
              <w:top w:val="nil"/>
              <w:left w:val="nil"/>
              <w:bottom w:val="nil"/>
              <w:right w:val="nil"/>
            </w:tcBorders>
          </w:tcPr>
          <w:p w14:paraId="6CE89BCE" w14:textId="7F7F360D" w:rsidR="0087244A" w:rsidRPr="002D46D2" w:rsidRDefault="0087244A" w:rsidP="0087244A">
            <w:pPr>
              <w:tabs>
                <w:tab w:val="decimal" w:pos="1117"/>
              </w:tabs>
              <w:ind w:right="-4"/>
              <w:jc w:val="right"/>
              <w:outlineLvl w:val="0"/>
              <w:rPr>
                <w:sz w:val="20"/>
                <w:szCs w:val="20"/>
              </w:rPr>
            </w:pPr>
            <w:r>
              <w:rPr>
                <w:sz w:val="20"/>
                <w:szCs w:val="20"/>
              </w:rPr>
              <w:t>25,</w:t>
            </w:r>
            <w:r w:rsidR="004A5100">
              <w:rPr>
                <w:sz w:val="20"/>
                <w:szCs w:val="20"/>
              </w:rPr>
              <w:t>463,550</w:t>
            </w:r>
          </w:p>
        </w:tc>
        <w:tc>
          <w:tcPr>
            <w:tcW w:w="1418" w:type="dxa"/>
            <w:tcBorders>
              <w:top w:val="nil"/>
              <w:left w:val="nil"/>
              <w:bottom w:val="nil"/>
              <w:right w:val="nil"/>
            </w:tcBorders>
          </w:tcPr>
          <w:p w14:paraId="32AE1F6E" w14:textId="40ECDD32" w:rsidR="0087244A" w:rsidRPr="002D46D2" w:rsidRDefault="0087244A" w:rsidP="0087244A">
            <w:pPr>
              <w:tabs>
                <w:tab w:val="decimal" w:pos="1117"/>
              </w:tabs>
              <w:ind w:right="-4"/>
              <w:jc w:val="right"/>
              <w:outlineLvl w:val="0"/>
              <w:rPr>
                <w:sz w:val="20"/>
                <w:szCs w:val="20"/>
              </w:rPr>
            </w:pPr>
            <w:r>
              <w:rPr>
                <w:sz w:val="20"/>
                <w:szCs w:val="20"/>
              </w:rPr>
              <w:t>25,</w:t>
            </w:r>
            <w:r w:rsidR="001440A9">
              <w:rPr>
                <w:sz w:val="20"/>
                <w:szCs w:val="20"/>
              </w:rPr>
              <w:t>456,950</w:t>
            </w:r>
          </w:p>
        </w:tc>
      </w:tr>
      <w:tr w:rsidR="0087244A" w14:paraId="79EFF04E" w14:textId="77777777" w:rsidTr="009D3F65">
        <w:tc>
          <w:tcPr>
            <w:tcW w:w="3720" w:type="dxa"/>
            <w:tcBorders>
              <w:top w:val="nil"/>
              <w:left w:val="nil"/>
              <w:bottom w:val="nil"/>
              <w:right w:val="nil"/>
            </w:tcBorders>
          </w:tcPr>
          <w:p w14:paraId="6D251E22" w14:textId="77777777" w:rsidR="0087244A" w:rsidRPr="00156E67" w:rsidRDefault="0087244A" w:rsidP="0087244A">
            <w:pPr>
              <w:tabs>
                <w:tab w:val="left" w:pos="325"/>
                <w:tab w:val="center" w:pos="5643"/>
              </w:tabs>
              <w:ind w:right="325"/>
              <w:outlineLvl w:val="0"/>
              <w:rPr>
                <w:bCs/>
                <w:sz w:val="20"/>
                <w:szCs w:val="20"/>
              </w:rPr>
            </w:pPr>
            <w:r w:rsidRPr="00156E67">
              <w:rPr>
                <w:bCs/>
                <w:sz w:val="20"/>
                <w:szCs w:val="20"/>
              </w:rPr>
              <w:t>Retained earnings</w:t>
            </w:r>
          </w:p>
        </w:tc>
        <w:tc>
          <w:tcPr>
            <w:tcW w:w="791" w:type="dxa"/>
            <w:tcBorders>
              <w:top w:val="nil"/>
              <w:left w:val="nil"/>
              <w:bottom w:val="nil"/>
              <w:right w:val="nil"/>
            </w:tcBorders>
          </w:tcPr>
          <w:p w14:paraId="4401FEDB" w14:textId="77777777" w:rsidR="0087244A" w:rsidRPr="00541B8D" w:rsidRDefault="0087244A" w:rsidP="0087244A">
            <w:pPr>
              <w:tabs>
                <w:tab w:val="left" w:pos="450"/>
                <w:tab w:val="center" w:pos="5643"/>
              </w:tabs>
              <w:ind w:right="99"/>
              <w:jc w:val="right"/>
              <w:outlineLvl w:val="0"/>
              <w:rPr>
                <w:sz w:val="20"/>
                <w:szCs w:val="20"/>
              </w:rPr>
            </w:pPr>
          </w:p>
        </w:tc>
        <w:tc>
          <w:tcPr>
            <w:tcW w:w="1335" w:type="dxa"/>
            <w:tcBorders>
              <w:top w:val="nil"/>
              <w:left w:val="nil"/>
              <w:bottom w:val="single" w:sz="4" w:space="0" w:color="auto"/>
              <w:right w:val="nil"/>
            </w:tcBorders>
          </w:tcPr>
          <w:p w14:paraId="1B9ADED1" w14:textId="1048A80C" w:rsidR="0087244A" w:rsidRPr="00622C0D" w:rsidRDefault="003019DE" w:rsidP="0087244A">
            <w:pPr>
              <w:tabs>
                <w:tab w:val="decimal" w:pos="1117"/>
              </w:tabs>
              <w:ind w:right="-4"/>
              <w:jc w:val="right"/>
              <w:outlineLvl w:val="0"/>
              <w:rPr>
                <w:sz w:val="20"/>
                <w:szCs w:val="20"/>
              </w:rPr>
            </w:pPr>
            <w:r>
              <w:rPr>
                <w:sz w:val="20"/>
                <w:szCs w:val="20"/>
              </w:rPr>
              <w:t>(</w:t>
            </w:r>
            <w:r w:rsidR="00535BCB">
              <w:rPr>
                <w:sz w:val="20"/>
                <w:szCs w:val="20"/>
              </w:rPr>
              <w:t>36</w:t>
            </w:r>
            <w:r w:rsidR="00205B43">
              <w:rPr>
                <w:sz w:val="20"/>
                <w:szCs w:val="20"/>
              </w:rPr>
              <w:t>,</w:t>
            </w:r>
            <w:r w:rsidR="00724F8C">
              <w:rPr>
                <w:sz w:val="20"/>
                <w:szCs w:val="20"/>
              </w:rPr>
              <w:t>086</w:t>
            </w:r>
            <w:r w:rsidR="00205B43">
              <w:rPr>
                <w:sz w:val="20"/>
                <w:szCs w:val="20"/>
              </w:rPr>
              <w:t>,094</w:t>
            </w:r>
            <w:r>
              <w:rPr>
                <w:sz w:val="20"/>
                <w:szCs w:val="20"/>
              </w:rPr>
              <w:t>)</w:t>
            </w:r>
          </w:p>
        </w:tc>
        <w:tc>
          <w:tcPr>
            <w:tcW w:w="1417" w:type="dxa"/>
            <w:tcBorders>
              <w:top w:val="nil"/>
              <w:left w:val="nil"/>
              <w:bottom w:val="single" w:sz="4" w:space="0" w:color="auto"/>
              <w:right w:val="nil"/>
            </w:tcBorders>
          </w:tcPr>
          <w:p w14:paraId="1F62C7CD" w14:textId="4F79ABC7" w:rsidR="0087244A" w:rsidRPr="00541B8D" w:rsidRDefault="0087244A" w:rsidP="0087244A">
            <w:pPr>
              <w:tabs>
                <w:tab w:val="decimal" w:pos="1117"/>
              </w:tabs>
              <w:ind w:right="-4"/>
              <w:jc w:val="right"/>
              <w:outlineLvl w:val="0"/>
              <w:rPr>
                <w:sz w:val="20"/>
                <w:szCs w:val="20"/>
              </w:rPr>
            </w:pPr>
            <w:r w:rsidRPr="00622C0D">
              <w:rPr>
                <w:sz w:val="20"/>
                <w:szCs w:val="20"/>
              </w:rPr>
              <w:t>(3</w:t>
            </w:r>
            <w:r w:rsidR="004A5100">
              <w:rPr>
                <w:sz w:val="20"/>
                <w:szCs w:val="20"/>
              </w:rPr>
              <w:t>6,462,269</w:t>
            </w:r>
            <w:r>
              <w:rPr>
                <w:sz w:val="20"/>
                <w:szCs w:val="20"/>
              </w:rPr>
              <w:t>)</w:t>
            </w:r>
          </w:p>
        </w:tc>
        <w:tc>
          <w:tcPr>
            <w:tcW w:w="1418" w:type="dxa"/>
            <w:tcBorders>
              <w:top w:val="nil"/>
              <w:left w:val="nil"/>
              <w:bottom w:val="single" w:sz="4" w:space="0" w:color="auto"/>
              <w:right w:val="nil"/>
            </w:tcBorders>
          </w:tcPr>
          <w:p w14:paraId="2B97CF14" w14:textId="268913CE" w:rsidR="0087244A" w:rsidRPr="00541B8D" w:rsidRDefault="0087244A" w:rsidP="0087244A">
            <w:pPr>
              <w:tabs>
                <w:tab w:val="decimal" w:pos="1117"/>
              </w:tabs>
              <w:ind w:right="-4"/>
              <w:jc w:val="right"/>
              <w:outlineLvl w:val="0"/>
              <w:rPr>
                <w:sz w:val="20"/>
                <w:szCs w:val="20"/>
              </w:rPr>
            </w:pPr>
            <w:r>
              <w:rPr>
                <w:sz w:val="20"/>
                <w:szCs w:val="20"/>
              </w:rPr>
              <w:t>(</w:t>
            </w:r>
            <w:r w:rsidR="002A1AA1">
              <w:rPr>
                <w:sz w:val="20"/>
                <w:szCs w:val="20"/>
              </w:rPr>
              <w:t>36</w:t>
            </w:r>
            <w:r w:rsidR="001440A9">
              <w:rPr>
                <w:sz w:val="20"/>
                <w:szCs w:val="20"/>
              </w:rPr>
              <w:t>,588,172</w:t>
            </w:r>
            <w:r>
              <w:rPr>
                <w:sz w:val="20"/>
                <w:szCs w:val="20"/>
              </w:rPr>
              <w:t>)</w:t>
            </w:r>
          </w:p>
        </w:tc>
      </w:tr>
      <w:tr w:rsidR="0087244A" w14:paraId="13AF84F3" w14:textId="77777777" w:rsidTr="009D3F65">
        <w:tc>
          <w:tcPr>
            <w:tcW w:w="3720" w:type="dxa"/>
            <w:tcBorders>
              <w:top w:val="nil"/>
              <w:left w:val="nil"/>
              <w:bottom w:val="nil"/>
              <w:right w:val="nil"/>
            </w:tcBorders>
          </w:tcPr>
          <w:p w14:paraId="04E2C977" w14:textId="77777777" w:rsidR="0087244A" w:rsidRPr="00156E67" w:rsidRDefault="0087244A" w:rsidP="0087244A">
            <w:pPr>
              <w:tabs>
                <w:tab w:val="left" w:pos="325"/>
                <w:tab w:val="center" w:pos="5643"/>
              </w:tabs>
              <w:ind w:right="325"/>
              <w:outlineLvl w:val="0"/>
              <w:rPr>
                <w:b/>
                <w:bCs/>
                <w:sz w:val="20"/>
                <w:szCs w:val="20"/>
              </w:rPr>
            </w:pPr>
            <w:r w:rsidRPr="00156E67">
              <w:rPr>
                <w:b/>
                <w:bCs/>
                <w:sz w:val="20"/>
                <w:szCs w:val="20"/>
              </w:rPr>
              <w:t>TOTAL EQUITY</w:t>
            </w:r>
          </w:p>
        </w:tc>
        <w:tc>
          <w:tcPr>
            <w:tcW w:w="791" w:type="dxa"/>
            <w:tcBorders>
              <w:top w:val="nil"/>
              <w:left w:val="nil"/>
              <w:bottom w:val="nil"/>
              <w:right w:val="nil"/>
            </w:tcBorders>
          </w:tcPr>
          <w:p w14:paraId="0B5787B7" w14:textId="77777777" w:rsidR="0087244A" w:rsidRPr="00541B8D" w:rsidRDefault="0087244A" w:rsidP="0087244A">
            <w:pPr>
              <w:tabs>
                <w:tab w:val="left" w:pos="450"/>
                <w:tab w:val="center" w:pos="5643"/>
              </w:tabs>
              <w:ind w:right="99"/>
              <w:jc w:val="right"/>
              <w:outlineLvl w:val="0"/>
              <w:rPr>
                <w:sz w:val="20"/>
                <w:szCs w:val="20"/>
              </w:rPr>
            </w:pPr>
          </w:p>
        </w:tc>
        <w:tc>
          <w:tcPr>
            <w:tcW w:w="1335" w:type="dxa"/>
            <w:tcBorders>
              <w:top w:val="single" w:sz="4" w:space="0" w:color="auto"/>
              <w:left w:val="nil"/>
              <w:bottom w:val="double" w:sz="4" w:space="0" w:color="auto"/>
              <w:right w:val="nil"/>
            </w:tcBorders>
          </w:tcPr>
          <w:p w14:paraId="37FE34C6" w14:textId="5EC3075B" w:rsidR="0087244A" w:rsidRDefault="003019DE" w:rsidP="0087244A">
            <w:pPr>
              <w:tabs>
                <w:tab w:val="decimal" w:pos="1117"/>
              </w:tabs>
              <w:ind w:right="-4"/>
              <w:jc w:val="right"/>
              <w:outlineLvl w:val="0"/>
              <w:rPr>
                <w:sz w:val="20"/>
                <w:szCs w:val="20"/>
              </w:rPr>
            </w:pPr>
            <w:r>
              <w:rPr>
                <w:sz w:val="20"/>
                <w:szCs w:val="20"/>
              </w:rPr>
              <w:t>2,</w:t>
            </w:r>
            <w:r w:rsidR="00FC411F">
              <w:rPr>
                <w:sz w:val="20"/>
                <w:szCs w:val="20"/>
              </w:rPr>
              <w:t>235</w:t>
            </w:r>
            <w:r w:rsidR="00DB70B7">
              <w:rPr>
                <w:sz w:val="20"/>
                <w:szCs w:val="20"/>
              </w:rPr>
              <w:t>,305</w:t>
            </w:r>
          </w:p>
        </w:tc>
        <w:tc>
          <w:tcPr>
            <w:tcW w:w="1417" w:type="dxa"/>
            <w:tcBorders>
              <w:top w:val="single" w:sz="4" w:space="0" w:color="auto"/>
              <w:left w:val="nil"/>
              <w:bottom w:val="double" w:sz="4" w:space="0" w:color="auto"/>
              <w:right w:val="nil"/>
            </w:tcBorders>
          </w:tcPr>
          <w:p w14:paraId="2E3B59BC" w14:textId="6BEDB2CC" w:rsidR="0087244A" w:rsidRPr="00541B8D" w:rsidRDefault="0087244A" w:rsidP="0087244A">
            <w:pPr>
              <w:tabs>
                <w:tab w:val="decimal" w:pos="1117"/>
              </w:tabs>
              <w:ind w:right="-4"/>
              <w:jc w:val="right"/>
              <w:outlineLvl w:val="0"/>
              <w:rPr>
                <w:sz w:val="20"/>
                <w:szCs w:val="20"/>
              </w:rPr>
            </w:pPr>
            <w:r>
              <w:rPr>
                <w:sz w:val="20"/>
                <w:szCs w:val="20"/>
              </w:rPr>
              <w:t>(</w:t>
            </w:r>
            <w:r w:rsidR="004A5100">
              <w:rPr>
                <w:sz w:val="20"/>
                <w:szCs w:val="20"/>
              </w:rPr>
              <w:t>2,018,885</w:t>
            </w:r>
            <w:r>
              <w:rPr>
                <w:sz w:val="20"/>
                <w:szCs w:val="20"/>
              </w:rPr>
              <w:t>)</w:t>
            </w:r>
          </w:p>
        </w:tc>
        <w:tc>
          <w:tcPr>
            <w:tcW w:w="1418" w:type="dxa"/>
            <w:tcBorders>
              <w:top w:val="single" w:sz="4" w:space="0" w:color="auto"/>
              <w:left w:val="nil"/>
              <w:bottom w:val="double" w:sz="4" w:space="0" w:color="auto"/>
              <w:right w:val="nil"/>
            </w:tcBorders>
          </w:tcPr>
          <w:p w14:paraId="35EE57EA" w14:textId="16AA98CA" w:rsidR="0087244A" w:rsidRPr="00541B8D" w:rsidRDefault="0087244A" w:rsidP="0087244A">
            <w:pPr>
              <w:tabs>
                <w:tab w:val="decimal" w:pos="1117"/>
              </w:tabs>
              <w:ind w:right="-4"/>
              <w:jc w:val="right"/>
              <w:outlineLvl w:val="0"/>
              <w:rPr>
                <w:sz w:val="20"/>
                <w:szCs w:val="20"/>
              </w:rPr>
            </w:pPr>
            <w:r>
              <w:rPr>
                <w:sz w:val="20"/>
                <w:szCs w:val="20"/>
              </w:rPr>
              <w:t>(</w:t>
            </w:r>
            <w:r w:rsidR="001440A9">
              <w:rPr>
                <w:sz w:val="20"/>
                <w:szCs w:val="20"/>
              </w:rPr>
              <w:t>2,144,788</w:t>
            </w:r>
            <w:r>
              <w:rPr>
                <w:sz w:val="20"/>
                <w:szCs w:val="20"/>
              </w:rPr>
              <w:t>)</w:t>
            </w:r>
          </w:p>
        </w:tc>
      </w:tr>
      <w:tr w:rsidR="00117611" w14:paraId="657B6895" w14:textId="77777777" w:rsidTr="009D3F65">
        <w:tc>
          <w:tcPr>
            <w:tcW w:w="3720" w:type="dxa"/>
            <w:tcBorders>
              <w:top w:val="nil"/>
              <w:left w:val="nil"/>
              <w:bottom w:val="nil"/>
              <w:right w:val="nil"/>
            </w:tcBorders>
          </w:tcPr>
          <w:p w14:paraId="4F8C290E" w14:textId="77777777" w:rsidR="00117611" w:rsidRPr="00156E67" w:rsidRDefault="00117611" w:rsidP="009D3F65">
            <w:pPr>
              <w:tabs>
                <w:tab w:val="left" w:pos="325"/>
                <w:tab w:val="center" w:pos="5643"/>
              </w:tabs>
              <w:ind w:right="325"/>
              <w:outlineLvl w:val="0"/>
              <w:rPr>
                <w:bCs/>
                <w:sz w:val="20"/>
                <w:szCs w:val="20"/>
              </w:rPr>
            </w:pPr>
          </w:p>
        </w:tc>
        <w:tc>
          <w:tcPr>
            <w:tcW w:w="791" w:type="dxa"/>
            <w:tcBorders>
              <w:top w:val="nil"/>
              <w:left w:val="nil"/>
              <w:bottom w:val="nil"/>
              <w:right w:val="nil"/>
            </w:tcBorders>
          </w:tcPr>
          <w:p w14:paraId="4F0FE290" w14:textId="77777777" w:rsidR="00117611" w:rsidRDefault="00117611" w:rsidP="009D3F65">
            <w:pPr>
              <w:tabs>
                <w:tab w:val="left" w:pos="450"/>
                <w:tab w:val="center" w:pos="5643"/>
              </w:tabs>
              <w:ind w:right="99"/>
              <w:jc w:val="right"/>
              <w:outlineLvl w:val="0"/>
              <w:rPr>
                <w:sz w:val="20"/>
                <w:szCs w:val="20"/>
              </w:rPr>
            </w:pPr>
          </w:p>
        </w:tc>
        <w:tc>
          <w:tcPr>
            <w:tcW w:w="1335" w:type="dxa"/>
            <w:tcBorders>
              <w:top w:val="double" w:sz="4" w:space="0" w:color="auto"/>
              <w:left w:val="nil"/>
              <w:bottom w:val="nil"/>
              <w:right w:val="nil"/>
            </w:tcBorders>
          </w:tcPr>
          <w:p w14:paraId="2F739E68" w14:textId="77777777" w:rsidR="00117611" w:rsidRDefault="00117611" w:rsidP="009D3F65">
            <w:pPr>
              <w:tabs>
                <w:tab w:val="decimal" w:pos="1110"/>
              </w:tabs>
              <w:jc w:val="left"/>
              <w:outlineLvl w:val="0"/>
              <w:rPr>
                <w:sz w:val="20"/>
                <w:szCs w:val="20"/>
                <w:u w:val="double"/>
              </w:rPr>
            </w:pPr>
          </w:p>
        </w:tc>
        <w:tc>
          <w:tcPr>
            <w:tcW w:w="1417" w:type="dxa"/>
            <w:tcBorders>
              <w:top w:val="double" w:sz="4" w:space="0" w:color="auto"/>
              <w:left w:val="nil"/>
              <w:bottom w:val="nil"/>
              <w:right w:val="nil"/>
            </w:tcBorders>
          </w:tcPr>
          <w:p w14:paraId="0190CB6F" w14:textId="77777777" w:rsidR="00117611" w:rsidRDefault="00117611" w:rsidP="009D3F65">
            <w:pPr>
              <w:tabs>
                <w:tab w:val="decimal" w:pos="1110"/>
              </w:tabs>
              <w:jc w:val="left"/>
              <w:outlineLvl w:val="0"/>
              <w:rPr>
                <w:sz w:val="20"/>
                <w:szCs w:val="20"/>
                <w:u w:val="double"/>
              </w:rPr>
            </w:pPr>
          </w:p>
        </w:tc>
        <w:tc>
          <w:tcPr>
            <w:tcW w:w="1418" w:type="dxa"/>
            <w:tcBorders>
              <w:top w:val="double" w:sz="4" w:space="0" w:color="auto"/>
              <w:left w:val="nil"/>
              <w:bottom w:val="nil"/>
              <w:right w:val="nil"/>
            </w:tcBorders>
          </w:tcPr>
          <w:p w14:paraId="2AD91806" w14:textId="77777777" w:rsidR="00117611" w:rsidRDefault="00117611" w:rsidP="009D3F65">
            <w:pPr>
              <w:tabs>
                <w:tab w:val="decimal" w:pos="1110"/>
              </w:tabs>
              <w:jc w:val="left"/>
              <w:outlineLvl w:val="0"/>
              <w:rPr>
                <w:sz w:val="20"/>
                <w:szCs w:val="20"/>
                <w:u w:val="double"/>
              </w:rPr>
            </w:pPr>
          </w:p>
        </w:tc>
      </w:tr>
    </w:tbl>
    <w:p w14:paraId="4A680FA1" w14:textId="77777777" w:rsidR="00117611" w:rsidRDefault="00117611" w:rsidP="00117611">
      <w:pPr>
        <w:tabs>
          <w:tab w:val="decimal" w:pos="1485"/>
        </w:tabs>
        <w:rPr>
          <w:sz w:val="20"/>
          <w:szCs w:val="20"/>
        </w:rPr>
      </w:pPr>
    </w:p>
    <w:p w14:paraId="152C8070" w14:textId="77777777" w:rsidR="00117611" w:rsidRDefault="00117611" w:rsidP="00117611">
      <w:pPr>
        <w:tabs>
          <w:tab w:val="decimal" w:pos="1485"/>
        </w:tabs>
        <w:rPr>
          <w:sz w:val="20"/>
          <w:szCs w:val="20"/>
        </w:rPr>
      </w:pPr>
    </w:p>
    <w:p w14:paraId="67480035" w14:textId="77777777" w:rsidR="00117611" w:rsidRDefault="00117611" w:rsidP="00117611">
      <w:pPr>
        <w:tabs>
          <w:tab w:val="decimal" w:pos="1485"/>
        </w:tabs>
        <w:rPr>
          <w:sz w:val="20"/>
          <w:szCs w:val="20"/>
        </w:rPr>
      </w:pPr>
    </w:p>
    <w:p w14:paraId="503CE1F2" w14:textId="77777777" w:rsidR="00117611" w:rsidRDefault="00117611" w:rsidP="00117611">
      <w:pPr>
        <w:tabs>
          <w:tab w:val="decimal" w:pos="1485"/>
        </w:tabs>
        <w:rPr>
          <w:sz w:val="20"/>
          <w:szCs w:val="20"/>
        </w:rPr>
      </w:pPr>
    </w:p>
    <w:p w14:paraId="4AB4E1F2" w14:textId="77777777" w:rsidR="00117611" w:rsidRDefault="00117611" w:rsidP="00117611">
      <w:pPr>
        <w:tabs>
          <w:tab w:val="decimal" w:pos="1485"/>
        </w:tabs>
        <w:rPr>
          <w:sz w:val="20"/>
          <w:szCs w:val="20"/>
        </w:rPr>
      </w:pPr>
    </w:p>
    <w:p w14:paraId="184CE35F" w14:textId="77777777" w:rsidR="00117611" w:rsidRDefault="00117611" w:rsidP="00117611">
      <w:pPr>
        <w:tabs>
          <w:tab w:val="decimal" w:pos="1485"/>
        </w:tabs>
        <w:rPr>
          <w:sz w:val="20"/>
          <w:szCs w:val="20"/>
        </w:rPr>
      </w:pPr>
    </w:p>
    <w:p w14:paraId="58BB80E9" w14:textId="77777777" w:rsidR="00117611" w:rsidRDefault="00117611" w:rsidP="00117611">
      <w:pPr>
        <w:tabs>
          <w:tab w:val="decimal" w:pos="1485"/>
        </w:tabs>
        <w:rPr>
          <w:sz w:val="20"/>
          <w:szCs w:val="20"/>
        </w:rPr>
      </w:pPr>
    </w:p>
    <w:p w14:paraId="2C4D5CD6" w14:textId="77777777" w:rsidR="00117611" w:rsidRDefault="00117611" w:rsidP="00117611">
      <w:pPr>
        <w:tabs>
          <w:tab w:val="decimal" w:pos="1485"/>
        </w:tabs>
        <w:rPr>
          <w:sz w:val="20"/>
          <w:szCs w:val="20"/>
        </w:rPr>
      </w:pPr>
    </w:p>
    <w:p w14:paraId="2EEF50B0" w14:textId="77777777" w:rsidR="00117611" w:rsidRDefault="00117611" w:rsidP="00117611">
      <w:pPr>
        <w:tabs>
          <w:tab w:val="decimal" w:pos="1485"/>
        </w:tabs>
        <w:rPr>
          <w:sz w:val="20"/>
          <w:szCs w:val="20"/>
        </w:rPr>
      </w:pPr>
    </w:p>
    <w:p w14:paraId="2DF74CB3" w14:textId="77777777" w:rsidR="00117611" w:rsidRDefault="00117611" w:rsidP="00117611">
      <w:pPr>
        <w:tabs>
          <w:tab w:val="decimal" w:pos="1485"/>
        </w:tabs>
        <w:rPr>
          <w:sz w:val="20"/>
          <w:szCs w:val="20"/>
        </w:rPr>
      </w:pPr>
    </w:p>
    <w:p w14:paraId="034643ED" w14:textId="77777777" w:rsidR="00117611" w:rsidRDefault="00117611" w:rsidP="00117611">
      <w:pPr>
        <w:tabs>
          <w:tab w:val="decimal" w:pos="1485"/>
        </w:tabs>
        <w:rPr>
          <w:b/>
          <w:sz w:val="20"/>
          <w:szCs w:val="20"/>
        </w:rPr>
      </w:pPr>
    </w:p>
    <w:p w14:paraId="39A886DB" w14:textId="77777777" w:rsidR="00117611" w:rsidRDefault="00117611" w:rsidP="00117611">
      <w:pPr>
        <w:tabs>
          <w:tab w:val="decimal" w:pos="1485"/>
        </w:tabs>
        <w:rPr>
          <w:b/>
          <w:sz w:val="20"/>
          <w:szCs w:val="20"/>
        </w:rPr>
      </w:pPr>
    </w:p>
    <w:p w14:paraId="114A5C66" w14:textId="77777777" w:rsidR="00117611" w:rsidRDefault="00117611" w:rsidP="00117611">
      <w:pPr>
        <w:tabs>
          <w:tab w:val="decimal" w:pos="1485"/>
        </w:tabs>
        <w:rPr>
          <w:b/>
          <w:sz w:val="20"/>
          <w:szCs w:val="20"/>
        </w:rPr>
      </w:pPr>
    </w:p>
    <w:p w14:paraId="6CC7818E" w14:textId="77777777" w:rsidR="00117611" w:rsidRDefault="00117611" w:rsidP="00117611">
      <w:pPr>
        <w:tabs>
          <w:tab w:val="decimal" w:pos="1485"/>
        </w:tabs>
        <w:rPr>
          <w:b/>
          <w:sz w:val="20"/>
          <w:szCs w:val="20"/>
        </w:rPr>
      </w:pPr>
    </w:p>
    <w:p w14:paraId="3CC20FE2" w14:textId="77777777" w:rsidR="00117611" w:rsidRDefault="00117611" w:rsidP="00117611">
      <w:pPr>
        <w:tabs>
          <w:tab w:val="decimal" w:pos="1485"/>
        </w:tabs>
        <w:rPr>
          <w:b/>
          <w:sz w:val="20"/>
          <w:szCs w:val="20"/>
        </w:rPr>
      </w:pPr>
    </w:p>
    <w:p w14:paraId="7BE82F22" w14:textId="77777777" w:rsidR="00117611" w:rsidRDefault="00117611" w:rsidP="00117611">
      <w:pPr>
        <w:tabs>
          <w:tab w:val="decimal" w:pos="1485"/>
        </w:tabs>
        <w:rPr>
          <w:b/>
          <w:sz w:val="20"/>
          <w:szCs w:val="20"/>
        </w:rPr>
      </w:pPr>
    </w:p>
    <w:p w14:paraId="156529FC" w14:textId="77777777" w:rsidR="00117611" w:rsidRDefault="00117611" w:rsidP="00117611">
      <w:pPr>
        <w:tabs>
          <w:tab w:val="decimal" w:pos="1485"/>
        </w:tabs>
        <w:rPr>
          <w:b/>
          <w:sz w:val="20"/>
          <w:szCs w:val="20"/>
        </w:rPr>
      </w:pPr>
    </w:p>
    <w:p w14:paraId="65085B1F" w14:textId="77777777" w:rsidR="00117611" w:rsidRDefault="00117611" w:rsidP="00117611">
      <w:pPr>
        <w:tabs>
          <w:tab w:val="decimal" w:pos="1485"/>
        </w:tabs>
        <w:rPr>
          <w:b/>
          <w:sz w:val="20"/>
          <w:szCs w:val="20"/>
        </w:rPr>
      </w:pPr>
    </w:p>
    <w:p w14:paraId="0C9CA568" w14:textId="77777777" w:rsidR="00117611" w:rsidRDefault="00117611" w:rsidP="00117611">
      <w:pPr>
        <w:tabs>
          <w:tab w:val="decimal" w:pos="1485"/>
        </w:tabs>
        <w:rPr>
          <w:b/>
          <w:sz w:val="20"/>
          <w:szCs w:val="20"/>
        </w:rPr>
      </w:pPr>
    </w:p>
    <w:p w14:paraId="708244E5" w14:textId="77777777" w:rsidR="00117611" w:rsidRDefault="00117611" w:rsidP="00117611">
      <w:pPr>
        <w:tabs>
          <w:tab w:val="decimal" w:pos="1485"/>
        </w:tabs>
        <w:rPr>
          <w:b/>
          <w:sz w:val="20"/>
          <w:szCs w:val="20"/>
        </w:rPr>
      </w:pPr>
    </w:p>
    <w:p w14:paraId="5099F549" w14:textId="77777777" w:rsidR="00117611" w:rsidRDefault="00117611" w:rsidP="00117611">
      <w:pPr>
        <w:tabs>
          <w:tab w:val="decimal" w:pos="1485"/>
        </w:tabs>
        <w:rPr>
          <w:b/>
          <w:sz w:val="20"/>
          <w:szCs w:val="20"/>
        </w:rPr>
      </w:pPr>
    </w:p>
    <w:p w14:paraId="3D63C12B" w14:textId="77777777" w:rsidR="00117611" w:rsidRDefault="00117611" w:rsidP="00117611">
      <w:pPr>
        <w:tabs>
          <w:tab w:val="decimal" w:pos="1485"/>
        </w:tabs>
        <w:rPr>
          <w:b/>
          <w:sz w:val="20"/>
          <w:szCs w:val="20"/>
        </w:rPr>
      </w:pPr>
    </w:p>
    <w:p w14:paraId="36F66BAF" w14:textId="77777777" w:rsidR="00117611" w:rsidRDefault="00117611" w:rsidP="00117611">
      <w:pPr>
        <w:tabs>
          <w:tab w:val="decimal" w:pos="1485"/>
        </w:tabs>
        <w:rPr>
          <w:b/>
          <w:sz w:val="20"/>
          <w:szCs w:val="20"/>
        </w:rPr>
      </w:pPr>
    </w:p>
    <w:p w14:paraId="268DE2FB" w14:textId="77777777" w:rsidR="00117611" w:rsidRDefault="00117611" w:rsidP="00117611">
      <w:pPr>
        <w:rPr>
          <w:sz w:val="20"/>
          <w:szCs w:val="20"/>
        </w:rPr>
        <w:sectPr w:rsidR="00117611" w:rsidSect="009D3F65">
          <w:headerReference w:type="even" r:id="rId12"/>
          <w:headerReference w:type="default" r:id="rId13"/>
          <w:pgSz w:w="12240" w:h="15840"/>
          <w:pgMar w:top="1239" w:right="1041" w:bottom="899" w:left="1560" w:header="720" w:footer="720" w:gutter="0"/>
          <w:cols w:space="720"/>
        </w:sectPr>
      </w:pPr>
    </w:p>
    <w:p w14:paraId="19ACEEA0" w14:textId="77777777" w:rsidR="00117611" w:rsidRDefault="00117611" w:rsidP="00117611">
      <w:pPr>
        <w:rPr>
          <w:sz w:val="20"/>
          <w:szCs w:val="20"/>
        </w:rPr>
      </w:pPr>
    </w:p>
    <w:tbl>
      <w:tblPr>
        <w:tblW w:w="8964" w:type="dxa"/>
        <w:tblInd w:w="108" w:type="dxa"/>
        <w:tblLayout w:type="fixed"/>
        <w:tblLook w:val="01E0" w:firstRow="1" w:lastRow="1" w:firstColumn="1" w:lastColumn="1" w:noHBand="0" w:noVBand="0"/>
      </w:tblPr>
      <w:tblGrid>
        <w:gridCol w:w="3860"/>
        <w:gridCol w:w="851"/>
        <w:gridCol w:w="1418"/>
        <w:gridCol w:w="1418"/>
        <w:gridCol w:w="1417"/>
      </w:tblGrid>
      <w:tr w:rsidR="00117611" w:rsidRPr="004B158B" w14:paraId="428C1880" w14:textId="77777777" w:rsidTr="009D3F65">
        <w:tc>
          <w:tcPr>
            <w:tcW w:w="3860" w:type="dxa"/>
          </w:tcPr>
          <w:p w14:paraId="1A4B3DE7" w14:textId="77777777" w:rsidR="00117611" w:rsidRPr="004B158B" w:rsidRDefault="00117611" w:rsidP="009D3F65">
            <w:pPr>
              <w:tabs>
                <w:tab w:val="left" w:pos="325"/>
                <w:tab w:val="center" w:pos="5643"/>
              </w:tabs>
              <w:outlineLvl w:val="0"/>
              <w:rPr>
                <w:sz w:val="20"/>
                <w:szCs w:val="20"/>
              </w:rPr>
            </w:pPr>
          </w:p>
        </w:tc>
        <w:tc>
          <w:tcPr>
            <w:tcW w:w="851" w:type="dxa"/>
          </w:tcPr>
          <w:p w14:paraId="53928F39" w14:textId="77777777" w:rsidR="00117611" w:rsidRPr="004B158B" w:rsidRDefault="00117611" w:rsidP="009D3F65">
            <w:pPr>
              <w:tabs>
                <w:tab w:val="center" w:pos="5643"/>
              </w:tabs>
              <w:ind w:right="34"/>
              <w:jc w:val="center"/>
              <w:outlineLvl w:val="0"/>
              <w:rPr>
                <w:b/>
                <w:bCs/>
                <w:sz w:val="20"/>
                <w:szCs w:val="20"/>
              </w:rPr>
            </w:pPr>
          </w:p>
        </w:tc>
        <w:tc>
          <w:tcPr>
            <w:tcW w:w="1418" w:type="dxa"/>
            <w:vAlign w:val="center"/>
          </w:tcPr>
          <w:p w14:paraId="388D6269" w14:textId="1EA03DA6" w:rsidR="00117611" w:rsidRDefault="00117611" w:rsidP="009D3F65">
            <w:pPr>
              <w:tabs>
                <w:tab w:val="decimal" w:pos="1051"/>
              </w:tabs>
              <w:ind w:right="39"/>
              <w:jc w:val="right"/>
              <w:outlineLvl w:val="0"/>
              <w:rPr>
                <w:b/>
                <w:bCs/>
                <w:sz w:val="20"/>
                <w:szCs w:val="20"/>
              </w:rPr>
            </w:pPr>
            <w:r>
              <w:rPr>
                <w:b/>
                <w:bCs/>
                <w:sz w:val="20"/>
                <w:szCs w:val="20"/>
              </w:rPr>
              <w:t xml:space="preserve">Six months to 30 June </w:t>
            </w:r>
            <w:r w:rsidR="004A5100">
              <w:rPr>
                <w:b/>
                <w:bCs/>
                <w:sz w:val="20"/>
                <w:szCs w:val="20"/>
              </w:rPr>
              <w:t>2021</w:t>
            </w:r>
          </w:p>
        </w:tc>
        <w:tc>
          <w:tcPr>
            <w:tcW w:w="1418" w:type="dxa"/>
            <w:vAlign w:val="center"/>
          </w:tcPr>
          <w:p w14:paraId="230534C8" w14:textId="5EAA0B5C" w:rsidR="00117611" w:rsidRPr="004B158B" w:rsidRDefault="00117611" w:rsidP="009D3F65">
            <w:pPr>
              <w:tabs>
                <w:tab w:val="decimal" w:pos="1051"/>
              </w:tabs>
              <w:ind w:right="39"/>
              <w:jc w:val="right"/>
              <w:outlineLvl w:val="0"/>
              <w:rPr>
                <w:b/>
                <w:bCs/>
                <w:sz w:val="20"/>
                <w:szCs w:val="20"/>
              </w:rPr>
            </w:pPr>
            <w:r>
              <w:rPr>
                <w:b/>
                <w:bCs/>
                <w:sz w:val="20"/>
                <w:szCs w:val="20"/>
              </w:rPr>
              <w:t xml:space="preserve">Six months to 30 June </w:t>
            </w:r>
            <w:r w:rsidR="004A5100">
              <w:rPr>
                <w:b/>
                <w:bCs/>
                <w:sz w:val="20"/>
                <w:szCs w:val="20"/>
              </w:rPr>
              <w:t>2020</w:t>
            </w:r>
          </w:p>
        </w:tc>
        <w:tc>
          <w:tcPr>
            <w:tcW w:w="1417" w:type="dxa"/>
            <w:vAlign w:val="center"/>
          </w:tcPr>
          <w:p w14:paraId="19C69FF2" w14:textId="77777777" w:rsidR="00117611" w:rsidRPr="004B158B" w:rsidRDefault="00117611" w:rsidP="009D3F65">
            <w:pPr>
              <w:tabs>
                <w:tab w:val="decimal" w:pos="1051"/>
              </w:tabs>
              <w:ind w:right="39"/>
              <w:jc w:val="right"/>
              <w:outlineLvl w:val="0"/>
              <w:rPr>
                <w:b/>
                <w:bCs/>
                <w:sz w:val="20"/>
                <w:szCs w:val="20"/>
              </w:rPr>
            </w:pPr>
            <w:r>
              <w:rPr>
                <w:b/>
                <w:bCs/>
                <w:sz w:val="20"/>
                <w:szCs w:val="20"/>
              </w:rPr>
              <w:t>Year</w:t>
            </w:r>
            <w:r w:rsidRPr="004B158B">
              <w:rPr>
                <w:b/>
                <w:bCs/>
                <w:sz w:val="20"/>
                <w:szCs w:val="20"/>
              </w:rPr>
              <w:t xml:space="preserve"> ended 3</w:t>
            </w:r>
            <w:r>
              <w:rPr>
                <w:b/>
                <w:bCs/>
                <w:sz w:val="20"/>
                <w:szCs w:val="20"/>
              </w:rPr>
              <w:t>1 December</w:t>
            </w:r>
          </w:p>
          <w:p w14:paraId="73F2BEBC" w14:textId="71651910" w:rsidR="00117611" w:rsidRPr="004B158B" w:rsidRDefault="00117611" w:rsidP="009D3F65">
            <w:pPr>
              <w:tabs>
                <w:tab w:val="decimal" w:pos="1051"/>
              </w:tabs>
              <w:ind w:right="39"/>
              <w:jc w:val="right"/>
              <w:outlineLvl w:val="0"/>
              <w:rPr>
                <w:b/>
                <w:bCs/>
                <w:sz w:val="20"/>
                <w:szCs w:val="20"/>
              </w:rPr>
            </w:pPr>
            <w:r w:rsidRPr="004B158B">
              <w:rPr>
                <w:b/>
                <w:bCs/>
                <w:sz w:val="20"/>
                <w:szCs w:val="20"/>
              </w:rPr>
              <w:t>20</w:t>
            </w:r>
            <w:r w:rsidR="004A5100">
              <w:rPr>
                <w:b/>
                <w:bCs/>
                <w:sz w:val="20"/>
                <w:szCs w:val="20"/>
              </w:rPr>
              <w:t>20</w:t>
            </w:r>
          </w:p>
        </w:tc>
      </w:tr>
      <w:tr w:rsidR="00117611" w:rsidRPr="004B158B" w14:paraId="7BEB8138" w14:textId="77777777" w:rsidTr="009D3F65">
        <w:tc>
          <w:tcPr>
            <w:tcW w:w="3860" w:type="dxa"/>
          </w:tcPr>
          <w:p w14:paraId="1394B70D" w14:textId="77777777" w:rsidR="00117611" w:rsidRPr="004B158B" w:rsidRDefault="00117611" w:rsidP="009D3F65">
            <w:pPr>
              <w:tabs>
                <w:tab w:val="left" w:pos="325"/>
                <w:tab w:val="center" w:pos="5643"/>
              </w:tabs>
              <w:outlineLvl w:val="0"/>
              <w:rPr>
                <w:sz w:val="20"/>
                <w:szCs w:val="20"/>
              </w:rPr>
            </w:pPr>
          </w:p>
        </w:tc>
        <w:tc>
          <w:tcPr>
            <w:tcW w:w="851" w:type="dxa"/>
          </w:tcPr>
          <w:p w14:paraId="4B3F2B50" w14:textId="77777777" w:rsidR="00117611" w:rsidRPr="004B158B" w:rsidRDefault="00117611" w:rsidP="009D3F65">
            <w:pPr>
              <w:tabs>
                <w:tab w:val="center" w:pos="5643"/>
              </w:tabs>
              <w:ind w:right="34"/>
              <w:jc w:val="center"/>
              <w:outlineLvl w:val="0"/>
              <w:rPr>
                <w:b/>
                <w:bCs/>
                <w:sz w:val="20"/>
                <w:szCs w:val="20"/>
              </w:rPr>
            </w:pPr>
          </w:p>
        </w:tc>
        <w:tc>
          <w:tcPr>
            <w:tcW w:w="1418" w:type="dxa"/>
          </w:tcPr>
          <w:p w14:paraId="516D81BD" w14:textId="77777777" w:rsidR="00117611" w:rsidRDefault="00117611" w:rsidP="00AA204E">
            <w:pPr>
              <w:tabs>
                <w:tab w:val="decimal" w:pos="1051"/>
              </w:tabs>
              <w:ind w:right="39"/>
              <w:jc w:val="right"/>
              <w:outlineLvl w:val="0"/>
              <w:rPr>
                <w:b/>
                <w:bCs/>
                <w:sz w:val="20"/>
                <w:szCs w:val="20"/>
              </w:rPr>
            </w:pPr>
            <w:r>
              <w:rPr>
                <w:b/>
                <w:bCs/>
                <w:sz w:val="20"/>
                <w:szCs w:val="20"/>
              </w:rPr>
              <w:t>Unaudited</w:t>
            </w:r>
          </w:p>
        </w:tc>
        <w:tc>
          <w:tcPr>
            <w:tcW w:w="1418" w:type="dxa"/>
          </w:tcPr>
          <w:p w14:paraId="71171C27" w14:textId="77777777" w:rsidR="00117611" w:rsidRPr="004B158B" w:rsidRDefault="00117611" w:rsidP="00AA204E">
            <w:pPr>
              <w:tabs>
                <w:tab w:val="decimal" w:pos="1051"/>
              </w:tabs>
              <w:ind w:right="39"/>
              <w:jc w:val="right"/>
              <w:outlineLvl w:val="0"/>
              <w:rPr>
                <w:b/>
                <w:bCs/>
                <w:sz w:val="20"/>
                <w:szCs w:val="20"/>
              </w:rPr>
            </w:pPr>
            <w:r>
              <w:rPr>
                <w:b/>
                <w:bCs/>
                <w:sz w:val="20"/>
                <w:szCs w:val="20"/>
              </w:rPr>
              <w:t>Unaudited</w:t>
            </w:r>
          </w:p>
        </w:tc>
        <w:tc>
          <w:tcPr>
            <w:tcW w:w="1417" w:type="dxa"/>
          </w:tcPr>
          <w:p w14:paraId="1EA004F9" w14:textId="77777777" w:rsidR="00117611" w:rsidRPr="004B158B" w:rsidRDefault="00117611" w:rsidP="00AA204E">
            <w:pPr>
              <w:tabs>
                <w:tab w:val="decimal" w:pos="1051"/>
              </w:tabs>
              <w:ind w:right="39"/>
              <w:jc w:val="right"/>
              <w:outlineLvl w:val="0"/>
              <w:rPr>
                <w:b/>
                <w:bCs/>
                <w:sz w:val="20"/>
                <w:szCs w:val="20"/>
              </w:rPr>
            </w:pPr>
            <w:r>
              <w:rPr>
                <w:b/>
                <w:bCs/>
                <w:sz w:val="20"/>
                <w:szCs w:val="20"/>
              </w:rPr>
              <w:t>Audited</w:t>
            </w:r>
          </w:p>
        </w:tc>
      </w:tr>
      <w:tr w:rsidR="00117611" w:rsidRPr="004B158B" w14:paraId="05BDB07B" w14:textId="77777777" w:rsidTr="009D3F65">
        <w:tc>
          <w:tcPr>
            <w:tcW w:w="3860" w:type="dxa"/>
          </w:tcPr>
          <w:p w14:paraId="14C94D76" w14:textId="77777777" w:rsidR="00117611" w:rsidRPr="004B158B" w:rsidRDefault="00117611" w:rsidP="009D3F65">
            <w:pPr>
              <w:tabs>
                <w:tab w:val="left" w:pos="325"/>
                <w:tab w:val="center" w:pos="5643"/>
              </w:tabs>
              <w:outlineLvl w:val="0"/>
              <w:rPr>
                <w:sz w:val="20"/>
                <w:szCs w:val="20"/>
              </w:rPr>
            </w:pPr>
          </w:p>
        </w:tc>
        <w:tc>
          <w:tcPr>
            <w:tcW w:w="851" w:type="dxa"/>
          </w:tcPr>
          <w:p w14:paraId="09AD751F" w14:textId="77777777" w:rsidR="00117611" w:rsidRPr="004B158B" w:rsidRDefault="00117611" w:rsidP="009D3F65">
            <w:pPr>
              <w:tabs>
                <w:tab w:val="left" w:pos="325"/>
                <w:tab w:val="center" w:pos="5643"/>
              </w:tabs>
              <w:ind w:right="325"/>
              <w:outlineLvl w:val="0"/>
              <w:rPr>
                <w:sz w:val="20"/>
                <w:szCs w:val="20"/>
              </w:rPr>
            </w:pPr>
          </w:p>
        </w:tc>
        <w:tc>
          <w:tcPr>
            <w:tcW w:w="1418" w:type="dxa"/>
          </w:tcPr>
          <w:p w14:paraId="5E72E427"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c>
          <w:tcPr>
            <w:tcW w:w="1418" w:type="dxa"/>
          </w:tcPr>
          <w:p w14:paraId="78A7875A"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c>
          <w:tcPr>
            <w:tcW w:w="1417" w:type="dxa"/>
          </w:tcPr>
          <w:p w14:paraId="4E008A12"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r>
      <w:tr w:rsidR="00C665A9" w:rsidRPr="004B158B" w14:paraId="33B1E432" w14:textId="77777777" w:rsidTr="009D3F65">
        <w:tc>
          <w:tcPr>
            <w:tcW w:w="3860" w:type="dxa"/>
          </w:tcPr>
          <w:p w14:paraId="59280D4A" w14:textId="5E0B6D5C" w:rsidR="00C665A9" w:rsidRPr="004B158B" w:rsidRDefault="00C665A9" w:rsidP="00C665A9">
            <w:pPr>
              <w:tabs>
                <w:tab w:val="left" w:pos="325"/>
                <w:tab w:val="center" w:pos="5643"/>
              </w:tabs>
              <w:outlineLvl w:val="0"/>
              <w:rPr>
                <w:sz w:val="20"/>
                <w:szCs w:val="20"/>
              </w:rPr>
            </w:pPr>
            <w:r>
              <w:rPr>
                <w:sz w:val="20"/>
                <w:szCs w:val="20"/>
              </w:rPr>
              <w:t>Operating loss</w:t>
            </w:r>
          </w:p>
        </w:tc>
        <w:tc>
          <w:tcPr>
            <w:tcW w:w="851" w:type="dxa"/>
          </w:tcPr>
          <w:p w14:paraId="7092A8F8" w14:textId="77777777" w:rsidR="00C665A9" w:rsidRPr="004B158B" w:rsidRDefault="00C665A9" w:rsidP="00C665A9">
            <w:pPr>
              <w:tabs>
                <w:tab w:val="left" w:pos="325"/>
                <w:tab w:val="center" w:pos="5643"/>
              </w:tabs>
              <w:ind w:right="325"/>
              <w:outlineLvl w:val="0"/>
              <w:rPr>
                <w:sz w:val="20"/>
                <w:szCs w:val="20"/>
              </w:rPr>
            </w:pPr>
          </w:p>
        </w:tc>
        <w:tc>
          <w:tcPr>
            <w:tcW w:w="1418" w:type="dxa"/>
          </w:tcPr>
          <w:p w14:paraId="4569312C" w14:textId="6AA4D5EC" w:rsidR="00C665A9" w:rsidRPr="00484839" w:rsidRDefault="003019DE" w:rsidP="00C665A9">
            <w:pPr>
              <w:tabs>
                <w:tab w:val="decimal" w:pos="1051"/>
              </w:tabs>
              <w:ind w:right="39"/>
              <w:jc w:val="right"/>
              <w:outlineLvl w:val="0"/>
              <w:rPr>
                <w:bCs/>
                <w:sz w:val="20"/>
                <w:szCs w:val="20"/>
              </w:rPr>
            </w:pPr>
            <w:r>
              <w:rPr>
                <w:bCs/>
                <w:sz w:val="20"/>
                <w:szCs w:val="20"/>
              </w:rPr>
              <w:t>(</w:t>
            </w:r>
            <w:r w:rsidR="00427626">
              <w:rPr>
                <w:bCs/>
                <w:sz w:val="20"/>
                <w:szCs w:val="20"/>
              </w:rPr>
              <w:t>736,254</w:t>
            </w:r>
            <w:r>
              <w:rPr>
                <w:bCs/>
                <w:sz w:val="20"/>
                <w:szCs w:val="20"/>
              </w:rPr>
              <w:t>)</w:t>
            </w:r>
          </w:p>
        </w:tc>
        <w:tc>
          <w:tcPr>
            <w:tcW w:w="1418" w:type="dxa"/>
          </w:tcPr>
          <w:p w14:paraId="6F904138" w14:textId="0D0CF02A" w:rsidR="00C665A9" w:rsidRPr="009F0806" w:rsidRDefault="00C665A9" w:rsidP="00C665A9">
            <w:pPr>
              <w:tabs>
                <w:tab w:val="decimal" w:pos="1051"/>
              </w:tabs>
              <w:ind w:right="39"/>
              <w:jc w:val="left"/>
              <w:outlineLvl w:val="0"/>
              <w:rPr>
                <w:bCs/>
                <w:sz w:val="20"/>
                <w:szCs w:val="20"/>
              </w:rPr>
            </w:pPr>
            <w:r>
              <w:rPr>
                <w:bCs/>
                <w:sz w:val="20"/>
                <w:szCs w:val="20"/>
              </w:rPr>
              <w:t>(</w:t>
            </w:r>
            <w:r w:rsidR="004A5100">
              <w:rPr>
                <w:bCs/>
                <w:sz w:val="20"/>
                <w:szCs w:val="20"/>
              </w:rPr>
              <w:t>163</w:t>
            </w:r>
            <w:r w:rsidR="00AA204E">
              <w:rPr>
                <w:bCs/>
                <w:sz w:val="20"/>
                <w:szCs w:val="20"/>
              </w:rPr>
              <w:t>,</w:t>
            </w:r>
            <w:r w:rsidR="004A5100">
              <w:rPr>
                <w:bCs/>
                <w:sz w:val="20"/>
                <w:szCs w:val="20"/>
              </w:rPr>
              <w:t>699</w:t>
            </w:r>
            <w:r>
              <w:rPr>
                <w:bCs/>
                <w:sz w:val="20"/>
                <w:szCs w:val="20"/>
              </w:rPr>
              <w:t>)</w:t>
            </w:r>
          </w:p>
        </w:tc>
        <w:tc>
          <w:tcPr>
            <w:tcW w:w="1417" w:type="dxa"/>
          </w:tcPr>
          <w:p w14:paraId="0C22F230" w14:textId="666BF8D7" w:rsidR="00C665A9" w:rsidRPr="00205B43" w:rsidRDefault="00205B43" w:rsidP="00C665A9">
            <w:pPr>
              <w:tabs>
                <w:tab w:val="decimal" w:pos="1051"/>
              </w:tabs>
              <w:ind w:right="39"/>
              <w:jc w:val="left"/>
              <w:outlineLvl w:val="0"/>
              <w:rPr>
                <w:sz w:val="20"/>
                <w:szCs w:val="20"/>
              </w:rPr>
            </w:pPr>
            <w:r w:rsidRPr="00205B43">
              <w:rPr>
                <w:sz w:val="20"/>
                <w:szCs w:val="20"/>
              </w:rPr>
              <w:t>(266,693)</w:t>
            </w:r>
          </w:p>
        </w:tc>
      </w:tr>
      <w:tr w:rsidR="00C665A9" w:rsidRPr="004B158B" w14:paraId="32E868E9" w14:textId="77777777" w:rsidTr="009D3F65">
        <w:tc>
          <w:tcPr>
            <w:tcW w:w="3860" w:type="dxa"/>
          </w:tcPr>
          <w:p w14:paraId="4A8C13F3" w14:textId="2614EC91" w:rsidR="00C665A9" w:rsidRPr="004B158B" w:rsidRDefault="00427626" w:rsidP="00C665A9">
            <w:pPr>
              <w:tabs>
                <w:tab w:val="left" w:pos="325"/>
                <w:tab w:val="center" w:pos="5643"/>
              </w:tabs>
              <w:outlineLvl w:val="0"/>
              <w:rPr>
                <w:sz w:val="20"/>
                <w:szCs w:val="20"/>
              </w:rPr>
            </w:pPr>
            <w:r>
              <w:rPr>
                <w:sz w:val="20"/>
                <w:szCs w:val="20"/>
              </w:rPr>
              <w:t>(Increase)/</w:t>
            </w:r>
            <w:r w:rsidR="00C665A9">
              <w:rPr>
                <w:sz w:val="20"/>
                <w:szCs w:val="20"/>
              </w:rPr>
              <w:t>Decrease in debtors</w:t>
            </w:r>
          </w:p>
        </w:tc>
        <w:tc>
          <w:tcPr>
            <w:tcW w:w="851" w:type="dxa"/>
          </w:tcPr>
          <w:p w14:paraId="7AE63D8C" w14:textId="77777777" w:rsidR="00C665A9" w:rsidRPr="004B158B" w:rsidRDefault="00C665A9" w:rsidP="00C665A9">
            <w:pPr>
              <w:tabs>
                <w:tab w:val="left" w:pos="325"/>
                <w:tab w:val="center" w:pos="5643"/>
              </w:tabs>
              <w:ind w:right="325"/>
              <w:outlineLvl w:val="0"/>
              <w:rPr>
                <w:sz w:val="20"/>
                <w:szCs w:val="20"/>
              </w:rPr>
            </w:pPr>
          </w:p>
        </w:tc>
        <w:tc>
          <w:tcPr>
            <w:tcW w:w="1418" w:type="dxa"/>
          </w:tcPr>
          <w:p w14:paraId="6DD40FC1" w14:textId="0274AA9B" w:rsidR="00C665A9" w:rsidRPr="00484839" w:rsidRDefault="00427626" w:rsidP="00C665A9">
            <w:pPr>
              <w:tabs>
                <w:tab w:val="decimal" w:pos="1051"/>
              </w:tabs>
              <w:ind w:right="39"/>
              <w:jc w:val="right"/>
              <w:outlineLvl w:val="0"/>
              <w:rPr>
                <w:bCs/>
                <w:sz w:val="20"/>
                <w:szCs w:val="20"/>
              </w:rPr>
            </w:pPr>
            <w:r>
              <w:rPr>
                <w:bCs/>
                <w:sz w:val="20"/>
                <w:szCs w:val="20"/>
              </w:rPr>
              <w:t>(</w:t>
            </w:r>
            <w:r w:rsidR="00205B43">
              <w:rPr>
                <w:bCs/>
                <w:sz w:val="20"/>
                <w:szCs w:val="20"/>
              </w:rPr>
              <w:t>44,800</w:t>
            </w:r>
            <w:r>
              <w:rPr>
                <w:bCs/>
                <w:sz w:val="20"/>
                <w:szCs w:val="20"/>
              </w:rPr>
              <w:t>)</w:t>
            </w:r>
          </w:p>
        </w:tc>
        <w:tc>
          <w:tcPr>
            <w:tcW w:w="1418" w:type="dxa"/>
          </w:tcPr>
          <w:p w14:paraId="7B6D4E87" w14:textId="4BE8C3A3" w:rsidR="00C665A9" w:rsidRPr="009F0806" w:rsidRDefault="004A5100" w:rsidP="00C665A9">
            <w:pPr>
              <w:tabs>
                <w:tab w:val="decimal" w:pos="1051"/>
              </w:tabs>
              <w:ind w:right="39"/>
              <w:jc w:val="left"/>
              <w:outlineLvl w:val="0"/>
              <w:rPr>
                <w:bCs/>
                <w:sz w:val="20"/>
                <w:szCs w:val="20"/>
              </w:rPr>
            </w:pPr>
            <w:r>
              <w:rPr>
                <w:bCs/>
                <w:sz w:val="20"/>
                <w:szCs w:val="20"/>
              </w:rPr>
              <w:t>3,528</w:t>
            </w:r>
          </w:p>
        </w:tc>
        <w:tc>
          <w:tcPr>
            <w:tcW w:w="1417" w:type="dxa"/>
          </w:tcPr>
          <w:p w14:paraId="2B6A9525" w14:textId="49A9FF07" w:rsidR="00C665A9" w:rsidRPr="00205B43" w:rsidRDefault="00205B43" w:rsidP="00C665A9">
            <w:pPr>
              <w:tabs>
                <w:tab w:val="decimal" w:pos="1051"/>
              </w:tabs>
              <w:ind w:right="39"/>
              <w:jc w:val="left"/>
              <w:outlineLvl w:val="0"/>
              <w:rPr>
                <w:sz w:val="20"/>
                <w:szCs w:val="20"/>
              </w:rPr>
            </w:pPr>
            <w:r w:rsidRPr="00205B43">
              <w:rPr>
                <w:sz w:val="20"/>
                <w:szCs w:val="20"/>
              </w:rPr>
              <w:t>10,056</w:t>
            </w:r>
          </w:p>
        </w:tc>
      </w:tr>
      <w:tr w:rsidR="00C665A9" w:rsidRPr="004B158B" w14:paraId="3D47489A" w14:textId="77777777" w:rsidTr="009D3F65">
        <w:tc>
          <w:tcPr>
            <w:tcW w:w="3860" w:type="dxa"/>
          </w:tcPr>
          <w:p w14:paraId="190D7C87" w14:textId="50CE625C" w:rsidR="00C665A9" w:rsidRPr="004B158B" w:rsidRDefault="00D24F43" w:rsidP="00C665A9">
            <w:pPr>
              <w:tabs>
                <w:tab w:val="left" w:pos="325"/>
                <w:tab w:val="center" w:pos="5643"/>
              </w:tabs>
              <w:outlineLvl w:val="0"/>
              <w:rPr>
                <w:sz w:val="20"/>
                <w:szCs w:val="20"/>
              </w:rPr>
            </w:pPr>
            <w:r>
              <w:rPr>
                <w:sz w:val="20"/>
                <w:szCs w:val="20"/>
              </w:rPr>
              <w:t>(Decrease)/i</w:t>
            </w:r>
            <w:r w:rsidR="00C665A9">
              <w:rPr>
                <w:sz w:val="20"/>
                <w:szCs w:val="20"/>
              </w:rPr>
              <w:t>ncrease in creditors within one year</w:t>
            </w:r>
          </w:p>
        </w:tc>
        <w:tc>
          <w:tcPr>
            <w:tcW w:w="851" w:type="dxa"/>
          </w:tcPr>
          <w:p w14:paraId="356EFE44" w14:textId="77777777" w:rsidR="00C665A9" w:rsidRPr="004B158B" w:rsidRDefault="00C665A9" w:rsidP="00C665A9">
            <w:pPr>
              <w:tabs>
                <w:tab w:val="left" w:pos="325"/>
                <w:tab w:val="center" w:pos="5643"/>
              </w:tabs>
              <w:ind w:right="325"/>
              <w:outlineLvl w:val="0"/>
              <w:rPr>
                <w:sz w:val="20"/>
                <w:szCs w:val="20"/>
              </w:rPr>
            </w:pPr>
          </w:p>
        </w:tc>
        <w:tc>
          <w:tcPr>
            <w:tcW w:w="1418" w:type="dxa"/>
          </w:tcPr>
          <w:p w14:paraId="23EC746D" w14:textId="77777777" w:rsidR="00C665A9" w:rsidRDefault="00C665A9" w:rsidP="00C665A9">
            <w:pPr>
              <w:tabs>
                <w:tab w:val="decimal" w:pos="1051"/>
              </w:tabs>
              <w:ind w:right="39"/>
              <w:jc w:val="right"/>
              <w:outlineLvl w:val="0"/>
              <w:rPr>
                <w:bCs/>
                <w:sz w:val="20"/>
                <w:szCs w:val="20"/>
              </w:rPr>
            </w:pPr>
          </w:p>
          <w:p w14:paraId="7E1D4B85" w14:textId="72BB5FFE" w:rsidR="00205B43" w:rsidRPr="00484839" w:rsidRDefault="00427626" w:rsidP="00C665A9">
            <w:pPr>
              <w:tabs>
                <w:tab w:val="decimal" w:pos="1051"/>
              </w:tabs>
              <w:ind w:right="39"/>
              <w:jc w:val="right"/>
              <w:outlineLvl w:val="0"/>
              <w:rPr>
                <w:bCs/>
                <w:sz w:val="20"/>
                <w:szCs w:val="20"/>
              </w:rPr>
            </w:pPr>
            <w:r>
              <w:rPr>
                <w:bCs/>
                <w:sz w:val="20"/>
                <w:szCs w:val="20"/>
              </w:rPr>
              <w:t>(</w:t>
            </w:r>
            <w:r w:rsidR="00205B43">
              <w:rPr>
                <w:bCs/>
                <w:sz w:val="20"/>
                <w:szCs w:val="20"/>
              </w:rPr>
              <w:t>1,</w:t>
            </w:r>
            <w:r w:rsidR="00724F8C">
              <w:rPr>
                <w:bCs/>
                <w:sz w:val="20"/>
                <w:szCs w:val="20"/>
              </w:rPr>
              <w:t>932</w:t>
            </w:r>
            <w:r w:rsidR="00205B43">
              <w:rPr>
                <w:bCs/>
                <w:sz w:val="20"/>
                <w:szCs w:val="20"/>
              </w:rPr>
              <w:t>,870</w:t>
            </w:r>
            <w:r>
              <w:rPr>
                <w:bCs/>
                <w:sz w:val="20"/>
                <w:szCs w:val="20"/>
              </w:rPr>
              <w:t>)</w:t>
            </w:r>
          </w:p>
        </w:tc>
        <w:tc>
          <w:tcPr>
            <w:tcW w:w="1418" w:type="dxa"/>
          </w:tcPr>
          <w:p w14:paraId="15ADB616" w14:textId="77777777" w:rsidR="00E372D0" w:rsidRDefault="00E372D0" w:rsidP="00C665A9">
            <w:pPr>
              <w:tabs>
                <w:tab w:val="decimal" w:pos="1051"/>
              </w:tabs>
              <w:ind w:right="39"/>
              <w:jc w:val="left"/>
              <w:outlineLvl w:val="0"/>
              <w:rPr>
                <w:bCs/>
                <w:sz w:val="20"/>
                <w:szCs w:val="20"/>
              </w:rPr>
            </w:pPr>
          </w:p>
          <w:p w14:paraId="44E71ED5" w14:textId="3AA734A8" w:rsidR="00C665A9" w:rsidRPr="009F0806" w:rsidRDefault="004A5100" w:rsidP="00C665A9">
            <w:pPr>
              <w:tabs>
                <w:tab w:val="decimal" w:pos="1051"/>
              </w:tabs>
              <w:ind w:right="39"/>
              <w:jc w:val="left"/>
              <w:outlineLvl w:val="0"/>
              <w:rPr>
                <w:bCs/>
                <w:sz w:val="20"/>
                <w:szCs w:val="20"/>
              </w:rPr>
            </w:pPr>
            <w:r>
              <w:rPr>
                <w:bCs/>
                <w:sz w:val="20"/>
                <w:szCs w:val="20"/>
              </w:rPr>
              <w:t>123,943</w:t>
            </w:r>
          </w:p>
        </w:tc>
        <w:tc>
          <w:tcPr>
            <w:tcW w:w="1417" w:type="dxa"/>
          </w:tcPr>
          <w:p w14:paraId="52BB135D" w14:textId="77777777" w:rsidR="00C665A9" w:rsidRPr="00205B43" w:rsidRDefault="00C665A9" w:rsidP="00C665A9">
            <w:pPr>
              <w:tabs>
                <w:tab w:val="decimal" w:pos="1051"/>
              </w:tabs>
              <w:ind w:right="39"/>
              <w:jc w:val="left"/>
              <w:outlineLvl w:val="0"/>
              <w:rPr>
                <w:sz w:val="20"/>
                <w:szCs w:val="20"/>
              </w:rPr>
            </w:pPr>
          </w:p>
          <w:p w14:paraId="7196B269" w14:textId="787ED26B" w:rsidR="00205B43" w:rsidRPr="00205B43" w:rsidRDefault="00205B43" w:rsidP="00C665A9">
            <w:pPr>
              <w:tabs>
                <w:tab w:val="decimal" w:pos="1051"/>
              </w:tabs>
              <w:ind w:right="39"/>
              <w:jc w:val="left"/>
              <w:outlineLvl w:val="0"/>
              <w:rPr>
                <w:sz w:val="20"/>
                <w:szCs w:val="20"/>
              </w:rPr>
            </w:pPr>
            <w:r w:rsidRPr="00205B43">
              <w:rPr>
                <w:sz w:val="20"/>
                <w:szCs w:val="20"/>
              </w:rPr>
              <w:t>124,852</w:t>
            </w:r>
          </w:p>
        </w:tc>
      </w:tr>
      <w:tr w:rsidR="00205B43" w:rsidRPr="004B158B" w14:paraId="45131757" w14:textId="77777777" w:rsidTr="009D3F65">
        <w:tc>
          <w:tcPr>
            <w:tcW w:w="3860" w:type="dxa"/>
          </w:tcPr>
          <w:p w14:paraId="181458D9" w14:textId="6E2CB6D0" w:rsidR="00205B43" w:rsidRDefault="00205B43" w:rsidP="00C665A9">
            <w:pPr>
              <w:tabs>
                <w:tab w:val="left" w:pos="325"/>
                <w:tab w:val="center" w:pos="5643"/>
              </w:tabs>
              <w:outlineLvl w:val="0"/>
              <w:rPr>
                <w:sz w:val="20"/>
                <w:szCs w:val="20"/>
              </w:rPr>
            </w:pPr>
            <w:r>
              <w:rPr>
                <w:sz w:val="20"/>
                <w:szCs w:val="20"/>
              </w:rPr>
              <w:t>Share based payments</w:t>
            </w:r>
          </w:p>
        </w:tc>
        <w:tc>
          <w:tcPr>
            <w:tcW w:w="851" w:type="dxa"/>
          </w:tcPr>
          <w:p w14:paraId="5FA14091" w14:textId="77777777" w:rsidR="00205B43" w:rsidRPr="004B158B" w:rsidRDefault="00205B43" w:rsidP="00C665A9">
            <w:pPr>
              <w:tabs>
                <w:tab w:val="left" w:pos="325"/>
                <w:tab w:val="center" w:pos="5643"/>
              </w:tabs>
              <w:ind w:right="325"/>
              <w:outlineLvl w:val="0"/>
              <w:rPr>
                <w:sz w:val="20"/>
                <w:szCs w:val="20"/>
              </w:rPr>
            </w:pPr>
          </w:p>
        </w:tc>
        <w:tc>
          <w:tcPr>
            <w:tcW w:w="1418" w:type="dxa"/>
          </w:tcPr>
          <w:p w14:paraId="4836DC4F" w14:textId="195E8B9D" w:rsidR="00205B43" w:rsidRPr="00484839" w:rsidRDefault="00205B43" w:rsidP="00C665A9">
            <w:pPr>
              <w:tabs>
                <w:tab w:val="decimal" w:pos="1051"/>
              </w:tabs>
              <w:ind w:right="39"/>
              <w:jc w:val="right"/>
              <w:outlineLvl w:val="0"/>
              <w:rPr>
                <w:bCs/>
                <w:sz w:val="20"/>
                <w:szCs w:val="20"/>
              </w:rPr>
            </w:pPr>
            <w:r>
              <w:rPr>
                <w:bCs/>
                <w:sz w:val="20"/>
                <w:szCs w:val="20"/>
              </w:rPr>
              <w:t>1,</w:t>
            </w:r>
            <w:r w:rsidR="00724F8C">
              <w:rPr>
                <w:bCs/>
                <w:sz w:val="20"/>
                <w:szCs w:val="20"/>
              </w:rPr>
              <w:t>238</w:t>
            </w:r>
            <w:r>
              <w:rPr>
                <w:bCs/>
                <w:sz w:val="20"/>
                <w:szCs w:val="20"/>
              </w:rPr>
              <w:t>,332</w:t>
            </w:r>
          </w:p>
        </w:tc>
        <w:tc>
          <w:tcPr>
            <w:tcW w:w="1418" w:type="dxa"/>
          </w:tcPr>
          <w:p w14:paraId="7BAE902C" w14:textId="51EFAA7F" w:rsidR="00205B43" w:rsidRDefault="00205B43" w:rsidP="00C665A9">
            <w:pPr>
              <w:tabs>
                <w:tab w:val="decimal" w:pos="1051"/>
              </w:tabs>
              <w:ind w:right="39"/>
              <w:jc w:val="left"/>
              <w:outlineLvl w:val="0"/>
              <w:rPr>
                <w:bCs/>
                <w:sz w:val="20"/>
                <w:szCs w:val="20"/>
              </w:rPr>
            </w:pPr>
            <w:r>
              <w:rPr>
                <w:bCs/>
                <w:sz w:val="20"/>
                <w:szCs w:val="20"/>
              </w:rPr>
              <w:t>-</w:t>
            </w:r>
          </w:p>
        </w:tc>
        <w:tc>
          <w:tcPr>
            <w:tcW w:w="1417" w:type="dxa"/>
          </w:tcPr>
          <w:p w14:paraId="72DDE124" w14:textId="3F71E11F" w:rsidR="00205B43" w:rsidRPr="00205B43" w:rsidRDefault="00205B43" w:rsidP="00C665A9">
            <w:pPr>
              <w:tabs>
                <w:tab w:val="decimal" w:pos="1051"/>
              </w:tabs>
              <w:ind w:right="39"/>
              <w:jc w:val="left"/>
              <w:outlineLvl w:val="0"/>
              <w:rPr>
                <w:sz w:val="20"/>
                <w:szCs w:val="20"/>
              </w:rPr>
            </w:pPr>
            <w:r w:rsidRPr="00205B43">
              <w:rPr>
                <w:sz w:val="20"/>
                <w:szCs w:val="20"/>
              </w:rPr>
              <w:t>87,501</w:t>
            </w:r>
          </w:p>
        </w:tc>
      </w:tr>
      <w:tr w:rsidR="00205B43" w:rsidRPr="004B158B" w14:paraId="39F7071A" w14:textId="77777777" w:rsidTr="009D3F65">
        <w:tc>
          <w:tcPr>
            <w:tcW w:w="3860" w:type="dxa"/>
          </w:tcPr>
          <w:p w14:paraId="093628E2" w14:textId="1F8669F2" w:rsidR="00205B43" w:rsidRDefault="00205B43" w:rsidP="00C665A9">
            <w:pPr>
              <w:tabs>
                <w:tab w:val="left" w:pos="325"/>
                <w:tab w:val="center" w:pos="5643"/>
              </w:tabs>
              <w:outlineLvl w:val="0"/>
              <w:rPr>
                <w:sz w:val="20"/>
                <w:szCs w:val="20"/>
              </w:rPr>
            </w:pPr>
            <w:r>
              <w:rPr>
                <w:sz w:val="20"/>
                <w:szCs w:val="20"/>
              </w:rPr>
              <w:t>Convertible loan note interest</w:t>
            </w:r>
          </w:p>
        </w:tc>
        <w:tc>
          <w:tcPr>
            <w:tcW w:w="851" w:type="dxa"/>
          </w:tcPr>
          <w:p w14:paraId="7DCB27BC" w14:textId="77777777" w:rsidR="00205B43" w:rsidRPr="004B158B" w:rsidRDefault="00205B43" w:rsidP="00C665A9">
            <w:pPr>
              <w:tabs>
                <w:tab w:val="left" w:pos="325"/>
                <w:tab w:val="center" w:pos="5643"/>
              </w:tabs>
              <w:ind w:right="325"/>
              <w:outlineLvl w:val="0"/>
              <w:rPr>
                <w:sz w:val="20"/>
                <w:szCs w:val="20"/>
              </w:rPr>
            </w:pPr>
          </w:p>
        </w:tc>
        <w:tc>
          <w:tcPr>
            <w:tcW w:w="1418" w:type="dxa"/>
          </w:tcPr>
          <w:p w14:paraId="75C05BFE" w14:textId="4D235C42" w:rsidR="00205B43" w:rsidRPr="00484839" w:rsidRDefault="00205B43" w:rsidP="00C665A9">
            <w:pPr>
              <w:tabs>
                <w:tab w:val="decimal" w:pos="1051"/>
              </w:tabs>
              <w:ind w:right="39"/>
              <w:jc w:val="right"/>
              <w:outlineLvl w:val="0"/>
              <w:rPr>
                <w:bCs/>
                <w:sz w:val="20"/>
                <w:szCs w:val="20"/>
              </w:rPr>
            </w:pPr>
            <w:r>
              <w:rPr>
                <w:bCs/>
                <w:sz w:val="20"/>
                <w:szCs w:val="20"/>
              </w:rPr>
              <w:t>-</w:t>
            </w:r>
          </w:p>
        </w:tc>
        <w:tc>
          <w:tcPr>
            <w:tcW w:w="1418" w:type="dxa"/>
          </w:tcPr>
          <w:p w14:paraId="6F96137C" w14:textId="726CA5D9" w:rsidR="00205B43" w:rsidRDefault="00205B43" w:rsidP="00C665A9">
            <w:pPr>
              <w:tabs>
                <w:tab w:val="decimal" w:pos="1051"/>
              </w:tabs>
              <w:ind w:right="39"/>
              <w:jc w:val="left"/>
              <w:outlineLvl w:val="0"/>
              <w:rPr>
                <w:bCs/>
                <w:sz w:val="20"/>
                <w:szCs w:val="20"/>
              </w:rPr>
            </w:pPr>
            <w:r>
              <w:rPr>
                <w:bCs/>
                <w:sz w:val="20"/>
                <w:szCs w:val="20"/>
              </w:rPr>
              <w:t>-</w:t>
            </w:r>
          </w:p>
        </w:tc>
        <w:tc>
          <w:tcPr>
            <w:tcW w:w="1417" w:type="dxa"/>
          </w:tcPr>
          <w:p w14:paraId="6B7671C2" w14:textId="18CED5E0" w:rsidR="00205B43" w:rsidRPr="00205B43" w:rsidRDefault="00205B43" w:rsidP="00C665A9">
            <w:pPr>
              <w:tabs>
                <w:tab w:val="decimal" w:pos="1051"/>
              </w:tabs>
              <w:ind w:right="39"/>
              <w:jc w:val="left"/>
              <w:outlineLvl w:val="0"/>
              <w:rPr>
                <w:sz w:val="20"/>
                <w:szCs w:val="20"/>
              </w:rPr>
            </w:pPr>
            <w:r>
              <w:rPr>
                <w:sz w:val="20"/>
                <w:szCs w:val="20"/>
              </w:rPr>
              <w:t>(</w:t>
            </w:r>
            <w:r w:rsidRPr="00205B43">
              <w:rPr>
                <w:sz w:val="20"/>
                <w:szCs w:val="20"/>
              </w:rPr>
              <w:t>110,000</w:t>
            </w:r>
            <w:r>
              <w:rPr>
                <w:sz w:val="20"/>
                <w:szCs w:val="20"/>
              </w:rPr>
              <w:t>)</w:t>
            </w:r>
          </w:p>
        </w:tc>
      </w:tr>
      <w:tr w:rsidR="00C665A9" w:rsidRPr="004B158B" w14:paraId="064CF3ED" w14:textId="77777777" w:rsidTr="009D3F65">
        <w:tc>
          <w:tcPr>
            <w:tcW w:w="3860" w:type="dxa"/>
          </w:tcPr>
          <w:p w14:paraId="4B52570D" w14:textId="77777777" w:rsidR="00C665A9" w:rsidRPr="004B158B" w:rsidRDefault="00C665A9" w:rsidP="00C665A9">
            <w:pPr>
              <w:tabs>
                <w:tab w:val="left" w:pos="325"/>
                <w:tab w:val="center" w:pos="5643"/>
              </w:tabs>
              <w:outlineLvl w:val="0"/>
              <w:rPr>
                <w:sz w:val="20"/>
                <w:szCs w:val="20"/>
              </w:rPr>
            </w:pPr>
          </w:p>
        </w:tc>
        <w:tc>
          <w:tcPr>
            <w:tcW w:w="851" w:type="dxa"/>
          </w:tcPr>
          <w:p w14:paraId="30E260D2" w14:textId="77777777" w:rsidR="00C665A9" w:rsidRPr="004B158B" w:rsidRDefault="00C665A9" w:rsidP="00C665A9">
            <w:pPr>
              <w:tabs>
                <w:tab w:val="left" w:pos="325"/>
                <w:tab w:val="center" w:pos="5643"/>
              </w:tabs>
              <w:ind w:right="325"/>
              <w:outlineLvl w:val="0"/>
              <w:rPr>
                <w:sz w:val="20"/>
                <w:szCs w:val="20"/>
              </w:rPr>
            </w:pPr>
          </w:p>
        </w:tc>
        <w:tc>
          <w:tcPr>
            <w:tcW w:w="1418" w:type="dxa"/>
            <w:tcBorders>
              <w:bottom w:val="single" w:sz="4" w:space="0" w:color="auto"/>
            </w:tcBorders>
          </w:tcPr>
          <w:p w14:paraId="77A91C9F" w14:textId="77777777" w:rsidR="00C665A9" w:rsidRPr="00484839" w:rsidRDefault="00C665A9" w:rsidP="00C665A9">
            <w:pPr>
              <w:tabs>
                <w:tab w:val="decimal" w:pos="1051"/>
              </w:tabs>
              <w:ind w:right="39"/>
              <w:jc w:val="right"/>
              <w:outlineLvl w:val="0"/>
              <w:rPr>
                <w:bCs/>
                <w:sz w:val="20"/>
                <w:szCs w:val="20"/>
              </w:rPr>
            </w:pPr>
          </w:p>
        </w:tc>
        <w:tc>
          <w:tcPr>
            <w:tcW w:w="1418" w:type="dxa"/>
            <w:tcBorders>
              <w:bottom w:val="single" w:sz="4" w:space="0" w:color="auto"/>
            </w:tcBorders>
          </w:tcPr>
          <w:p w14:paraId="2DBBF2C7" w14:textId="77777777" w:rsidR="00C665A9" w:rsidRPr="009F0806" w:rsidRDefault="00C665A9" w:rsidP="00C665A9">
            <w:pPr>
              <w:tabs>
                <w:tab w:val="decimal" w:pos="1051"/>
              </w:tabs>
              <w:ind w:right="39"/>
              <w:jc w:val="left"/>
              <w:outlineLvl w:val="0"/>
              <w:rPr>
                <w:bCs/>
                <w:sz w:val="20"/>
                <w:szCs w:val="20"/>
              </w:rPr>
            </w:pPr>
          </w:p>
        </w:tc>
        <w:tc>
          <w:tcPr>
            <w:tcW w:w="1417" w:type="dxa"/>
            <w:tcBorders>
              <w:bottom w:val="single" w:sz="4" w:space="0" w:color="auto"/>
            </w:tcBorders>
          </w:tcPr>
          <w:p w14:paraId="1E5D8F3E" w14:textId="77777777" w:rsidR="00C665A9" w:rsidRPr="00E27568" w:rsidRDefault="00C665A9" w:rsidP="00C665A9">
            <w:pPr>
              <w:tabs>
                <w:tab w:val="decimal" w:pos="1051"/>
              </w:tabs>
              <w:ind w:right="39"/>
              <w:jc w:val="left"/>
              <w:outlineLvl w:val="0"/>
              <w:rPr>
                <w:b/>
                <w:bCs/>
                <w:sz w:val="20"/>
                <w:szCs w:val="20"/>
              </w:rPr>
            </w:pPr>
          </w:p>
        </w:tc>
      </w:tr>
      <w:tr w:rsidR="00C665A9" w:rsidRPr="004B158B" w14:paraId="424FD745" w14:textId="77777777" w:rsidTr="009D3F65">
        <w:tc>
          <w:tcPr>
            <w:tcW w:w="3860" w:type="dxa"/>
          </w:tcPr>
          <w:p w14:paraId="513679A1" w14:textId="77777777" w:rsidR="00C665A9" w:rsidRPr="004B158B" w:rsidRDefault="00C665A9" w:rsidP="00C665A9">
            <w:pPr>
              <w:tabs>
                <w:tab w:val="left" w:pos="325"/>
                <w:tab w:val="center" w:pos="5643"/>
              </w:tabs>
              <w:outlineLvl w:val="0"/>
              <w:rPr>
                <w:sz w:val="20"/>
                <w:szCs w:val="20"/>
              </w:rPr>
            </w:pPr>
            <w:r>
              <w:rPr>
                <w:b/>
                <w:sz w:val="20"/>
                <w:szCs w:val="20"/>
              </w:rPr>
              <w:t>Net cash outflow from operating activities</w:t>
            </w:r>
          </w:p>
        </w:tc>
        <w:tc>
          <w:tcPr>
            <w:tcW w:w="851" w:type="dxa"/>
          </w:tcPr>
          <w:p w14:paraId="31E4E79C" w14:textId="77777777" w:rsidR="00C665A9" w:rsidRPr="004B158B" w:rsidRDefault="00C665A9" w:rsidP="00C665A9">
            <w:pPr>
              <w:tabs>
                <w:tab w:val="left" w:pos="325"/>
                <w:tab w:val="center" w:pos="5643"/>
              </w:tabs>
              <w:ind w:right="325"/>
              <w:outlineLvl w:val="0"/>
              <w:rPr>
                <w:sz w:val="20"/>
                <w:szCs w:val="20"/>
              </w:rPr>
            </w:pPr>
          </w:p>
        </w:tc>
        <w:tc>
          <w:tcPr>
            <w:tcW w:w="1418" w:type="dxa"/>
            <w:tcBorders>
              <w:top w:val="single" w:sz="4" w:space="0" w:color="auto"/>
              <w:bottom w:val="single" w:sz="4" w:space="0" w:color="auto"/>
            </w:tcBorders>
          </w:tcPr>
          <w:p w14:paraId="35962882" w14:textId="240EB7EB" w:rsidR="00C665A9" w:rsidRPr="00484839" w:rsidRDefault="00427626" w:rsidP="00C665A9">
            <w:pPr>
              <w:tabs>
                <w:tab w:val="decimal" w:pos="1051"/>
              </w:tabs>
              <w:ind w:right="39"/>
              <w:jc w:val="right"/>
              <w:outlineLvl w:val="0"/>
              <w:rPr>
                <w:bCs/>
                <w:sz w:val="20"/>
                <w:szCs w:val="20"/>
              </w:rPr>
            </w:pPr>
            <w:r>
              <w:rPr>
                <w:bCs/>
                <w:sz w:val="20"/>
                <w:szCs w:val="20"/>
              </w:rPr>
              <w:t>(1,475,592)</w:t>
            </w:r>
          </w:p>
        </w:tc>
        <w:tc>
          <w:tcPr>
            <w:tcW w:w="1418" w:type="dxa"/>
            <w:tcBorders>
              <w:top w:val="single" w:sz="4" w:space="0" w:color="auto"/>
              <w:bottom w:val="single" w:sz="4" w:space="0" w:color="auto"/>
            </w:tcBorders>
          </w:tcPr>
          <w:p w14:paraId="5C9CDF16" w14:textId="4BEC8260" w:rsidR="00C665A9" w:rsidRPr="009F0806" w:rsidRDefault="00C665A9" w:rsidP="00C665A9">
            <w:pPr>
              <w:tabs>
                <w:tab w:val="decimal" w:pos="1051"/>
              </w:tabs>
              <w:ind w:right="39"/>
              <w:jc w:val="left"/>
              <w:outlineLvl w:val="0"/>
              <w:rPr>
                <w:bCs/>
                <w:sz w:val="20"/>
                <w:szCs w:val="20"/>
              </w:rPr>
            </w:pPr>
            <w:r w:rsidRPr="00484839">
              <w:rPr>
                <w:bCs/>
                <w:sz w:val="20"/>
                <w:szCs w:val="20"/>
              </w:rPr>
              <w:t>(</w:t>
            </w:r>
            <w:r w:rsidR="004A5100">
              <w:rPr>
                <w:bCs/>
                <w:sz w:val="20"/>
                <w:szCs w:val="20"/>
              </w:rPr>
              <w:t>36,228</w:t>
            </w:r>
            <w:r w:rsidRPr="00484839">
              <w:rPr>
                <w:bCs/>
                <w:sz w:val="20"/>
                <w:szCs w:val="20"/>
              </w:rPr>
              <w:t>)</w:t>
            </w:r>
          </w:p>
        </w:tc>
        <w:tc>
          <w:tcPr>
            <w:tcW w:w="1417" w:type="dxa"/>
            <w:tcBorders>
              <w:top w:val="single" w:sz="4" w:space="0" w:color="auto"/>
              <w:bottom w:val="single" w:sz="4" w:space="0" w:color="auto"/>
            </w:tcBorders>
          </w:tcPr>
          <w:p w14:paraId="0927435C" w14:textId="43C3E428" w:rsidR="00C665A9" w:rsidRPr="00E27568" w:rsidRDefault="00C665A9" w:rsidP="00C665A9">
            <w:pPr>
              <w:tabs>
                <w:tab w:val="decimal" w:pos="1051"/>
              </w:tabs>
              <w:ind w:right="39"/>
              <w:jc w:val="left"/>
              <w:outlineLvl w:val="0"/>
              <w:rPr>
                <w:b/>
                <w:bCs/>
                <w:sz w:val="20"/>
                <w:szCs w:val="20"/>
              </w:rPr>
            </w:pPr>
            <w:r w:rsidRPr="00E27568">
              <w:rPr>
                <w:sz w:val="20"/>
                <w:szCs w:val="20"/>
              </w:rPr>
              <w:t>(</w:t>
            </w:r>
            <w:r w:rsidR="001440A9">
              <w:rPr>
                <w:sz w:val="20"/>
                <w:szCs w:val="20"/>
              </w:rPr>
              <w:t>154,284</w:t>
            </w:r>
            <w:r w:rsidRPr="00E27568">
              <w:rPr>
                <w:sz w:val="20"/>
                <w:szCs w:val="20"/>
              </w:rPr>
              <w:t>)</w:t>
            </w:r>
          </w:p>
        </w:tc>
      </w:tr>
      <w:tr w:rsidR="00C665A9" w:rsidRPr="004B158B" w14:paraId="02ED77A8" w14:textId="77777777" w:rsidTr="009D3F65">
        <w:tc>
          <w:tcPr>
            <w:tcW w:w="3860" w:type="dxa"/>
          </w:tcPr>
          <w:p w14:paraId="0C024A69" w14:textId="77777777" w:rsidR="00C665A9" w:rsidRPr="004B158B" w:rsidRDefault="00C665A9" w:rsidP="00C665A9">
            <w:pPr>
              <w:tabs>
                <w:tab w:val="left" w:pos="325"/>
                <w:tab w:val="center" w:pos="5643"/>
              </w:tabs>
              <w:outlineLvl w:val="0"/>
              <w:rPr>
                <w:sz w:val="20"/>
                <w:szCs w:val="20"/>
              </w:rPr>
            </w:pPr>
          </w:p>
        </w:tc>
        <w:tc>
          <w:tcPr>
            <w:tcW w:w="851" w:type="dxa"/>
          </w:tcPr>
          <w:p w14:paraId="4EED578A" w14:textId="77777777" w:rsidR="00C665A9" w:rsidRPr="004B158B" w:rsidRDefault="00C665A9" w:rsidP="00C665A9">
            <w:pPr>
              <w:tabs>
                <w:tab w:val="left" w:pos="325"/>
                <w:tab w:val="center" w:pos="5643"/>
              </w:tabs>
              <w:ind w:right="325"/>
              <w:outlineLvl w:val="0"/>
              <w:rPr>
                <w:sz w:val="20"/>
                <w:szCs w:val="20"/>
              </w:rPr>
            </w:pPr>
          </w:p>
        </w:tc>
        <w:tc>
          <w:tcPr>
            <w:tcW w:w="1418" w:type="dxa"/>
            <w:tcBorders>
              <w:top w:val="single" w:sz="4" w:space="0" w:color="auto"/>
            </w:tcBorders>
          </w:tcPr>
          <w:p w14:paraId="02442839" w14:textId="77777777" w:rsidR="00C665A9" w:rsidRPr="004B158B" w:rsidRDefault="00C665A9" w:rsidP="00C665A9">
            <w:pPr>
              <w:tabs>
                <w:tab w:val="decimal" w:pos="1051"/>
              </w:tabs>
              <w:ind w:right="39"/>
              <w:jc w:val="left"/>
              <w:outlineLvl w:val="0"/>
              <w:rPr>
                <w:b/>
                <w:bCs/>
                <w:sz w:val="20"/>
                <w:szCs w:val="20"/>
              </w:rPr>
            </w:pPr>
          </w:p>
        </w:tc>
        <w:tc>
          <w:tcPr>
            <w:tcW w:w="1418" w:type="dxa"/>
            <w:tcBorders>
              <w:top w:val="single" w:sz="4" w:space="0" w:color="auto"/>
            </w:tcBorders>
          </w:tcPr>
          <w:p w14:paraId="0BC7B314" w14:textId="77777777" w:rsidR="00C665A9" w:rsidRPr="004B158B" w:rsidRDefault="00C665A9" w:rsidP="00C665A9">
            <w:pPr>
              <w:tabs>
                <w:tab w:val="decimal" w:pos="1051"/>
              </w:tabs>
              <w:ind w:right="39"/>
              <w:jc w:val="left"/>
              <w:outlineLvl w:val="0"/>
              <w:rPr>
                <w:b/>
                <w:bCs/>
                <w:sz w:val="20"/>
                <w:szCs w:val="20"/>
              </w:rPr>
            </w:pPr>
          </w:p>
        </w:tc>
        <w:tc>
          <w:tcPr>
            <w:tcW w:w="1417" w:type="dxa"/>
            <w:tcBorders>
              <w:top w:val="single" w:sz="4" w:space="0" w:color="auto"/>
            </w:tcBorders>
          </w:tcPr>
          <w:p w14:paraId="072DCBBB" w14:textId="77777777" w:rsidR="00C665A9" w:rsidRPr="004B158B" w:rsidRDefault="00C665A9" w:rsidP="00C665A9">
            <w:pPr>
              <w:tabs>
                <w:tab w:val="decimal" w:pos="1051"/>
              </w:tabs>
              <w:ind w:right="39"/>
              <w:jc w:val="left"/>
              <w:outlineLvl w:val="0"/>
              <w:rPr>
                <w:b/>
                <w:bCs/>
                <w:sz w:val="20"/>
                <w:szCs w:val="20"/>
              </w:rPr>
            </w:pPr>
          </w:p>
        </w:tc>
      </w:tr>
      <w:tr w:rsidR="00C665A9" w:rsidRPr="004B158B" w14:paraId="780E4B33" w14:textId="77777777" w:rsidTr="009D3F65">
        <w:tc>
          <w:tcPr>
            <w:tcW w:w="3860" w:type="dxa"/>
          </w:tcPr>
          <w:p w14:paraId="6B140B20" w14:textId="77777777" w:rsidR="00C665A9" w:rsidRPr="004B158B" w:rsidRDefault="00C665A9" w:rsidP="00C665A9">
            <w:pPr>
              <w:tabs>
                <w:tab w:val="left" w:pos="325"/>
                <w:tab w:val="center" w:pos="5643"/>
              </w:tabs>
              <w:outlineLvl w:val="0"/>
              <w:rPr>
                <w:sz w:val="20"/>
                <w:szCs w:val="20"/>
              </w:rPr>
            </w:pPr>
          </w:p>
        </w:tc>
        <w:tc>
          <w:tcPr>
            <w:tcW w:w="851" w:type="dxa"/>
          </w:tcPr>
          <w:p w14:paraId="7AFBAC2C" w14:textId="77777777" w:rsidR="00C665A9" w:rsidRPr="004B158B" w:rsidRDefault="00C665A9" w:rsidP="00C665A9">
            <w:pPr>
              <w:tabs>
                <w:tab w:val="left" w:pos="325"/>
                <w:tab w:val="center" w:pos="5643"/>
              </w:tabs>
              <w:ind w:right="325"/>
              <w:outlineLvl w:val="0"/>
              <w:rPr>
                <w:sz w:val="20"/>
                <w:szCs w:val="20"/>
              </w:rPr>
            </w:pPr>
          </w:p>
        </w:tc>
        <w:tc>
          <w:tcPr>
            <w:tcW w:w="1418" w:type="dxa"/>
          </w:tcPr>
          <w:p w14:paraId="240908A6" w14:textId="77777777" w:rsidR="00C665A9" w:rsidRPr="004B158B" w:rsidRDefault="00C665A9" w:rsidP="00C665A9">
            <w:pPr>
              <w:tabs>
                <w:tab w:val="decimal" w:pos="1051"/>
              </w:tabs>
              <w:ind w:right="39"/>
              <w:jc w:val="left"/>
              <w:outlineLvl w:val="0"/>
              <w:rPr>
                <w:b/>
                <w:bCs/>
                <w:sz w:val="20"/>
                <w:szCs w:val="20"/>
              </w:rPr>
            </w:pPr>
          </w:p>
        </w:tc>
        <w:tc>
          <w:tcPr>
            <w:tcW w:w="1418" w:type="dxa"/>
          </w:tcPr>
          <w:p w14:paraId="099D9B1B" w14:textId="77777777" w:rsidR="00C665A9" w:rsidRPr="004B158B" w:rsidRDefault="00C665A9" w:rsidP="00C665A9">
            <w:pPr>
              <w:tabs>
                <w:tab w:val="decimal" w:pos="1051"/>
              </w:tabs>
              <w:ind w:right="39"/>
              <w:jc w:val="left"/>
              <w:outlineLvl w:val="0"/>
              <w:rPr>
                <w:b/>
                <w:bCs/>
                <w:sz w:val="20"/>
                <w:szCs w:val="20"/>
              </w:rPr>
            </w:pPr>
          </w:p>
        </w:tc>
        <w:tc>
          <w:tcPr>
            <w:tcW w:w="1417" w:type="dxa"/>
          </w:tcPr>
          <w:p w14:paraId="7E540344" w14:textId="77777777" w:rsidR="00C665A9" w:rsidRPr="004B158B" w:rsidRDefault="00C665A9" w:rsidP="00C665A9">
            <w:pPr>
              <w:tabs>
                <w:tab w:val="decimal" w:pos="1051"/>
              </w:tabs>
              <w:ind w:right="39"/>
              <w:jc w:val="left"/>
              <w:outlineLvl w:val="0"/>
              <w:rPr>
                <w:b/>
                <w:bCs/>
                <w:sz w:val="20"/>
                <w:szCs w:val="20"/>
              </w:rPr>
            </w:pPr>
          </w:p>
        </w:tc>
      </w:tr>
      <w:tr w:rsidR="00C665A9" w:rsidRPr="004B158B" w14:paraId="31C78ED8" w14:textId="77777777" w:rsidTr="00456D3A">
        <w:tc>
          <w:tcPr>
            <w:tcW w:w="3860" w:type="dxa"/>
          </w:tcPr>
          <w:p w14:paraId="5767DB56" w14:textId="77777777" w:rsidR="00C665A9" w:rsidRPr="004B158B" w:rsidRDefault="00C665A9" w:rsidP="00C665A9">
            <w:pPr>
              <w:tabs>
                <w:tab w:val="left" w:pos="325"/>
                <w:tab w:val="center" w:pos="5643"/>
              </w:tabs>
              <w:outlineLvl w:val="0"/>
              <w:rPr>
                <w:b/>
                <w:sz w:val="20"/>
                <w:szCs w:val="20"/>
              </w:rPr>
            </w:pPr>
            <w:r w:rsidRPr="004B158B">
              <w:rPr>
                <w:b/>
                <w:sz w:val="20"/>
                <w:szCs w:val="20"/>
              </w:rPr>
              <w:t>Cash flows from investing activities</w:t>
            </w:r>
          </w:p>
        </w:tc>
        <w:tc>
          <w:tcPr>
            <w:tcW w:w="851" w:type="dxa"/>
          </w:tcPr>
          <w:p w14:paraId="46565D2A" w14:textId="77777777" w:rsidR="00C665A9" w:rsidRPr="004B158B" w:rsidRDefault="00C665A9" w:rsidP="00C665A9">
            <w:pPr>
              <w:tabs>
                <w:tab w:val="left" w:pos="450"/>
                <w:tab w:val="center" w:pos="5643"/>
              </w:tabs>
              <w:ind w:right="99"/>
              <w:jc w:val="right"/>
              <w:outlineLvl w:val="0"/>
              <w:rPr>
                <w:sz w:val="20"/>
                <w:szCs w:val="20"/>
              </w:rPr>
            </w:pPr>
          </w:p>
        </w:tc>
        <w:tc>
          <w:tcPr>
            <w:tcW w:w="1418" w:type="dxa"/>
          </w:tcPr>
          <w:p w14:paraId="7A40F5D0" w14:textId="77777777" w:rsidR="00C665A9" w:rsidRPr="004B158B" w:rsidRDefault="00C665A9" w:rsidP="00C665A9">
            <w:pPr>
              <w:tabs>
                <w:tab w:val="decimal" w:pos="1051"/>
              </w:tabs>
              <w:ind w:right="39"/>
              <w:jc w:val="right"/>
              <w:outlineLvl w:val="0"/>
              <w:rPr>
                <w:b/>
                <w:bCs/>
                <w:color w:val="FF0000"/>
                <w:sz w:val="20"/>
                <w:szCs w:val="20"/>
              </w:rPr>
            </w:pPr>
          </w:p>
        </w:tc>
        <w:tc>
          <w:tcPr>
            <w:tcW w:w="1418" w:type="dxa"/>
          </w:tcPr>
          <w:p w14:paraId="2923196F" w14:textId="77777777" w:rsidR="00C665A9" w:rsidRPr="004B158B" w:rsidRDefault="00C665A9" w:rsidP="00C665A9">
            <w:pPr>
              <w:tabs>
                <w:tab w:val="decimal" w:pos="1051"/>
              </w:tabs>
              <w:ind w:right="39"/>
              <w:jc w:val="right"/>
              <w:outlineLvl w:val="0"/>
              <w:rPr>
                <w:b/>
                <w:bCs/>
                <w:color w:val="FF0000"/>
                <w:sz w:val="20"/>
                <w:szCs w:val="20"/>
              </w:rPr>
            </w:pPr>
          </w:p>
        </w:tc>
        <w:tc>
          <w:tcPr>
            <w:tcW w:w="1417" w:type="dxa"/>
          </w:tcPr>
          <w:p w14:paraId="42938E51" w14:textId="77777777" w:rsidR="00C665A9" w:rsidRPr="004B158B" w:rsidRDefault="00C665A9" w:rsidP="00C665A9">
            <w:pPr>
              <w:tabs>
                <w:tab w:val="decimal" w:pos="1051"/>
              </w:tabs>
              <w:ind w:right="39"/>
              <w:jc w:val="right"/>
              <w:outlineLvl w:val="0"/>
              <w:rPr>
                <w:b/>
                <w:bCs/>
                <w:color w:val="FF0000"/>
                <w:sz w:val="20"/>
                <w:szCs w:val="20"/>
              </w:rPr>
            </w:pPr>
          </w:p>
        </w:tc>
      </w:tr>
      <w:tr w:rsidR="00427626" w:rsidRPr="00427626" w14:paraId="5C7485E9" w14:textId="77777777" w:rsidTr="00456D3A">
        <w:tc>
          <w:tcPr>
            <w:tcW w:w="3860" w:type="dxa"/>
          </w:tcPr>
          <w:p w14:paraId="0DD0A47B" w14:textId="13FCBF5C" w:rsidR="00427626" w:rsidRPr="00427626" w:rsidRDefault="00427626" w:rsidP="00C665A9">
            <w:pPr>
              <w:tabs>
                <w:tab w:val="left" w:pos="325"/>
                <w:tab w:val="center" w:pos="5643"/>
              </w:tabs>
              <w:outlineLvl w:val="0"/>
              <w:rPr>
                <w:bCs/>
                <w:sz w:val="20"/>
                <w:szCs w:val="20"/>
              </w:rPr>
            </w:pPr>
            <w:r w:rsidRPr="00427626">
              <w:rPr>
                <w:bCs/>
                <w:sz w:val="20"/>
                <w:szCs w:val="20"/>
              </w:rPr>
              <w:t>Purchase of fixed assets</w:t>
            </w:r>
          </w:p>
        </w:tc>
        <w:tc>
          <w:tcPr>
            <w:tcW w:w="851" w:type="dxa"/>
          </w:tcPr>
          <w:p w14:paraId="1842C453" w14:textId="77777777" w:rsidR="00427626" w:rsidRPr="00427626" w:rsidRDefault="00427626" w:rsidP="00C665A9">
            <w:pPr>
              <w:tabs>
                <w:tab w:val="left" w:pos="450"/>
                <w:tab w:val="center" w:pos="5643"/>
              </w:tabs>
              <w:ind w:right="99"/>
              <w:jc w:val="right"/>
              <w:outlineLvl w:val="0"/>
              <w:rPr>
                <w:bCs/>
                <w:sz w:val="20"/>
                <w:szCs w:val="20"/>
              </w:rPr>
            </w:pPr>
          </w:p>
        </w:tc>
        <w:tc>
          <w:tcPr>
            <w:tcW w:w="1418" w:type="dxa"/>
          </w:tcPr>
          <w:p w14:paraId="54725C1F" w14:textId="758D03BF" w:rsidR="00427626" w:rsidRPr="00427626" w:rsidRDefault="00427626" w:rsidP="00C665A9">
            <w:pPr>
              <w:tabs>
                <w:tab w:val="decimal" w:pos="1051"/>
              </w:tabs>
              <w:ind w:right="39"/>
              <w:jc w:val="right"/>
              <w:outlineLvl w:val="0"/>
              <w:rPr>
                <w:bCs/>
                <w:sz w:val="20"/>
                <w:szCs w:val="20"/>
              </w:rPr>
            </w:pPr>
            <w:r>
              <w:rPr>
                <w:bCs/>
                <w:sz w:val="20"/>
                <w:szCs w:val="20"/>
              </w:rPr>
              <w:t>(</w:t>
            </w:r>
            <w:r w:rsidRPr="00427626">
              <w:rPr>
                <w:bCs/>
                <w:sz w:val="20"/>
                <w:szCs w:val="20"/>
              </w:rPr>
              <w:t>85,754</w:t>
            </w:r>
            <w:r>
              <w:rPr>
                <w:bCs/>
                <w:sz w:val="20"/>
                <w:szCs w:val="20"/>
              </w:rPr>
              <w:t>)</w:t>
            </w:r>
          </w:p>
        </w:tc>
        <w:tc>
          <w:tcPr>
            <w:tcW w:w="1418" w:type="dxa"/>
          </w:tcPr>
          <w:p w14:paraId="42450567" w14:textId="77777777" w:rsidR="00427626" w:rsidRPr="00427626" w:rsidRDefault="00427626" w:rsidP="00C665A9">
            <w:pPr>
              <w:tabs>
                <w:tab w:val="decimal" w:pos="1051"/>
              </w:tabs>
              <w:ind w:right="39"/>
              <w:jc w:val="right"/>
              <w:outlineLvl w:val="0"/>
              <w:rPr>
                <w:bCs/>
                <w:sz w:val="20"/>
                <w:szCs w:val="20"/>
              </w:rPr>
            </w:pPr>
          </w:p>
        </w:tc>
        <w:tc>
          <w:tcPr>
            <w:tcW w:w="1417" w:type="dxa"/>
          </w:tcPr>
          <w:p w14:paraId="6CED08B9" w14:textId="77777777" w:rsidR="00427626" w:rsidRPr="00427626" w:rsidRDefault="00427626" w:rsidP="00C665A9">
            <w:pPr>
              <w:tabs>
                <w:tab w:val="decimal" w:pos="1051"/>
              </w:tabs>
              <w:ind w:right="39"/>
              <w:jc w:val="right"/>
              <w:outlineLvl w:val="0"/>
              <w:rPr>
                <w:bCs/>
                <w:color w:val="FF0000"/>
                <w:sz w:val="20"/>
                <w:szCs w:val="20"/>
              </w:rPr>
            </w:pPr>
          </w:p>
        </w:tc>
      </w:tr>
      <w:tr w:rsidR="00C665A9" w:rsidRPr="004B158B" w14:paraId="048360DA" w14:textId="77777777" w:rsidTr="00ED09F6">
        <w:tc>
          <w:tcPr>
            <w:tcW w:w="3860" w:type="dxa"/>
          </w:tcPr>
          <w:p w14:paraId="4FBFD101" w14:textId="50CAE023" w:rsidR="00EF35C3" w:rsidRPr="00F04932" w:rsidRDefault="00EF35C3" w:rsidP="00C665A9">
            <w:pPr>
              <w:tabs>
                <w:tab w:val="left" w:pos="325"/>
                <w:tab w:val="center" w:pos="5643"/>
              </w:tabs>
              <w:outlineLvl w:val="0"/>
              <w:rPr>
                <w:sz w:val="20"/>
                <w:szCs w:val="20"/>
              </w:rPr>
            </w:pPr>
            <w:r>
              <w:rPr>
                <w:sz w:val="20"/>
                <w:szCs w:val="20"/>
              </w:rPr>
              <w:t>Finance costs</w:t>
            </w:r>
          </w:p>
        </w:tc>
        <w:tc>
          <w:tcPr>
            <w:tcW w:w="851" w:type="dxa"/>
          </w:tcPr>
          <w:p w14:paraId="0CC1F9B8" w14:textId="77777777" w:rsidR="00C665A9" w:rsidRPr="004B158B" w:rsidRDefault="00C665A9" w:rsidP="00C665A9">
            <w:pPr>
              <w:tabs>
                <w:tab w:val="left" w:pos="450"/>
                <w:tab w:val="center" w:pos="5643"/>
              </w:tabs>
              <w:ind w:right="99"/>
              <w:jc w:val="right"/>
              <w:outlineLvl w:val="0"/>
              <w:rPr>
                <w:sz w:val="20"/>
                <w:szCs w:val="20"/>
              </w:rPr>
            </w:pPr>
          </w:p>
        </w:tc>
        <w:tc>
          <w:tcPr>
            <w:tcW w:w="1418" w:type="dxa"/>
            <w:tcBorders>
              <w:bottom w:val="single" w:sz="4" w:space="0" w:color="auto"/>
            </w:tcBorders>
          </w:tcPr>
          <w:p w14:paraId="0895BFF8" w14:textId="24296A72" w:rsidR="00625E8E" w:rsidRDefault="00427626" w:rsidP="00C665A9">
            <w:pPr>
              <w:tabs>
                <w:tab w:val="decimal" w:pos="1051"/>
              </w:tabs>
              <w:ind w:right="39"/>
              <w:jc w:val="right"/>
              <w:outlineLvl w:val="0"/>
              <w:rPr>
                <w:sz w:val="20"/>
                <w:szCs w:val="20"/>
              </w:rPr>
            </w:pPr>
            <w:r>
              <w:rPr>
                <w:sz w:val="20"/>
                <w:szCs w:val="20"/>
              </w:rPr>
              <w:t>-</w:t>
            </w:r>
          </w:p>
        </w:tc>
        <w:tc>
          <w:tcPr>
            <w:tcW w:w="1418" w:type="dxa"/>
            <w:tcBorders>
              <w:bottom w:val="single" w:sz="4" w:space="0" w:color="auto"/>
            </w:tcBorders>
          </w:tcPr>
          <w:p w14:paraId="73F24271" w14:textId="2CE14F45" w:rsidR="00625E8E" w:rsidRPr="004B158B" w:rsidRDefault="00625E8E" w:rsidP="00C665A9">
            <w:pPr>
              <w:tabs>
                <w:tab w:val="decimal" w:pos="1051"/>
              </w:tabs>
              <w:ind w:right="39"/>
              <w:jc w:val="right"/>
              <w:outlineLvl w:val="0"/>
              <w:rPr>
                <w:sz w:val="20"/>
                <w:szCs w:val="20"/>
              </w:rPr>
            </w:pPr>
            <w:r>
              <w:rPr>
                <w:sz w:val="20"/>
                <w:szCs w:val="20"/>
              </w:rPr>
              <w:t>-</w:t>
            </w:r>
          </w:p>
        </w:tc>
        <w:tc>
          <w:tcPr>
            <w:tcW w:w="1417" w:type="dxa"/>
            <w:tcBorders>
              <w:bottom w:val="single" w:sz="4" w:space="0" w:color="auto"/>
            </w:tcBorders>
          </w:tcPr>
          <w:p w14:paraId="2FEBCF7B" w14:textId="4D51A785" w:rsidR="00EF35C3" w:rsidRPr="00EF35C3" w:rsidRDefault="00EF35C3" w:rsidP="00ED1A60">
            <w:pPr>
              <w:tabs>
                <w:tab w:val="left" w:pos="1051"/>
              </w:tabs>
              <w:rPr>
                <w:sz w:val="20"/>
                <w:szCs w:val="20"/>
              </w:rPr>
            </w:pPr>
            <w:r>
              <w:rPr>
                <w:sz w:val="20"/>
                <w:szCs w:val="20"/>
              </w:rPr>
              <w:t xml:space="preserve">               (</w:t>
            </w:r>
            <w:r w:rsidR="001440A9">
              <w:rPr>
                <w:sz w:val="20"/>
                <w:szCs w:val="20"/>
              </w:rPr>
              <w:t>410</w:t>
            </w:r>
            <w:r>
              <w:rPr>
                <w:sz w:val="20"/>
                <w:szCs w:val="20"/>
              </w:rPr>
              <w:t>)</w:t>
            </w:r>
          </w:p>
        </w:tc>
      </w:tr>
      <w:tr w:rsidR="00C665A9" w:rsidRPr="004B158B" w14:paraId="3CC9C158" w14:textId="77777777" w:rsidTr="00ED09F6">
        <w:tc>
          <w:tcPr>
            <w:tcW w:w="3860" w:type="dxa"/>
          </w:tcPr>
          <w:p w14:paraId="3F274364" w14:textId="77777777" w:rsidR="00C665A9" w:rsidRPr="00993105" w:rsidRDefault="00C665A9" w:rsidP="00993105">
            <w:pPr>
              <w:tabs>
                <w:tab w:val="left" w:pos="325"/>
                <w:tab w:val="center" w:pos="5643"/>
              </w:tabs>
              <w:jc w:val="left"/>
              <w:outlineLvl w:val="0"/>
              <w:rPr>
                <w:b/>
                <w:bCs/>
                <w:sz w:val="20"/>
                <w:szCs w:val="20"/>
              </w:rPr>
            </w:pPr>
            <w:r w:rsidRPr="00993105">
              <w:rPr>
                <w:b/>
                <w:bCs/>
                <w:sz w:val="20"/>
                <w:szCs w:val="20"/>
              </w:rPr>
              <w:t>Net cash generated from investing activities</w:t>
            </w:r>
          </w:p>
        </w:tc>
        <w:tc>
          <w:tcPr>
            <w:tcW w:w="851" w:type="dxa"/>
          </w:tcPr>
          <w:p w14:paraId="60513602" w14:textId="77777777" w:rsidR="00C665A9" w:rsidRPr="004B158B" w:rsidRDefault="00C665A9" w:rsidP="00C665A9">
            <w:pPr>
              <w:tabs>
                <w:tab w:val="left" w:pos="450"/>
                <w:tab w:val="center" w:pos="5643"/>
              </w:tabs>
              <w:ind w:right="99"/>
              <w:jc w:val="right"/>
              <w:outlineLvl w:val="0"/>
              <w:rPr>
                <w:sz w:val="20"/>
                <w:szCs w:val="20"/>
              </w:rPr>
            </w:pPr>
          </w:p>
        </w:tc>
        <w:tc>
          <w:tcPr>
            <w:tcW w:w="1418" w:type="dxa"/>
            <w:tcBorders>
              <w:top w:val="single" w:sz="4" w:space="0" w:color="auto"/>
              <w:bottom w:val="single" w:sz="4" w:space="0" w:color="auto"/>
            </w:tcBorders>
          </w:tcPr>
          <w:p w14:paraId="327FE6FC" w14:textId="71F5F6D2" w:rsidR="00427626" w:rsidRDefault="00427626" w:rsidP="00427626">
            <w:pPr>
              <w:tabs>
                <w:tab w:val="decimal" w:pos="1051"/>
              </w:tabs>
              <w:ind w:right="39"/>
              <w:outlineLvl w:val="0"/>
              <w:rPr>
                <w:sz w:val="20"/>
                <w:szCs w:val="20"/>
              </w:rPr>
            </w:pPr>
          </w:p>
          <w:p w14:paraId="2691CD09" w14:textId="47BCB3C7" w:rsidR="00427626" w:rsidRDefault="00427626" w:rsidP="00C665A9">
            <w:pPr>
              <w:tabs>
                <w:tab w:val="decimal" w:pos="1051"/>
              </w:tabs>
              <w:ind w:right="39"/>
              <w:jc w:val="right"/>
              <w:outlineLvl w:val="0"/>
              <w:rPr>
                <w:sz w:val="20"/>
                <w:szCs w:val="20"/>
              </w:rPr>
            </w:pPr>
            <w:r>
              <w:rPr>
                <w:sz w:val="20"/>
                <w:szCs w:val="20"/>
              </w:rPr>
              <w:t>(85,754)</w:t>
            </w:r>
          </w:p>
        </w:tc>
        <w:tc>
          <w:tcPr>
            <w:tcW w:w="1418" w:type="dxa"/>
            <w:tcBorders>
              <w:top w:val="single" w:sz="4" w:space="0" w:color="auto"/>
              <w:bottom w:val="single" w:sz="4" w:space="0" w:color="auto"/>
            </w:tcBorders>
          </w:tcPr>
          <w:p w14:paraId="6B309F12" w14:textId="77777777" w:rsidR="00E372D0" w:rsidRDefault="00E372D0" w:rsidP="00C665A9">
            <w:pPr>
              <w:tabs>
                <w:tab w:val="decimal" w:pos="1051"/>
              </w:tabs>
              <w:ind w:right="39"/>
              <w:jc w:val="right"/>
              <w:outlineLvl w:val="0"/>
              <w:rPr>
                <w:sz w:val="20"/>
                <w:szCs w:val="20"/>
              </w:rPr>
            </w:pPr>
          </w:p>
          <w:p w14:paraId="427391BC" w14:textId="362F926A" w:rsidR="00C665A9" w:rsidRPr="004B158B" w:rsidRDefault="004A5100" w:rsidP="00C665A9">
            <w:pPr>
              <w:tabs>
                <w:tab w:val="decimal" w:pos="1051"/>
              </w:tabs>
              <w:ind w:right="39"/>
              <w:jc w:val="right"/>
              <w:outlineLvl w:val="0"/>
              <w:rPr>
                <w:sz w:val="20"/>
                <w:szCs w:val="20"/>
              </w:rPr>
            </w:pPr>
            <w:r>
              <w:rPr>
                <w:sz w:val="20"/>
                <w:szCs w:val="20"/>
              </w:rPr>
              <w:t>-</w:t>
            </w:r>
          </w:p>
        </w:tc>
        <w:tc>
          <w:tcPr>
            <w:tcW w:w="1417" w:type="dxa"/>
            <w:tcBorders>
              <w:top w:val="single" w:sz="4" w:space="0" w:color="auto"/>
              <w:bottom w:val="single" w:sz="4" w:space="0" w:color="auto"/>
            </w:tcBorders>
          </w:tcPr>
          <w:p w14:paraId="70831241" w14:textId="77777777" w:rsidR="00E372D0" w:rsidRDefault="00E372D0" w:rsidP="00C665A9">
            <w:pPr>
              <w:tabs>
                <w:tab w:val="decimal" w:pos="1051"/>
              </w:tabs>
              <w:ind w:right="39"/>
              <w:jc w:val="right"/>
              <w:outlineLvl w:val="0"/>
              <w:rPr>
                <w:sz w:val="20"/>
                <w:szCs w:val="20"/>
              </w:rPr>
            </w:pPr>
          </w:p>
          <w:p w14:paraId="66AAAD5D" w14:textId="3F23E713" w:rsidR="00C665A9" w:rsidRPr="004B158B" w:rsidRDefault="002A1AA1" w:rsidP="00C665A9">
            <w:pPr>
              <w:tabs>
                <w:tab w:val="decimal" w:pos="1051"/>
              </w:tabs>
              <w:ind w:right="39"/>
              <w:jc w:val="right"/>
              <w:outlineLvl w:val="0"/>
              <w:rPr>
                <w:sz w:val="20"/>
                <w:szCs w:val="20"/>
              </w:rPr>
            </w:pPr>
            <w:r>
              <w:rPr>
                <w:sz w:val="20"/>
                <w:szCs w:val="20"/>
              </w:rPr>
              <w:t>399,890</w:t>
            </w:r>
          </w:p>
        </w:tc>
      </w:tr>
      <w:tr w:rsidR="00C665A9" w:rsidRPr="004B158B" w14:paraId="688E7CFA" w14:textId="77777777" w:rsidTr="00ED09F6">
        <w:tc>
          <w:tcPr>
            <w:tcW w:w="3860" w:type="dxa"/>
          </w:tcPr>
          <w:p w14:paraId="230B30C6" w14:textId="77777777" w:rsidR="00C665A9" w:rsidRPr="004B158B" w:rsidRDefault="00C665A9" w:rsidP="00C665A9">
            <w:pPr>
              <w:tabs>
                <w:tab w:val="left" w:pos="325"/>
                <w:tab w:val="center" w:pos="5643"/>
              </w:tabs>
              <w:outlineLvl w:val="0"/>
              <w:rPr>
                <w:sz w:val="20"/>
                <w:szCs w:val="20"/>
              </w:rPr>
            </w:pPr>
          </w:p>
        </w:tc>
        <w:tc>
          <w:tcPr>
            <w:tcW w:w="851" w:type="dxa"/>
          </w:tcPr>
          <w:p w14:paraId="7F5AF3AB" w14:textId="77777777" w:rsidR="00C665A9" w:rsidRPr="004B158B" w:rsidRDefault="00C665A9" w:rsidP="00C665A9">
            <w:pPr>
              <w:tabs>
                <w:tab w:val="left" w:pos="450"/>
                <w:tab w:val="center" w:pos="5643"/>
              </w:tabs>
              <w:ind w:right="99"/>
              <w:jc w:val="right"/>
              <w:outlineLvl w:val="0"/>
              <w:rPr>
                <w:sz w:val="20"/>
                <w:szCs w:val="20"/>
              </w:rPr>
            </w:pPr>
          </w:p>
        </w:tc>
        <w:tc>
          <w:tcPr>
            <w:tcW w:w="1418" w:type="dxa"/>
            <w:tcBorders>
              <w:top w:val="single" w:sz="4" w:space="0" w:color="auto"/>
            </w:tcBorders>
          </w:tcPr>
          <w:p w14:paraId="5F42DBDC" w14:textId="77777777" w:rsidR="00C665A9" w:rsidRPr="004B158B" w:rsidRDefault="00C665A9" w:rsidP="00C665A9">
            <w:pPr>
              <w:tabs>
                <w:tab w:val="decimal" w:pos="1051"/>
              </w:tabs>
              <w:ind w:right="39"/>
              <w:jc w:val="right"/>
              <w:outlineLvl w:val="0"/>
              <w:rPr>
                <w:bCs/>
                <w:sz w:val="20"/>
                <w:szCs w:val="20"/>
              </w:rPr>
            </w:pPr>
          </w:p>
        </w:tc>
        <w:tc>
          <w:tcPr>
            <w:tcW w:w="1418" w:type="dxa"/>
            <w:tcBorders>
              <w:top w:val="single" w:sz="4" w:space="0" w:color="auto"/>
            </w:tcBorders>
          </w:tcPr>
          <w:p w14:paraId="22F960C3" w14:textId="77777777" w:rsidR="00C665A9" w:rsidRPr="004B158B" w:rsidRDefault="00C665A9" w:rsidP="00C665A9">
            <w:pPr>
              <w:tabs>
                <w:tab w:val="decimal" w:pos="1051"/>
              </w:tabs>
              <w:ind w:right="39"/>
              <w:jc w:val="right"/>
              <w:outlineLvl w:val="0"/>
              <w:rPr>
                <w:bCs/>
                <w:sz w:val="20"/>
                <w:szCs w:val="20"/>
              </w:rPr>
            </w:pPr>
          </w:p>
        </w:tc>
        <w:tc>
          <w:tcPr>
            <w:tcW w:w="1417" w:type="dxa"/>
            <w:tcBorders>
              <w:top w:val="single" w:sz="4" w:space="0" w:color="auto"/>
            </w:tcBorders>
          </w:tcPr>
          <w:p w14:paraId="5401EA83" w14:textId="77777777" w:rsidR="00C665A9" w:rsidRPr="004B158B" w:rsidRDefault="00C665A9" w:rsidP="00C665A9">
            <w:pPr>
              <w:tabs>
                <w:tab w:val="decimal" w:pos="1051"/>
              </w:tabs>
              <w:ind w:right="39"/>
              <w:jc w:val="right"/>
              <w:outlineLvl w:val="0"/>
              <w:rPr>
                <w:bCs/>
                <w:sz w:val="20"/>
                <w:szCs w:val="20"/>
              </w:rPr>
            </w:pPr>
          </w:p>
        </w:tc>
      </w:tr>
      <w:tr w:rsidR="004E13D8" w:rsidRPr="004E13D8" w14:paraId="55BBBEFC" w14:textId="77777777" w:rsidTr="00ED09F6">
        <w:tc>
          <w:tcPr>
            <w:tcW w:w="3860" w:type="dxa"/>
          </w:tcPr>
          <w:p w14:paraId="0416F54A" w14:textId="62B1E540" w:rsidR="004E13D8" w:rsidRPr="004E13D8" w:rsidRDefault="004E13D8" w:rsidP="00C665A9">
            <w:pPr>
              <w:tabs>
                <w:tab w:val="left" w:pos="325"/>
                <w:tab w:val="center" w:pos="5643"/>
              </w:tabs>
              <w:outlineLvl w:val="0"/>
              <w:rPr>
                <w:b/>
                <w:bCs/>
                <w:sz w:val="20"/>
                <w:szCs w:val="20"/>
              </w:rPr>
            </w:pPr>
            <w:r w:rsidRPr="004E13D8">
              <w:rPr>
                <w:b/>
                <w:bCs/>
                <w:sz w:val="20"/>
                <w:szCs w:val="20"/>
              </w:rPr>
              <w:t>Cash flows from financing activities</w:t>
            </w:r>
          </w:p>
        </w:tc>
        <w:tc>
          <w:tcPr>
            <w:tcW w:w="851" w:type="dxa"/>
          </w:tcPr>
          <w:p w14:paraId="7FCCCAD5" w14:textId="77777777" w:rsidR="004E13D8" w:rsidRPr="004E13D8" w:rsidRDefault="004E13D8" w:rsidP="00C665A9">
            <w:pPr>
              <w:tabs>
                <w:tab w:val="left" w:pos="450"/>
                <w:tab w:val="center" w:pos="5643"/>
              </w:tabs>
              <w:ind w:right="99"/>
              <w:jc w:val="right"/>
              <w:outlineLvl w:val="0"/>
              <w:rPr>
                <w:b/>
                <w:bCs/>
                <w:sz w:val="20"/>
                <w:szCs w:val="20"/>
              </w:rPr>
            </w:pPr>
          </w:p>
        </w:tc>
        <w:tc>
          <w:tcPr>
            <w:tcW w:w="1418" w:type="dxa"/>
          </w:tcPr>
          <w:p w14:paraId="6E8E3AFF" w14:textId="77777777" w:rsidR="004E13D8" w:rsidRPr="004E13D8" w:rsidRDefault="004E13D8" w:rsidP="00C665A9">
            <w:pPr>
              <w:tabs>
                <w:tab w:val="decimal" w:pos="1051"/>
              </w:tabs>
              <w:ind w:right="39"/>
              <w:jc w:val="right"/>
              <w:outlineLvl w:val="0"/>
              <w:rPr>
                <w:b/>
                <w:bCs/>
                <w:sz w:val="20"/>
                <w:szCs w:val="20"/>
              </w:rPr>
            </w:pPr>
          </w:p>
        </w:tc>
        <w:tc>
          <w:tcPr>
            <w:tcW w:w="1418" w:type="dxa"/>
          </w:tcPr>
          <w:p w14:paraId="617A3EF2" w14:textId="77777777" w:rsidR="004E13D8" w:rsidRPr="004E13D8" w:rsidRDefault="004E13D8" w:rsidP="00C665A9">
            <w:pPr>
              <w:tabs>
                <w:tab w:val="decimal" w:pos="1051"/>
              </w:tabs>
              <w:ind w:right="39"/>
              <w:jc w:val="right"/>
              <w:outlineLvl w:val="0"/>
              <w:rPr>
                <w:b/>
                <w:bCs/>
                <w:sz w:val="20"/>
                <w:szCs w:val="20"/>
              </w:rPr>
            </w:pPr>
          </w:p>
        </w:tc>
        <w:tc>
          <w:tcPr>
            <w:tcW w:w="1417" w:type="dxa"/>
          </w:tcPr>
          <w:p w14:paraId="29CDC2ED" w14:textId="77777777" w:rsidR="004E13D8" w:rsidRPr="004E13D8" w:rsidRDefault="004E13D8" w:rsidP="00C665A9">
            <w:pPr>
              <w:tabs>
                <w:tab w:val="decimal" w:pos="1051"/>
              </w:tabs>
              <w:ind w:right="39"/>
              <w:jc w:val="right"/>
              <w:outlineLvl w:val="0"/>
              <w:rPr>
                <w:b/>
                <w:bCs/>
                <w:sz w:val="20"/>
                <w:szCs w:val="20"/>
              </w:rPr>
            </w:pPr>
          </w:p>
        </w:tc>
      </w:tr>
      <w:tr w:rsidR="004E13D8" w:rsidRPr="00ED09F6" w14:paraId="1D9B3CD2" w14:textId="77777777" w:rsidTr="00ED09F6">
        <w:tc>
          <w:tcPr>
            <w:tcW w:w="3860" w:type="dxa"/>
          </w:tcPr>
          <w:p w14:paraId="075ED8FD" w14:textId="2A6BE29D" w:rsidR="00ED09F6" w:rsidRPr="00ED09F6" w:rsidRDefault="00427626" w:rsidP="00C665A9">
            <w:pPr>
              <w:tabs>
                <w:tab w:val="left" w:pos="325"/>
                <w:tab w:val="center" w:pos="5643"/>
              </w:tabs>
              <w:outlineLvl w:val="0"/>
              <w:rPr>
                <w:sz w:val="20"/>
                <w:szCs w:val="20"/>
              </w:rPr>
            </w:pPr>
            <w:r>
              <w:rPr>
                <w:sz w:val="20"/>
                <w:szCs w:val="20"/>
              </w:rPr>
              <w:t>Decrease</w:t>
            </w:r>
            <w:r w:rsidR="00ED09F6" w:rsidRPr="00ED09F6">
              <w:rPr>
                <w:sz w:val="20"/>
                <w:szCs w:val="20"/>
              </w:rPr>
              <w:t xml:space="preserve"> in bank borrowings</w:t>
            </w:r>
          </w:p>
        </w:tc>
        <w:tc>
          <w:tcPr>
            <w:tcW w:w="851" w:type="dxa"/>
          </w:tcPr>
          <w:p w14:paraId="5CB71C94" w14:textId="77777777" w:rsidR="004E13D8" w:rsidRPr="00ED09F6" w:rsidRDefault="004E13D8" w:rsidP="00C665A9">
            <w:pPr>
              <w:tabs>
                <w:tab w:val="left" w:pos="450"/>
                <w:tab w:val="center" w:pos="5643"/>
              </w:tabs>
              <w:ind w:right="99"/>
              <w:jc w:val="right"/>
              <w:outlineLvl w:val="0"/>
              <w:rPr>
                <w:sz w:val="20"/>
                <w:szCs w:val="20"/>
              </w:rPr>
            </w:pPr>
          </w:p>
        </w:tc>
        <w:tc>
          <w:tcPr>
            <w:tcW w:w="1418" w:type="dxa"/>
          </w:tcPr>
          <w:p w14:paraId="77D03C38" w14:textId="6FE35902" w:rsidR="004E13D8" w:rsidRPr="00ED09F6" w:rsidRDefault="00427626" w:rsidP="00C665A9">
            <w:pPr>
              <w:tabs>
                <w:tab w:val="decimal" w:pos="1051"/>
              </w:tabs>
              <w:ind w:right="39"/>
              <w:jc w:val="right"/>
              <w:outlineLvl w:val="0"/>
              <w:rPr>
                <w:sz w:val="20"/>
                <w:szCs w:val="20"/>
              </w:rPr>
            </w:pPr>
            <w:r>
              <w:rPr>
                <w:sz w:val="20"/>
                <w:szCs w:val="20"/>
              </w:rPr>
              <w:t>(50,000)</w:t>
            </w:r>
          </w:p>
        </w:tc>
        <w:tc>
          <w:tcPr>
            <w:tcW w:w="1418" w:type="dxa"/>
          </w:tcPr>
          <w:p w14:paraId="0AA3241D" w14:textId="20856712" w:rsidR="004E13D8" w:rsidRPr="00ED09F6" w:rsidRDefault="004A5100" w:rsidP="00C665A9">
            <w:pPr>
              <w:tabs>
                <w:tab w:val="decimal" w:pos="1051"/>
              </w:tabs>
              <w:ind w:right="39"/>
              <w:jc w:val="right"/>
              <w:outlineLvl w:val="0"/>
              <w:rPr>
                <w:sz w:val="20"/>
                <w:szCs w:val="20"/>
              </w:rPr>
            </w:pPr>
            <w:r>
              <w:rPr>
                <w:sz w:val="20"/>
                <w:szCs w:val="20"/>
              </w:rPr>
              <w:t>50,000</w:t>
            </w:r>
          </w:p>
        </w:tc>
        <w:tc>
          <w:tcPr>
            <w:tcW w:w="1417" w:type="dxa"/>
          </w:tcPr>
          <w:p w14:paraId="2FAD1213" w14:textId="19A62E75" w:rsidR="004E13D8" w:rsidRPr="00ED09F6" w:rsidRDefault="001440A9" w:rsidP="00C665A9">
            <w:pPr>
              <w:tabs>
                <w:tab w:val="decimal" w:pos="1051"/>
              </w:tabs>
              <w:ind w:right="39"/>
              <w:jc w:val="right"/>
              <w:outlineLvl w:val="0"/>
              <w:rPr>
                <w:sz w:val="20"/>
                <w:szCs w:val="20"/>
              </w:rPr>
            </w:pPr>
            <w:r>
              <w:rPr>
                <w:sz w:val="20"/>
                <w:szCs w:val="20"/>
              </w:rPr>
              <w:t>50,000</w:t>
            </w:r>
          </w:p>
        </w:tc>
      </w:tr>
      <w:tr w:rsidR="00ED09F6" w:rsidRPr="00ED09F6" w14:paraId="116009F3" w14:textId="77777777" w:rsidTr="00ED09F6">
        <w:tc>
          <w:tcPr>
            <w:tcW w:w="3860" w:type="dxa"/>
          </w:tcPr>
          <w:p w14:paraId="4DCE3CCA" w14:textId="74D11363" w:rsidR="00ED09F6" w:rsidRPr="00ED09F6" w:rsidRDefault="00ED09F6" w:rsidP="00C665A9">
            <w:pPr>
              <w:tabs>
                <w:tab w:val="left" w:pos="325"/>
                <w:tab w:val="center" w:pos="5643"/>
              </w:tabs>
              <w:outlineLvl w:val="0"/>
              <w:rPr>
                <w:sz w:val="20"/>
                <w:szCs w:val="20"/>
              </w:rPr>
            </w:pPr>
            <w:r w:rsidRPr="00ED09F6">
              <w:rPr>
                <w:sz w:val="20"/>
                <w:szCs w:val="20"/>
              </w:rPr>
              <w:t>Issue of share capital</w:t>
            </w:r>
          </w:p>
        </w:tc>
        <w:tc>
          <w:tcPr>
            <w:tcW w:w="851" w:type="dxa"/>
          </w:tcPr>
          <w:p w14:paraId="7BFEDD95" w14:textId="77777777" w:rsidR="00ED09F6" w:rsidRPr="00ED09F6" w:rsidRDefault="00ED09F6" w:rsidP="00C665A9">
            <w:pPr>
              <w:tabs>
                <w:tab w:val="left" w:pos="450"/>
                <w:tab w:val="center" w:pos="5643"/>
              </w:tabs>
              <w:ind w:right="99"/>
              <w:jc w:val="right"/>
              <w:outlineLvl w:val="0"/>
              <w:rPr>
                <w:sz w:val="20"/>
                <w:szCs w:val="20"/>
              </w:rPr>
            </w:pPr>
          </w:p>
        </w:tc>
        <w:tc>
          <w:tcPr>
            <w:tcW w:w="1418" w:type="dxa"/>
          </w:tcPr>
          <w:p w14:paraId="7B8792EA" w14:textId="5066EB92" w:rsidR="00ED09F6" w:rsidRPr="00ED09F6" w:rsidRDefault="00427626" w:rsidP="00C665A9">
            <w:pPr>
              <w:tabs>
                <w:tab w:val="decimal" w:pos="1051"/>
              </w:tabs>
              <w:ind w:right="39"/>
              <w:jc w:val="right"/>
              <w:outlineLvl w:val="0"/>
              <w:rPr>
                <w:sz w:val="20"/>
                <w:szCs w:val="20"/>
              </w:rPr>
            </w:pPr>
            <w:r>
              <w:rPr>
                <w:sz w:val="20"/>
                <w:szCs w:val="20"/>
              </w:rPr>
              <w:t>3,878,015</w:t>
            </w:r>
          </w:p>
        </w:tc>
        <w:tc>
          <w:tcPr>
            <w:tcW w:w="1418" w:type="dxa"/>
          </w:tcPr>
          <w:p w14:paraId="1B1C0988" w14:textId="007E144B" w:rsidR="00ED09F6" w:rsidRPr="00ED09F6" w:rsidRDefault="004A5100" w:rsidP="00C665A9">
            <w:pPr>
              <w:tabs>
                <w:tab w:val="decimal" w:pos="1051"/>
              </w:tabs>
              <w:ind w:right="39"/>
              <w:jc w:val="right"/>
              <w:outlineLvl w:val="0"/>
              <w:rPr>
                <w:sz w:val="20"/>
                <w:szCs w:val="20"/>
              </w:rPr>
            </w:pPr>
            <w:r>
              <w:rPr>
                <w:sz w:val="20"/>
                <w:szCs w:val="20"/>
              </w:rPr>
              <w:t>50,000</w:t>
            </w:r>
          </w:p>
        </w:tc>
        <w:tc>
          <w:tcPr>
            <w:tcW w:w="1417" w:type="dxa"/>
          </w:tcPr>
          <w:p w14:paraId="1DA656E3" w14:textId="7D703992" w:rsidR="00ED09F6" w:rsidRPr="00ED09F6" w:rsidRDefault="001440A9" w:rsidP="00C665A9">
            <w:pPr>
              <w:tabs>
                <w:tab w:val="decimal" w:pos="1051"/>
              </w:tabs>
              <w:ind w:right="39"/>
              <w:jc w:val="right"/>
              <w:outlineLvl w:val="0"/>
              <w:rPr>
                <w:sz w:val="20"/>
                <w:szCs w:val="20"/>
              </w:rPr>
            </w:pPr>
            <w:r>
              <w:rPr>
                <w:sz w:val="20"/>
                <w:szCs w:val="20"/>
              </w:rPr>
              <w:t>50,000</w:t>
            </w:r>
          </w:p>
        </w:tc>
      </w:tr>
      <w:tr w:rsidR="001440A9" w:rsidRPr="00ED09F6" w14:paraId="15AB2A19" w14:textId="77777777" w:rsidTr="00ED09F6">
        <w:tc>
          <w:tcPr>
            <w:tcW w:w="3860" w:type="dxa"/>
          </w:tcPr>
          <w:p w14:paraId="31BF9054" w14:textId="76F51DCC" w:rsidR="001440A9" w:rsidRPr="00ED09F6" w:rsidRDefault="001440A9" w:rsidP="00C665A9">
            <w:pPr>
              <w:tabs>
                <w:tab w:val="left" w:pos="325"/>
                <w:tab w:val="center" w:pos="5643"/>
              </w:tabs>
              <w:outlineLvl w:val="0"/>
              <w:rPr>
                <w:sz w:val="20"/>
                <w:szCs w:val="20"/>
              </w:rPr>
            </w:pPr>
            <w:r>
              <w:rPr>
                <w:sz w:val="20"/>
                <w:szCs w:val="20"/>
              </w:rPr>
              <w:t>Issue of convertible loans</w:t>
            </w:r>
          </w:p>
        </w:tc>
        <w:tc>
          <w:tcPr>
            <w:tcW w:w="851" w:type="dxa"/>
          </w:tcPr>
          <w:p w14:paraId="1D10B292" w14:textId="77777777" w:rsidR="001440A9" w:rsidRPr="00ED09F6" w:rsidRDefault="001440A9" w:rsidP="00C665A9">
            <w:pPr>
              <w:tabs>
                <w:tab w:val="left" w:pos="450"/>
                <w:tab w:val="center" w:pos="5643"/>
              </w:tabs>
              <w:ind w:right="99"/>
              <w:jc w:val="right"/>
              <w:outlineLvl w:val="0"/>
              <w:rPr>
                <w:sz w:val="20"/>
                <w:szCs w:val="20"/>
              </w:rPr>
            </w:pPr>
          </w:p>
        </w:tc>
        <w:tc>
          <w:tcPr>
            <w:tcW w:w="1418" w:type="dxa"/>
          </w:tcPr>
          <w:p w14:paraId="249F4C87" w14:textId="1D9F071E" w:rsidR="001440A9" w:rsidRPr="00ED09F6" w:rsidRDefault="00427626" w:rsidP="00C665A9">
            <w:pPr>
              <w:tabs>
                <w:tab w:val="decimal" w:pos="1051"/>
              </w:tabs>
              <w:ind w:right="39"/>
              <w:jc w:val="right"/>
              <w:outlineLvl w:val="0"/>
              <w:rPr>
                <w:sz w:val="20"/>
                <w:szCs w:val="20"/>
              </w:rPr>
            </w:pPr>
            <w:r>
              <w:rPr>
                <w:sz w:val="20"/>
                <w:szCs w:val="20"/>
              </w:rPr>
              <w:t>-</w:t>
            </w:r>
          </w:p>
        </w:tc>
        <w:tc>
          <w:tcPr>
            <w:tcW w:w="1418" w:type="dxa"/>
          </w:tcPr>
          <w:p w14:paraId="0E47A772" w14:textId="7C77D8AA" w:rsidR="001440A9" w:rsidRDefault="003019DE" w:rsidP="00C665A9">
            <w:pPr>
              <w:tabs>
                <w:tab w:val="decimal" w:pos="1051"/>
              </w:tabs>
              <w:ind w:right="39"/>
              <w:jc w:val="right"/>
              <w:outlineLvl w:val="0"/>
              <w:rPr>
                <w:sz w:val="20"/>
                <w:szCs w:val="20"/>
              </w:rPr>
            </w:pPr>
            <w:r>
              <w:rPr>
                <w:sz w:val="20"/>
                <w:szCs w:val="20"/>
              </w:rPr>
              <w:t>-</w:t>
            </w:r>
          </w:p>
        </w:tc>
        <w:tc>
          <w:tcPr>
            <w:tcW w:w="1417" w:type="dxa"/>
          </w:tcPr>
          <w:p w14:paraId="6DEF7011" w14:textId="003ED145" w:rsidR="001440A9" w:rsidRDefault="001440A9" w:rsidP="00C665A9">
            <w:pPr>
              <w:tabs>
                <w:tab w:val="decimal" w:pos="1051"/>
              </w:tabs>
              <w:ind w:right="39"/>
              <w:jc w:val="right"/>
              <w:outlineLvl w:val="0"/>
              <w:rPr>
                <w:sz w:val="20"/>
                <w:szCs w:val="20"/>
              </w:rPr>
            </w:pPr>
            <w:r>
              <w:rPr>
                <w:sz w:val="20"/>
                <w:szCs w:val="20"/>
              </w:rPr>
              <w:t>55,000</w:t>
            </w:r>
          </w:p>
        </w:tc>
      </w:tr>
      <w:tr w:rsidR="004E13D8" w:rsidRPr="00ED09F6" w14:paraId="67598885" w14:textId="77777777" w:rsidTr="00993105">
        <w:tc>
          <w:tcPr>
            <w:tcW w:w="3860" w:type="dxa"/>
          </w:tcPr>
          <w:p w14:paraId="76D253C6" w14:textId="08EF7D83" w:rsidR="004E13D8" w:rsidRPr="00ED09F6" w:rsidRDefault="00ED09F6" w:rsidP="00C665A9">
            <w:pPr>
              <w:tabs>
                <w:tab w:val="left" w:pos="325"/>
                <w:tab w:val="center" w:pos="5643"/>
              </w:tabs>
              <w:outlineLvl w:val="0"/>
              <w:rPr>
                <w:sz w:val="20"/>
                <w:szCs w:val="20"/>
              </w:rPr>
            </w:pPr>
            <w:r w:rsidRPr="00993105">
              <w:rPr>
                <w:b/>
                <w:bCs/>
                <w:sz w:val="20"/>
                <w:szCs w:val="20"/>
              </w:rPr>
              <w:t xml:space="preserve">Net cash generated from </w:t>
            </w:r>
            <w:r>
              <w:rPr>
                <w:b/>
                <w:bCs/>
                <w:sz w:val="20"/>
                <w:szCs w:val="20"/>
              </w:rPr>
              <w:t>financing</w:t>
            </w:r>
            <w:r w:rsidRPr="00993105">
              <w:rPr>
                <w:b/>
                <w:bCs/>
                <w:sz w:val="20"/>
                <w:szCs w:val="20"/>
              </w:rPr>
              <w:t xml:space="preserve"> activities</w:t>
            </w:r>
          </w:p>
        </w:tc>
        <w:tc>
          <w:tcPr>
            <w:tcW w:w="851" w:type="dxa"/>
          </w:tcPr>
          <w:p w14:paraId="7DE4D59A" w14:textId="77777777" w:rsidR="004E13D8" w:rsidRPr="00ED09F6" w:rsidRDefault="004E13D8" w:rsidP="00C665A9">
            <w:pPr>
              <w:tabs>
                <w:tab w:val="left" w:pos="450"/>
                <w:tab w:val="center" w:pos="5643"/>
              </w:tabs>
              <w:ind w:right="99"/>
              <w:jc w:val="right"/>
              <w:outlineLvl w:val="0"/>
              <w:rPr>
                <w:sz w:val="20"/>
                <w:szCs w:val="20"/>
              </w:rPr>
            </w:pPr>
          </w:p>
        </w:tc>
        <w:tc>
          <w:tcPr>
            <w:tcW w:w="1418" w:type="dxa"/>
            <w:tcBorders>
              <w:top w:val="single" w:sz="4" w:space="0" w:color="auto"/>
            </w:tcBorders>
          </w:tcPr>
          <w:p w14:paraId="62A2761A" w14:textId="77777777" w:rsidR="004E13D8" w:rsidRDefault="004E13D8" w:rsidP="00C665A9">
            <w:pPr>
              <w:tabs>
                <w:tab w:val="decimal" w:pos="1051"/>
              </w:tabs>
              <w:ind w:right="39"/>
              <w:jc w:val="right"/>
              <w:outlineLvl w:val="0"/>
              <w:rPr>
                <w:sz w:val="20"/>
                <w:szCs w:val="20"/>
              </w:rPr>
            </w:pPr>
          </w:p>
          <w:p w14:paraId="4EE36CC1" w14:textId="0E796CA4" w:rsidR="00427626" w:rsidRPr="00ED09F6" w:rsidRDefault="00427626" w:rsidP="00C665A9">
            <w:pPr>
              <w:tabs>
                <w:tab w:val="decimal" w:pos="1051"/>
              </w:tabs>
              <w:ind w:right="39"/>
              <w:jc w:val="right"/>
              <w:outlineLvl w:val="0"/>
              <w:rPr>
                <w:sz w:val="20"/>
                <w:szCs w:val="20"/>
              </w:rPr>
            </w:pPr>
            <w:r>
              <w:rPr>
                <w:sz w:val="20"/>
                <w:szCs w:val="20"/>
              </w:rPr>
              <w:t>3,828,015</w:t>
            </w:r>
          </w:p>
        </w:tc>
        <w:tc>
          <w:tcPr>
            <w:tcW w:w="1418" w:type="dxa"/>
            <w:tcBorders>
              <w:top w:val="single" w:sz="4" w:space="0" w:color="auto"/>
            </w:tcBorders>
          </w:tcPr>
          <w:p w14:paraId="7735FD1E" w14:textId="77777777" w:rsidR="00ED09F6" w:rsidRDefault="00ED09F6" w:rsidP="00C665A9">
            <w:pPr>
              <w:tabs>
                <w:tab w:val="decimal" w:pos="1051"/>
              </w:tabs>
              <w:ind w:right="39"/>
              <w:jc w:val="right"/>
              <w:outlineLvl w:val="0"/>
              <w:rPr>
                <w:sz w:val="20"/>
                <w:szCs w:val="20"/>
              </w:rPr>
            </w:pPr>
          </w:p>
          <w:p w14:paraId="05D0130A" w14:textId="5E52419C" w:rsidR="004E13D8" w:rsidRPr="00ED09F6" w:rsidRDefault="004A5100" w:rsidP="00C665A9">
            <w:pPr>
              <w:tabs>
                <w:tab w:val="decimal" w:pos="1051"/>
              </w:tabs>
              <w:ind w:right="39"/>
              <w:jc w:val="right"/>
              <w:outlineLvl w:val="0"/>
              <w:rPr>
                <w:sz w:val="20"/>
                <w:szCs w:val="20"/>
              </w:rPr>
            </w:pPr>
            <w:r>
              <w:rPr>
                <w:sz w:val="20"/>
                <w:szCs w:val="20"/>
              </w:rPr>
              <w:t>100,000</w:t>
            </w:r>
          </w:p>
        </w:tc>
        <w:tc>
          <w:tcPr>
            <w:tcW w:w="1417" w:type="dxa"/>
            <w:tcBorders>
              <w:top w:val="single" w:sz="4" w:space="0" w:color="auto"/>
            </w:tcBorders>
          </w:tcPr>
          <w:p w14:paraId="40FCA492" w14:textId="77777777" w:rsidR="00ED09F6" w:rsidRDefault="00ED09F6" w:rsidP="00C665A9">
            <w:pPr>
              <w:tabs>
                <w:tab w:val="decimal" w:pos="1051"/>
              </w:tabs>
              <w:ind w:right="39"/>
              <w:jc w:val="right"/>
              <w:outlineLvl w:val="0"/>
              <w:rPr>
                <w:sz w:val="20"/>
                <w:szCs w:val="20"/>
              </w:rPr>
            </w:pPr>
          </w:p>
          <w:p w14:paraId="1A7721D4" w14:textId="1B78D886" w:rsidR="004E13D8" w:rsidRPr="00ED09F6" w:rsidRDefault="001440A9" w:rsidP="00C665A9">
            <w:pPr>
              <w:tabs>
                <w:tab w:val="decimal" w:pos="1051"/>
              </w:tabs>
              <w:ind w:right="39"/>
              <w:jc w:val="right"/>
              <w:outlineLvl w:val="0"/>
              <w:rPr>
                <w:sz w:val="20"/>
                <w:szCs w:val="20"/>
              </w:rPr>
            </w:pPr>
            <w:r>
              <w:rPr>
                <w:sz w:val="20"/>
                <w:szCs w:val="20"/>
              </w:rPr>
              <w:t>155,000</w:t>
            </w:r>
          </w:p>
        </w:tc>
      </w:tr>
      <w:tr w:rsidR="004E13D8" w:rsidRPr="004B158B" w14:paraId="6F2D0F2F" w14:textId="77777777" w:rsidTr="00993105">
        <w:tc>
          <w:tcPr>
            <w:tcW w:w="3860" w:type="dxa"/>
          </w:tcPr>
          <w:p w14:paraId="5D463D3B" w14:textId="77777777" w:rsidR="004E13D8" w:rsidRPr="004B158B" w:rsidRDefault="004E13D8" w:rsidP="00C665A9">
            <w:pPr>
              <w:tabs>
                <w:tab w:val="left" w:pos="325"/>
                <w:tab w:val="center" w:pos="5643"/>
              </w:tabs>
              <w:outlineLvl w:val="0"/>
              <w:rPr>
                <w:sz w:val="20"/>
                <w:szCs w:val="20"/>
              </w:rPr>
            </w:pPr>
          </w:p>
        </w:tc>
        <w:tc>
          <w:tcPr>
            <w:tcW w:w="851" w:type="dxa"/>
          </w:tcPr>
          <w:p w14:paraId="6AA7DF5E" w14:textId="77777777" w:rsidR="004E13D8" w:rsidRPr="004B158B" w:rsidRDefault="004E13D8" w:rsidP="00C665A9">
            <w:pPr>
              <w:tabs>
                <w:tab w:val="left" w:pos="450"/>
                <w:tab w:val="center" w:pos="5643"/>
              </w:tabs>
              <w:ind w:right="99"/>
              <w:jc w:val="right"/>
              <w:outlineLvl w:val="0"/>
              <w:rPr>
                <w:sz w:val="20"/>
                <w:szCs w:val="20"/>
              </w:rPr>
            </w:pPr>
          </w:p>
        </w:tc>
        <w:tc>
          <w:tcPr>
            <w:tcW w:w="1418" w:type="dxa"/>
            <w:tcBorders>
              <w:top w:val="single" w:sz="4" w:space="0" w:color="auto"/>
            </w:tcBorders>
          </w:tcPr>
          <w:p w14:paraId="45310F4F" w14:textId="77777777" w:rsidR="004E13D8" w:rsidRPr="004B158B" w:rsidRDefault="004E13D8" w:rsidP="00C665A9">
            <w:pPr>
              <w:tabs>
                <w:tab w:val="decimal" w:pos="1051"/>
              </w:tabs>
              <w:ind w:right="39"/>
              <w:jc w:val="right"/>
              <w:outlineLvl w:val="0"/>
              <w:rPr>
                <w:bCs/>
                <w:sz w:val="20"/>
                <w:szCs w:val="20"/>
              </w:rPr>
            </w:pPr>
          </w:p>
        </w:tc>
        <w:tc>
          <w:tcPr>
            <w:tcW w:w="1418" w:type="dxa"/>
            <w:tcBorders>
              <w:top w:val="single" w:sz="4" w:space="0" w:color="auto"/>
            </w:tcBorders>
          </w:tcPr>
          <w:p w14:paraId="062534B3" w14:textId="77777777" w:rsidR="004E13D8" w:rsidRPr="004B158B" w:rsidRDefault="004E13D8" w:rsidP="00C665A9">
            <w:pPr>
              <w:tabs>
                <w:tab w:val="decimal" w:pos="1051"/>
              </w:tabs>
              <w:ind w:right="39"/>
              <w:jc w:val="right"/>
              <w:outlineLvl w:val="0"/>
              <w:rPr>
                <w:bCs/>
                <w:sz w:val="20"/>
                <w:szCs w:val="20"/>
              </w:rPr>
            </w:pPr>
          </w:p>
        </w:tc>
        <w:tc>
          <w:tcPr>
            <w:tcW w:w="1417" w:type="dxa"/>
            <w:tcBorders>
              <w:top w:val="single" w:sz="4" w:space="0" w:color="auto"/>
            </w:tcBorders>
          </w:tcPr>
          <w:p w14:paraId="5C637930" w14:textId="77777777" w:rsidR="004E13D8" w:rsidRPr="004B158B" w:rsidRDefault="004E13D8" w:rsidP="00C665A9">
            <w:pPr>
              <w:tabs>
                <w:tab w:val="decimal" w:pos="1051"/>
              </w:tabs>
              <w:ind w:right="39"/>
              <w:jc w:val="right"/>
              <w:outlineLvl w:val="0"/>
              <w:rPr>
                <w:bCs/>
                <w:sz w:val="20"/>
                <w:szCs w:val="20"/>
              </w:rPr>
            </w:pPr>
          </w:p>
        </w:tc>
      </w:tr>
      <w:tr w:rsidR="00C665A9" w:rsidRPr="004B158B" w14:paraId="22D886E2" w14:textId="77777777" w:rsidTr="009D3F65">
        <w:tc>
          <w:tcPr>
            <w:tcW w:w="3860" w:type="dxa"/>
          </w:tcPr>
          <w:p w14:paraId="2E60F8EC" w14:textId="116C45A1" w:rsidR="00C665A9" w:rsidRPr="004B158B" w:rsidRDefault="00C665A9" w:rsidP="00C665A9">
            <w:pPr>
              <w:tabs>
                <w:tab w:val="left" w:pos="325"/>
                <w:tab w:val="center" w:pos="5643"/>
              </w:tabs>
              <w:outlineLvl w:val="0"/>
              <w:rPr>
                <w:sz w:val="20"/>
                <w:szCs w:val="20"/>
              </w:rPr>
            </w:pPr>
            <w:r w:rsidRPr="004B158B">
              <w:rPr>
                <w:b/>
                <w:sz w:val="20"/>
                <w:szCs w:val="20"/>
              </w:rPr>
              <w:t xml:space="preserve">Net </w:t>
            </w:r>
            <w:r w:rsidR="00433A48">
              <w:rPr>
                <w:b/>
                <w:sz w:val="20"/>
                <w:szCs w:val="20"/>
              </w:rPr>
              <w:t>increase/</w:t>
            </w:r>
            <w:r>
              <w:rPr>
                <w:b/>
                <w:sz w:val="20"/>
                <w:szCs w:val="20"/>
              </w:rPr>
              <w:t xml:space="preserve">(decrease) </w:t>
            </w:r>
            <w:r w:rsidRPr="004B158B">
              <w:rPr>
                <w:b/>
                <w:sz w:val="20"/>
                <w:szCs w:val="20"/>
              </w:rPr>
              <w:t>in cash and cash equivalents</w:t>
            </w:r>
          </w:p>
        </w:tc>
        <w:tc>
          <w:tcPr>
            <w:tcW w:w="851" w:type="dxa"/>
          </w:tcPr>
          <w:p w14:paraId="593A4A54" w14:textId="77777777" w:rsidR="00C665A9" w:rsidRPr="004B158B" w:rsidRDefault="00C665A9" w:rsidP="00C665A9">
            <w:pPr>
              <w:tabs>
                <w:tab w:val="left" w:pos="450"/>
                <w:tab w:val="center" w:pos="5643"/>
              </w:tabs>
              <w:ind w:right="99"/>
              <w:jc w:val="right"/>
              <w:outlineLvl w:val="0"/>
              <w:rPr>
                <w:sz w:val="20"/>
                <w:szCs w:val="20"/>
              </w:rPr>
            </w:pPr>
          </w:p>
        </w:tc>
        <w:tc>
          <w:tcPr>
            <w:tcW w:w="1418" w:type="dxa"/>
          </w:tcPr>
          <w:p w14:paraId="2C425521" w14:textId="2779888A" w:rsidR="00C665A9" w:rsidRDefault="003019DE" w:rsidP="00C665A9">
            <w:pPr>
              <w:tabs>
                <w:tab w:val="decimal" w:pos="1051"/>
              </w:tabs>
              <w:ind w:right="39"/>
              <w:jc w:val="right"/>
              <w:outlineLvl w:val="0"/>
              <w:rPr>
                <w:bCs/>
                <w:sz w:val="20"/>
                <w:szCs w:val="20"/>
              </w:rPr>
            </w:pPr>
            <w:r>
              <w:rPr>
                <w:bCs/>
                <w:sz w:val="20"/>
                <w:szCs w:val="20"/>
              </w:rPr>
              <w:t>2,266,669</w:t>
            </w:r>
          </w:p>
        </w:tc>
        <w:tc>
          <w:tcPr>
            <w:tcW w:w="1418" w:type="dxa"/>
          </w:tcPr>
          <w:p w14:paraId="07C899F3" w14:textId="2F04D6F4" w:rsidR="00C665A9" w:rsidRPr="00B75A52" w:rsidRDefault="004A5100" w:rsidP="00C665A9">
            <w:pPr>
              <w:tabs>
                <w:tab w:val="decimal" w:pos="1051"/>
              </w:tabs>
              <w:ind w:right="39"/>
              <w:jc w:val="right"/>
              <w:outlineLvl w:val="0"/>
              <w:rPr>
                <w:bCs/>
                <w:sz w:val="20"/>
                <w:szCs w:val="20"/>
              </w:rPr>
            </w:pPr>
            <w:r>
              <w:rPr>
                <w:bCs/>
                <w:sz w:val="20"/>
                <w:szCs w:val="20"/>
              </w:rPr>
              <w:t>63,772</w:t>
            </w:r>
          </w:p>
        </w:tc>
        <w:tc>
          <w:tcPr>
            <w:tcW w:w="1417" w:type="dxa"/>
          </w:tcPr>
          <w:p w14:paraId="35C6B347" w14:textId="44D9B150" w:rsidR="00C665A9" w:rsidRPr="00B75A52" w:rsidRDefault="001440A9" w:rsidP="00C665A9">
            <w:pPr>
              <w:tabs>
                <w:tab w:val="decimal" w:pos="1051"/>
              </w:tabs>
              <w:ind w:right="39"/>
              <w:jc w:val="right"/>
              <w:outlineLvl w:val="0"/>
              <w:rPr>
                <w:bCs/>
                <w:sz w:val="20"/>
                <w:szCs w:val="20"/>
              </w:rPr>
            </w:pPr>
            <w:r>
              <w:rPr>
                <w:bCs/>
                <w:sz w:val="20"/>
                <w:szCs w:val="20"/>
              </w:rPr>
              <w:t>306</w:t>
            </w:r>
          </w:p>
        </w:tc>
      </w:tr>
      <w:tr w:rsidR="00C665A9" w:rsidRPr="004B158B" w14:paraId="6B570091" w14:textId="77777777" w:rsidTr="009D3F65">
        <w:tc>
          <w:tcPr>
            <w:tcW w:w="3860" w:type="dxa"/>
          </w:tcPr>
          <w:p w14:paraId="67BB48A4" w14:textId="113760CB" w:rsidR="00C665A9" w:rsidRPr="004B158B" w:rsidRDefault="00C665A9" w:rsidP="00C665A9">
            <w:pPr>
              <w:tabs>
                <w:tab w:val="left" w:pos="325"/>
                <w:tab w:val="center" w:pos="5643"/>
              </w:tabs>
              <w:outlineLvl w:val="0"/>
              <w:rPr>
                <w:sz w:val="20"/>
                <w:szCs w:val="20"/>
              </w:rPr>
            </w:pPr>
            <w:r>
              <w:rPr>
                <w:bCs/>
                <w:sz w:val="20"/>
                <w:szCs w:val="20"/>
              </w:rPr>
              <w:t xml:space="preserve">Cash and cash equivalents at </w:t>
            </w:r>
            <w:r w:rsidRPr="004B158B">
              <w:rPr>
                <w:bCs/>
                <w:sz w:val="20"/>
                <w:szCs w:val="20"/>
              </w:rPr>
              <w:t xml:space="preserve">beginning of </w:t>
            </w:r>
            <w:r>
              <w:rPr>
                <w:bCs/>
                <w:sz w:val="20"/>
                <w:szCs w:val="20"/>
              </w:rPr>
              <w:t>period</w:t>
            </w:r>
          </w:p>
        </w:tc>
        <w:tc>
          <w:tcPr>
            <w:tcW w:w="851" w:type="dxa"/>
          </w:tcPr>
          <w:p w14:paraId="16DEB2CB" w14:textId="77777777" w:rsidR="00C665A9" w:rsidRPr="004B158B" w:rsidRDefault="00C665A9" w:rsidP="00C665A9">
            <w:pPr>
              <w:tabs>
                <w:tab w:val="left" w:pos="450"/>
                <w:tab w:val="center" w:pos="5643"/>
              </w:tabs>
              <w:ind w:right="99"/>
              <w:jc w:val="right"/>
              <w:outlineLvl w:val="0"/>
              <w:rPr>
                <w:sz w:val="20"/>
                <w:szCs w:val="20"/>
              </w:rPr>
            </w:pPr>
          </w:p>
        </w:tc>
        <w:tc>
          <w:tcPr>
            <w:tcW w:w="1418" w:type="dxa"/>
            <w:tcBorders>
              <w:bottom w:val="single" w:sz="4" w:space="0" w:color="auto"/>
            </w:tcBorders>
          </w:tcPr>
          <w:p w14:paraId="787DC8D8" w14:textId="76667050" w:rsidR="00C665A9" w:rsidRDefault="003019DE" w:rsidP="00C665A9">
            <w:pPr>
              <w:tabs>
                <w:tab w:val="decimal" w:pos="1051"/>
              </w:tabs>
              <w:ind w:right="39"/>
              <w:jc w:val="right"/>
              <w:outlineLvl w:val="0"/>
              <w:rPr>
                <w:sz w:val="20"/>
                <w:szCs w:val="20"/>
              </w:rPr>
            </w:pPr>
            <w:r>
              <w:rPr>
                <w:sz w:val="20"/>
                <w:szCs w:val="20"/>
              </w:rPr>
              <w:t>468</w:t>
            </w:r>
          </w:p>
        </w:tc>
        <w:tc>
          <w:tcPr>
            <w:tcW w:w="1418" w:type="dxa"/>
            <w:tcBorders>
              <w:bottom w:val="single" w:sz="4" w:space="0" w:color="auto"/>
            </w:tcBorders>
          </w:tcPr>
          <w:p w14:paraId="0C8F0207" w14:textId="4F259690" w:rsidR="00C665A9" w:rsidRPr="008F026E" w:rsidRDefault="004A5100" w:rsidP="00C665A9">
            <w:pPr>
              <w:tabs>
                <w:tab w:val="decimal" w:pos="1051"/>
              </w:tabs>
              <w:ind w:right="39"/>
              <w:jc w:val="right"/>
              <w:outlineLvl w:val="0"/>
              <w:rPr>
                <w:sz w:val="20"/>
                <w:szCs w:val="20"/>
              </w:rPr>
            </w:pPr>
            <w:r>
              <w:rPr>
                <w:bCs/>
                <w:sz w:val="20"/>
                <w:szCs w:val="20"/>
              </w:rPr>
              <w:t>162</w:t>
            </w:r>
          </w:p>
        </w:tc>
        <w:tc>
          <w:tcPr>
            <w:tcW w:w="1417" w:type="dxa"/>
            <w:tcBorders>
              <w:bottom w:val="single" w:sz="4" w:space="0" w:color="auto"/>
            </w:tcBorders>
          </w:tcPr>
          <w:p w14:paraId="654D8E3F" w14:textId="3005C608" w:rsidR="00C665A9" w:rsidRPr="008F026E" w:rsidRDefault="001440A9" w:rsidP="00C665A9">
            <w:pPr>
              <w:tabs>
                <w:tab w:val="decimal" w:pos="1051"/>
              </w:tabs>
              <w:ind w:right="39"/>
              <w:jc w:val="right"/>
              <w:outlineLvl w:val="0"/>
              <w:rPr>
                <w:sz w:val="20"/>
                <w:szCs w:val="20"/>
              </w:rPr>
            </w:pPr>
            <w:r>
              <w:rPr>
                <w:sz w:val="20"/>
                <w:szCs w:val="20"/>
              </w:rPr>
              <w:t>162</w:t>
            </w:r>
          </w:p>
        </w:tc>
      </w:tr>
      <w:tr w:rsidR="00C665A9" w:rsidRPr="004B158B" w14:paraId="129BF36D" w14:textId="77777777" w:rsidTr="009D3F65">
        <w:tc>
          <w:tcPr>
            <w:tcW w:w="3860" w:type="dxa"/>
          </w:tcPr>
          <w:p w14:paraId="03BDBA48" w14:textId="32A14F7C" w:rsidR="00C665A9" w:rsidRPr="004B158B" w:rsidRDefault="00C665A9" w:rsidP="00C665A9">
            <w:pPr>
              <w:tabs>
                <w:tab w:val="left" w:pos="325"/>
                <w:tab w:val="center" w:pos="5643"/>
              </w:tabs>
              <w:outlineLvl w:val="0"/>
              <w:rPr>
                <w:bCs/>
                <w:sz w:val="20"/>
                <w:szCs w:val="20"/>
              </w:rPr>
            </w:pPr>
            <w:r w:rsidRPr="004B158B">
              <w:rPr>
                <w:b/>
                <w:sz w:val="20"/>
                <w:szCs w:val="20"/>
              </w:rPr>
              <w:t>Cash and cash equivalent</w:t>
            </w:r>
            <w:r>
              <w:rPr>
                <w:b/>
                <w:sz w:val="20"/>
                <w:szCs w:val="20"/>
              </w:rPr>
              <w:t>s</w:t>
            </w:r>
            <w:r w:rsidRPr="004B158B">
              <w:rPr>
                <w:b/>
                <w:sz w:val="20"/>
                <w:szCs w:val="20"/>
              </w:rPr>
              <w:t xml:space="preserve"> at end of </w:t>
            </w:r>
            <w:r>
              <w:rPr>
                <w:b/>
                <w:sz w:val="20"/>
                <w:szCs w:val="20"/>
              </w:rPr>
              <w:t>period</w:t>
            </w:r>
          </w:p>
        </w:tc>
        <w:tc>
          <w:tcPr>
            <w:tcW w:w="851" w:type="dxa"/>
          </w:tcPr>
          <w:p w14:paraId="20A01C86" w14:textId="77777777" w:rsidR="00C665A9" w:rsidRPr="004B158B" w:rsidRDefault="00C665A9" w:rsidP="00C665A9">
            <w:pPr>
              <w:tabs>
                <w:tab w:val="left" w:pos="450"/>
                <w:tab w:val="center" w:pos="5643"/>
              </w:tabs>
              <w:ind w:right="99"/>
              <w:jc w:val="right"/>
              <w:outlineLvl w:val="0"/>
              <w:rPr>
                <w:sz w:val="20"/>
                <w:szCs w:val="20"/>
              </w:rPr>
            </w:pPr>
          </w:p>
        </w:tc>
        <w:tc>
          <w:tcPr>
            <w:tcW w:w="1418" w:type="dxa"/>
            <w:tcBorders>
              <w:top w:val="single" w:sz="4" w:space="0" w:color="auto"/>
              <w:bottom w:val="double" w:sz="4" w:space="0" w:color="auto"/>
            </w:tcBorders>
          </w:tcPr>
          <w:p w14:paraId="3972F548" w14:textId="6060A385" w:rsidR="00C665A9" w:rsidRDefault="003019DE" w:rsidP="00C665A9">
            <w:pPr>
              <w:tabs>
                <w:tab w:val="decimal" w:pos="1051"/>
              </w:tabs>
              <w:ind w:right="39"/>
              <w:jc w:val="right"/>
              <w:outlineLvl w:val="0"/>
              <w:rPr>
                <w:bCs/>
                <w:sz w:val="20"/>
                <w:szCs w:val="20"/>
              </w:rPr>
            </w:pPr>
            <w:r>
              <w:rPr>
                <w:bCs/>
                <w:sz w:val="20"/>
                <w:szCs w:val="20"/>
              </w:rPr>
              <w:t>2,267,137</w:t>
            </w:r>
          </w:p>
        </w:tc>
        <w:tc>
          <w:tcPr>
            <w:tcW w:w="1418" w:type="dxa"/>
            <w:tcBorders>
              <w:top w:val="single" w:sz="4" w:space="0" w:color="auto"/>
              <w:bottom w:val="double" w:sz="4" w:space="0" w:color="auto"/>
            </w:tcBorders>
          </w:tcPr>
          <w:p w14:paraId="0A389244" w14:textId="6A2BA171" w:rsidR="00C665A9" w:rsidRPr="004B158B" w:rsidRDefault="004A5100" w:rsidP="00C665A9">
            <w:pPr>
              <w:tabs>
                <w:tab w:val="decimal" w:pos="1051"/>
              </w:tabs>
              <w:ind w:right="39"/>
              <w:jc w:val="right"/>
              <w:outlineLvl w:val="0"/>
              <w:rPr>
                <w:bCs/>
                <w:sz w:val="20"/>
                <w:szCs w:val="20"/>
              </w:rPr>
            </w:pPr>
            <w:r>
              <w:rPr>
                <w:bCs/>
                <w:sz w:val="20"/>
                <w:szCs w:val="20"/>
              </w:rPr>
              <w:t>63,934</w:t>
            </w:r>
          </w:p>
        </w:tc>
        <w:tc>
          <w:tcPr>
            <w:tcW w:w="1417" w:type="dxa"/>
            <w:tcBorders>
              <w:top w:val="single" w:sz="4" w:space="0" w:color="auto"/>
              <w:bottom w:val="double" w:sz="4" w:space="0" w:color="auto"/>
            </w:tcBorders>
          </w:tcPr>
          <w:p w14:paraId="374FFCA4" w14:textId="4D11D954" w:rsidR="00C665A9" w:rsidRPr="004B158B" w:rsidRDefault="001440A9" w:rsidP="00C665A9">
            <w:pPr>
              <w:tabs>
                <w:tab w:val="decimal" w:pos="1051"/>
              </w:tabs>
              <w:ind w:right="39"/>
              <w:jc w:val="right"/>
              <w:outlineLvl w:val="0"/>
              <w:rPr>
                <w:bCs/>
                <w:sz w:val="20"/>
                <w:szCs w:val="20"/>
              </w:rPr>
            </w:pPr>
            <w:r>
              <w:rPr>
                <w:bCs/>
                <w:sz w:val="20"/>
                <w:szCs w:val="20"/>
              </w:rPr>
              <w:t>468</w:t>
            </w:r>
          </w:p>
        </w:tc>
      </w:tr>
      <w:tr w:rsidR="00117611" w:rsidRPr="004B158B" w14:paraId="19D0477E" w14:textId="77777777" w:rsidTr="009D3F65">
        <w:trPr>
          <w:trHeight w:val="74"/>
        </w:trPr>
        <w:tc>
          <w:tcPr>
            <w:tcW w:w="3860" w:type="dxa"/>
          </w:tcPr>
          <w:p w14:paraId="03D659E5" w14:textId="77777777" w:rsidR="00117611" w:rsidRPr="004B158B" w:rsidRDefault="00117611" w:rsidP="009D3F65">
            <w:pPr>
              <w:tabs>
                <w:tab w:val="left" w:pos="325"/>
                <w:tab w:val="center" w:pos="5643"/>
              </w:tabs>
              <w:outlineLvl w:val="0"/>
              <w:rPr>
                <w:b/>
                <w:bCs/>
                <w:sz w:val="20"/>
                <w:szCs w:val="20"/>
              </w:rPr>
            </w:pPr>
          </w:p>
        </w:tc>
        <w:tc>
          <w:tcPr>
            <w:tcW w:w="851" w:type="dxa"/>
          </w:tcPr>
          <w:p w14:paraId="514349A2" w14:textId="77777777" w:rsidR="00117611" w:rsidRPr="004B158B" w:rsidRDefault="00117611" w:rsidP="009D3F65">
            <w:pPr>
              <w:tabs>
                <w:tab w:val="left" w:pos="450"/>
                <w:tab w:val="center" w:pos="5643"/>
              </w:tabs>
              <w:ind w:right="99"/>
              <w:jc w:val="right"/>
              <w:outlineLvl w:val="0"/>
              <w:rPr>
                <w:sz w:val="20"/>
                <w:szCs w:val="20"/>
              </w:rPr>
            </w:pPr>
          </w:p>
        </w:tc>
        <w:tc>
          <w:tcPr>
            <w:tcW w:w="1418" w:type="dxa"/>
            <w:tcBorders>
              <w:top w:val="double" w:sz="4" w:space="0" w:color="auto"/>
            </w:tcBorders>
          </w:tcPr>
          <w:p w14:paraId="1D6CA279" w14:textId="77777777" w:rsidR="00117611" w:rsidRPr="004B158B" w:rsidRDefault="00117611" w:rsidP="009D3F65">
            <w:pPr>
              <w:tabs>
                <w:tab w:val="decimal" w:pos="1051"/>
              </w:tabs>
              <w:ind w:right="39"/>
              <w:jc w:val="right"/>
              <w:outlineLvl w:val="0"/>
              <w:rPr>
                <w:bCs/>
                <w:sz w:val="20"/>
                <w:szCs w:val="20"/>
              </w:rPr>
            </w:pPr>
          </w:p>
        </w:tc>
        <w:tc>
          <w:tcPr>
            <w:tcW w:w="1418" w:type="dxa"/>
            <w:tcBorders>
              <w:top w:val="double" w:sz="4" w:space="0" w:color="auto"/>
            </w:tcBorders>
          </w:tcPr>
          <w:p w14:paraId="6BA1AE88" w14:textId="77777777" w:rsidR="00117611" w:rsidRPr="004B158B" w:rsidRDefault="00117611" w:rsidP="009D3F65">
            <w:pPr>
              <w:tabs>
                <w:tab w:val="decimal" w:pos="1051"/>
              </w:tabs>
              <w:ind w:right="39"/>
              <w:jc w:val="right"/>
              <w:outlineLvl w:val="0"/>
              <w:rPr>
                <w:bCs/>
                <w:sz w:val="20"/>
                <w:szCs w:val="20"/>
              </w:rPr>
            </w:pPr>
          </w:p>
        </w:tc>
        <w:tc>
          <w:tcPr>
            <w:tcW w:w="1417" w:type="dxa"/>
            <w:tcBorders>
              <w:top w:val="double" w:sz="4" w:space="0" w:color="auto"/>
            </w:tcBorders>
          </w:tcPr>
          <w:p w14:paraId="34B1888D" w14:textId="77777777" w:rsidR="00117611" w:rsidRPr="004B158B" w:rsidRDefault="00117611" w:rsidP="009D3F65">
            <w:pPr>
              <w:tabs>
                <w:tab w:val="decimal" w:pos="1051"/>
              </w:tabs>
              <w:ind w:right="39"/>
              <w:jc w:val="right"/>
              <w:outlineLvl w:val="0"/>
              <w:rPr>
                <w:bCs/>
                <w:sz w:val="20"/>
                <w:szCs w:val="20"/>
              </w:rPr>
            </w:pPr>
          </w:p>
        </w:tc>
      </w:tr>
      <w:tr w:rsidR="00117611" w:rsidRPr="004B158B" w14:paraId="4B257C1E" w14:textId="77777777" w:rsidTr="009D3F65">
        <w:tc>
          <w:tcPr>
            <w:tcW w:w="3860" w:type="dxa"/>
          </w:tcPr>
          <w:p w14:paraId="66535E13" w14:textId="77777777" w:rsidR="00117611" w:rsidRPr="004B158B" w:rsidRDefault="00117611" w:rsidP="009D3F65">
            <w:pPr>
              <w:tabs>
                <w:tab w:val="left" w:pos="325"/>
                <w:tab w:val="center" w:pos="5643"/>
              </w:tabs>
              <w:outlineLvl w:val="0"/>
              <w:rPr>
                <w:b/>
                <w:sz w:val="20"/>
                <w:szCs w:val="20"/>
              </w:rPr>
            </w:pPr>
          </w:p>
        </w:tc>
        <w:tc>
          <w:tcPr>
            <w:tcW w:w="851" w:type="dxa"/>
          </w:tcPr>
          <w:p w14:paraId="274CECAD" w14:textId="77777777" w:rsidR="00117611" w:rsidRPr="004B158B" w:rsidRDefault="00117611" w:rsidP="009D3F65">
            <w:pPr>
              <w:tabs>
                <w:tab w:val="left" w:pos="450"/>
                <w:tab w:val="center" w:pos="5643"/>
              </w:tabs>
              <w:ind w:right="99"/>
              <w:jc w:val="right"/>
              <w:outlineLvl w:val="0"/>
              <w:rPr>
                <w:sz w:val="20"/>
                <w:szCs w:val="20"/>
              </w:rPr>
            </w:pPr>
          </w:p>
        </w:tc>
        <w:tc>
          <w:tcPr>
            <w:tcW w:w="1418" w:type="dxa"/>
          </w:tcPr>
          <w:p w14:paraId="4D20604B" w14:textId="77777777" w:rsidR="00117611" w:rsidRPr="004B158B" w:rsidRDefault="00117611" w:rsidP="009D3F65">
            <w:pPr>
              <w:tabs>
                <w:tab w:val="decimal" w:pos="1051"/>
              </w:tabs>
              <w:ind w:right="55"/>
              <w:jc w:val="right"/>
              <w:outlineLvl w:val="0"/>
              <w:rPr>
                <w:sz w:val="20"/>
                <w:szCs w:val="20"/>
                <w:u w:val="double"/>
              </w:rPr>
            </w:pPr>
          </w:p>
        </w:tc>
        <w:tc>
          <w:tcPr>
            <w:tcW w:w="1418" w:type="dxa"/>
          </w:tcPr>
          <w:p w14:paraId="6E1B06F8" w14:textId="77777777" w:rsidR="00117611" w:rsidRPr="004B158B" w:rsidRDefault="00117611" w:rsidP="009D3F65">
            <w:pPr>
              <w:tabs>
                <w:tab w:val="decimal" w:pos="1051"/>
              </w:tabs>
              <w:ind w:right="55"/>
              <w:jc w:val="right"/>
              <w:outlineLvl w:val="0"/>
              <w:rPr>
                <w:sz w:val="20"/>
                <w:szCs w:val="20"/>
                <w:u w:val="double"/>
              </w:rPr>
            </w:pPr>
          </w:p>
        </w:tc>
        <w:tc>
          <w:tcPr>
            <w:tcW w:w="1417" w:type="dxa"/>
          </w:tcPr>
          <w:p w14:paraId="1DE73D40" w14:textId="77777777" w:rsidR="00117611" w:rsidRPr="004B158B" w:rsidRDefault="00117611" w:rsidP="009D3F65">
            <w:pPr>
              <w:tabs>
                <w:tab w:val="decimal" w:pos="1051"/>
              </w:tabs>
              <w:ind w:right="55"/>
              <w:jc w:val="right"/>
              <w:outlineLvl w:val="0"/>
              <w:rPr>
                <w:sz w:val="20"/>
                <w:szCs w:val="20"/>
                <w:u w:val="double"/>
              </w:rPr>
            </w:pPr>
          </w:p>
        </w:tc>
      </w:tr>
      <w:tr w:rsidR="00117611" w14:paraId="2484D6EA" w14:textId="77777777" w:rsidTr="009D3F65">
        <w:tc>
          <w:tcPr>
            <w:tcW w:w="3860" w:type="dxa"/>
          </w:tcPr>
          <w:p w14:paraId="781769C1" w14:textId="77777777" w:rsidR="00117611" w:rsidRDefault="00117611" w:rsidP="009D3F65">
            <w:pPr>
              <w:tabs>
                <w:tab w:val="left" w:pos="325"/>
                <w:tab w:val="center" w:pos="5643"/>
              </w:tabs>
              <w:outlineLvl w:val="0"/>
              <w:rPr>
                <w:b/>
                <w:szCs w:val="21"/>
              </w:rPr>
            </w:pPr>
          </w:p>
        </w:tc>
        <w:tc>
          <w:tcPr>
            <w:tcW w:w="851" w:type="dxa"/>
          </w:tcPr>
          <w:p w14:paraId="35410FAB" w14:textId="77777777" w:rsidR="00117611" w:rsidRDefault="00117611" w:rsidP="009D3F65">
            <w:pPr>
              <w:tabs>
                <w:tab w:val="left" w:pos="450"/>
                <w:tab w:val="center" w:pos="5643"/>
              </w:tabs>
              <w:ind w:right="99"/>
              <w:jc w:val="right"/>
              <w:outlineLvl w:val="0"/>
              <w:rPr>
                <w:szCs w:val="21"/>
              </w:rPr>
            </w:pPr>
          </w:p>
        </w:tc>
        <w:tc>
          <w:tcPr>
            <w:tcW w:w="1418" w:type="dxa"/>
          </w:tcPr>
          <w:p w14:paraId="1C02E505" w14:textId="77777777" w:rsidR="00117611" w:rsidRDefault="00117611" w:rsidP="009D3F65">
            <w:pPr>
              <w:tabs>
                <w:tab w:val="decimal" w:pos="1051"/>
              </w:tabs>
              <w:ind w:right="176"/>
              <w:jc w:val="right"/>
              <w:outlineLvl w:val="0"/>
              <w:rPr>
                <w:szCs w:val="21"/>
                <w:u w:val="double"/>
              </w:rPr>
            </w:pPr>
          </w:p>
        </w:tc>
        <w:tc>
          <w:tcPr>
            <w:tcW w:w="1418" w:type="dxa"/>
          </w:tcPr>
          <w:p w14:paraId="3618B8C0" w14:textId="77777777" w:rsidR="00117611" w:rsidRDefault="00117611" w:rsidP="009D3F65">
            <w:pPr>
              <w:tabs>
                <w:tab w:val="decimal" w:pos="1051"/>
              </w:tabs>
              <w:ind w:right="176"/>
              <w:jc w:val="right"/>
              <w:outlineLvl w:val="0"/>
              <w:rPr>
                <w:szCs w:val="21"/>
                <w:u w:val="double"/>
              </w:rPr>
            </w:pPr>
          </w:p>
        </w:tc>
        <w:tc>
          <w:tcPr>
            <w:tcW w:w="1417" w:type="dxa"/>
          </w:tcPr>
          <w:p w14:paraId="6D745F9C" w14:textId="77777777" w:rsidR="00117611" w:rsidRDefault="00117611" w:rsidP="009D3F65">
            <w:pPr>
              <w:tabs>
                <w:tab w:val="decimal" w:pos="1051"/>
              </w:tabs>
              <w:ind w:right="176"/>
              <w:jc w:val="left"/>
              <w:outlineLvl w:val="0"/>
              <w:rPr>
                <w:szCs w:val="21"/>
                <w:u w:val="double"/>
              </w:rPr>
            </w:pPr>
          </w:p>
        </w:tc>
      </w:tr>
    </w:tbl>
    <w:p w14:paraId="17359093" w14:textId="77777777" w:rsidR="00117611" w:rsidRDefault="00117611" w:rsidP="00724F8C">
      <w:pPr>
        <w:pStyle w:val="Header"/>
      </w:pPr>
    </w:p>
    <w:p w14:paraId="7CF80867" w14:textId="77777777" w:rsidR="00117611" w:rsidRDefault="00117611" w:rsidP="00724F8C">
      <w:pPr>
        <w:pStyle w:val="Header"/>
      </w:pPr>
    </w:p>
    <w:p w14:paraId="52674FAD" w14:textId="77777777" w:rsidR="00117611" w:rsidRDefault="00117611" w:rsidP="00117611">
      <w:pPr>
        <w:shd w:val="clear" w:color="auto" w:fill="FFFFFF"/>
        <w:spacing w:before="5"/>
        <w:ind w:right="283"/>
        <w:rPr>
          <w:sz w:val="20"/>
          <w:szCs w:val="20"/>
        </w:rPr>
      </w:pPr>
      <w:r>
        <w:rPr>
          <w:sz w:val="20"/>
          <w:szCs w:val="20"/>
        </w:rPr>
        <w:t>.</w:t>
      </w:r>
    </w:p>
    <w:p w14:paraId="6B06F398" w14:textId="77777777" w:rsidR="00117611" w:rsidRDefault="00117611" w:rsidP="00724F8C">
      <w:pPr>
        <w:pStyle w:val="Header"/>
        <w:sectPr w:rsidR="00117611" w:rsidSect="009D3F65">
          <w:headerReference w:type="default" r:id="rId14"/>
          <w:pgSz w:w="12240" w:h="15840"/>
          <w:pgMar w:top="1239" w:right="1041" w:bottom="899" w:left="1560" w:header="720" w:footer="720" w:gutter="0"/>
          <w:cols w:space="720"/>
        </w:sectPr>
      </w:pPr>
    </w:p>
    <w:p w14:paraId="3A8B3920" w14:textId="77777777" w:rsidR="00117611" w:rsidRDefault="00117611" w:rsidP="00DB3CAA">
      <w:pPr>
        <w:tabs>
          <w:tab w:val="left" w:pos="567"/>
        </w:tabs>
        <w:ind w:right="567"/>
        <w:rPr>
          <w:rFonts w:ascii="Times New Roman Bold" w:hAnsi="Times New Roman Bold"/>
          <w:b/>
          <w:sz w:val="20"/>
          <w:szCs w:val="20"/>
        </w:rPr>
      </w:pPr>
    </w:p>
    <w:p w14:paraId="0A1B4869" w14:textId="77777777" w:rsidR="00117611" w:rsidRDefault="00117611" w:rsidP="004E741D">
      <w:pPr>
        <w:numPr>
          <w:ilvl w:val="0"/>
          <w:numId w:val="2"/>
        </w:numPr>
        <w:tabs>
          <w:tab w:val="left" w:pos="567"/>
        </w:tabs>
        <w:ind w:right="567" w:hanging="720"/>
        <w:rPr>
          <w:rFonts w:ascii="Times New Roman Bold" w:hAnsi="Times New Roman Bold"/>
          <w:b/>
          <w:sz w:val="20"/>
          <w:szCs w:val="20"/>
        </w:rPr>
      </w:pPr>
      <w:r>
        <w:rPr>
          <w:rFonts w:ascii="Times New Roman Bold" w:hAnsi="Times New Roman Bold"/>
          <w:b/>
          <w:sz w:val="20"/>
          <w:szCs w:val="20"/>
        </w:rPr>
        <w:t>GENERAL INFORMATION</w:t>
      </w:r>
    </w:p>
    <w:p w14:paraId="53B59812" w14:textId="77777777" w:rsidR="00117611" w:rsidRDefault="00117611" w:rsidP="00117611">
      <w:pPr>
        <w:tabs>
          <w:tab w:val="left" w:pos="426"/>
        </w:tabs>
        <w:ind w:right="567"/>
        <w:rPr>
          <w:rFonts w:ascii="Times New Roman Bold" w:hAnsi="Times New Roman Bold"/>
          <w:b/>
          <w:sz w:val="20"/>
          <w:szCs w:val="20"/>
        </w:rPr>
      </w:pPr>
    </w:p>
    <w:p w14:paraId="7897BFA8" w14:textId="5D45E12B" w:rsidR="00117611" w:rsidRPr="00C9068B" w:rsidRDefault="00117611" w:rsidP="00117611">
      <w:pPr>
        <w:ind w:left="567" w:right="567"/>
        <w:rPr>
          <w:sz w:val="20"/>
          <w:szCs w:val="20"/>
        </w:rPr>
      </w:pPr>
      <w:r>
        <w:rPr>
          <w:sz w:val="20"/>
          <w:szCs w:val="20"/>
        </w:rPr>
        <w:t>Path Investments Plc is a public limited company incorporated in the United Kingdom, registered under company number 04006413</w:t>
      </w:r>
      <w:r w:rsidR="00014C0E">
        <w:rPr>
          <w:sz w:val="20"/>
          <w:szCs w:val="20"/>
        </w:rPr>
        <w:t>.</w:t>
      </w:r>
      <w:r>
        <w:rPr>
          <w:sz w:val="20"/>
          <w:szCs w:val="20"/>
        </w:rPr>
        <w:t xml:space="preserve"> The address of the registered office is </w:t>
      </w:r>
      <w:r w:rsidR="0093501E">
        <w:rPr>
          <w:sz w:val="20"/>
          <w:szCs w:val="20"/>
        </w:rPr>
        <w:t xml:space="preserve">15 Victoria Mews, Millfield Road, </w:t>
      </w:r>
      <w:proofErr w:type="spellStart"/>
      <w:r w:rsidR="0093501E">
        <w:rPr>
          <w:sz w:val="20"/>
          <w:szCs w:val="20"/>
        </w:rPr>
        <w:t>Cottingley</w:t>
      </w:r>
      <w:proofErr w:type="spellEnd"/>
      <w:r w:rsidR="0093501E">
        <w:rPr>
          <w:sz w:val="20"/>
          <w:szCs w:val="20"/>
        </w:rPr>
        <w:t xml:space="preserve"> Business Park, Bingley, West Yorkshire, BD16 1PY</w:t>
      </w:r>
      <w:r>
        <w:rPr>
          <w:sz w:val="20"/>
          <w:szCs w:val="20"/>
        </w:rPr>
        <w:t xml:space="preserve">. </w:t>
      </w:r>
      <w:r w:rsidRPr="00C9068B">
        <w:rPr>
          <w:sz w:val="20"/>
          <w:szCs w:val="20"/>
        </w:rPr>
        <w:t xml:space="preserve">The principal activity of the Company is the investment in </w:t>
      </w:r>
      <w:r w:rsidR="0016512F">
        <w:rPr>
          <w:sz w:val="20"/>
          <w:szCs w:val="20"/>
        </w:rPr>
        <w:t>natural resources</w:t>
      </w:r>
      <w:r w:rsidRPr="00C9068B">
        <w:rPr>
          <w:sz w:val="20"/>
          <w:szCs w:val="20"/>
        </w:rPr>
        <w:t xml:space="preserve"> </w:t>
      </w:r>
      <w:r w:rsidR="00014C0E">
        <w:rPr>
          <w:sz w:val="20"/>
          <w:szCs w:val="20"/>
        </w:rPr>
        <w:t>production and development</w:t>
      </w:r>
      <w:r w:rsidRPr="00C9068B">
        <w:rPr>
          <w:sz w:val="20"/>
          <w:szCs w:val="20"/>
        </w:rPr>
        <w:t xml:space="preserve"> </w:t>
      </w:r>
      <w:r w:rsidR="00014C0E">
        <w:rPr>
          <w:sz w:val="20"/>
          <w:szCs w:val="20"/>
        </w:rPr>
        <w:t>assets</w:t>
      </w:r>
      <w:r w:rsidRPr="00C9068B">
        <w:rPr>
          <w:sz w:val="20"/>
          <w:szCs w:val="20"/>
        </w:rPr>
        <w:t xml:space="preserve">. </w:t>
      </w:r>
    </w:p>
    <w:p w14:paraId="70A0770E" w14:textId="77777777" w:rsidR="00117611" w:rsidRDefault="00117611" w:rsidP="00117611">
      <w:pPr>
        <w:ind w:left="567" w:right="567"/>
        <w:rPr>
          <w:sz w:val="20"/>
          <w:szCs w:val="20"/>
        </w:rPr>
      </w:pPr>
    </w:p>
    <w:p w14:paraId="57044AFF" w14:textId="77777777" w:rsidR="00117611" w:rsidRDefault="00117611" w:rsidP="004E741D">
      <w:pPr>
        <w:numPr>
          <w:ilvl w:val="0"/>
          <w:numId w:val="2"/>
        </w:numPr>
        <w:tabs>
          <w:tab w:val="clear" w:pos="720"/>
        </w:tabs>
        <w:ind w:left="567" w:right="567" w:hanging="567"/>
        <w:rPr>
          <w:rFonts w:ascii="Times New Roman Bold" w:hAnsi="Times New Roman Bold"/>
          <w:b/>
          <w:sz w:val="20"/>
          <w:szCs w:val="20"/>
        </w:rPr>
      </w:pPr>
      <w:r>
        <w:rPr>
          <w:rFonts w:ascii="Times New Roman Bold" w:hAnsi="Times New Roman Bold"/>
          <w:b/>
          <w:sz w:val="20"/>
          <w:szCs w:val="20"/>
        </w:rPr>
        <w:t>ACCOUNTING POLICIES</w:t>
      </w:r>
    </w:p>
    <w:p w14:paraId="5ABDFCAA" w14:textId="77777777" w:rsidR="00117611" w:rsidRDefault="00117611" w:rsidP="00117611">
      <w:pPr>
        <w:ind w:left="567" w:right="567"/>
        <w:rPr>
          <w:sz w:val="20"/>
          <w:szCs w:val="20"/>
        </w:rPr>
      </w:pPr>
    </w:p>
    <w:p w14:paraId="4592F267" w14:textId="77777777" w:rsidR="00117611" w:rsidRDefault="00117611" w:rsidP="004E741D">
      <w:pPr>
        <w:numPr>
          <w:ilvl w:val="1"/>
          <w:numId w:val="1"/>
        </w:numPr>
        <w:tabs>
          <w:tab w:val="clear" w:pos="420"/>
        </w:tabs>
        <w:ind w:right="567"/>
        <w:rPr>
          <w:rFonts w:ascii="Times New Roman Bold" w:hAnsi="Times New Roman Bold"/>
          <w:b/>
          <w:sz w:val="20"/>
          <w:szCs w:val="20"/>
        </w:rPr>
      </w:pPr>
      <w:r>
        <w:rPr>
          <w:rFonts w:ascii="Times New Roman Bold" w:hAnsi="Times New Roman Bold"/>
          <w:b/>
          <w:sz w:val="20"/>
          <w:szCs w:val="20"/>
        </w:rPr>
        <w:t>Basis of preparation</w:t>
      </w:r>
    </w:p>
    <w:p w14:paraId="316A41CB" w14:textId="77777777" w:rsidR="00117611" w:rsidRPr="004358EB" w:rsidRDefault="00117611" w:rsidP="00117611">
      <w:pPr>
        <w:ind w:left="567" w:right="567"/>
        <w:rPr>
          <w:sz w:val="20"/>
          <w:szCs w:val="20"/>
        </w:rPr>
      </w:pPr>
    </w:p>
    <w:p w14:paraId="546AE38F" w14:textId="765BF6A3" w:rsidR="00117611" w:rsidRDefault="00117611" w:rsidP="00117611">
      <w:pPr>
        <w:ind w:left="567" w:right="567"/>
        <w:rPr>
          <w:sz w:val="20"/>
          <w:szCs w:val="20"/>
        </w:rPr>
      </w:pPr>
      <w:r>
        <w:rPr>
          <w:sz w:val="20"/>
          <w:szCs w:val="20"/>
        </w:rPr>
        <w:t xml:space="preserve">The </w:t>
      </w:r>
      <w:r w:rsidR="00056CD2">
        <w:rPr>
          <w:sz w:val="20"/>
          <w:szCs w:val="20"/>
        </w:rPr>
        <w:t xml:space="preserve">condensed interim </w:t>
      </w:r>
      <w:r>
        <w:rPr>
          <w:sz w:val="20"/>
          <w:szCs w:val="20"/>
        </w:rPr>
        <w:t xml:space="preserve">financial statements are presented in UK Sterling and all values are rounded to the nearest pound except </w:t>
      </w:r>
      <w:proofErr w:type="gramStart"/>
      <w:r>
        <w:rPr>
          <w:sz w:val="20"/>
          <w:szCs w:val="20"/>
        </w:rPr>
        <w:t>where</w:t>
      </w:r>
      <w:proofErr w:type="gramEnd"/>
      <w:r>
        <w:rPr>
          <w:sz w:val="20"/>
          <w:szCs w:val="20"/>
        </w:rPr>
        <w:t xml:space="preserve"> indicated otherwise. </w:t>
      </w:r>
    </w:p>
    <w:p w14:paraId="23A8C47C" w14:textId="77777777" w:rsidR="00117611" w:rsidRPr="00C9068B" w:rsidRDefault="00117611" w:rsidP="00117611">
      <w:pPr>
        <w:ind w:left="567" w:right="567"/>
        <w:rPr>
          <w:sz w:val="20"/>
          <w:szCs w:val="20"/>
        </w:rPr>
      </w:pPr>
    </w:p>
    <w:p w14:paraId="1C86933A" w14:textId="0078F66C" w:rsidR="00117611" w:rsidRDefault="00117611" w:rsidP="00117611">
      <w:pPr>
        <w:ind w:left="567" w:right="567"/>
        <w:rPr>
          <w:sz w:val="20"/>
          <w:szCs w:val="20"/>
        </w:rPr>
      </w:pPr>
      <w:r w:rsidRPr="00C9068B">
        <w:rPr>
          <w:sz w:val="20"/>
          <w:szCs w:val="20"/>
        </w:rPr>
        <w:t xml:space="preserve">The </w:t>
      </w:r>
      <w:r w:rsidR="00056CD2">
        <w:rPr>
          <w:sz w:val="20"/>
          <w:szCs w:val="20"/>
        </w:rPr>
        <w:t xml:space="preserve">condensed interim </w:t>
      </w:r>
      <w:r w:rsidRPr="00C9068B">
        <w:rPr>
          <w:sz w:val="20"/>
          <w:szCs w:val="20"/>
        </w:rPr>
        <w:t xml:space="preserve">financial statements have been prepared under the historical cost convention or fair value where appropriate.  </w:t>
      </w:r>
    </w:p>
    <w:p w14:paraId="71CAEB2A" w14:textId="77777777" w:rsidR="00117611" w:rsidRDefault="00117611" w:rsidP="00117611">
      <w:pPr>
        <w:ind w:left="567" w:right="567"/>
        <w:rPr>
          <w:sz w:val="20"/>
          <w:szCs w:val="20"/>
        </w:rPr>
      </w:pPr>
    </w:p>
    <w:p w14:paraId="10AC94F5" w14:textId="4F9CC164" w:rsidR="00117611" w:rsidRDefault="00117611" w:rsidP="00117611">
      <w:pPr>
        <w:ind w:left="567" w:right="567"/>
        <w:rPr>
          <w:sz w:val="20"/>
          <w:szCs w:val="20"/>
        </w:rPr>
      </w:pPr>
      <w:r>
        <w:rPr>
          <w:sz w:val="20"/>
          <w:szCs w:val="20"/>
        </w:rPr>
        <w:t xml:space="preserve">The results for the six months to 30 June </w:t>
      </w:r>
      <w:r w:rsidR="004A5100">
        <w:rPr>
          <w:sz w:val="20"/>
          <w:szCs w:val="20"/>
        </w:rPr>
        <w:t>2021</w:t>
      </w:r>
      <w:r>
        <w:rPr>
          <w:sz w:val="20"/>
          <w:szCs w:val="20"/>
        </w:rPr>
        <w:t xml:space="preserve"> have been prepared </w:t>
      </w:r>
      <w:proofErr w:type="gramStart"/>
      <w:r>
        <w:rPr>
          <w:sz w:val="20"/>
          <w:szCs w:val="20"/>
        </w:rPr>
        <w:t>on the basis of</w:t>
      </w:r>
      <w:proofErr w:type="gramEnd"/>
      <w:r>
        <w:rPr>
          <w:sz w:val="20"/>
          <w:szCs w:val="20"/>
        </w:rPr>
        <w:t xml:space="preserve"> the accounting policies set out in the company’s </w:t>
      </w:r>
      <w:r w:rsidR="004A5100">
        <w:rPr>
          <w:sz w:val="20"/>
          <w:szCs w:val="20"/>
        </w:rPr>
        <w:t>2020</w:t>
      </w:r>
      <w:r>
        <w:rPr>
          <w:sz w:val="20"/>
          <w:szCs w:val="20"/>
        </w:rPr>
        <w:t xml:space="preserve"> annual report and accounts. The interim accounts do not constitute statutory accounts as defined by section 434 of the Companies Act 2006. The auditor has reported on the </w:t>
      </w:r>
      <w:r w:rsidR="00EC72AF">
        <w:rPr>
          <w:sz w:val="20"/>
          <w:szCs w:val="20"/>
        </w:rPr>
        <w:t>2020</w:t>
      </w:r>
      <w:r>
        <w:rPr>
          <w:sz w:val="20"/>
          <w:szCs w:val="20"/>
        </w:rPr>
        <w:t xml:space="preserve"> accounts and the report was unqualified and did not contain a statement under section 498(2) of (3) of the Companies Act 2006. The company’s </w:t>
      </w:r>
      <w:r w:rsidR="004A5100">
        <w:rPr>
          <w:sz w:val="20"/>
          <w:szCs w:val="20"/>
        </w:rPr>
        <w:t>2020</w:t>
      </w:r>
      <w:r>
        <w:rPr>
          <w:sz w:val="20"/>
          <w:szCs w:val="20"/>
        </w:rPr>
        <w:t xml:space="preserve"> report and accounts have been filed with the registrar of companies.</w:t>
      </w:r>
    </w:p>
    <w:p w14:paraId="47DB47A8" w14:textId="77777777" w:rsidR="00117611" w:rsidRDefault="00117611" w:rsidP="00117611">
      <w:pPr>
        <w:ind w:left="567" w:right="567"/>
        <w:rPr>
          <w:sz w:val="20"/>
          <w:szCs w:val="20"/>
        </w:rPr>
      </w:pPr>
    </w:p>
    <w:p w14:paraId="4258CAE7" w14:textId="384FEB5B" w:rsidR="00117611" w:rsidRDefault="00117611" w:rsidP="00117611">
      <w:pPr>
        <w:ind w:left="567" w:right="567"/>
        <w:rPr>
          <w:sz w:val="20"/>
          <w:szCs w:val="20"/>
        </w:rPr>
      </w:pPr>
      <w:r>
        <w:rPr>
          <w:sz w:val="20"/>
          <w:szCs w:val="20"/>
        </w:rPr>
        <w:t xml:space="preserve">During the period, there have been no changes in the nature of the related party transactions from those described in the company’s </w:t>
      </w:r>
      <w:r w:rsidR="004A5100">
        <w:rPr>
          <w:sz w:val="20"/>
          <w:szCs w:val="20"/>
        </w:rPr>
        <w:t>2020</w:t>
      </w:r>
      <w:r>
        <w:rPr>
          <w:sz w:val="20"/>
          <w:szCs w:val="20"/>
        </w:rPr>
        <w:t xml:space="preserve"> accounts.</w:t>
      </w:r>
    </w:p>
    <w:p w14:paraId="636CD5B6" w14:textId="0B55CCA4" w:rsidR="00117611" w:rsidRDefault="00117611" w:rsidP="00117611">
      <w:pPr>
        <w:ind w:left="567" w:right="567"/>
        <w:rPr>
          <w:sz w:val="20"/>
          <w:szCs w:val="20"/>
        </w:rPr>
      </w:pPr>
    </w:p>
    <w:p w14:paraId="41F36A19" w14:textId="77777777" w:rsidR="00117611" w:rsidRPr="00E57CFC" w:rsidRDefault="00117611" w:rsidP="00117611">
      <w:pPr>
        <w:ind w:left="567" w:right="567"/>
        <w:rPr>
          <w:sz w:val="20"/>
          <w:szCs w:val="20"/>
        </w:rPr>
      </w:pPr>
    </w:p>
    <w:p w14:paraId="323A2171" w14:textId="77777777" w:rsidR="00117611" w:rsidRPr="00E57CFC" w:rsidRDefault="00117611" w:rsidP="004E741D">
      <w:pPr>
        <w:numPr>
          <w:ilvl w:val="1"/>
          <w:numId w:val="1"/>
        </w:numPr>
        <w:tabs>
          <w:tab w:val="clear" w:pos="420"/>
        </w:tabs>
        <w:ind w:left="567" w:right="567" w:hanging="567"/>
        <w:rPr>
          <w:b/>
          <w:sz w:val="20"/>
          <w:szCs w:val="20"/>
        </w:rPr>
      </w:pPr>
      <w:r w:rsidRPr="00E57CFC">
        <w:rPr>
          <w:b/>
          <w:sz w:val="20"/>
          <w:szCs w:val="20"/>
        </w:rPr>
        <w:t>Responsibility statement</w:t>
      </w:r>
    </w:p>
    <w:p w14:paraId="7B21B627" w14:textId="1271E650" w:rsidR="00117611" w:rsidRPr="00484839" w:rsidRDefault="00117611" w:rsidP="00117611">
      <w:pPr>
        <w:ind w:left="567" w:right="567"/>
        <w:rPr>
          <w:sz w:val="20"/>
          <w:szCs w:val="20"/>
        </w:rPr>
      </w:pPr>
      <w:r w:rsidRPr="00E57CFC">
        <w:rPr>
          <w:sz w:val="20"/>
          <w:szCs w:val="20"/>
        </w:rPr>
        <w:t>The directors confirm that these condensed interim financial</w:t>
      </w:r>
      <w:r w:rsidRPr="00484839">
        <w:rPr>
          <w:sz w:val="20"/>
          <w:szCs w:val="20"/>
        </w:rPr>
        <w:t xml:space="preserve"> statements have been prepared in accordance with International Accounting Standard 34 “Interim Financial Reporting”, as adopted by the </w:t>
      </w:r>
      <w:r w:rsidR="00535BCB">
        <w:rPr>
          <w:sz w:val="20"/>
          <w:szCs w:val="20"/>
        </w:rPr>
        <w:t>United Kingdom</w:t>
      </w:r>
      <w:r w:rsidRPr="00484839">
        <w:rPr>
          <w:sz w:val="20"/>
          <w:szCs w:val="20"/>
        </w:rPr>
        <w:t xml:space="preserve"> and as issued by the IASB and that the interim management report includes a fair review of the information required by DTR 4.2.7</w:t>
      </w:r>
      <w:r w:rsidR="00535BCB">
        <w:rPr>
          <w:sz w:val="20"/>
          <w:szCs w:val="20"/>
        </w:rPr>
        <w:t>R</w:t>
      </w:r>
      <w:r w:rsidRPr="00484839">
        <w:rPr>
          <w:sz w:val="20"/>
          <w:szCs w:val="20"/>
        </w:rPr>
        <w:t xml:space="preserve"> and DTR 4.2.8</w:t>
      </w:r>
      <w:r w:rsidR="00535BCB">
        <w:rPr>
          <w:sz w:val="20"/>
          <w:szCs w:val="20"/>
        </w:rPr>
        <w:t>R</w:t>
      </w:r>
      <w:r w:rsidRPr="00484839">
        <w:rPr>
          <w:sz w:val="20"/>
          <w:szCs w:val="20"/>
        </w:rPr>
        <w:t xml:space="preserve">, </w:t>
      </w:r>
      <w:proofErr w:type="gramStart"/>
      <w:r>
        <w:rPr>
          <w:sz w:val="20"/>
          <w:szCs w:val="20"/>
        </w:rPr>
        <w:t>na</w:t>
      </w:r>
      <w:r w:rsidRPr="00484839">
        <w:rPr>
          <w:sz w:val="20"/>
          <w:szCs w:val="20"/>
        </w:rPr>
        <w:t>mely;</w:t>
      </w:r>
      <w:proofErr w:type="gramEnd"/>
    </w:p>
    <w:p w14:paraId="5755E8A8" w14:textId="77777777" w:rsidR="00117611" w:rsidRPr="00484839" w:rsidRDefault="00117611" w:rsidP="00117611">
      <w:pPr>
        <w:ind w:left="567" w:right="567"/>
        <w:rPr>
          <w:sz w:val="20"/>
          <w:szCs w:val="20"/>
        </w:rPr>
      </w:pPr>
    </w:p>
    <w:p w14:paraId="15CB63DA" w14:textId="77777777" w:rsidR="00117611" w:rsidRDefault="00117611" w:rsidP="004E741D">
      <w:pPr>
        <w:pStyle w:val="ListParagraph"/>
        <w:numPr>
          <w:ilvl w:val="0"/>
          <w:numId w:val="3"/>
        </w:numPr>
        <w:ind w:right="567"/>
        <w:rPr>
          <w:sz w:val="20"/>
          <w:szCs w:val="20"/>
        </w:rPr>
      </w:pPr>
      <w:r w:rsidRPr="00484839">
        <w:rPr>
          <w:sz w:val="20"/>
          <w:szCs w:val="20"/>
        </w:rPr>
        <w:t>An indication of the important events that have occurred during the first six months and their impact on the condensed set of financial statements, and a description of the principal risks and uncertainties for the remaining six months of the financial year; and</w:t>
      </w:r>
    </w:p>
    <w:p w14:paraId="36C26E79" w14:textId="77777777" w:rsidR="00117611" w:rsidRPr="00484839" w:rsidRDefault="00117611" w:rsidP="00117611">
      <w:pPr>
        <w:pStyle w:val="ListParagraph"/>
        <w:ind w:left="1287" w:right="567"/>
        <w:rPr>
          <w:sz w:val="20"/>
          <w:szCs w:val="20"/>
        </w:rPr>
      </w:pPr>
    </w:p>
    <w:p w14:paraId="5C14EE59" w14:textId="77777777" w:rsidR="00117611" w:rsidRPr="00484839" w:rsidRDefault="00117611" w:rsidP="004E741D">
      <w:pPr>
        <w:pStyle w:val="ListParagraph"/>
        <w:numPr>
          <w:ilvl w:val="0"/>
          <w:numId w:val="3"/>
        </w:numPr>
        <w:ind w:right="567"/>
        <w:rPr>
          <w:b/>
          <w:sz w:val="20"/>
          <w:szCs w:val="20"/>
        </w:rPr>
      </w:pPr>
      <w:r w:rsidRPr="00484839">
        <w:rPr>
          <w:sz w:val="20"/>
          <w:szCs w:val="20"/>
        </w:rPr>
        <w:t>Material related party transactions in the first six months and any material changes in related party transactions described in the last annual report</w:t>
      </w:r>
      <w:r>
        <w:rPr>
          <w:b/>
          <w:sz w:val="20"/>
          <w:szCs w:val="20"/>
        </w:rPr>
        <w:t>.</w:t>
      </w:r>
    </w:p>
    <w:p w14:paraId="295D242C" w14:textId="77777777" w:rsidR="002E27A4" w:rsidRDefault="002E27A4" w:rsidP="00117611">
      <w:pPr>
        <w:shd w:val="clear" w:color="auto" w:fill="FFFFFF"/>
        <w:spacing w:before="5"/>
        <w:ind w:left="600" w:right="567"/>
        <w:rPr>
          <w:sz w:val="20"/>
          <w:szCs w:val="20"/>
        </w:rPr>
      </w:pPr>
    </w:p>
    <w:p w14:paraId="70800815" w14:textId="77777777" w:rsidR="00117611" w:rsidRDefault="00117611" w:rsidP="004E741D">
      <w:pPr>
        <w:numPr>
          <w:ilvl w:val="0"/>
          <w:numId w:val="2"/>
        </w:numPr>
        <w:tabs>
          <w:tab w:val="clear" w:pos="720"/>
        </w:tabs>
        <w:ind w:left="567" w:right="567" w:hanging="567"/>
        <w:rPr>
          <w:rFonts w:ascii="Times New Roman Bold" w:hAnsi="Times New Roman Bold"/>
          <w:b/>
          <w:caps/>
          <w:sz w:val="20"/>
          <w:szCs w:val="20"/>
        </w:rPr>
      </w:pPr>
      <w:r>
        <w:rPr>
          <w:rFonts w:ascii="Times New Roman Bold" w:hAnsi="Times New Roman Bold"/>
          <w:b/>
          <w:caps/>
          <w:sz w:val="20"/>
          <w:szCs w:val="20"/>
        </w:rPr>
        <w:t>ADMINISTRATIVE EXPENSES</w:t>
      </w:r>
    </w:p>
    <w:p w14:paraId="7AC30F1A" w14:textId="77777777" w:rsidR="00117611" w:rsidRDefault="00117611" w:rsidP="00117611">
      <w:pPr>
        <w:ind w:left="567" w:right="567"/>
        <w:rPr>
          <w:rFonts w:ascii="Times New Roman Bold" w:hAnsi="Times New Roman Bold"/>
          <w:b/>
          <w:caps/>
          <w:sz w:val="20"/>
          <w:szCs w:val="20"/>
        </w:rPr>
      </w:pPr>
    </w:p>
    <w:tbl>
      <w:tblPr>
        <w:tblW w:w="8511" w:type="dxa"/>
        <w:tblInd w:w="567" w:type="dxa"/>
        <w:tblLayout w:type="fixed"/>
        <w:tblLook w:val="01E0" w:firstRow="1" w:lastRow="1" w:firstColumn="1" w:lastColumn="1" w:noHBand="0" w:noVBand="0"/>
      </w:tblPr>
      <w:tblGrid>
        <w:gridCol w:w="4256"/>
        <w:gridCol w:w="1418"/>
        <w:gridCol w:w="1419"/>
        <w:gridCol w:w="1418"/>
      </w:tblGrid>
      <w:tr w:rsidR="00117611" w14:paraId="42C70C0B" w14:textId="77777777" w:rsidTr="009D3F65">
        <w:tc>
          <w:tcPr>
            <w:tcW w:w="4256" w:type="dxa"/>
          </w:tcPr>
          <w:p w14:paraId="282753DB" w14:textId="77777777" w:rsidR="00117611" w:rsidRDefault="00117611" w:rsidP="009D3F65">
            <w:pPr>
              <w:tabs>
                <w:tab w:val="left" w:pos="325"/>
                <w:tab w:val="center" w:pos="5643"/>
              </w:tabs>
              <w:outlineLvl w:val="0"/>
              <w:rPr>
                <w:sz w:val="20"/>
                <w:szCs w:val="20"/>
              </w:rPr>
            </w:pPr>
          </w:p>
        </w:tc>
        <w:tc>
          <w:tcPr>
            <w:tcW w:w="1418" w:type="dxa"/>
            <w:vAlign w:val="center"/>
            <w:hideMark/>
          </w:tcPr>
          <w:p w14:paraId="07C8B255" w14:textId="0781DAB2" w:rsidR="00117611" w:rsidRDefault="00117611" w:rsidP="009D3F65">
            <w:pPr>
              <w:tabs>
                <w:tab w:val="decimal" w:pos="1051"/>
              </w:tabs>
              <w:ind w:right="39"/>
              <w:jc w:val="right"/>
              <w:outlineLvl w:val="0"/>
              <w:rPr>
                <w:b/>
                <w:bCs/>
                <w:sz w:val="20"/>
                <w:szCs w:val="20"/>
              </w:rPr>
            </w:pPr>
            <w:r>
              <w:rPr>
                <w:b/>
                <w:bCs/>
                <w:sz w:val="20"/>
                <w:szCs w:val="20"/>
              </w:rPr>
              <w:t xml:space="preserve">Six months to 30 June </w:t>
            </w:r>
            <w:r w:rsidR="004A5100">
              <w:rPr>
                <w:b/>
                <w:bCs/>
                <w:sz w:val="20"/>
                <w:szCs w:val="20"/>
              </w:rPr>
              <w:t>2021</w:t>
            </w:r>
          </w:p>
        </w:tc>
        <w:tc>
          <w:tcPr>
            <w:tcW w:w="1419" w:type="dxa"/>
            <w:vAlign w:val="center"/>
            <w:hideMark/>
          </w:tcPr>
          <w:p w14:paraId="396E1C14" w14:textId="64345C22" w:rsidR="00117611" w:rsidRDefault="00117611" w:rsidP="009D3F65">
            <w:pPr>
              <w:tabs>
                <w:tab w:val="decimal" w:pos="1051"/>
              </w:tabs>
              <w:ind w:right="39"/>
              <w:jc w:val="right"/>
              <w:outlineLvl w:val="0"/>
              <w:rPr>
                <w:b/>
                <w:bCs/>
                <w:sz w:val="20"/>
                <w:szCs w:val="20"/>
              </w:rPr>
            </w:pPr>
            <w:r>
              <w:rPr>
                <w:b/>
                <w:bCs/>
                <w:sz w:val="20"/>
                <w:szCs w:val="20"/>
              </w:rPr>
              <w:t xml:space="preserve">Six months to 30 June </w:t>
            </w:r>
            <w:r w:rsidR="004A5100">
              <w:rPr>
                <w:b/>
                <w:bCs/>
                <w:sz w:val="20"/>
                <w:szCs w:val="20"/>
              </w:rPr>
              <w:t>2020</w:t>
            </w:r>
          </w:p>
        </w:tc>
        <w:tc>
          <w:tcPr>
            <w:tcW w:w="1418" w:type="dxa"/>
            <w:vAlign w:val="center"/>
            <w:hideMark/>
          </w:tcPr>
          <w:p w14:paraId="503803C1" w14:textId="77777777" w:rsidR="00117611" w:rsidRDefault="00117611" w:rsidP="009D3F65">
            <w:pPr>
              <w:tabs>
                <w:tab w:val="decimal" w:pos="1051"/>
              </w:tabs>
              <w:ind w:right="39"/>
              <w:jc w:val="right"/>
              <w:outlineLvl w:val="0"/>
              <w:rPr>
                <w:b/>
                <w:bCs/>
                <w:sz w:val="20"/>
                <w:szCs w:val="20"/>
              </w:rPr>
            </w:pPr>
            <w:r>
              <w:rPr>
                <w:b/>
                <w:bCs/>
                <w:sz w:val="20"/>
                <w:szCs w:val="20"/>
              </w:rPr>
              <w:t>Year ended 31 December</w:t>
            </w:r>
          </w:p>
          <w:p w14:paraId="0FF4F0D0" w14:textId="2EF9214A" w:rsidR="00117611" w:rsidRDefault="004A5100" w:rsidP="009D3F65">
            <w:pPr>
              <w:tabs>
                <w:tab w:val="decimal" w:pos="1051"/>
              </w:tabs>
              <w:ind w:right="39"/>
              <w:jc w:val="right"/>
              <w:outlineLvl w:val="0"/>
              <w:rPr>
                <w:b/>
                <w:bCs/>
                <w:sz w:val="20"/>
                <w:szCs w:val="20"/>
              </w:rPr>
            </w:pPr>
            <w:r>
              <w:rPr>
                <w:b/>
                <w:bCs/>
                <w:sz w:val="20"/>
                <w:szCs w:val="20"/>
              </w:rPr>
              <w:t>2020</w:t>
            </w:r>
          </w:p>
        </w:tc>
      </w:tr>
      <w:tr w:rsidR="00117611" w14:paraId="5181C501" w14:textId="77777777" w:rsidTr="009D3F65">
        <w:tc>
          <w:tcPr>
            <w:tcW w:w="4256" w:type="dxa"/>
          </w:tcPr>
          <w:p w14:paraId="6925C97A" w14:textId="77777777" w:rsidR="00117611" w:rsidRDefault="00117611" w:rsidP="009D3F65">
            <w:pPr>
              <w:tabs>
                <w:tab w:val="left" w:pos="325"/>
                <w:tab w:val="center" w:pos="5643"/>
              </w:tabs>
              <w:outlineLvl w:val="0"/>
              <w:rPr>
                <w:sz w:val="20"/>
                <w:szCs w:val="20"/>
              </w:rPr>
            </w:pPr>
          </w:p>
        </w:tc>
        <w:tc>
          <w:tcPr>
            <w:tcW w:w="1418" w:type="dxa"/>
            <w:hideMark/>
          </w:tcPr>
          <w:p w14:paraId="69AF3219" w14:textId="77777777" w:rsidR="00117611" w:rsidRDefault="00117611" w:rsidP="0093501E">
            <w:pPr>
              <w:tabs>
                <w:tab w:val="decimal" w:pos="1051"/>
              </w:tabs>
              <w:ind w:right="39"/>
              <w:jc w:val="right"/>
              <w:outlineLvl w:val="0"/>
              <w:rPr>
                <w:b/>
                <w:bCs/>
                <w:sz w:val="20"/>
                <w:szCs w:val="20"/>
              </w:rPr>
            </w:pPr>
            <w:r>
              <w:rPr>
                <w:b/>
                <w:bCs/>
                <w:sz w:val="20"/>
                <w:szCs w:val="20"/>
              </w:rPr>
              <w:t>Unaudited</w:t>
            </w:r>
          </w:p>
        </w:tc>
        <w:tc>
          <w:tcPr>
            <w:tcW w:w="1419" w:type="dxa"/>
            <w:hideMark/>
          </w:tcPr>
          <w:p w14:paraId="0121CEB0" w14:textId="77777777" w:rsidR="00117611" w:rsidRDefault="00117611" w:rsidP="0093501E">
            <w:pPr>
              <w:tabs>
                <w:tab w:val="decimal" w:pos="1051"/>
              </w:tabs>
              <w:ind w:right="39"/>
              <w:jc w:val="right"/>
              <w:outlineLvl w:val="0"/>
              <w:rPr>
                <w:b/>
                <w:bCs/>
                <w:sz w:val="20"/>
                <w:szCs w:val="20"/>
              </w:rPr>
            </w:pPr>
            <w:r>
              <w:rPr>
                <w:b/>
                <w:bCs/>
                <w:sz w:val="20"/>
                <w:szCs w:val="20"/>
              </w:rPr>
              <w:t>Unaudited</w:t>
            </w:r>
          </w:p>
        </w:tc>
        <w:tc>
          <w:tcPr>
            <w:tcW w:w="1418" w:type="dxa"/>
            <w:hideMark/>
          </w:tcPr>
          <w:p w14:paraId="0902F51B" w14:textId="77777777" w:rsidR="00117611" w:rsidRDefault="00117611" w:rsidP="0093501E">
            <w:pPr>
              <w:tabs>
                <w:tab w:val="decimal" w:pos="1051"/>
              </w:tabs>
              <w:ind w:right="39"/>
              <w:jc w:val="right"/>
              <w:outlineLvl w:val="0"/>
              <w:rPr>
                <w:b/>
                <w:bCs/>
                <w:sz w:val="20"/>
                <w:szCs w:val="20"/>
              </w:rPr>
            </w:pPr>
            <w:r>
              <w:rPr>
                <w:b/>
                <w:bCs/>
                <w:sz w:val="20"/>
                <w:szCs w:val="20"/>
              </w:rPr>
              <w:t>Audited</w:t>
            </w:r>
          </w:p>
        </w:tc>
      </w:tr>
      <w:tr w:rsidR="00117611" w14:paraId="629056EF" w14:textId="77777777" w:rsidTr="009D3F65">
        <w:tc>
          <w:tcPr>
            <w:tcW w:w="4256" w:type="dxa"/>
          </w:tcPr>
          <w:p w14:paraId="7A6FA58B" w14:textId="77777777" w:rsidR="00117611" w:rsidRDefault="00117611" w:rsidP="009D3F65">
            <w:pPr>
              <w:tabs>
                <w:tab w:val="left" w:pos="325"/>
                <w:tab w:val="center" w:pos="5643"/>
              </w:tabs>
              <w:outlineLvl w:val="0"/>
              <w:rPr>
                <w:sz w:val="20"/>
                <w:szCs w:val="20"/>
              </w:rPr>
            </w:pPr>
          </w:p>
        </w:tc>
        <w:tc>
          <w:tcPr>
            <w:tcW w:w="1418" w:type="dxa"/>
            <w:hideMark/>
          </w:tcPr>
          <w:p w14:paraId="282EB67D" w14:textId="77777777" w:rsidR="00117611" w:rsidRDefault="00117611" w:rsidP="009D3F65">
            <w:pPr>
              <w:tabs>
                <w:tab w:val="decimal" w:pos="1202"/>
              </w:tabs>
              <w:ind w:right="39"/>
              <w:jc w:val="left"/>
              <w:outlineLvl w:val="0"/>
              <w:rPr>
                <w:b/>
                <w:bCs/>
                <w:sz w:val="20"/>
                <w:szCs w:val="20"/>
              </w:rPr>
            </w:pPr>
            <w:r>
              <w:rPr>
                <w:b/>
                <w:bCs/>
                <w:sz w:val="20"/>
                <w:szCs w:val="20"/>
              </w:rPr>
              <w:t>£</w:t>
            </w:r>
          </w:p>
        </w:tc>
        <w:tc>
          <w:tcPr>
            <w:tcW w:w="1419" w:type="dxa"/>
            <w:hideMark/>
          </w:tcPr>
          <w:p w14:paraId="231BAFF4" w14:textId="77777777" w:rsidR="00117611" w:rsidRDefault="00117611" w:rsidP="009D3F65">
            <w:pPr>
              <w:tabs>
                <w:tab w:val="decimal" w:pos="1202"/>
              </w:tabs>
              <w:ind w:right="39"/>
              <w:jc w:val="left"/>
              <w:outlineLvl w:val="0"/>
              <w:rPr>
                <w:b/>
                <w:bCs/>
                <w:sz w:val="20"/>
                <w:szCs w:val="20"/>
              </w:rPr>
            </w:pPr>
            <w:r>
              <w:rPr>
                <w:b/>
                <w:bCs/>
                <w:sz w:val="20"/>
                <w:szCs w:val="20"/>
              </w:rPr>
              <w:t>£</w:t>
            </w:r>
          </w:p>
        </w:tc>
        <w:tc>
          <w:tcPr>
            <w:tcW w:w="1418" w:type="dxa"/>
            <w:hideMark/>
          </w:tcPr>
          <w:p w14:paraId="7839F59C" w14:textId="77777777" w:rsidR="00117611" w:rsidRPr="00601577" w:rsidRDefault="00117611" w:rsidP="009D3F65">
            <w:pPr>
              <w:tabs>
                <w:tab w:val="decimal" w:pos="1202"/>
              </w:tabs>
              <w:ind w:right="39"/>
              <w:jc w:val="left"/>
              <w:outlineLvl w:val="0"/>
              <w:rPr>
                <w:b/>
                <w:bCs/>
                <w:sz w:val="20"/>
                <w:szCs w:val="20"/>
              </w:rPr>
            </w:pPr>
            <w:r w:rsidRPr="00601577">
              <w:rPr>
                <w:b/>
                <w:bCs/>
                <w:sz w:val="20"/>
                <w:szCs w:val="20"/>
              </w:rPr>
              <w:t>£</w:t>
            </w:r>
          </w:p>
        </w:tc>
      </w:tr>
      <w:tr w:rsidR="00D1138D" w14:paraId="4775C068" w14:textId="77777777" w:rsidTr="001440A9">
        <w:tc>
          <w:tcPr>
            <w:tcW w:w="4256" w:type="dxa"/>
            <w:hideMark/>
          </w:tcPr>
          <w:p w14:paraId="5663F301" w14:textId="77777777" w:rsidR="00D1138D" w:rsidRDefault="00D1138D" w:rsidP="00D1138D">
            <w:pPr>
              <w:tabs>
                <w:tab w:val="left" w:pos="325"/>
                <w:tab w:val="center" w:pos="5643"/>
              </w:tabs>
              <w:outlineLvl w:val="0"/>
              <w:rPr>
                <w:sz w:val="20"/>
                <w:szCs w:val="20"/>
              </w:rPr>
            </w:pPr>
            <w:proofErr w:type="gramStart"/>
            <w:r>
              <w:rPr>
                <w:sz w:val="20"/>
                <w:szCs w:val="20"/>
              </w:rPr>
              <w:t>Directors</w:t>
            </w:r>
            <w:proofErr w:type="gramEnd"/>
            <w:r>
              <w:rPr>
                <w:sz w:val="20"/>
                <w:szCs w:val="20"/>
              </w:rPr>
              <w:t xml:space="preserve"> remuneration</w:t>
            </w:r>
          </w:p>
        </w:tc>
        <w:tc>
          <w:tcPr>
            <w:tcW w:w="1418" w:type="dxa"/>
          </w:tcPr>
          <w:p w14:paraId="536E4195" w14:textId="424AA8E3" w:rsidR="00D1138D" w:rsidRDefault="003019DE" w:rsidP="00195EAB">
            <w:pPr>
              <w:tabs>
                <w:tab w:val="decimal" w:pos="1051"/>
              </w:tabs>
              <w:ind w:right="39"/>
              <w:jc w:val="right"/>
              <w:outlineLvl w:val="0"/>
              <w:rPr>
                <w:bCs/>
                <w:sz w:val="20"/>
                <w:szCs w:val="20"/>
              </w:rPr>
            </w:pPr>
            <w:r>
              <w:rPr>
                <w:bCs/>
                <w:sz w:val="20"/>
                <w:szCs w:val="20"/>
              </w:rPr>
              <w:t>246,784</w:t>
            </w:r>
          </w:p>
        </w:tc>
        <w:tc>
          <w:tcPr>
            <w:tcW w:w="1419" w:type="dxa"/>
            <w:hideMark/>
          </w:tcPr>
          <w:p w14:paraId="47D6D143" w14:textId="18892AE3" w:rsidR="00D1138D" w:rsidRDefault="004A5100" w:rsidP="00195EAB">
            <w:pPr>
              <w:tabs>
                <w:tab w:val="decimal" w:pos="1051"/>
              </w:tabs>
              <w:ind w:right="39"/>
              <w:jc w:val="right"/>
              <w:outlineLvl w:val="0"/>
              <w:rPr>
                <w:bCs/>
                <w:sz w:val="20"/>
                <w:szCs w:val="20"/>
              </w:rPr>
            </w:pPr>
            <w:r>
              <w:rPr>
                <w:bCs/>
                <w:sz w:val="20"/>
                <w:szCs w:val="20"/>
              </w:rPr>
              <w:t>82,790</w:t>
            </w:r>
          </w:p>
        </w:tc>
        <w:tc>
          <w:tcPr>
            <w:tcW w:w="1418" w:type="dxa"/>
          </w:tcPr>
          <w:p w14:paraId="1726D2E8" w14:textId="0B0349CC" w:rsidR="00D1138D" w:rsidRPr="00601577" w:rsidRDefault="001440A9" w:rsidP="00195EAB">
            <w:pPr>
              <w:tabs>
                <w:tab w:val="decimal" w:pos="1051"/>
              </w:tabs>
              <w:ind w:right="39"/>
              <w:jc w:val="right"/>
              <w:outlineLvl w:val="0"/>
              <w:rPr>
                <w:bCs/>
                <w:sz w:val="20"/>
                <w:szCs w:val="20"/>
              </w:rPr>
            </w:pPr>
            <w:r>
              <w:rPr>
                <w:bCs/>
                <w:sz w:val="20"/>
                <w:szCs w:val="20"/>
              </w:rPr>
              <w:t>454,205</w:t>
            </w:r>
          </w:p>
        </w:tc>
      </w:tr>
      <w:tr w:rsidR="00D1138D" w14:paraId="609827C1" w14:textId="77777777" w:rsidTr="001440A9">
        <w:tc>
          <w:tcPr>
            <w:tcW w:w="4256" w:type="dxa"/>
            <w:hideMark/>
          </w:tcPr>
          <w:p w14:paraId="4AA1E531" w14:textId="77777777" w:rsidR="00D1138D" w:rsidRDefault="00D1138D" w:rsidP="00D1138D">
            <w:pPr>
              <w:tabs>
                <w:tab w:val="left" w:pos="325"/>
                <w:tab w:val="center" w:pos="5643"/>
              </w:tabs>
              <w:outlineLvl w:val="0"/>
              <w:rPr>
                <w:sz w:val="20"/>
                <w:szCs w:val="20"/>
              </w:rPr>
            </w:pPr>
            <w:r>
              <w:rPr>
                <w:sz w:val="20"/>
                <w:szCs w:val="20"/>
              </w:rPr>
              <w:t>Other administrative expenses</w:t>
            </w:r>
          </w:p>
        </w:tc>
        <w:tc>
          <w:tcPr>
            <w:tcW w:w="1418" w:type="dxa"/>
            <w:tcBorders>
              <w:top w:val="nil"/>
              <w:left w:val="nil"/>
              <w:bottom w:val="single" w:sz="4" w:space="0" w:color="auto"/>
              <w:right w:val="nil"/>
            </w:tcBorders>
          </w:tcPr>
          <w:p w14:paraId="3FE2681C" w14:textId="7FB342FD" w:rsidR="00D1138D" w:rsidRDefault="003019DE" w:rsidP="00195EAB">
            <w:pPr>
              <w:tabs>
                <w:tab w:val="decimal" w:pos="1051"/>
              </w:tabs>
              <w:ind w:right="39"/>
              <w:jc w:val="right"/>
              <w:outlineLvl w:val="0"/>
              <w:rPr>
                <w:bCs/>
                <w:sz w:val="20"/>
                <w:szCs w:val="20"/>
              </w:rPr>
            </w:pPr>
            <w:r>
              <w:rPr>
                <w:bCs/>
                <w:sz w:val="20"/>
                <w:szCs w:val="20"/>
              </w:rPr>
              <w:t>4</w:t>
            </w:r>
            <w:r w:rsidR="00427626">
              <w:rPr>
                <w:bCs/>
                <w:sz w:val="20"/>
                <w:szCs w:val="20"/>
              </w:rPr>
              <w:t>89,470</w:t>
            </w:r>
          </w:p>
        </w:tc>
        <w:tc>
          <w:tcPr>
            <w:tcW w:w="1419" w:type="dxa"/>
            <w:tcBorders>
              <w:top w:val="nil"/>
              <w:left w:val="nil"/>
              <w:bottom w:val="single" w:sz="4" w:space="0" w:color="auto"/>
              <w:right w:val="nil"/>
            </w:tcBorders>
            <w:hideMark/>
          </w:tcPr>
          <w:p w14:paraId="6BC0D5CF" w14:textId="1AC958F2" w:rsidR="00D1138D" w:rsidRDefault="004A5100" w:rsidP="00195EAB">
            <w:pPr>
              <w:tabs>
                <w:tab w:val="decimal" w:pos="1051"/>
              </w:tabs>
              <w:ind w:right="39"/>
              <w:jc w:val="right"/>
              <w:outlineLvl w:val="0"/>
              <w:rPr>
                <w:bCs/>
                <w:sz w:val="20"/>
                <w:szCs w:val="20"/>
              </w:rPr>
            </w:pPr>
            <w:r>
              <w:rPr>
                <w:bCs/>
                <w:sz w:val="20"/>
                <w:szCs w:val="20"/>
              </w:rPr>
              <w:t>80,909</w:t>
            </w:r>
          </w:p>
        </w:tc>
        <w:tc>
          <w:tcPr>
            <w:tcW w:w="1418" w:type="dxa"/>
            <w:tcBorders>
              <w:top w:val="nil"/>
              <w:left w:val="nil"/>
              <w:bottom w:val="single" w:sz="4" w:space="0" w:color="auto"/>
              <w:right w:val="nil"/>
            </w:tcBorders>
          </w:tcPr>
          <w:p w14:paraId="5FD745A8" w14:textId="737CE10E" w:rsidR="00D1138D" w:rsidRPr="00601577" w:rsidRDefault="001440A9" w:rsidP="00195EAB">
            <w:pPr>
              <w:tabs>
                <w:tab w:val="decimal" w:pos="1051"/>
              </w:tabs>
              <w:ind w:right="39"/>
              <w:jc w:val="right"/>
              <w:outlineLvl w:val="0"/>
              <w:rPr>
                <w:bCs/>
                <w:sz w:val="20"/>
                <w:szCs w:val="20"/>
              </w:rPr>
            </w:pPr>
            <w:r>
              <w:rPr>
                <w:bCs/>
                <w:sz w:val="20"/>
                <w:szCs w:val="20"/>
              </w:rPr>
              <w:t>(187,512)</w:t>
            </w:r>
          </w:p>
        </w:tc>
      </w:tr>
      <w:tr w:rsidR="00D1138D" w14:paraId="48F33A9E" w14:textId="77777777" w:rsidTr="001440A9">
        <w:tc>
          <w:tcPr>
            <w:tcW w:w="4256" w:type="dxa"/>
          </w:tcPr>
          <w:p w14:paraId="4839FC44" w14:textId="77777777" w:rsidR="00D1138D" w:rsidRDefault="00D1138D" w:rsidP="00D1138D">
            <w:pPr>
              <w:tabs>
                <w:tab w:val="left" w:pos="325"/>
                <w:tab w:val="center" w:pos="5643"/>
              </w:tabs>
              <w:outlineLvl w:val="0"/>
              <w:rPr>
                <w:sz w:val="20"/>
                <w:szCs w:val="20"/>
              </w:rPr>
            </w:pPr>
          </w:p>
        </w:tc>
        <w:tc>
          <w:tcPr>
            <w:tcW w:w="1418" w:type="dxa"/>
            <w:tcBorders>
              <w:top w:val="single" w:sz="4" w:space="0" w:color="auto"/>
              <w:left w:val="nil"/>
              <w:bottom w:val="single" w:sz="4" w:space="0" w:color="auto"/>
              <w:right w:val="nil"/>
            </w:tcBorders>
          </w:tcPr>
          <w:p w14:paraId="738F9EC8" w14:textId="22D32AA6" w:rsidR="00D1138D" w:rsidRDefault="00427626" w:rsidP="00195EAB">
            <w:pPr>
              <w:tabs>
                <w:tab w:val="decimal" w:pos="1051"/>
              </w:tabs>
              <w:ind w:right="39"/>
              <w:jc w:val="right"/>
              <w:outlineLvl w:val="0"/>
              <w:rPr>
                <w:bCs/>
                <w:sz w:val="20"/>
                <w:szCs w:val="20"/>
              </w:rPr>
            </w:pPr>
            <w:r>
              <w:rPr>
                <w:bCs/>
                <w:sz w:val="20"/>
                <w:szCs w:val="20"/>
              </w:rPr>
              <w:t>736,254</w:t>
            </w:r>
          </w:p>
        </w:tc>
        <w:tc>
          <w:tcPr>
            <w:tcW w:w="1419" w:type="dxa"/>
            <w:tcBorders>
              <w:top w:val="single" w:sz="4" w:space="0" w:color="auto"/>
              <w:left w:val="nil"/>
              <w:bottom w:val="single" w:sz="4" w:space="0" w:color="auto"/>
              <w:right w:val="nil"/>
            </w:tcBorders>
            <w:hideMark/>
          </w:tcPr>
          <w:p w14:paraId="67CB55F1" w14:textId="7D0062BB" w:rsidR="00D1138D" w:rsidRDefault="004A5100" w:rsidP="00195EAB">
            <w:pPr>
              <w:tabs>
                <w:tab w:val="decimal" w:pos="1051"/>
              </w:tabs>
              <w:ind w:right="39"/>
              <w:jc w:val="right"/>
              <w:outlineLvl w:val="0"/>
              <w:rPr>
                <w:bCs/>
                <w:sz w:val="20"/>
                <w:szCs w:val="20"/>
              </w:rPr>
            </w:pPr>
            <w:r>
              <w:rPr>
                <w:bCs/>
                <w:sz w:val="20"/>
                <w:szCs w:val="20"/>
              </w:rPr>
              <w:t>163,699</w:t>
            </w:r>
          </w:p>
        </w:tc>
        <w:tc>
          <w:tcPr>
            <w:tcW w:w="1418" w:type="dxa"/>
            <w:tcBorders>
              <w:top w:val="single" w:sz="4" w:space="0" w:color="auto"/>
              <w:left w:val="nil"/>
              <w:bottom w:val="single" w:sz="4" w:space="0" w:color="auto"/>
              <w:right w:val="nil"/>
            </w:tcBorders>
          </w:tcPr>
          <w:p w14:paraId="7EACDEFB" w14:textId="36B7E293" w:rsidR="00D1138D" w:rsidRDefault="001440A9" w:rsidP="00195EAB">
            <w:pPr>
              <w:tabs>
                <w:tab w:val="decimal" w:pos="1051"/>
              </w:tabs>
              <w:ind w:right="39"/>
              <w:jc w:val="right"/>
              <w:outlineLvl w:val="0"/>
              <w:rPr>
                <w:bCs/>
                <w:sz w:val="20"/>
                <w:szCs w:val="20"/>
              </w:rPr>
            </w:pPr>
            <w:r>
              <w:rPr>
                <w:bCs/>
                <w:sz w:val="20"/>
                <w:szCs w:val="20"/>
              </w:rPr>
              <w:t>266,693</w:t>
            </w:r>
          </w:p>
        </w:tc>
      </w:tr>
    </w:tbl>
    <w:p w14:paraId="361CADEB" w14:textId="77777777" w:rsidR="00117611" w:rsidRDefault="00117611" w:rsidP="00117611">
      <w:pPr>
        <w:ind w:left="567" w:right="567"/>
        <w:rPr>
          <w:rFonts w:ascii="Times New Roman Bold" w:hAnsi="Times New Roman Bold"/>
          <w:b/>
          <w:caps/>
          <w:sz w:val="20"/>
          <w:szCs w:val="20"/>
        </w:rPr>
      </w:pPr>
    </w:p>
    <w:p w14:paraId="5654B17D" w14:textId="0A29DE82" w:rsidR="009734A6" w:rsidRPr="00ED1A60" w:rsidRDefault="009734A6" w:rsidP="00117611">
      <w:pPr>
        <w:ind w:left="567" w:right="567"/>
        <w:rPr>
          <w:sz w:val="20"/>
          <w:szCs w:val="20"/>
          <w:highlight w:val="yellow"/>
        </w:rPr>
      </w:pPr>
    </w:p>
    <w:p w14:paraId="0349C964" w14:textId="2EF3E583" w:rsidR="009734A6" w:rsidRDefault="009734A6" w:rsidP="00117611">
      <w:pPr>
        <w:ind w:left="567" w:right="567"/>
        <w:rPr>
          <w:sz w:val="20"/>
          <w:szCs w:val="20"/>
        </w:rPr>
      </w:pPr>
      <w:r w:rsidRPr="00433A48">
        <w:rPr>
          <w:sz w:val="20"/>
          <w:szCs w:val="20"/>
        </w:rPr>
        <w:t xml:space="preserve">Included in Directors remuneration for the period ended 30 June </w:t>
      </w:r>
      <w:r w:rsidR="001440A9">
        <w:rPr>
          <w:sz w:val="20"/>
          <w:szCs w:val="20"/>
        </w:rPr>
        <w:t>2021</w:t>
      </w:r>
      <w:r w:rsidRPr="00433A48">
        <w:rPr>
          <w:sz w:val="20"/>
          <w:szCs w:val="20"/>
        </w:rPr>
        <w:t xml:space="preserve"> </w:t>
      </w:r>
      <w:r w:rsidR="00433A48" w:rsidRPr="00433A48">
        <w:rPr>
          <w:sz w:val="20"/>
          <w:szCs w:val="20"/>
        </w:rPr>
        <w:t>are accrued salaries of £</w:t>
      </w:r>
      <w:r w:rsidR="001440A9">
        <w:rPr>
          <w:sz w:val="20"/>
          <w:szCs w:val="20"/>
        </w:rPr>
        <w:t>nil</w:t>
      </w:r>
      <w:r w:rsidR="00433A48" w:rsidRPr="00433A48">
        <w:rPr>
          <w:sz w:val="20"/>
          <w:szCs w:val="20"/>
        </w:rPr>
        <w:t xml:space="preserve"> </w:t>
      </w:r>
      <w:r w:rsidR="008B2CF3" w:rsidRPr="00433A48">
        <w:rPr>
          <w:sz w:val="20"/>
          <w:szCs w:val="20"/>
        </w:rPr>
        <w:t>(June 20</w:t>
      </w:r>
      <w:r w:rsidR="001440A9">
        <w:rPr>
          <w:sz w:val="20"/>
          <w:szCs w:val="20"/>
        </w:rPr>
        <w:t>20</w:t>
      </w:r>
      <w:r w:rsidR="008B2CF3" w:rsidRPr="00433A48">
        <w:rPr>
          <w:sz w:val="20"/>
          <w:szCs w:val="20"/>
        </w:rPr>
        <w:t xml:space="preserve"> £</w:t>
      </w:r>
      <w:r w:rsidR="001440A9">
        <w:rPr>
          <w:sz w:val="20"/>
          <w:szCs w:val="20"/>
        </w:rPr>
        <w:t>82,790</w:t>
      </w:r>
      <w:r w:rsidR="00433A48" w:rsidRPr="00433A48">
        <w:rPr>
          <w:sz w:val="20"/>
          <w:szCs w:val="20"/>
        </w:rPr>
        <w:t xml:space="preserve">, December </w:t>
      </w:r>
      <w:r w:rsidR="001440A9">
        <w:rPr>
          <w:sz w:val="20"/>
          <w:szCs w:val="20"/>
        </w:rPr>
        <w:t>2020</w:t>
      </w:r>
      <w:r w:rsidR="00433A48" w:rsidRPr="00433A48">
        <w:rPr>
          <w:sz w:val="20"/>
          <w:szCs w:val="20"/>
        </w:rPr>
        <w:t>: £</w:t>
      </w:r>
      <w:r w:rsidR="001440A9">
        <w:rPr>
          <w:sz w:val="20"/>
          <w:szCs w:val="20"/>
        </w:rPr>
        <w:t>454</w:t>
      </w:r>
      <w:r w:rsidR="002A1AA1">
        <w:rPr>
          <w:sz w:val="20"/>
          <w:szCs w:val="20"/>
        </w:rPr>
        <w:t>,</w:t>
      </w:r>
      <w:r w:rsidR="001440A9">
        <w:rPr>
          <w:sz w:val="20"/>
          <w:szCs w:val="20"/>
        </w:rPr>
        <w:t>205</w:t>
      </w:r>
      <w:r w:rsidR="008B2CF3" w:rsidRPr="00433A48">
        <w:rPr>
          <w:sz w:val="20"/>
          <w:szCs w:val="20"/>
        </w:rPr>
        <w:t>)</w:t>
      </w:r>
      <w:r w:rsidR="00433A48" w:rsidRPr="00433A48">
        <w:rPr>
          <w:sz w:val="20"/>
          <w:szCs w:val="20"/>
        </w:rPr>
        <w:t>.</w:t>
      </w:r>
    </w:p>
    <w:p w14:paraId="04A4D0EB" w14:textId="2EA2CA7B" w:rsidR="009734A6" w:rsidRDefault="009734A6" w:rsidP="00117611">
      <w:pPr>
        <w:ind w:left="567" w:right="567"/>
        <w:rPr>
          <w:rFonts w:ascii="Times New Roman Bold" w:hAnsi="Times New Roman Bold"/>
          <w:b/>
          <w:caps/>
          <w:sz w:val="20"/>
          <w:szCs w:val="20"/>
        </w:rPr>
      </w:pPr>
    </w:p>
    <w:p w14:paraId="363E9578" w14:textId="77777777" w:rsidR="002E27A4" w:rsidRDefault="002E27A4" w:rsidP="00117611">
      <w:pPr>
        <w:ind w:left="567" w:right="567"/>
        <w:rPr>
          <w:rFonts w:ascii="Times New Roman Bold" w:hAnsi="Times New Roman Bold"/>
          <w:b/>
          <w:caps/>
          <w:sz w:val="20"/>
          <w:szCs w:val="20"/>
        </w:rPr>
      </w:pPr>
    </w:p>
    <w:p w14:paraId="72DD2657" w14:textId="77777777" w:rsidR="00117611" w:rsidRDefault="00117611" w:rsidP="004E741D">
      <w:pPr>
        <w:numPr>
          <w:ilvl w:val="0"/>
          <w:numId w:val="2"/>
        </w:numPr>
        <w:tabs>
          <w:tab w:val="clear" w:pos="720"/>
        </w:tabs>
        <w:ind w:left="567" w:right="567" w:hanging="567"/>
        <w:rPr>
          <w:rFonts w:ascii="Times New Roman Bold" w:hAnsi="Times New Roman Bold"/>
          <w:b/>
          <w:caps/>
          <w:sz w:val="20"/>
          <w:szCs w:val="20"/>
        </w:rPr>
      </w:pPr>
      <w:r>
        <w:rPr>
          <w:rFonts w:ascii="Times New Roman Bold" w:hAnsi="Times New Roman Bold"/>
          <w:b/>
          <w:caps/>
          <w:sz w:val="20"/>
          <w:szCs w:val="20"/>
        </w:rPr>
        <w:lastRenderedPageBreak/>
        <w:t>LOSS PER SHARE</w:t>
      </w:r>
    </w:p>
    <w:p w14:paraId="2914C0BB" w14:textId="77777777" w:rsidR="00117611" w:rsidRDefault="00117611" w:rsidP="00117611">
      <w:pPr>
        <w:shd w:val="clear" w:color="auto" w:fill="FFFFFF"/>
        <w:tabs>
          <w:tab w:val="left" w:pos="5954"/>
        </w:tabs>
        <w:spacing w:before="5"/>
        <w:ind w:left="600" w:right="567"/>
        <w:rPr>
          <w:sz w:val="20"/>
          <w:szCs w:val="20"/>
        </w:rPr>
      </w:pPr>
      <w:r>
        <w:rPr>
          <w:sz w:val="20"/>
          <w:szCs w:val="20"/>
        </w:rPr>
        <w:t xml:space="preserve">The calculation of the basic and diluted loss per share is based on the loss on ordinary activities after taxation </w:t>
      </w:r>
      <w:r w:rsidRPr="00541B8D">
        <w:rPr>
          <w:sz w:val="20"/>
          <w:szCs w:val="20"/>
        </w:rPr>
        <w:t xml:space="preserve">of </w:t>
      </w:r>
      <w:r>
        <w:rPr>
          <w:sz w:val="20"/>
          <w:szCs w:val="20"/>
        </w:rPr>
        <w:t xml:space="preserve">and on the weighted average number of ordinary shares in issue. </w:t>
      </w:r>
    </w:p>
    <w:p w14:paraId="1C3299C8" w14:textId="77777777" w:rsidR="00117611" w:rsidRDefault="00117611" w:rsidP="00117611">
      <w:pPr>
        <w:shd w:val="clear" w:color="auto" w:fill="FFFFFF"/>
        <w:tabs>
          <w:tab w:val="left" w:pos="5954"/>
        </w:tabs>
        <w:spacing w:before="5"/>
        <w:ind w:left="600" w:right="567"/>
        <w:rPr>
          <w:sz w:val="20"/>
          <w:szCs w:val="20"/>
        </w:rPr>
      </w:pPr>
    </w:p>
    <w:p w14:paraId="5C424AF2" w14:textId="77777777" w:rsidR="00117611" w:rsidRDefault="00117611" w:rsidP="00117611">
      <w:pPr>
        <w:shd w:val="clear" w:color="auto" w:fill="FFFFFF"/>
        <w:tabs>
          <w:tab w:val="left" w:pos="5954"/>
        </w:tabs>
        <w:spacing w:before="5"/>
        <w:ind w:left="600" w:right="567"/>
        <w:rPr>
          <w:sz w:val="20"/>
          <w:szCs w:val="20"/>
        </w:rPr>
      </w:pPr>
      <w:r>
        <w:rPr>
          <w:sz w:val="20"/>
          <w:szCs w:val="20"/>
        </w:rPr>
        <w:t>There was no dilutive effect from the share options or convertible loan notes outstanding during the period.</w:t>
      </w:r>
    </w:p>
    <w:p w14:paraId="76421614" w14:textId="77777777" w:rsidR="00117611" w:rsidRDefault="00117611" w:rsidP="00117611">
      <w:pPr>
        <w:shd w:val="clear" w:color="auto" w:fill="FFFFFF"/>
        <w:spacing w:before="5"/>
        <w:ind w:left="600" w:right="567"/>
        <w:rPr>
          <w:sz w:val="20"/>
          <w:szCs w:val="20"/>
        </w:rPr>
      </w:pPr>
    </w:p>
    <w:p w14:paraId="6055FA3F" w14:textId="77777777" w:rsidR="00117611" w:rsidRDefault="00117611" w:rsidP="00117611">
      <w:pPr>
        <w:shd w:val="clear" w:color="auto" w:fill="FFFFFF"/>
        <w:spacing w:before="5"/>
        <w:ind w:left="600" w:right="567"/>
        <w:rPr>
          <w:sz w:val="20"/>
          <w:szCs w:val="20"/>
        </w:rPr>
      </w:pPr>
      <w:proofErr w:type="gramStart"/>
      <w:r>
        <w:rPr>
          <w:sz w:val="20"/>
          <w:szCs w:val="20"/>
        </w:rPr>
        <w:t>In order to</w:t>
      </w:r>
      <w:proofErr w:type="gramEnd"/>
      <w:r>
        <w:rPr>
          <w:sz w:val="20"/>
          <w:szCs w:val="20"/>
        </w:rPr>
        <w:t xml:space="preserve"> calculate the diluted earnings per share, the weighted average number of ordinary shares in issue is adjusted to assume conversion of all dilutive potential ordinary shares according to IAS33. Dilutive potential ordinary shares include convertible loan notes and share options granted to Directors and consultants where the exercise price (adjusted according to IAS 33) is less than the average market price of the Company’s ordinary shares during the period.</w:t>
      </w:r>
    </w:p>
    <w:p w14:paraId="5D6E1BD3" w14:textId="77777777" w:rsidR="00117611" w:rsidRDefault="00117611" w:rsidP="00117611">
      <w:pPr>
        <w:shd w:val="clear" w:color="auto" w:fill="FFFFFF"/>
        <w:spacing w:before="5"/>
        <w:ind w:left="600" w:right="567"/>
        <w:rPr>
          <w:sz w:val="20"/>
          <w:szCs w:val="20"/>
        </w:rPr>
      </w:pPr>
    </w:p>
    <w:p w14:paraId="61F77639" w14:textId="77777777" w:rsidR="00117611" w:rsidRDefault="00117611" w:rsidP="00DB3CAA">
      <w:pPr>
        <w:tabs>
          <w:tab w:val="left" w:pos="567"/>
        </w:tabs>
        <w:ind w:right="567"/>
        <w:rPr>
          <w:rFonts w:ascii="Times New Roman Bold" w:hAnsi="Times New Roman Bold"/>
          <w:b/>
          <w:caps/>
          <w:sz w:val="20"/>
          <w:szCs w:val="20"/>
        </w:rPr>
      </w:pPr>
    </w:p>
    <w:tbl>
      <w:tblPr>
        <w:tblW w:w="8505" w:type="dxa"/>
        <w:tblInd w:w="567" w:type="dxa"/>
        <w:tblLayout w:type="fixed"/>
        <w:tblLook w:val="01E0" w:firstRow="1" w:lastRow="1" w:firstColumn="1" w:lastColumn="1" w:noHBand="0" w:noVBand="0"/>
      </w:tblPr>
      <w:tblGrid>
        <w:gridCol w:w="4253"/>
        <w:gridCol w:w="1417"/>
        <w:gridCol w:w="1418"/>
        <w:gridCol w:w="1417"/>
      </w:tblGrid>
      <w:tr w:rsidR="00117611" w:rsidRPr="004B158B" w14:paraId="7A235007" w14:textId="77777777" w:rsidTr="009D3F65">
        <w:tc>
          <w:tcPr>
            <w:tcW w:w="4253" w:type="dxa"/>
          </w:tcPr>
          <w:p w14:paraId="6D7F58CC" w14:textId="77777777" w:rsidR="00117611" w:rsidRPr="004B158B" w:rsidRDefault="00117611" w:rsidP="009D3F65">
            <w:pPr>
              <w:tabs>
                <w:tab w:val="left" w:pos="325"/>
                <w:tab w:val="center" w:pos="5643"/>
              </w:tabs>
              <w:outlineLvl w:val="0"/>
              <w:rPr>
                <w:sz w:val="20"/>
                <w:szCs w:val="20"/>
              </w:rPr>
            </w:pPr>
          </w:p>
        </w:tc>
        <w:tc>
          <w:tcPr>
            <w:tcW w:w="1417" w:type="dxa"/>
            <w:vAlign w:val="center"/>
          </w:tcPr>
          <w:p w14:paraId="497E801F" w14:textId="4F2B3A73" w:rsidR="00117611" w:rsidRDefault="00117611" w:rsidP="009D3F65">
            <w:pPr>
              <w:tabs>
                <w:tab w:val="decimal" w:pos="1051"/>
              </w:tabs>
              <w:ind w:right="39"/>
              <w:jc w:val="right"/>
              <w:outlineLvl w:val="0"/>
              <w:rPr>
                <w:b/>
                <w:bCs/>
                <w:sz w:val="20"/>
                <w:szCs w:val="20"/>
              </w:rPr>
            </w:pPr>
            <w:r>
              <w:rPr>
                <w:b/>
                <w:bCs/>
                <w:sz w:val="20"/>
                <w:szCs w:val="20"/>
              </w:rPr>
              <w:t xml:space="preserve">Six months to 30 June </w:t>
            </w:r>
            <w:r w:rsidR="00C34C58">
              <w:rPr>
                <w:b/>
                <w:bCs/>
                <w:sz w:val="20"/>
                <w:szCs w:val="20"/>
              </w:rPr>
              <w:t>2021</w:t>
            </w:r>
          </w:p>
        </w:tc>
        <w:tc>
          <w:tcPr>
            <w:tcW w:w="1418" w:type="dxa"/>
            <w:vAlign w:val="center"/>
          </w:tcPr>
          <w:p w14:paraId="15060267" w14:textId="53491848" w:rsidR="00117611" w:rsidRPr="004B158B" w:rsidRDefault="00117611" w:rsidP="009D3F65">
            <w:pPr>
              <w:tabs>
                <w:tab w:val="decimal" w:pos="1051"/>
              </w:tabs>
              <w:ind w:right="39"/>
              <w:jc w:val="right"/>
              <w:outlineLvl w:val="0"/>
              <w:rPr>
                <w:b/>
                <w:bCs/>
                <w:sz w:val="20"/>
                <w:szCs w:val="20"/>
              </w:rPr>
            </w:pPr>
            <w:r>
              <w:rPr>
                <w:b/>
                <w:bCs/>
                <w:sz w:val="20"/>
                <w:szCs w:val="20"/>
              </w:rPr>
              <w:t xml:space="preserve">Six months to 30 June </w:t>
            </w:r>
            <w:r w:rsidR="00C34C58">
              <w:rPr>
                <w:b/>
                <w:bCs/>
                <w:sz w:val="20"/>
                <w:szCs w:val="20"/>
              </w:rPr>
              <w:t>2020</w:t>
            </w:r>
          </w:p>
        </w:tc>
        <w:tc>
          <w:tcPr>
            <w:tcW w:w="1417" w:type="dxa"/>
            <w:vAlign w:val="center"/>
          </w:tcPr>
          <w:p w14:paraId="2296D46E" w14:textId="77777777" w:rsidR="00117611" w:rsidRPr="004B158B" w:rsidRDefault="00117611" w:rsidP="009D3F65">
            <w:pPr>
              <w:tabs>
                <w:tab w:val="decimal" w:pos="1051"/>
              </w:tabs>
              <w:ind w:right="39"/>
              <w:jc w:val="right"/>
              <w:outlineLvl w:val="0"/>
              <w:rPr>
                <w:b/>
                <w:bCs/>
                <w:sz w:val="20"/>
                <w:szCs w:val="20"/>
              </w:rPr>
            </w:pPr>
            <w:r>
              <w:rPr>
                <w:b/>
                <w:bCs/>
                <w:sz w:val="20"/>
                <w:szCs w:val="20"/>
              </w:rPr>
              <w:t>Year</w:t>
            </w:r>
            <w:r w:rsidRPr="004B158B">
              <w:rPr>
                <w:b/>
                <w:bCs/>
                <w:sz w:val="20"/>
                <w:szCs w:val="20"/>
              </w:rPr>
              <w:t xml:space="preserve"> ended 3</w:t>
            </w:r>
            <w:r>
              <w:rPr>
                <w:b/>
                <w:bCs/>
                <w:sz w:val="20"/>
                <w:szCs w:val="20"/>
              </w:rPr>
              <w:t>1 December</w:t>
            </w:r>
          </w:p>
          <w:p w14:paraId="0F603D7B" w14:textId="4E1C5589" w:rsidR="00117611" w:rsidRPr="004B158B" w:rsidRDefault="00117611" w:rsidP="009D3F65">
            <w:pPr>
              <w:tabs>
                <w:tab w:val="decimal" w:pos="1051"/>
              </w:tabs>
              <w:ind w:right="39"/>
              <w:jc w:val="right"/>
              <w:outlineLvl w:val="0"/>
              <w:rPr>
                <w:b/>
                <w:bCs/>
                <w:sz w:val="20"/>
                <w:szCs w:val="20"/>
              </w:rPr>
            </w:pPr>
            <w:r w:rsidRPr="004B158B">
              <w:rPr>
                <w:b/>
                <w:bCs/>
                <w:sz w:val="20"/>
                <w:szCs w:val="20"/>
              </w:rPr>
              <w:t>20</w:t>
            </w:r>
            <w:r w:rsidR="00C34C58">
              <w:rPr>
                <w:b/>
                <w:bCs/>
                <w:sz w:val="20"/>
                <w:szCs w:val="20"/>
              </w:rPr>
              <w:t>20</w:t>
            </w:r>
          </w:p>
        </w:tc>
      </w:tr>
      <w:tr w:rsidR="00117611" w:rsidRPr="004B158B" w14:paraId="3F5BF316" w14:textId="77777777" w:rsidTr="009D3F65">
        <w:tc>
          <w:tcPr>
            <w:tcW w:w="4253" w:type="dxa"/>
          </w:tcPr>
          <w:p w14:paraId="37C20D29" w14:textId="77777777" w:rsidR="00117611" w:rsidRPr="004B158B" w:rsidRDefault="00117611" w:rsidP="0093501E">
            <w:pPr>
              <w:tabs>
                <w:tab w:val="left" w:pos="325"/>
                <w:tab w:val="center" w:pos="5643"/>
              </w:tabs>
              <w:jc w:val="right"/>
              <w:outlineLvl w:val="0"/>
              <w:rPr>
                <w:sz w:val="20"/>
                <w:szCs w:val="20"/>
              </w:rPr>
            </w:pPr>
          </w:p>
        </w:tc>
        <w:tc>
          <w:tcPr>
            <w:tcW w:w="1417" w:type="dxa"/>
          </w:tcPr>
          <w:p w14:paraId="2A7FB809" w14:textId="77777777" w:rsidR="00117611" w:rsidRDefault="00117611" w:rsidP="0093501E">
            <w:pPr>
              <w:tabs>
                <w:tab w:val="decimal" w:pos="1051"/>
              </w:tabs>
              <w:ind w:right="39"/>
              <w:jc w:val="right"/>
              <w:outlineLvl w:val="0"/>
              <w:rPr>
                <w:b/>
                <w:bCs/>
                <w:sz w:val="20"/>
                <w:szCs w:val="20"/>
              </w:rPr>
            </w:pPr>
            <w:r>
              <w:rPr>
                <w:b/>
                <w:bCs/>
                <w:sz w:val="20"/>
                <w:szCs w:val="20"/>
              </w:rPr>
              <w:t>Unaudited</w:t>
            </w:r>
          </w:p>
        </w:tc>
        <w:tc>
          <w:tcPr>
            <w:tcW w:w="1418" w:type="dxa"/>
          </w:tcPr>
          <w:p w14:paraId="00C3F875" w14:textId="77777777" w:rsidR="00117611" w:rsidRPr="004B158B" w:rsidRDefault="00117611" w:rsidP="0093501E">
            <w:pPr>
              <w:tabs>
                <w:tab w:val="decimal" w:pos="1051"/>
              </w:tabs>
              <w:ind w:right="39"/>
              <w:jc w:val="right"/>
              <w:outlineLvl w:val="0"/>
              <w:rPr>
                <w:b/>
                <w:bCs/>
                <w:sz w:val="20"/>
                <w:szCs w:val="20"/>
              </w:rPr>
            </w:pPr>
            <w:r>
              <w:rPr>
                <w:b/>
                <w:bCs/>
                <w:sz w:val="20"/>
                <w:szCs w:val="20"/>
              </w:rPr>
              <w:t>Unaudited</w:t>
            </w:r>
          </w:p>
        </w:tc>
        <w:tc>
          <w:tcPr>
            <w:tcW w:w="1417" w:type="dxa"/>
          </w:tcPr>
          <w:p w14:paraId="791F430B" w14:textId="77777777" w:rsidR="00117611" w:rsidRPr="004B158B" w:rsidRDefault="00117611" w:rsidP="0093501E">
            <w:pPr>
              <w:tabs>
                <w:tab w:val="decimal" w:pos="1051"/>
              </w:tabs>
              <w:ind w:right="39"/>
              <w:jc w:val="right"/>
              <w:outlineLvl w:val="0"/>
              <w:rPr>
                <w:b/>
                <w:bCs/>
                <w:sz w:val="20"/>
                <w:szCs w:val="20"/>
              </w:rPr>
            </w:pPr>
            <w:r>
              <w:rPr>
                <w:b/>
                <w:bCs/>
                <w:sz w:val="20"/>
                <w:szCs w:val="20"/>
              </w:rPr>
              <w:t>Audited</w:t>
            </w:r>
          </w:p>
        </w:tc>
      </w:tr>
      <w:tr w:rsidR="00117611" w:rsidRPr="004B158B" w14:paraId="6DF517AC" w14:textId="77777777" w:rsidTr="009D3F65">
        <w:tc>
          <w:tcPr>
            <w:tcW w:w="4253" w:type="dxa"/>
          </w:tcPr>
          <w:p w14:paraId="45895C32" w14:textId="77777777" w:rsidR="00117611" w:rsidRPr="004B158B" w:rsidRDefault="00117611" w:rsidP="009D3F65">
            <w:pPr>
              <w:tabs>
                <w:tab w:val="left" w:pos="325"/>
                <w:tab w:val="center" w:pos="5643"/>
              </w:tabs>
              <w:outlineLvl w:val="0"/>
              <w:rPr>
                <w:sz w:val="20"/>
                <w:szCs w:val="20"/>
              </w:rPr>
            </w:pPr>
          </w:p>
        </w:tc>
        <w:tc>
          <w:tcPr>
            <w:tcW w:w="1417" w:type="dxa"/>
          </w:tcPr>
          <w:p w14:paraId="41A2D5C3"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c>
          <w:tcPr>
            <w:tcW w:w="1418" w:type="dxa"/>
          </w:tcPr>
          <w:p w14:paraId="1EEF6D63"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c>
          <w:tcPr>
            <w:tcW w:w="1417" w:type="dxa"/>
          </w:tcPr>
          <w:p w14:paraId="624436BF" w14:textId="77777777" w:rsidR="00117611" w:rsidRPr="004B158B" w:rsidRDefault="00117611" w:rsidP="009D3F65">
            <w:pPr>
              <w:tabs>
                <w:tab w:val="decimal" w:pos="1202"/>
              </w:tabs>
              <w:ind w:right="39"/>
              <w:jc w:val="left"/>
              <w:outlineLvl w:val="0"/>
              <w:rPr>
                <w:b/>
                <w:bCs/>
                <w:sz w:val="20"/>
                <w:szCs w:val="20"/>
              </w:rPr>
            </w:pPr>
            <w:r w:rsidRPr="004B158B">
              <w:rPr>
                <w:b/>
                <w:bCs/>
                <w:sz w:val="20"/>
                <w:szCs w:val="20"/>
              </w:rPr>
              <w:t>£</w:t>
            </w:r>
          </w:p>
        </w:tc>
      </w:tr>
      <w:tr w:rsidR="00DF5C70" w:rsidRPr="008143F5" w14:paraId="4A690907" w14:textId="77777777" w:rsidTr="009D3F65">
        <w:tc>
          <w:tcPr>
            <w:tcW w:w="4253" w:type="dxa"/>
          </w:tcPr>
          <w:p w14:paraId="6E9A1CF7" w14:textId="331C237F" w:rsidR="00DF5C70" w:rsidRPr="008143F5" w:rsidRDefault="00DF5C70" w:rsidP="00DF5C70">
            <w:pPr>
              <w:tabs>
                <w:tab w:val="left" w:pos="325"/>
                <w:tab w:val="center" w:pos="5643"/>
              </w:tabs>
              <w:outlineLvl w:val="0"/>
              <w:rPr>
                <w:sz w:val="20"/>
                <w:szCs w:val="20"/>
              </w:rPr>
            </w:pPr>
            <w:r w:rsidRPr="008143F5">
              <w:rPr>
                <w:sz w:val="20"/>
                <w:szCs w:val="20"/>
              </w:rPr>
              <w:t>Net</w:t>
            </w:r>
            <w:r w:rsidR="00E372D0">
              <w:rPr>
                <w:sz w:val="20"/>
                <w:szCs w:val="20"/>
              </w:rPr>
              <w:t xml:space="preserve"> profit/</w:t>
            </w:r>
            <w:r w:rsidRPr="008143F5">
              <w:rPr>
                <w:sz w:val="20"/>
                <w:szCs w:val="20"/>
              </w:rPr>
              <w:t>(loss) for the period</w:t>
            </w:r>
          </w:p>
        </w:tc>
        <w:tc>
          <w:tcPr>
            <w:tcW w:w="1417" w:type="dxa"/>
            <w:tcBorders>
              <w:bottom w:val="single" w:sz="4" w:space="0" w:color="auto"/>
            </w:tcBorders>
          </w:tcPr>
          <w:p w14:paraId="295616C2" w14:textId="08682846" w:rsidR="00DF5C70" w:rsidRPr="008143F5" w:rsidRDefault="00DE3610" w:rsidP="00195EAB">
            <w:pPr>
              <w:tabs>
                <w:tab w:val="decimal" w:pos="1051"/>
              </w:tabs>
              <w:ind w:right="39"/>
              <w:jc w:val="right"/>
              <w:outlineLvl w:val="0"/>
              <w:rPr>
                <w:bCs/>
                <w:sz w:val="20"/>
                <w:szCs w:val="20"/>
              </w:rPr>
            </w:pPr>
            <w:r>
              <w:rPr>
                <w:bCs/>
                <w:sz w:val="20"/>
                <w:szCs w:val="20"/>
              </w:rPr>
              <w:t>(</w:t>
            </w:r>
            <w:r w:rsidR="003019DE">
              <w:rPr>
                <w:bCs/>
                <w:sz w:val="20"/>
                <w:szCs w:val="20"/>
              </w:rPr>
              <w:t>7</w:t>
            </w:r>
            <w:r w:rsidR="00427626">
              <w:rPr>
                <w:bCs/>
                <w:sz w:val="20"/>
                <w:szCs w:val="20"/>
              </w:rPr>
              <w:t>36,254</w:t>
            </w:r>
            <w:r>
              <w:rPr>
                <w:bCs/>
                <w:sz w:val="20"/>
                <w:szCs w:val="20"/>
              </w:rPr>
              <w:t>)</w:t>
            </w:r>
          </w:p>
        </w:tc>
        <w:tc>
          <w:tcPr>
            <w:tcW w:w="1418" w:type="dxa"/>
            <w:tcBorders>
              <w:bottom w:val="single" w:sz="4" w:space="0" w:color="auto"/>
            </w:tcBorders>
          </w:tcPr>
          <w:p w14:paraId="66B3E106" w14:textId="0EEC0A45" w:rsidR="00DF5C70" w:rsidRPr="008143F5" w:rsidRDefault="00C34C58" w:rsidP="00195EAB">
            <w:pPr>
              <w:tabs>
                <w:tab w:val="decimal" w:pos="1051"/>
              </w:tabs>
              <w:ind w:right="39"/>
              <w:jc w:val="right"/>
              <w:outlineLvl w:val="0"/>
              <w:rPr>
                <w:bCs/>
                <w:sz w:val="20"/>
                <w:szCs w:val="20"/>
              </w:rPr>
            </w:pPr>
            <w:r>
              <w:rPr>
                <w:bCs/>
                <w:sz w:val="20"/>
                <w:szCs w:val="20"/>
              </w:rPr>
              <w:t>(163,699)</w:t>
            </w:r>
          </w:p>
        </w:tc>
        <w:tc>
          <w:tcPr>
            <w:tcW w:w="1417" w:type="dxa"/>
            <w:tcBorders>
              <w:bottom w:val="single" w:sz="4" w:space="0" w:color="auto"/>
            </w:tcBorders>
          </w:tcPr>
          <w:p w14:paraId="1DCC8723" w14:textId="509D016A" w:rsidR="00DF5C70" w:rsidRPr="008143F5" w:rsidRDefault="00DF5C70" w:rsidP="00195EAB">
            <w:pPr>
              <w:tabs>
                <w:tab w:val="decimal" w:pos="1051"/>
              </w:tabs>
              <w:ind w:right="39"/>
              <w:jc w:val="right"/>
              <w:outlineLvl w:val="0"/>
              <w:rPr>
                <w:bCs/>
                <w:sz w:val="20"/>
                <w:szCs w:val="20"/>
              </w:rPr>
            </w:pPr>
            <w:r w:rsidRPr="008143F5">
              <w:rPr>
                <w:sz w:val="20"/>
                <w:szCs w:val="20"/>
              </w:rPr>
              <w:t>(</w:t>
            </w:r>
            <w:r w:rsidR="001E7529">
              <w:rPr>
                <w:sz w:val="20"/>
                <w:szCs w:val="20"/>
              </w:rPr>
              <w:t>3</w:t>
            </w:r>
            <w:r w:rsidR="001440A9">
              <w:rPr>
                <w:sz w:val="20"/>
                <w:szCs w:val="20"/>
              </w:rPr>
              <w:t>77,103</w:t>
            </w:r>
            <w:r w:rsidRPr="008143F5">
              <w:rPr>
                <w:sz w:val="20"/>
                <w:szCs w:val="20"/>
              </w:rPr>
              <w:t>)</w:t>
            </w:r>
          </w:p>
        </w:tc>
      </w:tr>
      <w:tr w:rsidR="00DF5C70" w:rsidRPr="008143F5" w14:paraId="11E9A297" w14:textId="77777777" w:rsidTr="009D3F65">
        <w:tc>
          <w:tcPr>
            <w:tcW w:w="4253" w:type="dxa"/>
          </w:tcPr>
          <w:p w14:paraId="3A8C3E0A" w14:textId="77777777" w:rsidR="00DF5C70" w:rsidRPr="008143F5" w:rsidRDefault="00DF5C70" w:rsidP="00DF5C70">
            <w:pPr>
              <w:tabs>
                <w:tab w:val="left" w:pos="325"/>
                <w:tab w:val="center" w:pos="5643"/>
              </w:tabs>
              <w:outlineLvl w:val="0"/>
              <w:rPr>
                <w:sz w:val="20"/>
                <w:szCs w:val="20"/>
              </w:rPr>
            </w:pPr>
          </w:p>
        </w:tc>
        <w:tc>
          <w:tcPr>
            <w:tcW w:w="1417" w:type="dxa"/>
            <w:tcBorders>
              <w:top w:val="single" w:sz="4" w:space="0" w:color="auto"/>
            </w:tcBorders>
          </w:tcPr>
          <w:p w14:paraId="3134E013" w14:textId="77777777" w:rsidR="00DF5C70" w:rsidRPr="008143F5" w:rsidRDefault="00DF5C70" w:rsidP="00195EAB">
            <w:pPr>
              <w:tabs>
                <w:tab w:val="decimal" w:pos="1051"/>
              </w:tabs>
              <w:ind w:right="39"/>
              <w:jc w:val="right"/>
              <w:outlineLvl w:val="0"/>
              <w:rPr>
                <w:bCs/>
                <w:sz w:val="20"/>
                <w:szCs w:val="20"/>
              </w:rPr>
            </w:pPr>
          </w:p>
        </w:tc>
        <w:tc>
          <w:tcPr>
            <w:tcW w:w="1418" w:type="dxa"/>
            <w:tcBorders>
              <w:top w:val="single" w:sz="4" w:space="0" w:color="auto"/>
            </w:tcBorders>
          </w:tcPr>
          <w:p w14:paraId="5484F598" w14:textId="77777777" w:rsidR="00DF5C70" w:rsidRPr="008143F5" w:rsidRDefault="00DF5C70" w:rsidP="00195EAB">
            <w:pPr>
              <w:tabs>
                <w:tab w:val="decimal" w:pos="1051"/>
              </w:tabs>
              <w:ind w:right="39"/>
              <w:jc w:val="right"/>
              <w:outlineLvl w:val="0"/>
              <w:rPr>
                <w:bCs/>
                <w:sz w:val="20"/>
                <w:szCs w:val="20"/>
              </w:rPr>
            </w:pPr>
          </w:p>
        </w:tc>
        <w:tc>
          <w:tcPr>
            <w:tcW w:w="1417" w:type="dxa"/>
            <w:tcBorders>
              <w:top w:val="single" w:sz="4" w:space="0" w:color="auto"/>
            </w:tcBorders>
          </w:tcPr>
          <w:p w14:paraId="0BCEA702" w14:textId="77777777" w:rsidR="00DF5C70" w:rsidRPr="008143F5" w:rsidRDefault="00DF5C70" w:rsidP="00195EAB">
            <w:pPr>
              <w:tabs>
                <w:tab w:val="decimal" w:pos="1051"/>
              </w:tabs>
              <w:ind w:right="39"/>
              <w:jc w:val="right"/>
              <w:outlineLvl w:val="0"/>
              <w:rPr>
                <w:bCs/>
                <w:sz w:val="20"/>
                <w:szCs w:val="20"/>
              </w:rPr>
            </w:pPr>
          </w:p>
        </w:tc>
      </w:tr>
      <w:tr w:rsidR="00DF5C70" w:rsidRPr="008143F5" w14:paraId="17D195E8" w14:textId="77777777" w:rsidTr="009D3F65">
        <w:tc>
          <w:tcPr>
            <w:tcW w:w="4253" w:type="dxa"/>
          </w:tcPr>
          <w:p w14:paraId="4B0F2A6F" w14:textId="77777777" w:rsidR="00DF5C70" w:rsidRPr="008143F5" w:rsidRDefault="00DF5C70" w:rsidP="00DF5C70">
            <w:pPr>
              <w:tabs>
                <w:tab w:val="left" w:pos="325"/>
                <w:tab w:val="center" w:pos="5643"/>
              </w:tabs>
              <w:outlineLvl w:val="0"/>
              <w:rPr>
                <w:sz w:val="20"/>
                <w:szCs w:val="20"/>
              </w:rPr>
            </w:pPr>
            <w:r w:rsidRPr="008143F5">
              <w:rPr>
                <w:sz w:val="20"/>
                <w:szCs w:val="20"/>
              </w:rPr>
              <w:t>The weighted average number of shares in the period were:</w:t>
            </w:r>
          </w:p>
        </w:tc>
        <w:tc>
          <w:tcPr>
            <w:tcW w:w="1417" w:type="dxa"/>
          </w:tcPr>
          <w:p w14:paraId="1FDBCB47" w14:textId="77777777" w:rsidR="00DF5C70" w:rsidRPr="008143F5" w:rsidRDefault="00DF5C70" w:rsidP="00195EAB">
            <w:pPr>
              <w:tabs>
                <w:tab w:val="decimal" w:pos="1051"/>
              </w:tabs>
              <w:ind w:right="39"/>
              <w:jc w:val="right"/>
              <w:outlineLvl w:val="0"/>
              <w:rPr>
                <w:bCs/>
                <w:sz w:val="20"/>
                <w:szCs w:val="20"/>
              </w:rPr>
            </w:pPr>
          </w:p>
        </w:tc>
        <w:tc>
          <w:tcPr>
            <w:tcW w:w="1418" w:type="dxa"/>
          </w:tcPr>
          <w:p w14:paraId="4E122C4C" w14:textId="77777777" w:rsidR="00DF5C70" w:rsidRPr="008143F5" w:rsidRDefault="00DF5C70" w:rsidP="00195EAB">
            <w:pPr>
              <w:tabs>
                <w:tab w:val="decimal" w:pos="1051"/>
              </w:tabs>
              <w:ind w:right="39"/>
              <w:jc w:val="right"/>
              <w:outlineLvl w:val="0"/>
              <w:rPr>
                <w:bCs/>
                <w:sz w:val="20"/>
                <w:szCs w:val="20"/>
              </w:rPr>
            </w:pPr>
          </w:p>
        </w:tc>
        <w:tc>
          <w:tcPr>
            <w:tcW w:w="1417" w:type="dxa"/>
          </w:tcPr>
          <w:p w14:paraId="2A3A40B8" w14:textId="77777777" w:rsidR="00DF5C70" w:rsidRPr="008143F5" w:rsidRDefault="00DF5C70" w:rsidP="00195EAB">
            <w:pPr>
              <w:tabs>
                <w:tab w:val="decimal" w:pos="1051"/>
              </w:tabs>
              <w:ind w:right="39"/>
              <w:jc w:val="right"/>
              <w:outlineLvl w:val="0"/>
              <w:rPr>
                <w:bCs/>
                <w:sz w:val="20"/>
                <w:szCs w:val="20"/>
              </w:rPr>
            </w:pPr>
          </w:p>
        </w:tc>
      </w:tr>
      <w:tr w:rsidR="00DF5C70" w:rsidRPr="008143F5" w14:paraId="39CBE376" w14:textId="77777777" w:rsidTr="009D3F65">
        <w:tc>
          <w:tcPr>
            <w:tcW w:w="4253" w:type="dxa"/>
          </w:tcPr>
          <w:p w14:paraId="5E70AE8F" w14:textId="77777777" w:rsidR="00DF5C70" w:rsidRPr="008143F5" w:rsidRDefault="00DF5C70" w:rsidP="00DF5C70">
            <w:pPr>
              <w:tabs>
                <w:tab w:val="left" w:pos="325"/>
                <w:tab w:val="center" w:pos="5643"/>
              </w:tabs>
              <w:outlineLvl w:val="0"/>
              <w:rPr>
                <w:sz w:val="20"/>
                <w:szCs w:val="20"/>
              </w:rPr>
            </w:pPr>
          </w:p>
        </w:tc>
        <w:tc>
          <w:tcPr>
            <w:tcW w:w="1417" w:type="dxa"/>
          </w:tcPr>
          <w:p w14:paraId="23E59684" w14:textId="77777777" w:rsidR="00DF5C70" w:rsidRPr="008143F5" w:rsidRDefault="00DF5C70" w:rsidP="00195EAB">
            <w:pPr>
              <w:tabs>
                <w:tab w:val="decimal" w:pos="1051"/>
              </w:tabs>
              <w:ind w:right="39"/>
              <w:jc w:val="right"/>
              <w:outlineLvl w:val="0"/>
              <w:rPr>
                <w:bCs/>
                <w:sz w:val="20"/>
                <w:szCs w:val="20"/>
              </w:rPr>
            </w:pPr>
          </w:p>
        </w:tc>
        <w:tc>
          <w:tcPr>
            <w:tcW w:w="1418" w:type="dxa"/>
          </w:tcPr>
          <w:p w14:paraId="39CC1561" w14:textId="77777777" w:rsidR="00DF5C70" w:rsidRPr="008143F5" w:rsidRDefault="00DF5C70" w:rsidP="00195EAB">
            <w:pPr>
              <w:tabs>
                <w:tab w:val="decimal" w:pos="1051"/>
              </w:tabs>
              <w:ind w:right="39"/>
              <w:jc w:val="right"/>
              <w:outlineLvl w:val="0"/>
              <w:rPr>
                <w:bCs/>
                <w:sz w:val="20"/>
                <w:szCs w:val="20"/>
              </w:rPr>
            </w:pPr>
          </w:p>
        </w:tc>
        <w:tc>
          <w:tcPr>
            <w:tcW w:w="1417" w:type="dxa"/>
          </w:tcPr>
          <w:p w14:paraId="655CF264" w14:textId="77777777" w:rsidR="00DF5C70" w:rsidRPr="008143F5" w:rsidRDefault="00DF5C70" w:rsidP="00195EAB">
            <w:pPr>
              <w:tabs>
                <w:tab w:val="decimal" w:pos="1051"/>
              </w:tabs>
              <w:ind w:right="39"/>
              <w:jc w:val="right"/>
              <w:outlineLvl w:val="0"/>
              <w:rPr>
                <w:bCs/>
                <w:sz w:val="20"/>
                <w:szCs w:val="20"/>
              </w:rPr>
            </w:pPr>
          </w:p>
        </w:tc>
      </w:tr>
      <w:tr w:rsidR="00DF5C70" w:rsidRPr="008143F5" w14:paraId="3C7B89BF" w14:textId="77777777" w:rsidTr="009D3F65">
        <w:tc>
          <w:tcPr>
            <w:tcW w:w="4253" w:type="dxa"/>
          </w:tcPr>
          <w:p w14:paraId="5DE1E661" w14:textId="77777777" w:rsidR="00DF5C70" w:rsidRPr="008143F5" w:rsidRDefault="00DF5C70" w:rsidP="00DF5C70">
            <w:pPr>
              <w:tabs>
                <w:tab w:val="left" w:pos="325"/>
                <w:tab w:val="center" w:pos="5643"/>
              </w:tabs>
              <w:outlineLvl w:val="0"/>
              <w:rPr>
                <w:sz w:val="20"/>
                <w:szCs w:val="20"/>
              </w:rPr>
            </w:pPr>
            <w:r w:rsidRPr="008143F5">
              <w:rPr>
                <w:sz w:val="20"/>
                <w:szCs w:val="20"/>
              </w:rPr>
              <w:t>Basic and dilutive ordinary shares</w:t>
            </w:r>
          </w:p>
        </w:tc>
        <w:tc>
          <w:tcPr>
            <w:tcW w:w="1417" w:type="dxa"/>
            <w:tcBorders>
              <w:bottom w:val="single" w:sz="4" w:space="0" w:color="auto"/>
            </w:tcBorders>
          </w:tcPr>
          <w:p w14:paraId="3E500023" w14:textId="50964AB0" w:rsidR="00DF5C70" w:rsidRPr="008143F5" w:rsidRDefault="00D035BA" w:rsidP="00195EAB">
            <w:pPr>
              <w:tabs>
                <w:tab w:val="decimal" w:pos="1051"/>
              </w:tabs>
              <w:ind w:right="39"/>
              <w:jc w:val="right"/>
              <w:outlineLvl w:val="0"/>
              <w:rPr>
                <w:bCs/>
                <w:sz w:val="20"/>
                <w:szCs w:val="20"/>
              </w:rPr>
            </w:pPr>
            <w:r>
              <w:rPr>
                <w:bCs/>
                <w:sz w:val="20"/>
                <w:szCs w:val="20"/>
              </w:rPr>
              <w:t>1,109,403,803</w:t>
            </w:r>
          </w:p>
        </w:tc>
        <w:tc>
          <w:tcPr>
            <w:tcW w:w="1418" w:type="dxa"/>
            <w:tcBorders>
              <w:bottom w:val="single" w:sz="4" w:space="0" w:color="auto"/>
            </w:tcBorders>
          </w:tcPr>
          <w:p w14:paraId="1E2223F2" w14:textId="408FD4DB" w:rsidR="00DF5C70" w:rsidRPr="008143F5" w:rsidRDefault="00C34C58" w:rsidP="00195EAB">
            <w:pPr>
              <w:tabs>
                <w:tab w:val="decimal" w:pos="1051"/>
              </w:tabs>
              <w:ind w:right="39"/>
              <w:jc w:val="right"/>
              <w:outlineLvl w:val="0"/>
              <w:rPr>
                <w:bCs/>
                <w:sz w:val="20"/>
                <w:szCs w:val="20"/>
              </w:rPr>
            </w:pPr>
            <w:r>
              <w:rPr>
                <w:bCs/>
                <w:sz w:val="20"/>
                <w:szCs w:val="20"/>
              </w:rPr>
              <w:t>207,410,469</w:t>
            </w:r>
          </w:p>
        </w:tc>
        <w:tc>
          <w:tcPr>
            <w:tcW w:w="1417" w:type="dxa"/>
            <w:tcBorders>
              <w:bottom w:val="single" w:sz="4" w:space="0" w:color="auto"/>
            </w:tcBorders>
          </w:tcPr>
          <w:p w14:paraId="1EC9BD9A" w14:textId="06E6BAA9" w:rsidR="00DF5C70" w:rsidRPr="008143F5" w:rsidRDefault="008143F5" w:rsidP="00195EAB">
            <w:pPr>
              <w:tabs>
                <w:tab w:val="decimal" w:pos="1051"/>
              </w:tabs>
              <w:ind w:right="39"/>
              <w:jc w:val="right"/>
              <w:outlineLvl w:val="0"/>
              <w:rPr>
                <w:bCs/>
                <w:sz w:val="20"/>
                <w:szCs w:val="20"/>
              </w:rPr>
            </w:pPr>
            <w:r w:rsidRPr="008143F5">
              <w:rPr>
                <w:bCs/>
                <w:sz w:val="20"/>
                <w:szCs w:val="20"/>
              </w:rPr>
              <w:t>195,9</w:t>
            </w:r>
            <w:r w:rsidR="00984E8F">
              <w:rPr>
                <w:bCs/>
                <w:sz w:val="20"/>
                <w:szCs w:val="20"/>
              </w:rPr>
              <w:t>77,136</w:t>
            </w:r>
          </w:p>
        </w:tc>
      </w:tr>
      <w:tr w:rsidR="00DF5C70" w:rsidRPr="008143F5" w14:paraId="6E9EAF5D" w14:textId="77777777" w:rsidTr="009D3F65">
        <w:tc>
          <w:tcPr>
            <w:tcW w:w="4253" w:type="dxa"/>
          </w:tcPr>
          <w:p w14:paraId="6A604531" w14:textId="77777777" w:rsidR="00DF5C70" w:rsidRPr="008143F5" w:rsidRDefault="00DF5C70" w:rsidP="00DF5C70">
            <w:pPr>
              <w:tabs>
                <w:tab w:val="left" w:pos="325"/>
                <w:tab w:val="center" w:pos="5643"/>
              </w:tabs>
              <w:outlineLvl w:val="0"/>
              <w:rPr>
                <w:sz w:val="20"/>
                <w:szCs w:val="20"/>
              </w:rPr>
            </w:pPr>
          </w:p>
        </w:tc>
        <w:tc>
          <w:tcPr>
            <w:tcW w:w="1417" w:type="dxa"/>
            <w:tcBorders>
              <w:top w:val="single" w:sz="4" w:space="0" w:color="auto"/>
            </w:tcBorders>
          </w:tcPr>
          <w:p w14:paraId="0A4B5CB8" w14:textId="77777777" w:rsidR="00DF5C70" w:rsidRPr="008143F5" w:rsidRDefault="00DF5C70" w:rsidP="00195EAB">
            <w:pPr>
              <w:tabs>
                <w:tab w:val="decimal" w:pos="1051"/>
              </w:tabs>
              <w:ind w:right="39"/>
              <w:jc w:val="right"/>
              <w:outlineLvl w:val="0"/>
              <w:rPr>
                <w:bCs/>
                <w:sz w:val="20"/>
                <w:szCs w:val="20"/>
              </w:rPr>
            </w:pPr>
          </w:p>
        </w:tc>
        <w:tc>
          <w:tcPr>
            <w:tcW w:w="1418" w:type="dxa"/>
            <w:tcBorders>
              <w:top w:val="single" w:sz="4" w:space="0" w:color="auto"/>
            </w:tcBorders>
          </w:tcPr>
          <w:p w14:paraId="0830B240" w14:textId="77777777" w:rsidR="00DF5C70" w:rsidRPr="008143F5" w:rsidRDefault="00DF5C70" w:rsidP="00195EAB">
            <w:pPr>
              <w:tabs>
                <w:tab w:val="decimal" w:pos="1051"/>
              </w:tabs>
              <w:ind w:right="39"/>
              <w:jc w:val="right"/>
              <w:outlineLvl w:val="0"/>
              <w:rPr>
                <w:bCs/>
                <w:sz w:val="20"/>
                <w:szCs w:val="20"/>
              </w:rPr>
            </w:pPr>
          </w:p>
        </w:tc>
        <w:tc>
          <w:tcPr>
            <w:tcW w:w="1417" w:type="dxa"/>
            <w:tcBorders>
              <w:top w:val="single" w:sz="4" w:space="0" w:color="auto"/>
            </w:tcBorders>
          </w:tcPr>
          <w:p w14:paraId="4F32E597" w14:textId="77777777" w:rsidR="00DF5C70" w:rsidRPr="008143F5" w:rsidRDefault="00DF5C70" w:rsidP="00195EAB">
            <w:pPr>
              <w:tabs>
                <w:tab w:val="decimal" w:pos="1051"/>
              </w:tabs>
              <w:ind w:right="39"/>
              <w:jc w:val="right"/>
              <w:outlineLvl w:val="0"/>
              <w:rPr>
                <w:bCs/>
                <w:sz w:val="20"/>
                <w:szCs w:val="20"/>
              </w:rPr>
            </w:pPr>
          </w:p>
        </w:tc>
      </w:tr>
      <w:tr w:rsidR="00DF5C70" w:rsidRPr="004B158B" w14:paraId="1032BF7E" w14:textId="77777777" w:rsidTr="009D3F65">
        <w:tc>
          <w:tcPr>
            <w:tcW w:w="4253" w:type="dxa"/>
          </w:tcPr>
          <w:p w14:paraId="58BA76FF" w14:textId="33EACE34" w:rsidR="00DF5C70" w:rsidRPr="008143F5" w:rsidRDefault="00DF5C70" w:rsidP="00DF5C70">
            <w:pPr>
              <w:tabs>
                <w:tab w:val="left" w:pos="325"/>
                <w:tab w:val="center" w:pos="5643"/>
              </w:tabs>
              <w:outlineLvl w:val="0"/>
              <w:rPr>
                <w:sz w:val="20"/>
                <w:szCs w:val="20"/>
              </w:rPr>
            </w:pPr>
            <w:r w:rsidRPr="008143F5">
              <w:rPr>
                <w:sz w:val="20"/>
                <w:szCs w:val="20"/>
              </w:rPr>
              <w:t xml:space="preserve">Basic and dilutive </w:t>
            </w:r>
            <w:r w:rsidR="00E372D0">
              <w:rPr>
                <w:sz w:val="20"/>
                <w:szCs w:val="20"/>
              </w:rPr>
              <w:t>earning</w:t>
            </w:r>
            <w:r w:rsidR="00590623">
              <w:rPr>
                <w:sz w:val="20"/>
                <w:szCs w:val="20"/>
              </w:rPr>
              <w:t>s</w:t>
            </w:r>
            <w:r w:rsidR="00E372D0">
              <w:rPr>
                <w:sz w:val="20"/>
                <w:szCs w:val="20"/>
              </w:rPr>
              <w:t>/</w:t>
            </w:r>
            <w:r w:rsidRPr="008143F5">
              <w:rPr>
                <w:sz w:val="20"/>
                <w:szCs w:val="20"/>
              </w:rPr>
              <w:t>(loss) per share (pence)</w:t>
            </w:r>
          </w:p>
        </w:tc>
        <w:tc>
          <w:tcPr>
            <w:tcW w:w="1417" w:type="dxa"/>
            <w:tcBorders>
              <w:bottom w:val="single" w:sz="4" w:space="0" w:color="auto"/>
            </w:tcBorders>
          </w:tcPr>
          <w:p w14:paraId="04740A5A" w14:textId="30BC182E" w:rsidR="00DF5C70" w:rsidRPr="008143F5" w:rsidRDefault="00DE3610" w:rsidP="00195EAB">
            <w:pPr>
              <w:tabs>
                <w:tab w:val="decimal" w:pos="1051"/>
              </w:tabs>
              <w:ind w:right="39"/>
              <w:jc w:val="right"/>
              <w:outlineLvl w:val="0"/>
              <w:rPr>
                <w:bCs/>
                <w:sz w:val="20"/>
                <w:szCs w:val="20"/>
              </w:rPr>
            </w:pPr>
            <w:r>
              <w:rPr>
                <w:bCs/>
                <w:sz w:val="20"/>
                <w:szCs w:val="20"/>
              </w:rPr>
              <w:t>(</w:t>
            </w:r>
            <w:r w:rsidR="00A56BA2">
              <w:rPr>
                <w:bCs/>
                <w:sz w:val="20"/>
                <w:szCs w:val="20"/>
              </w:rPr>
              <w:t>0.0</w:t>
            </w:r>
            <w:r w:rsidR="00D035BA">
              <w:rPr>
                <w:bCs/>
                <w:sz w:val="20"/>
                <w:szCs w:val="20"/>
              </w:rPr>
              <w:t>01</w:t>
            </w:r>
            <w:r>
              <w:rPr>
                <w:bCs/>
                <w:sz w:val="20"/>
                <w:szCs w:val="20"/>
              </w:rPr>
              <w:t>)</w:t>
            </w:r>
          </w:p>
        </w:tc>
        <w:tc>
          <w:tcPr>
            <w:tcW w:w="1418" w:type="dxa"/>
            <w:tcBorders>
              <w:bottom w:val="single" w:sz="4" w:space="0" w:color="auto"/>
            </w:tcBorders>
          </w:tcPr>
          <w:p w14:paraId="72BDDFE1" w14:textId="4462D44B" w:rsidR="00DF5C70" w:rsidRPr="008143F5" w:rsidRDefault="00A56BA2" w:rsidP="00195EAB">
            <w:pPr>
              <w:tabs>
                <w:tab w:val="decimal" w:pos="1051"/>
              </w:tabs>
              <w:ind w:right="39"/>
              <w:jc w:val="right"/>
              <w:outlineLvl w:val="0"/>
              <w:rPr>
                <w:bCs/>
                <w:sz w:val="20"/>
                <w:szCs w:val="20"/>
              </w:rPr>
            </w:pPr>
            <w:r>
              <w:rPr>
                <w:bCs/>
                <w:sz w:val="20"/>
                <w:szCs w:val="20"/>
              </w:rPr>
              <w:t>(</w:t>
            </w:r>
            <w:r w:rsidR="0093501E">
              <w:rPr>
                <w:bCs/>
                <w:sz w:val="20"/>
                <w:szCs w:val="20"/>
              </w:rPr>
              <w:t>0.0</w:t>
            </w:r>
            <w:r w:rsidR="00271704">
              <w:rPr>
                <w:bCs/>
                <w:sz w:val="20"/>
                <w:szCs w:val="20"/>
              </w:rPr>
              <w:t>8</w:t>
            </w:r>
            <w:r w:rsidR="00D035BA">
              <w:rPr>
                <w:bCs/>
                <w:sz w:val="20"/>
                <w:szCs w:val="20"/>
              </w:rPr>
              <w:t>0</w:t>
            </w:r>
            <w:r>
              <w:rPr>
                <w:bCs/>
                <w:sz w:val="20"/>
                <w:szCs w:val="20"/>
              </w:rPr>
              <w:t>)</w:t>
            </w:r>
          </w:p>
        </w:tc>
        <w:tc>
          <w:tcPr>
            <w:tcW w:w="1417" w:type="dxa"/>
            <w:tcBorders>
              <w:bottom w:val="single" w:sz="4" w:space="0" w:color="auto"/>
            </w:tcBorders>
          </w:tcPr>
          <w:p w14:paraId="7942BBFD" w14:textId="5A1EA077" w:rsidR="00DF5C70" w:rsidRPr="00491CF1" w:rsidRDefault="00DF5C70" w:rsidP="00195EAB">
            <w:pPr>
              <w:tabs>
                <w:tab w:val="decimal" w:pos="1051"/>
              </w:tabs>
              <w:ind w:right="39"/>
              <w:jc w:val="right"/>
              <w:outlineLvl w:val="0"/>
              <w:rPr>
                <w:bCs/>
                <w:sz w:val="20"/>
                <w:szCs w:val="20"/>
              </w:rPr>
            </w:pPr>
            <w:r w:rsidRPr="008143F5">
              <w:rPr>
                <w:bCs/>
                <w:sz w:val="20"/>
                <w:szCs w:val="20"/>
              </w:rPr>
              <w:t>(0</w:t>
            </w:r>
            <w:r w:rsidR="001E7529">
              <w:rPr>
                <w:bCs/>
                <w:sz w:val="20"/>
                <w:szCs w:val="20"/>
              </w:rPr>
              <w:t>.1</w:t>
            </w:r>
            <w:r w:rsidR="00984E8F">
              <w:rPr>
                <w:bCs/>
                <w:sz w:val="20"/>
                <w:szCs w:val="20"/>
              </w:rPr>
              <w:t>9</w:t>
            </w:r>
            <w:r w:rsidR="00D035BA">
              <w:rPr>
                <w:bCs/>
                <w:sz w:val="20"/>
                <w:szCs w:val="20"/>
              </w:rPr>
              <w:t>2</w:t>
            </w:r>
            <w:r w:rsidRPr="008143F5">
              <w:rPr>
                <w:bCs/>
                <w:sz w:val="20"/>
                <w:szCs w:val="20"/>
              </w:rPr>
              <w:t>)</w:t>
            </w:r>
          </w:p>
        </w:tc>
      </w:tr>
    </w:tbl>
    <w:p w14:paraId="61BED261" w14:textId="01E44E19" w:rsidR="00117611" w:rsidRDefault="00117611" w:rsidP="00DB3CAA">
      <w:pPr>
        <w:tabs>
          <w:tab w:val="left" w:pos="567"/>
        </w:tabs>
        <w:ind w:right="567"/>
        <w:rPr>
          <w:rFonts w:ascii="Times New Roman Bold" w:hAnsi="Times New Roman Bold"/>
          <w:b/>
          <w:caps/>
          <w:sz w:val="20"/>
          <w:szCs w:val="20"/>
        </w:rPr>
      </w:pPr>
    </w:p>
    <w:p w14:paraId="17944B0C" w14:textId="75D03D67" w:rsidR="00117611" w:rsidRDefault="00117611" w:rsidP="00DB3CAA">
      <w:pPr>
        <w:tabs>
          <w:tab w:val="left" w:pos="567"/>
        </w:tabs>
        <w:ind w:right="567"/>
        <w:rPr>
          <w:rFonts w:ascii="Times New Roman Bold" w:hAnsi="Times New Roman Bold"/>
          <w:b/>
          <w:caps/>
          <w:sz w:val="20"/>
          <w:szCs w:val="20"/>
        </w:rPr>
      </w:pPr>
    </w:p>
    <w:p w14:paraId="543C3E37" w14:textId="65C8DA56" w:rsidR="00930A52" w:rsidRDefault="00930A52" w:rsidP="00930A52">
      <w:pPr>
        <w:numPr>
          <w:ilvl w:val="0"/>
          <w:numId w:val="2"/>
        </w:numPr>
        <w:tabs>
          <w:tab w:val="clear" w:pos="720"/>
        </w:tabs>
        <w:ind w:left="567" w:right="567" w:hanging="567"/>
        <w:rPr>
          <w:b/>
          <w:caps/>
          <w:sz w:val="20"/>
          <w:szCs w:val="20"/>
        </w:rPr>
      </w:pPr>
      <w:r>
        <w:rPr>
          <w:rFonts w:ascii="Times New Roman Bold" w:hAnsi="Times New Roman Bold"/>
          <w:b/>
          <w:caps/>
          <w:sz w:val="20"/>
          <w:szCs w:val="20"/>
        </w:rPr>
        <w:t>FIXED ASSETS</w:t>
      </w:r>
    </w:p>
    <w:p w14:paraId="262B9C8C" w14:textId="77777777" w:rsidR="00930A52" w:rsidRDefault="00930A52" w:rsidP="00930A52">
      <w:pPr>
        <w:tabs>
          <w:tab w:val="left" w:pos="567"/>
        </w:tabs>
        <w:ind w:left="567" w:right="567"/>
        <w:rPr>
          <w:rFonts w:ascii="Times New Roman Bold" w:hAnsi="Times New Roman Bold"/>
          <w:b/>
          <w:caps/>
          <w:sz w:val="20"/>
          <w:szCs w:val="20"/>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930A52" w14:paraId="3D0C8DCA" w14:textId="77777777" w:rsidTr="00D85B53">
        <w:tc>
          <w:tcPr>
            <w:tcW w:w="4253" w:type="dxa"/>
            <w:tcBorders>
              <w:top w:val="nil"/>
              <w:left w:val="nil"/>
              <w:bottom w:val="nil"/>
              <w:right w:val="nil"/>
            </w:tcBorders>
          </w:tcPr>
          <w:p w14:paraId="72217528" w14:textId="77777777" w:rsidR="00930A52" w:rsidRDefault="00930A52" w:rsidP="00D85B53">
            <w:pPr>
              <w:tabs>
                <w:tab w:val="left" w:pos="567"/>
              </w:tabs>
              <w:rPr>
                <w:b/>
                <w:sz w:val="20"/>
                <w:szCs w:val="20"/>
              </w:rPr>
            </w:pPr>
          </w:p>
        </w:tc>
        <w:tc>
          <w:tcPr>
            <w:tcW w:w="1417" w:type="dxa"/>
            <w:tcBorders>
              <w:top w:val="nil"/>
              <w:left w:val="nil"/>
              <w:bottom w:val="nil"/>
              <w:right w:val="nil"/>
            </w:tcBorders>
          </w:tcPr>
          <w:p w14:paraId="390157DF" w14:textId="0ED4B107" w:rsidR="00930A52" w:rsidRDefault="00930A52" w:rsidP="00D85B53">
            <w:pPr>
              <w:tabs>
                <w:tab w:val="left" w:pos="567"/>
              </w:tabs>
              <w:jc w:val="right"/>
              <w:rPr>
                <w:b/>
                <w:sz w:val="20"/>
                <w:szCs w:val="20"/>
              </w:rPr>
            </w:pPr>
          </w:p>
        </w:tc>
        <w:tc>
          <w:tcPr>
            <w:tcW w:w="1418" w:type="dxa"/>
            <w:tcBorders>
              <w:top w:val="nil"/>
              <w:left w:val="nil"/>
              <w:bottom w:val="nil"/>
              <w:right w:val="nil"/>
            </w:tcBorders>
          </w:tcPr>
          <w:p w14:paraId="002D71F2" w14:textId="32F3AD40" w:rsidR="00930A52" w:rsidRDefault="00F828BA" w:rsidP="00D85B53">
            <w:pPr>
              <w:tabs>
                <w:tab w:val="left" w:pos="567"/>
              </w:tabs>
              <w:jc w:val="right"/>
              <w:rPr>
                <w:b/>
                <w:sz w:val="20"/>
                <w:szCs w:val="20"/>
              </w:rPr>
            </w:pPr>
            <w:r>
              <w:rPr>
                <w:b/>
                <w:sz w:val="20"/>
                <w:szCs w:val="20"/>
              </w:rPr>
              <w:t>Motor Vehicles</w:t>
            </w:r>
          </w:p>
        </w:tc>
        <w:tc>
          <w:tcPr>
            <w:tcW w:w="1417" w:type="dxa"/>
            <w:tcBorders>
              <w:top w:val="nil"/>
              <w:left w:val="nil"/>
              <w:bottom w:val="nil"/>
              <w:right w:val="nil"/>
            </w:tcBorders>
          </w:tcPr>
          <w:p w14:paraId="6A78F2EE" w14:textId="5FE39E09" w:rsidR="00930A52" w:rsidRDefault="00F828BA" w:rsidP="00D85B53">
            <w:pPr>
              <w:tabs>
                <w:tab w:val="left" w:pos="567"/>
              </w:tabs>
              <w:jc w:val="right"/>
              <w:rPr>
                <w:b/>
                <w:sz w:val="20"/>
                <w:szCs w:val="20"/>
              </w:rPr>
            </w:pPr>
            <w:r>
              <w:rPr>
                <w:b/>
                <w:sz w:val="20"/>
                <w:szCs w:val="20"/>
              </w:rPr>
              <w:t>TOTAL</w:t>
            </w:r>
          </w:p>
        </w:tc>
      </w:tr>
      <w:tr w:rsidR="00930A52" w14:paraId="1A9B2F11" w14:textId="77777777" w:rsidTr="00D85B53">
        <w:tc>
          <w:tcPr>
            <w:tcW w:w="4253" w:type="dxa"/>
            <w:tcBorders>
              <w:top w:val="nil"/>
              <w:left w:val="nil"/>
              <w:bottom w:val="nil"/>
              <w:right w:val="nil"/>
            </w:tcBorders>
          </w:tcPr>
          <w:p w14:paraId="61324F81" w14:textId="77777777" w:rsidR="00930A52" w:rsidRDefault="00930A52" w:rsidP="00D85B53">
            <w:pPr>
              <w:tabs>
                <w:tab w:val="left" w:pos="567"/>
              </w:tabs>
              <w:rPr>
                <w:b/>
                <w:sz w:val="20"/>
                <w:szCs w:val="20"/>
              </w:rPr>
            </w:pPr>
          </w:p>
        </w:tc>
        <w:tc>
          <w:tcPr>
            <w:tcW w:w="1417" w:type="dxa"/>
            <w:tcBorders>
              <w:top w:val="nil"/>
              <w:left w:val="nil"/>
              <w:bottom w:val="nil"/>
              <w:right w:val="nil"/>
            </w:tcBorders>
          </w:tcPr>
          <w:p w14:paraId="6220E5BF" w14:textId="77777777" w:rsidR="00930A52" w:rsidRDefault="00930A52" w:rsidP="00D85B53">
            <w:pPr>
              <w:jc w:val="right"/>
            </w:pPr>
          </w:p>
        </w:tc>
        <w:tc>
          <w:tcPr>
            <w:tcW w:w="1418" w:type="dxa"/>
            <w:tcBorders>
              <w:top w:val="nil"/>
              <w:left w:val="nil"/>
              <w:bottom w:val="nil"/>
              <w:right w:val="nil"/>
            </w:tcBorders>
          </w:tcPr>
          <w:p w14:paraId="231AC115" w14:textId="77777777" w:rsidR="00930A52" w:rsidRDefault="00930A52" w:rsidP="00D85B53">
            <w:pPr>
              <w:jc w:val="right"/>
            </w:pPr>
            <w:r>
              <w:rPr>
                <w:b/>
                <w:sz w:val="20"/>
                <w:szCs w:val="20"/>
              </w:rPr>
              <w:t>£</w:t>
            </w:r>
          </w:p>
        </w:tc>
        <w:tc>
          <w:tcPr>
            <w:tcW w:w="1417" w:type="dxa"/>
            <w:tcBorders>
              <w:top w:val="nil"/>
              <w:left w:val="nil"/>
              <w:bottom w:val="nil"/>
              <w:right w:val="nil"/>
            </w:tcBorders>
          </w:tcPr>
          <w:p w14:paraId="546DFD4C" w14:textId="77777777" w:rsidR="00930A52" w:rsidRDefault="00930A52" w:rsidP="00D85B53">
            <w:pPr>
              <w:jc w:val="right"/>
            </w:pPr>
            <w:r>
              <w:rPr>
                <w:b/>
                <w:sz w:val="20"/>
                <w:szCs w:val="20"/>
              </w:rPr>
              <w:t>£</w:t>
            </w:r>
          </w:p>
        </w:tc>
      </w:tr>
      <w:tr w:rsidR="00930A52" w14:paraId="4A550FB6" w14:textId="77777777" w:rsidTr="00D85B53">
        <w:tc>
          <w:tcPr>
            <w:tcW w:w="4253" w:type="dxa"/>
            <w:tcBorders>
              <w:top w:val="nil"/>
              <w:left w:val="nil"/>
              <w:bottom w:val="nil"/>
              <w:right w:val="nil"/>
            </w:tcBorders>
          </w:tcPr>
          <w:p w14:paraId="4E696C93" w14:textId="77777777" w:rsidR="00930A52" w:rsidRDefault="00930A52" w:rsidP="00D85B53">
            <w:pPr>
              <w:tabs>
                <w:tab w:val="left" w:pos="567"/>
              </w:tabs>
              <w:rPr>
                <w:sz w:val="20"/>
                <w:szCs w:val="20"/>
              </w:rPr>
            </w:pPr>
          </w:p>
        </w:tc>
        <w:tc>
          <w:tcPr>
            <w:tcW w:w="1417" w:type="dxa"/>
            <w:tcBorders>
              <w:top w:val="nil"/>
              <w:left w:val="nil"/>
              <w:bottom w:val="nil"/>
              <w:right w:val="nil"/>
            </w:tcBorders>
          </w:tcPr>
          <w:p w14:paraId="3D773598" w14:textId="77777777" w:rsidR="00930A52" w:rsidRDefault="00930A52" w:rsidP="00D85B53">
            <w:pPr>
              <w:tabs>
                <w:tab w:val="left" w:pos="567"/>
              </w:tabs>
              <w:rPr>
                <w:sz w:val="20"/>
                <w:szCs w:val="20"/>
              </w:rPr>
            </w:pPr>
          </w:p>
        </w:tc>
        <w:tc>
          <w:tcPr>
            <w:tcW w:w="1418" w:type="dxa"/>
            <w:tcBorders>
              <w:top w:val="nil"/>
              <w:left w:val="nil"/>
              <w:bottom w:val="nil"/>
              <w:right w:val="nil"/>
            </w:tcBorders>
          </w:tcPr>
          <w:p w14:paraId="214FDB2B" w14:textId="77777777" w:rsidR="00930A52" w:rsidRDefault="00930A52" w:rsidP="00D85B53">
            <w:pPr>
              <w:tabs>
                <w:tab w:val="decimal" w:pos="864"/>
              </w:tabs>
              <w:rPr>
                <w:sz w:val="20"/>
                <w:szCs w:val="20"/>
              </w:rPr>
            </w:pPr>
          </w:p>
        </w:tc>
        <w:tc>
          <w:tcPr>
            <w:tcW w:w="1417" w:type="dxa"/>
            <w:tcBorders>
              <w:top w:val="nil"/>
              <w:left w:val="nil"/>
              <w:bottom w:val="nil"/>
              <w:right w:val="nil"/>
            </w:tcBorders>
          </w:tcPr>
          <w:p w14:paraId="0F97B706" w14:textId="77777777" w:rsidR="00930A52" w:rsidRDefault="00930A52" w:rsidP="00D85B53">
            <w:pPr>
              <w:tabs>
                <w:tab w:val="decimal" w:pos="864"/>
              </w:tabs>
              <w:rPr>
                <w:sz w:val="20"/>
                <w:szCs w:val="20"/>
              </w:rPr>
            </w:pPr>
          </w:p>
        </w:tc>
      </w:tr>
      <w:tr w:rsidR="00A123AA" w14:paraId="7499C27A" w14:textId="77777777" w:rsidTr="00D85B53">
        <w:tc>
          <w:tcPr>
            <w:tcW w:w="4253" w:type="dxa"/>
            <w:tcBorders>
              <w:top w:val="nil"/>
              <w:left w:val="nil"/>
              <w:bottom w:val="nil"/>
              <w:right w:val="nil"/>
            </w:tcBorders>
          </w:tcPr>
          <w:p w14:paraId="3C408451" w14:textId="6E811C86" w:rsidR="00A123AA" w:rsidRPr="00A123AA" w:rsidRDefault="00A123AA" w:rsidP="00D85B53">
            <w:pPr>
              <w:tabs>
                <w:tab w:val="left" w:pos="567"/>
              </w:tabs>
              <w:rPr>
                <w:sz w:val="20"/>
                <w:szCs w:val="20"/>
                <w:u w:val="single"/>
              </w:rPr>
            </w:pPr>
            <w:r w:rsidRPr="00A123AA">
              <w:rPr>
                <w:sz w:val="20"/>
                <w:szCs w:val="20"/>
                <w:u w:val="single"/>
              </w:rPr>
              <w:t>Cost</w:t>
            </w:r>
          </w:p>
        </w:tc>
        <w:tc>
          <w:tcPr>
            <w:tcW w:w="1417" w:type="dxa"/>
            <w:tcBorders>
              <w:top w:val="nil"/>
              <w:left w:val="nil"/>
              <w:bottom w:val="nil"/>
              <w:right w:val="nil"/>
            </w:tcBorders>
          </w:tcPr>
          <w:p w14:paraId="1220DFBC" w14:textId="77777777" w:rsidR="00A123AA" w:rsidRDefault="00A123AA" w:rsidP="00D85B53">
            <w:pPr>
              <w:tabs>
                <w:tab w:val="left" w:pos="567"/>
              </w:tabs>
              <w:rPr>
                <w:sz w:val="20"/>
                <w:szCs w:val="20"/>
              </w:rPr>
            </w:pPr>
          </w:p>
        </w:tc>
        <w:tc>
          <w:tcPr>
            <w:tcW w:w="1418" w:type="dxa"/>
            <w:tcBorders>
              <w:top w:val="nil"/>
              <w:left w:val="nil"/>
              <w:bottom w:val="nil"/>
              <w:right w:val="nil"/>
            </w:tcBorders>
          </w:tcPr>
          <w:p w14:paraId="1233EDA4" w14:textId="77777777" w:rsidR="00A123AA" w:rsidRDefault="00A123AA" w:rsidP="00D85B53">
            <w:pPr>
              <w:tabs>
                <w:tab w:val="decimal" w:pos="864"/>
              </w:tabs>
              <w:rPr>
                <w:sz w:val="20"/>
                <w:szCs w:val="20"/>
              </w:rPr>
            </w:pPr>
          </w:p>
        </w:tc>
        <w:tc>
          <w:tcPr>
            <w:tcW w:w="1417" w:type="dxa"/>
            <w:tcBorders>
              <w:top w:val="nil"/>
              <w:left w:val="nil"/>
              <w:bottom w:val="nil"/>
              <w:right w:val="nil"/>
            </w:tcBorders>
          </w:tcPr>
          <w:p w14:paraId="6D3064D9" w14:textId="77777777" w:rsidR="00A123AA" w:rsidRDefault="00A123AA" w:rsidP="00D85B53">
            <w:pPr>
              <w:tabs>
                <w:tab w:val="decimal" w:pos="864"/>
              </w:tabs>
              <w:rPr>
                <w:sz w:val="20"/>
                <w:szCs w:val="20"/>
              </w:rPr>
            </w:pPr>
          </w:p>
        </w:tc>
      </w:tr>
      <w:tr w:rsidR="00930A52" w14:paraId="311E34B6" w14:textId="77777777" w:rsidTr="00D85B53">
        <w:tc>
          <w:tcPr>
            <w:tcW w:w="4253" w:type="dxa"/>
            <w:tcBorders>
              <w:top w:val="nil"/>
              <w:left w:val="nil"/>
              <w:bottom w:val="nil"/>
              <w:right w:val="nil"/>
            </w:tcBorders>
          </w:tcPr>
          <w:p w14:paraId="3C488B3D" w14:textId="37884457" w:rsidR="00930A52" w:rsidRDefault="00A123AA" w:rsidP="00D85B53">
            <w:pPr>
              <w:tabs>
                <w:tab w:val="left" w:pos="567"/>
              </w:tabs>
              <w:ind w:left="66"/>
              <w:rPr>
                <w:sz w:val="20"/>
                <w:szCs w:val="20"/>
              </w:rPr>
            </w:pPr>
            <w:r>
              <w:rPr>
                <w:sz w:val="20"/>
                <w:szCs w:val="20"/>
              </w:rPr>
              <w:t>A</w:t>
            </w:r>
            <w:r w:rsidR="00F828BA">
              <w:rPr>
                <w:sz w:val="20"/>
                <w:szCs w:val="20"/>
              </w:rPr>
              <w:t xml:space="preserve">t 1 Jan 2021 </w:t>
            </w:r>
            <w:r w:rsidR="007C50BC">
              <w:rPr>
                <w:sz w:val="20"/>
                <w:szCs w:val="20"/>
              </w:rPr>
              <w:t>(audited)</w:t>
            </w:r>
          </w:p>
        </w:tc>
        <w:tc>
          <w:tcPr>
            <w:tcW w:w="1417" w:type="dxa"/>
            <w:tcBorders>
              <w:top w:val="nil"/>
              <w:left w:val="nil"/>
              <w:bottom w:val="nil"/>
              <w:right w:val="nil"/>
            </w:tcBorders>
          </w:tcPr>
          <w:p w14:paraId="46127FFF" w14:textId="42D51116" w:rsidR="00930A52" w:rsidRPr="00831A2A" w:rsidRDefault="00930A52" w:rsidP="00D85B53">
            <w:pPr>
              <w:tabs>
                <w:tab w:val="left" w:pos="567"/>
              </w:tabs>
              <w:jc w:val="right"/>
              <w:rPr>
                <w:sz w:val="20"/>
                <w:szCs w:val="20"/>
              </w:rPr>
            </w:pPr>
          </w:p>
        </w:tc>
        <w:tc>
          <w:tcPr>
            <w:tcW w:w="1418" w:type="dxa"/>
            <w:tcBorders>
              <w:top w:val="nil"/>
              <w:left w:val="nil"/>
              <w:bottom w:val="nil"/>
              <w:right w:val="nil"/>
            </w:tcBorders>
          </w:tcPr>
          <w:p w14:paraId="4EC53580" w14:textId="4EC342FA" w:rsidR="00930A52" w:rsidRPr="008C0AB5" w:rsidRDefault="007C50BC" w:rsidP="00D85B53">
            <w:pPr>
              <w:tabs>
                <w:tab w:val="decimal" w:pos="1026"/>
              </w:tabs>
              <w:jc w:val="right"/>
              <w:rPr>
                <w:sz w:val="20"/>
                <w:szCs w:val="20"/>
              </w:rPr>
            </w:pPr>
            <w:r>
              <w:rPr>
                <w:sz w:val="20"/>
                <w:szCs w:val="20"/>
              </w:rPr>
              <w:t>-</w:t>
            </w:r>
          </w:p>
        </w:tc>
        <w:tc>
          <w:tcPr>
            <w:tcW w:w="1417" w:type="dxa"/>
            <w:tcBorders>
              <w:top w:val="nil"/>
              <w:left w:val="nil"/>
              <w:bottom w:val="nil"/>
              <w:right w:val="nil"/>
            </w:tcBorders>
          </w:tcPr>
          <w:p w14:paraId="7EA23D7F" w14:textId="2027CB42" w:rsidR="00930A52" w:rsidRPr="00B84C2D" w:rsidRDefault="007C50BC" w:rsidP="00D85B53">
            <w:pPr>
              <w:tabs>
                <w:tab w:val="decimal" w:pos="1026"/>
              </w:tabs>
              <w:jc w:val="right"/>
              <w:rPr>
                <w:sz w:val="20"/>
                <w:szCs w:val="20"/>
              </w:rPr>
            </w:pPr>
            <w:r>
              <w:rPr>
                <w:sz w:val="20"/>
                <w:szCs w:val="20"/>
              </w:rPr>
              <w:t>-</w:t>
            </w:r>
          </w:p>
        </w:tc>
      </w:tr>
      <w:tr w:rsidR="00930A52" w14:paraId="39341D1F" w14:textId="77777777" w:rsidTr="00A123AA">
        <w:tc>
          <w:tcPr>
            <w:tcW w:w="4253" w:type="dxa"/>
            <w:tcBorders>
              <w:top w:val="nil"/>
              <w:left w:val="nil"/>
              <w:bottom w:val="nil"/>
              <w:right w:val="nil"/>
            </w:tcBorders>
          </w:tcPr>
          <w:p w14:paraId="6ED90275" w14:textId="31AD7673" w:rsidR="00930A52" w:rsidRDefault="00F828BA" w:rsidP="00D85B53">
            <w:pPr>
              <w:tabs>
                <w:tab w:val="left" w:pos="567"/>
              </w:tabs>
              <w:ind w:left="66"/>
              <w:rPr>
                <w:sz w:val="20"/>
                <w:szCs w:val="20"/>
              </w:rPr>
            </w:pPr>
            <w:r>
              <w:rPr>
                <w:sz w:val="20"/>
                <w:szCs w:val="20"/>
              </w:rPr>
              <w:t xml:space="preserve">Additions </w:t>
            </w:r>
          </w:p>
        </w:tc>
        <w:tc>
          <w:tcPr>
            <w:tcW w:w="1417" w:type="dxa"/>
            <w:tcBorders>
              <w:top w:val="nil"/>
              <w:left w:val="nil"/>
              <w:bottom w:val="nil"/>
              <w:right w:val="nil"/>
            </w:tcBorders>
          </w:tcPr>
          <w:p w14:paraId="16402244" w14:textId="5E700CB3" w:rsidR="00930A52" w:rsidRPr="00831A2A" w:rsidRDefault="00930A52" w:rsidP="00D85B53">
            <w:pPr>
              <w:tabs>
                <w:tab w:val="left" w:pos="567"/>
              </w:tabs>
              <w:jc w:val="right"/>
              <w:rPr>
                <w:sz w:val="20"/>
                <w:szCs w:val="20"/>
              </w:rPr>
            </w:pPr>
          </w:p>
        </w:tc>
        <w:tc>
          <w:tcPr>
            <w:tcW w:w="1418" w:type="dxa"/>
            <w:tcBorders>
              <w:top w:val="nil"/>
              <w:left w:val="nil"/>
              <w:bottom w:val="single" w:sz="4" w:space="0" w:color="auto"/>
              <w:right w:val="nil"/>
            </w:tcBorders>
          </w:tcPr>
          <w:p w14:paraId="356F4393" w14:textId="66A5DA97" w:rsidR="00930A52" w:rsidRPr="008C0AB5" w:rsidRDefault="007C50BC" w:rsidP="00D85B53">
            <w:pPr>
              <w:tabs>
                <w:tab w:val="decimal" w:pos="1026"/>
              </w:tabs>
              <w:jc w:val="right"/>
              <w:rPr>
                <w:sz w:val="20"/>
                <w:szCs w:val="20"/>
              </w:rPr>
            </w:pPr>
            <w:r>
              <w:rPr>
                <w:sz w:val="20"/>
                <w:szCs w:val="20"/>
              </w:rPr>
              <w:t>85,754</w:t>
            </w:r>
          </w:p>
        </w:tc>
        <w:tc>
          <w:tcPr>
            <w:tcW w:w="1417" w:type="dxa"/>
            <w:tcBorders>
              <w:top w:val="nil"/>
              <w:left w:val="nil"/>
              <w:bottom w:val="single" w:sz="4" w:space="0" w:color="auto"/>
              <w:right w:val="nil"/>
            </w:tcBorders>
          </w:tcPr>
          <w:p w14:paraId="08803313" w14:textId="03BFB145" w:rsidR="00930A52" w:rsidRPr="00B84C2D" w:rsidRDefault="007C50BC" w:rsidP="00A123AA">
            <w:pPr>
              <w:tabs>
                <w:tab w:val="decimal" w:pos="1026"/>
              </w:tabs>
              <w:jc w:val="center"/>
              <w:rPr>
                <w:sz w:val="20"/>
                <w:szCs w:val="20"/>
              </w:rPr>
            </w:pPr>
            <w:r>
              <w:rPr>
                <w:sz w:val="20"/>
                <w:szCs w:val="20"/>
              </w:rPr>
              <w:t>85,754</w:t>
            </w:r>
          </w:p>
        </w:tc>
      </w:tr>
      <w:tr w:rsidR="00930A52" w14:paraId="21A91BA5" w14:textId="77777777" w:rsidTr="00A123AA">
        <w:tc>
          <w:tcPr>
            <w:tcW w:w="4253" w:type="dxa"/>
            <w:tcBorders>
              <w:top w:val="nil"/>
              <w:left w:val="nil"/>
              <w:bottom w:val="nil"/>
              <w:right w:val="nil"/>
            </w:tcBorders>
          </w:tcPr>
          <w:p w14:paraId="1F4DF11A" w14:textId="3760D084" w:rsidR="00930A52" w:rsidRDefault="00F828BA" w:rsidP="00A123AA">
            <w:pPr>
              <w:tabs>
                <w:tab w:val="left" w:pos="567"/>
              </w:tabs>
              <w:rPr>
                <w:sz w:val="20"/>
                <w:szCs w:val="20"/>
              </w:rPr>
            </w:pPr>
            <w:r>
              <w:rPr>
                <w:sz w:val="20"/>
                <w:szCs w:val="20"/>
              </w:rPr>
              <w:t xml:space="preserve"> </w:t>
            </w:r>
            <w:r w:rsidR="00A123AA">
              <w:rPr>
                <w:sz w:val="20"/>
                <w:szCs w:val="20"/>
              </w:rPr>
              <w:t>A</w:t>
            </w:r>
            <w:r>
              <w:rPr>
                <w:sz w:val="20"/>
                <w:szCs w:val="20"/>
              </w:rPr>
              <w:t>t 30 Jun 202</w:t>
            </w:r>
            <w:r w:rsidR="007C50BC">
              <w:rPr>
                <w:sz w:val="20"/>
                <w:szCs w:val="20"/>
              </w:rPr>
              <w:t>1</w:t>
            </w:r>
            <w:r>
              <w:rPr>
                <w:sz w:val="20"/>
                <w:szCs w:val="20"/>
              </w:rPr>
              <w:t xml:space="preserve"> (unaudited) </w:t>
            </w:r>
          </w:p>
        </w:tc>
        <w:tc>
          <w:tcPr>
            <w:tcW w:w="1417" w:type="dxa"/>
            <w:tcBorders>
              <w:top w:val="nil"/>
              <w:left w:val="nil"/>
              <w:bottom w:val="nil"/>
              <w:right w:val="nil"/>
            </w:tcBorders>
          </w:tcPr>
          <w:p w14:paraId="0C2726D3" w14:textId="0BA40952" w:rsidR="00930A52" w:rsidRDefault="00930A52" w:rsidP="00D85B53">
            <w:pPr>
              <w:tabs>
                <w:tab w:val="left" w:pos="567"/>
              </w:tabs>
              <w:jc w:val="right"/>
              <w:rPr>
                <w:sz w:val="20"/>
                <w:szCs w:val="20"/>
              </w:rPr>
            </w:pPr>
          </w:p>
        </w:tc>
        <w:tc>
          <w:tcPr>
            <w:tcW w:w="1418" w:type="dxa"/>
            <w:tcBorders>
              <w:top w:val="single" w:sz="4" w:space="0" w:color="auto"/>
              <w:left w:val="nil"/>
              <w:bottom w:val="single" w:sz="4" w:space="0" w:color="auto"/>
              <w:right w:val="nil"/>
            </w:tcBorders>
          </w:tcPr>
          <w:p w14:paraId="55091EDA" w14:textId="6367C9F6" w:rsidR="00930A52" w:rsidRDefault="007C50BC" w:rsidP="00D85B53">
            <w:pPr>
              <w:tabs>
                <w:tab w:val="decimal" w:pos="1026"/>
              </w:tabs>
              <w:jc w:val="right"/>
              <w:rPr>
                <w:sz w:val="20"/>
                <w:szCs w:val="20"/>
              </w:rPr>
            </w:pPr>
            <w:r>
              <w:rPr>
                <w:sz w:val="20"/>
                <w:szCs w:val="20"/>
              </w:rPr>
              <w:t>85,754</w:t>
            </w:r>
          </w:p>
        </w:tc>
        <w:tc>
          <w:tcPr>
            <w:tcW w:w="1417" w:type="dxa"/>
            <w:tcBorders>
              <w:top w:val="single" w:sz="4" w:space="0" w:color="auto"/>
              <w:left w:val="nil"/>
              <w:bottom w:val="single" w:sz="4" w:space="0" w:color="auto"/>
              <w:right w:val="nil"/>
            </w:tcBorders>
          </w:tcPr>
          <w:p w14:paraId="59F185DB" w14:textId="1FBBC799" w:rsidR="00930A52" w:rsidRDefault="007C50BC" w:rsidP="00A123AA">
            <w:pPr>
              <w:tabs>
                <w:tab w:val="decimal" w:pos="1026"/>
              </w:tabs>
              <w:jc w:val="center"/>
              <w:rPr>
                <w:sz w:val="20"/>
                <w:szCs w:val="20"/>
              </w:rPr>
            </w:pPr>
            <w:r>
              <w:rPr>
                <w:sz w:val="20"/>
                <w:szCs w:val="20"/>
              </w:rPr>
              <w:t>85,754</w:t>
            </w:r>
          </w:p>
        </w:tc>
      </w:tr>
      <w:tr w:rsidR="007C50BC" w14:paraId="12A7ECFE" w14:textId="77777777" w:rsidTr="00A123AA">
        <w:tc>
          <w:tcPr>
            <w:tcW w:w="4253" w:type="dxa"/>
            <w:tcBorders>
              <w:top w:val="nil"/>
              <w:left w:val="nil"/>
              <w:bottom w:val="nil"/>
              <w:right w:val="nil"/>
            </w:tcBorders>
          </w:tcPr>
          <w:p w14:paraId="08242D50" w14:textId="77777777" w:rsidR="007C50BC" w:rsidRDefault="007C50BC" w:rsidP="00F828BA">
            <w:pPr>
              <w:tabs>
                <w:tab w:val="left" w:pos="567"/>
              </w:tabs>
              <w:rPr>
                <w:sz w:val="20"/>
                <w:szCs w:val="20"/>
              </w:rPr>
            </w:pPr>
          </w:p>
        </w:tc>
        <w:tc>
          <w:tcPr>
            <w:tcW w:w="1417" w:type="dxa"/>
            <w:tcBorders>
              <w:top w:val="nil"/>
              <w:left w:val="nil"/>
              <w:bottom w:val="nil"/>
              <w:right w:val="nil"/>
            </w:tcBorders>
          </w:tcPr>
          <w:p w14:paraId="6EEB0A36" w14:textId="77777777" w:rsidR="007C50BC" w:rsidRDefault="007C50BC" w:rsidP="00D85B53">
            <w:pPr>
              <w:tabs>
                <w:tab w:val="left" w:pos="567"/>
              </w:tabs>
              <w:jc w:val="right"/>
              <w:rPr>
                <w:sz w:val="20"/>
                <w:szCs w:val="20"/>
              </w:rPr>
            </w:pPr>
          </w:p>
        </w:tc>
        <w:tc>
          <w:tcPr>
            <w:tcW w:w="1418" w:type="dxa"/>
            <w:tcBorders>
              <w:top w:val="single" w:sz="4" w:space="0" w:color="auto"/>
              <w:left w:val="nil"/>
              <w:bottom w:val="nil"/>
              <w:right w:val="nil"/>
            </w:tcBorders>
          </w:tcPr>
          <w:p w14:paraId="49F3A3A4" w14:textId="77777777" w:rsidR="007C50BC" w:rsidRDefault="007C50BC" w:rsidP="00D85B53">
            <w:pPr>
              <w:tabs>
                <w:tab w:val="decimal" w:pos="1026"/>
              </w:tabs>
              <w:jc w:val="right"/>
              <w:rPr>
                <w:sz w:val="20"/>
                <w:szCs w:val="20"/>
              </w:rPr>
            </w:pPr>
          </w:p>
        </w:tc>
        <w:tc>
          <w:tcPr>
            <w:tcW w:w="1417" w:type="dxa"/>
            <w:tcBorders>
              <w:top w:val="single" w:sz="4" w:space="0" w:color="auto"/>
              <w:left w:val="nil"/>
              <w:bottom w:val="nil"/>
              <w:right w:val="nil"/>
            </w:tcBorders>
          </w:tcPr>
          <w:p w14:paraId="22D9A552" w14:textId="77777777" w:rsidR="007C50BC" w:rsidRDefault="007C50BC" w:rsidP="00D85B53">
            <w:pPr>
              <w:tabs>
                <w:tab w:val="decimal" w:pos="1026"/>
              </w:tabs>
              <w:jc w:val="right"/>
              <w:rPr>
                <w:sz w:val="20"/>
                <w:szCs w:val="20"/>
              </w:rPr>
            </w:pPr>
          </w:p>
        </w:tc>
      </w:tr>
      <w:tr w:rsidR="00A123AA" w14:paraId="3D986DCA" w14:textId="77777777" w:rsidTr="00A123AA">
        <w:tc>
          <w:tcPr>
            <w:tcW w:w="4253" w:type="dxa"/>
            <w:tcBorders>
              <w:top w:val="nil"/>
              <w:left w:val="nil"/>
              <w:bottom w:val="nil"/>
              <w:right w:val="nil"/>
            </w:tcBorders>
          </w:tcPr>
          <w:p w14:paraId="58F6C56E" w14:textId="303A2427" w:rsidR="00A123AA" w:rsidRPr="00A123AA" w:rsidRDefault="00A123AA" w:rsidP="00F828BA">
            <w:pPr>
              <w:tabs>
                <w:tab w:val="left" w:pos="567"/>
              </w:tabs>
              <w:rPr>
                <w:sz w:val="20"/>
                <w:szCs w:val="20"/>
                <w:u w:val="single"/>
              </w:rPr>
            </w:pPr>
            <w:r w:rsidRPr="00A123AA">
              <w:rPr>
                <w:sz w:val="20"/>
                <w:szCs w:val="20"/>
                <w:u w:val="single"/>
              </w:rPr>
              <w:t>Depreciation</w:t>
            </w:r>
          </w:p>
        </w:tc>
        <w:tc>
          <w:tcPr>
            <w:tcW w:w="1417" w:type="dxa"/>
            <w:tcBorders>
              <w:top w:val="nil"/>
              <w:left w:val="nil"/>
              <w:bottom w:val="nil"/>
              <w:right w:val="nil"/>
            </w:tcBorders>
          </w:tcPr>
          <w:p w14:paraId="0E01017A" w14:textId="77777777" w:rsidR="00A123AA" w:rsidRDefault="00A123AA" w:rsidP="00D85B53">
            <w:pPr>
              <w:tabs>
                <w:tab w:val="left" w:pos="567"/>
              </w:tabs>
              <w:jc w:val="right"/>
              <w:rPr>
                <w:sz w:val="20"/>
                <w:szCs w:val="20"/>
              </w:rPr>
            </w:pPr>
          </w:p>
        </w:tc>
        <w:tc>
          <w:tcPr>
            <w:tcW w:w="1418" w:type="dxa"/>
            <w:tcBorders>
              <w:top w:val="single" w:sz="4" w:space="0" w:color="auto"/>
              <w:left w:val="nil"/>
              <w:bottom w:val="nil"/>
              <w:right w:val="nil"/>
            </w:tcBorders>
          </w:tcPr>
          <w:p w14:paraId="57A26A1A" w14:textId="77777777" w:rsidR="00A123AA" w:rsidRDefault="00A123AA" w:rsidP="00D85B53">
            <w:pPr>
              <w:tabs>
                <w:tab w:val="decimal" w:pos="1026"/>
              </w:tabs>
              <w:jc w:val="right"/>
              <w:rPr>
                <w:sz w:val="20"/>
                <w:szCs w:val="20"/>
              </w:rPr>
            </w:pPr>
          </w:p>
        </w:tc>
        <w:tc>
          <w:tcPr>
            <w:tcW w:w="1417" w:type="dxa"/>
            <w:tcBorders>
              <w:top w:val="single" w:sz="4" w:space="0" w:color="auto"/>
              <w:left w:val="nil"/>
              <w:bottom w:val="nil"/>
              <w:right w:val="nil"/>
            </w:tcBorders>
          </w:tcPr>
          <w:p w14:paraId="0CCD5DE9" w14:textId="77777777" w:rsidR="00A123AA" w:rsidRDefault="00A123AA" w:rsidP="00D85B53">
            <w:pPr>
              <w:tabs>
                <w:tab w:val="decimal" w:pos="1026"/>
              </w:tabs>
              <w:jc w:val="right"/>
              <w:rPr>
                <w:sz w:val="20"/>
                <w:szCs w:val="20"/>
              </w:rPr>
            </w:pPr>
          </w:p>
        </w:tc>
      </w:tr>
      <w:tr w:rsidR="00930A52" w14:paraId="5E9F3712" w14:textId="77777777" w:rsidTr="00A123AA">
        <w:tc>
          <w:tcPr>
            <w:tcW w:w="4253" w:type="dxa"/>
            <w:tcBorders>
              <w:top w:val="nil"/>
              <w:left w:val="nil"/>
              <w:bottom w:val="nil"/>
              <w:right w:val="nil"/>
            </w:tcBorders>
          </w:tcPr>
          <w:p w14:paraId="6F9650CC" w14:textId="488852DE" w:rsidR="00930A52" w:rsidRDefault="007C50BC" w:rsidP="00D85B53">
            <w:pPr>
              <w:tabs>
                <w:tab w:val="left" w:pos="567"/>
              </w:tabs>
              <w:ind w:left="66"/>
              <w:rPr>
                <w:sz w:val="20"/>
                <w:szCs w:val="20"/>
              </w:rPr>
            </w:pPr>
            <w:r>
              <w:rPr>
                <w:sz w:val="20"/>
                <w:szCs w:val="20"/>
              </w:rPr>
              <w:t>Depreciation at 1 Jan 2021 (audited)</w:t>
            </w:r>
          </w:p>
        </w:tc>
        <w:tc>
          <w:tcPr>
            <w:tcW w:w="1417" w:type="dxa"/>
            <w:tcBorders>
              <w:top w:val="nil"/>
              <w:left w:val="nil"/>
              <w:bottom w:val="nil"/>
              <w:right w:val="nil"/>
            </w:tcBorders>
          </w:tcPr>
          <w:p w14:paraId="74A6835D" w14:textId="2F063D8C" w:rsidR="00930A52" w:rsidRPr="00831A2A" w:rsidRDefault="00930A52" w:rsidP="00D85B53">
            <w:pPr>
              <w:tabs>
                <w:tab w:val="left" w:pos="567"/>
              </w:tabs>
              <w:jc w:val="right"/>
              <w:rPr>
                <w:sz w:val="20"/>
                <w:szCs w:val="20"/>
              </w:rPr>
            </w:pPr>
          </w:p>
        </w:tc>
        <w:tc>
          <w:tcPr>
            <w:tcW w:w="1418" w:type="dxa"/>
            <w:tcBorders>
              <w:top w:val="nil"/>
              <w:left w:val="nil"/>
              <w:bottom w:val="nil"/>
              <w:right w:val="nil"/>
            </w:tcBorders>
          </w:tcPr>
          <w:p w14:paraId="330A7E4C" w14:textId="30DFEF76" w:rsidR="00930A52" w:rsidRPr="008C0AB5" w:rsidRDefault="007C50BC" w:rsidP="00D85B53">
            <w:pPr>
              <w:tabs>
                <w:tab w:val="decimal" w:pos="1026"/>
              </w:tabs>
              <w:jc w:val="right"/>
              <w:rPr>
                <w:sz w:val="20"/>
                <w:szCs w:val="20"/>
              </w:rPr>
            </w:pPr>
            <w:r>
              <w:rPr>
                <w:sz w:val="20"/>
                <w:szCs w:val="20"/>
              </w:rPr>
              <w:t>-</w:t>
            </w:r>
          </w:p>
        </w:tc>
        <w:tc>
          <w:tcPr>
            <w:tcW w:w="1417" w:type="dxa"/>
            <w:tcBorders>
              <w:top w:val="nil"/>
              <w:left w:val="nil"/>
              <w:bottom w:val="nil"/>
              <w:right w:val="nil"/>
            </w:tcBorders>
          </w:tcPr>
          <w:p w14:paraId="349BF8A9" w14:textId="7D905025" w:rsidR="00930A52" w:rsidRPr="00B84C2D" w:rsidRDefault="007C50BC" w:rsidP="00D85B53">
            <w:pPr>
              <w:tabs>
                <w:tab w:val="decimal" w:pos="1026"/>
              </w:tabs>
              <w:jc w:val="right"/>
              <w:rPr>
                <w:sz w:val="20"/>
                <w:szCs w:val="20"/>
              </w:rPr>
            </w:pPr>
            <w:r>
              <w:rPr>
                <w:sz w:val="20"/>
                <w:szCs w:val="20"/>
              </w:rPr>
              <w:t>-</w:t>
            </w:r>
          </w:p>
        </w:tc>
      </w:tr>
      <w:tr w:rsidR="007C50BC" w14:paraId="0FF868BA" w14:textId="77777777" w:rsidTr="00A123AA">
        <w:tc>
          <w:tcPr>
            <w:tcW w:w="4253" w:type="dxa"/>
            <w:tcBorders>
              <w:top w:val="nil"/>
              <w:left w:val="nil"/>
              <w:bottom w:val="nil"/>
              <w:right w:val="nil"/>
            </w:tcBorders>
          </w:tcPr>
          <w:p w14:paraId="0FA9FD45" w14:textId="38ED5024" w:rsidR="007C50BC" w:rsidRDefault="007C50BC" w:rsidP="00D85B53">
            <w:pPr>
              <w:tabs>
                <w:tab w:val="left" w:pos="567"/>
              </w:tabs>
              <w:ind w:left="66"/>
              <w:rPr>
                <w:sz w:val="20"/>
                <w:szCs w:val="20"/>
              </w:rPr>
            </w:pPr>
            <w:r>
              <w:rPr>
                <w:sz w:val="20"/>
                <w:szCs w:val="20"/>
              </w:rPr>
              <w:t>Charge in the period</w:t>
            </w:r>
          </w:p>
        </w:tc>
        <w:tc>
          <w:tcPr>
            <w:tcW w:w="1417" w:type="dxa"/>
            <w:tcBorders>
              <w:top w:val="nil"/>
              <w:left w:val="nil"/>
              <w:bottom w:val="nil"/>
              <w:right w:val="nil"/>
            </w:tcBorders>
          </w:tcPr>
          <w:p w14:paraId="0765E8FB" w14:textId="77777777" w:rsidR="007C50BC" w:rsidRPr="00831A2A" w:rsidRDefault="007C50BC" w:rsidP="00D85B53">
            <w:pPr>
              <w:tabs>
                <w:tab w:val="left" w:pos="567"/>
              </w:tabs>
              <w:jc w:val="right"/>
              <w:rPr>
                <w:sz w:val="20"/>
                <w:szCs w:val="20"/>
              </w:rPr>
            </w:pPr>
          </w:p>
        </w:tc>
        <w:tc>
          <w:tcPr>
            <w:tcW w:w="1418" w:type="dxa"/>
            <w:tcBorders>
              <w:top w:val="nil"/>
              <w:left w:val="nil"/>
              <w:bottom w:val="single" w:sz="4" w:space="0" w:color="auto"/>
              <w:right w:val="nil"/>
            </w:tcBorders>
          </w:tcPr>
          <w:p w14:paraId="6BA79F67" w14:textId="2870FDE1" w:rsidR="007C50BC" w:rsidRDefault="007C50BC" w:rsidP="00D85B53">
            <w:pPr>
              <w:tabs>
                <w:tab w:val="decimal" w:pos="1026"/>
              </w:tabs>
              <w:jc w:val="right"/>
              <w:rPr>
                <w:sz w:val="20"/>
                <w:szCs w:val="20"/>
              </w:rPr>
            </w:pPr>
            <w:r>
              <w:rPr>
                <w:sz w:val="20"/>
                <w:szCs w:val="20"/>
              </w:rPr>
              <w:t>-</w:t>
            </w:r>
          </w:p>
        </w:tc>
        <w:tc>
          <w:tcPr>
            <w:tcW w:w="1417" w:type="dxa"/>
            <w:tcBorders>
              <w:top w:val="nil"/>
              <w:left w:val="nil"/>
              <w:bottom w:val="single" w:sz="4" w:space="0" w:color="auto"/>
              <w:right w:val="nil"/>
            </w:tcBorders>
          </w:tcPr>
          <w:p w14:paraId="189B116E" w14:textId="0D65890A" w:rsidR="007C50BC" w:rsidRDefault="007C50BC" w:rsidP="00D85B53">
            <w:pPr>
              <w:tabs>
                <w:tab w:val="decimal" w:pos="1026"/>
              </w:tabs>
              <w:jc w:val="right"/>
              <w:rPr>
                <w:sz w:val="20"/>
                <w:szCs w:val="20"/>
              </w:rPr>
            </w:pPr>
            <w:r>
              <w:rPr>
                <w:sz w:val="20"/>
                <w:szCs w:val="20"/>
              </w:rPr>
              <w:t>-</w:t>
            </w:r>
          </w:p>
        </w:tc>
      </w:tr>
      <w:tr w:rsidR="007C50BC" w14:paraId="5C46878A" w14:textId="77777777" w:rsidTr="00A123AA">
        <w:tc>
          <w:tcPr>
            <w:tcW w:w="4253" w:type="dxa"/>
            <w:tcBorders>
              <w:top w:val="nil"/>
              <w:left w:val="nil"/>
              <w:bottom w:val="nil"/>
              <w:right w:val="nil"/>
            </w:tcBorders>
          </w:tcPr>
          <w:p w14:paraId="49DAC8D9" w14:textId="38787D40" w:rsidR="007C50BC" w:rsidRDefault="007C50BC" w:rsidP="00D85B53">
            <w:pPr>
              <w:tabs>
                <w:tab w:val="left" w:pos="567"/>
              </w:tabs>
              <w:ind w:left="66"/>
              <w:rPr>
                <w:sz w:val="20"/>
                <w:szCs w:val="20"/>
              </w:rPr>
            </w:pPr>
            <w:r>
              <w:rPr>
                <w:sz w:val="20"/>
                <w:szCs w:val="20"/>
              </w:rPr>
              <w:t>Depreciation at 30 Jun 2021</w:t>
            </w:r>
            <w:r w:rsidR="00A123AA">
              <w:rPr>
                <w:sz w:val="20"/>
                <w:szCs w:val="20"/>
              </w:rPr>
              <w:t>(unaudited)</w:t>
            </w:r>
          </w:p>
        </w:tc>
        <w:tc>
          <w:tcPr>
            <w:tcW w:w="1417" w:type="dxa"/>
            <w:tcBorders>
              <w:top w:val="nil"/>
              <w:left w:val="nil"/>
              <w:bottom w:val="nil"/>
              <w:right w:val="nil"/>
            </w:tcBorders>
          </w:tcPr>
          <w:p w14:paraId="6957FEBA" w14:textId="77777777" w:rsidR="007C50BC" w:rsidRPr="00831A2A" w:rsidRDefault="007C50BC" w:rsidP="00D85B53">
            <w:pPr>
              <w:tabs>
                <w:tab w:val="left" w:pos="567"/>
              </w:tabs>
              <w:jc w:val="right"/>
              <w:rPr>
                <w:sz w:val="20"/>
                <w:szCs w:val="20"/>
              </w:rPr>
            </w:pPr>
          </w:p>
        </w:tc>
        <w:tc>
          <w:tcPr>
            <w:tcW w:w="1418" w:type="dxa"/>
            <w:tcBorders>
              <w:top w:val="single" w:sz="4" w:space="0" w:color="auto"/>
              <w:left w:val="nil"/>
              <w:bottom w:val="single" w:sz="4" w:space="0" w:color="auto"/>
              <w:right w:val="nil"/>
            </w:tcBorders>
          </w:tcPr>
          <w:p w14:paraId="6FD413DD" w14:textId="71221AAB" w:rsidR="007C50BC" w:rsidRDefault="007C50BC" w:rsidP="00D85B53">
            <w:pPr>
              <w:tabs>
                <w:tab w:val="decimal" w:pos="1026"/>
              </w:tabs>
              <w:jc w:val="right"/>
              <w:rPr>
                <w:sz w:val="20"/>
                <w:szCs w:val="20"/>
              </w:rPr>
            </w:pPr>
            <w:r>
              <w:rPr>
                <w:sz w:val="20"/>
                <w:szCs w:val="20"/>
              </w:rPr>
              <w:t>-</w:t>
            </w:r>
          </w:p>
        </w:tc>
        <w:tc>
          <w:tcPr>
            <w:tcW w:w="1417" w:type="dxa"/>
            <w:tcBorders>
              <w:top w:val="single" w:sz="4" w:space="0" w:color="auto"/>
              <w:left w:val="nil"/>
              <w:bottom w:val="single" w:sz="4" w:space="0" w:color="auto"/>
              <w:right w:val="nil"/>
            </w:tcBorders>
          </w:tcPr>
          <w:p w14:paraId="360AED83" w14:textId="0238BE41" w:rsidR="007C50BC" w:rsidRDefault="007C50BC" w:rsidP="00D85B53">
            <w:pPr>
              <w:tabs>
                <w:tab w:val="decimal" w:pos="1026"/>
              </w:tabs>
              <w:jc w:val="right"/>
              <w:rPr>
                <w:sz w:val="20"/>
                <w:szCs w:val="20"/>
              </w:rPr>
            </w:pPr>
            <w:r>
              <w:rPr>
                <w:sz w:val="20"/>
                <w:szCs w:val="20"/>
              </w:rPr>
              <w:t>-</w:t>
            </w:r>
          </w:p>
        </w:tc>
      </w:tr>
      <w:tr w:rsidR="007C50BC" w14:paraId="6403EC38" w14:textId="77777777" w:rsidTr="00A123AA">
        <w:tc>
          <w:tcPr>
            <w:tcW w:w="4253" w:type="dxa"/>
            <w:tcBorders>
              <w:top w:val="nil"/>
              <w:left w:val="nil"/>
              <w:bottom w:val="nil"/>
              <w:right w:val="nil"/>
            </w:tcBorders>
          </w:tcPr>
          <w:p w14:paraId="704DA33B" w14:textId="77777777" w:rsidR="007C50BC" w:rsidRDefault="007C50BC" w:rsidP="00D85B53">
            <w:pPr>
              <w:tabs>
                <w:tab w:val="left" w:pos="567"/>
              </w:tabs>
              <w:ind w:left="66"/>
              <w:rPr>
                <w:sz w:val="20"/>
                <w:szCs w:val="20"/>
              </w:rPr>
            </w:pPr>
          </w:p>
        </w:tc>
        <w:tc>
          <w:tcPr>
            <w:tcW w:w="1417" w:type="dxa"/>
            <w:tcBorders>
              <w:top w:val="nil"/>
              <w:left w:val="nil"/>
              <w:bottom w:val="nil"/>
              <w:right w:val="nil"/>
            </w:tcBorders>
          </w:tcPr>
          <w:p w14:paraId="6D7C10BB" w14:textId="77777777" w:rsidR="007C50BC" w:rsidRPr="00831A2A" w:rsidRDefault="007C50BC" w:rsidP="00D85B53">
            <w:pPr>
              <w:tabs>
                <w:tab w:val="left" w:pos="567"/>
              </w:tabs>
              <w:jc w:val="right"/>
              <w:rPr>
                <w:sz w:val="20"/>
                <w:szCs w:val="20"/>
              </w:rPr>
            </w:pPr>
          </w:p>
        </w:tc>
        <w:tc>
          <w:tcPr>
            <w:tcW w:w="1418" w:type="dxa"/>
            <w:tcBorders>
              <w:top w:val="single" w:sz="4" w:space="0" w:color="auto"/>
              <w:left w:val="nil"/>
              <w:bottom w:val="nil"/>
              <w:right w:val="nil"/>
            </w:tcBorders>
          </w:tcPr>
          <w:p w14:paraId="4B9AD157" w14:textId="77777777" w:rsidR="007C50BC" w:rsidRDefault="007C50BC" w:rsidP="00D85B53">
            <w:pPr>
              <w:tabs>
                <w:tab w:val="decimal" w:pos="1026"/>
              </w:tabs>
              <w:jc w:val="right"/>
              <w:rPr>
                <w:sz w:val="20"/>
                <w:szCs w:val="20"/>
              </w:rPr>
            </w:pPr>
          </w:p>
        </w:tc>
        <w:tc>
          <w:tcPr>
            <w:tcW w:w="1417" w:type="dxa"/>
            <w:tcBorders>
              <w:top w:val="single" w:sz="4" w:space="0" w:color="auto"/>
              <w:left w:val="nil"/>
              <w:bottom w:val="nil"/>
              <w:right w:val="nil"/>
            </w:tcBorders>
          </w:tcPr>
          <w:p w14:paraId="0D5DD6BE" w14:textId="77777777" w:rsidR="007C50BC" w:rsidRDefault="007C50BC" w:rsidP="00D85B53">
            <w:pPr>
              <w:tabs>
                <w:tab w:val="decimal" w:pos="1026"/>
              </w:tabs>
              <w:jc w:val="right"/>
              <w:rPr>
                <w:sz w:val="20"/>
                <w:szCs w:val="20"/>
              </w:rPr>
            </w:pPr>
          </w:p>
        </w:tc>
      </w:tr>
      <w:tr w:rsidR="007C50BC" w14:paraId="12E3CDB2" w14:textId="77777777" w:rsidTr="00A123AA">
        <w:tc>
          <w:tcPr>
            <w:tcW w:w="4253" w:type="dxa"/>
            <w:tcBorders>
              <w:top w:val="nil"/>
              <w:left w:val="nil"/>
              <w:bottom w:val="nil"/>
              <w:right w:val="nil"/>
            </w:tcBorders>
          </w:tcPr>
          <w:p w14:paraId="3A9CE9E8" w14:textId="78CB7546" w:rsidR="007C50BC" w:rsidRPr="00A123AA" w:rsidRDefault="007C50BC" w:rsidP="00D85B53">
            <w:pPr>
              <w:tabs>
                <w:tab w:val="left" w:pos="567"/>
              </w:tabs>
              <w:ind w:left="66"/>
              <w:rPr>
                <w:sz w:val="20"/>
                <w:szCs w:val="20"/>
                <w:u w:val="single"/>
              </w:rPr>
            </w:pPr>
            <w:r w:rsidRPr="00A123AA">
              <w:rPr>
                <w:sz w:val="20"/>
                <w:szCs w:val="20"/>
                <w:u w:val="single"/>
              </w:rPr>
              <w:t>Carrying value</w:t>
            </w:r>
          </w:p>
        </w:tc>
        <w:tc>
          <w:tcPr>
            <w:tcW w:w="1417" w:type="dxa"/>
            <w:tcBorders>
              <w:top w:val="nil"/>
              <w:left w:val="nil"/>
              <w:bottom w:val="nil"/>
              <w:right w:val="nil"/>
            </w:tcBorders>
          </w:tcPr>
          <w:p w14:paraId="30C63543" w14:textId="77777777" w:rsidR="007C50BC" w:rsidRPr="00831A2A" w:rsidRDefault="007C50BC" w:rsidP="00D85B53">
            <w:pPr>
              <w:tabs>
                <w:tab w:val="left" w:pos="567"/>
              </w:tabs>
              <w:jc w:val="right"/>
              <w:rPr>
                <w:sz w:val="20"/>
                <w:szCs w:val="20"/>
              </w:rPr>
            </w:pPr>
          </w:p>
        </w:tc>
        <w:tc>
          <w:tcPr>
            <w:tcW w:w="1418" w:type="dxa"/>
            <w:tcBorders>
              <w:top w:val="nil"/>
              <w:left w:val="nil"/>
              <w:bottom w:val="nil"/>
              <w:right w:val="nil"/>
            </w:tcBorders>
          </w:tcPr>
          <w:p w14:paraId="3EF605DC" w14:textId="77777777" w:rsidR="007C50BC" w:rsidRDefault="007C50BC" w:rsidP="00D85B53">
            <w:pPr>
              <w:tabs>
                <w:tab w:val="decimal" w:pos="1026"/>
              </w:tabs>
              <w:jc w:val="right"/>
              <w:rPr>
                <w:sz w:val="20"/>
                <w:szCs w:val="20"/>
              </w:rPr>
            </w:pPr>
          </w:p>
        </w:tc>
        <w:tc>
          <w:tcPr>
            <w:tcW w:w="1417" w:type="dxa"/>
            <w:tcBorders>
              <w:top w:val="nil"/>
              <w:left w:val="nil"/>
              <w:bottom w:val="nil"/>
              <w:right w:val="nil"/>
            </w:tcBorders>
          </w:tcPr>
          <w:p w14:paraId="7F4B9D70" w14:textId="77777777" w:rsidR="007C50BC" w:rsidRDefault="007C50BC" w:rsidP="00D85B53">
            <w:pPr>
              <w:tabs>
                <w:tab w:val="decimal" w:pos="1026"/>
              </w:tabs>
              <w:jc w:val="right"/>
              <w:rPr>
                <w:sz w:val="20"/>
                <w:szCs w:val="20"/>
              </w:rPr>
            </w:pPr>
          </w:p>
        </w:tc>
      </w:tr>
      <w:tr w:rsidR="00A123AA" w14:paraId="42361236" w14:textId="77777777" w:rsidTr="00A123AA">
        <w:tc>
          <w:tcPr>
            <w:tcW w:w="4253" w:type="dxa"/>
            <w:tcBorders>
              <w:top w:val="nil"/>
              <w:left w:val="nil"/>
              <w:bottom w:val="nil"/>
              <w:right w:val="nil"/>
            </w:tcBorders>
          </w:tcPr>
          <w:p w14:paraId="01586141" w14:textId="0EEC8440" w:rsidR="00A123AA" w:rsidRDefault="00A123AA" w:rsidP="00D85B53">
            <w:pPr>
              <w:tabs>
                <w:tab w:val="left" w:pos="567"/>
              </w:tabs>
              <w:ind w:left="66"/>
              <w:rPr>
                <w:sz w:val="20"/>
                <w:szCs w:val="20"/>
              </w:rPr>
            </w:pPr>
            <w:proofErr w:type="gramStart"/>
            <w:r>
              <w:rPr>
                <w:sz w:val="20"/>
                <w:szCs w:val="20"/>
              </w:rPr>
              <w:t>At</w:t>
            </w:r>
            <w:proofErr w:type="gramEnd"/>
            <w:r>
              <w:rPr>
                <w:sz w:val="20"/>
                <w:szCs w:val="20"/>
              </w:rPr>
              <w:t xml:space="preserve"> 30 June 2021 (unaudited)</w:t>
            </w:r>
          </w:p>
        </w:tc>
        <w:tc>
          <w:tcPr>
            <w:tcW w:w="1417" w:type="dxa"/>
            <w:tcBorders>
              <w:top w:val="nil"/>
              <w:left w:val="nil"/>
              <w:bottom w:val="nil"/>
              <w:right w:val="nil"/>
            </w:tcBorders>
          </w:tcPr>
          <w:p w14:paraId="3697BE46" w14:textId="77777777" w:rsidR="00A123AA" w:rsidRPr="00831A2A" w:rsidRDefault="00A123AA" w:rsidP="00D85B53">
            <w:pPr>
              <w:tabs>
                <w:tab w:val="left" w:pos="567"/>
              </w:tabs>
              <w:jc w:val="right"/>
              <w:rPr>
                <w:sz w:val="20"/>
                <w:szCs w:val="20"/>
              </w:rPr>
            </w:pPr>
          </w:p>
        </w:tc>
        <w:tc>
          <w:tcPr>
            <w:tcW w:w="1418" w:type="dxa"/>
            <w:tcBorders>
              <w:top w:val="nil"/>
              <w:left w:val="nil"/>
              <w:bottom w:val="nil"/>
              <w:right w:val="nil"/>
            </w:tcBorders>
          </w:tcPr>
          <w:p w14:paraId="766B5E17" w14:textId="30B9786E" w:rsidR="00A123AA" w:rsidRDefault="00A123AA" w:rsidP="00D85B53">
            <w:pPr>
              <w:tabs>
                <w:tab w:val="decimal" w:pos="1026"/>
              </w:tabs>
              <w:jc w:val="right"/>
              <w:rPr>
                <w:sz w:val="20"/>
                <w:szCs w:val="20"/>
              </w:rPr>
            </w:pPr>
            <w:r>
              <w:rPr>
                <w:sz w:val="20"/>
                <w:szCs w:val="20"/>
              </w:rPr>
              <w:t>85,754</w:t>
            </w:r>
          </w:p>
        </w:tc>
        <w:tc>
          <w:tcPr>
            <w:tcW w:w="1417" w:type="dxa"/>
            <w:tcBorders>
              <w:top w:val="nil"/>
              <w:left w:val="nil"/>
              <w:bottom w:val="nil"/>
              <w:right w:val="nil"/>
            </w:tcBorders>
          </w:tcPr>
          <w:p w14:paraId="10059BC8" w14:textId="05249862" w:rsidR="00A123AA" w:rsidRDefault="00A123AA" w:rsidP="00D85B53">
            <w:pPr>
              <w:tabs>
                <w:tab w:val="decimal" w:pos="1026"/>
              </w:tabs>
              <w:jc w:val="right"/>
              <w:rPr>
                <w:sz w:val="20"/>
                <w:szCs w:val="20"/>
              </w:rPr>
            </w:pPr>
            <w:r>
              <w:rPr>
                <w:sz w:val="20"/>
                <w:szCs w:val="20"/>
              </w:rPr>
              <w:t>85,754</w:t>
            </w:r>
          </w:p>
        </w:tc>
      </w:tr>
      <w:tr w:rsidR="00A123AA" w14:paraId="05502EFF" w14:textId="77777777" w:rsidTr="00A123AA">
        <w:tc>
          <w:tcPr>
            <w:tcW w:w="4253" w:type="dxa"/>
            <w:tcBorders>
              <w:top w:val="nil"/>
              <w:left w:val="nil"/>
              <w:bottom w:val="nil"/>
              <w:right w:val="nil"/>
            </w:tcBorders>
          </w:tcPr>
          <w:p w14:paraId="3B812032" w14:textId="7198D1F5" w:rsidR="00A123AA" w:rsidRDefault="00A123AA" w:rsidP="00A123AA">
            <w:pPr>
              <w:tabs>
                <w:tab w:val="left" w:pos="567"/>
              </w:tabs>
              <w:ind w:left="66"/>
              <w:rPr>
                <w:sz w:val="20"/>
                <w:szCs w:val="20"/>
              </w:rPr>
            </w:pPr>
            <w:proofErr w:type="gramStart"/>
            <w:r>
              <w:rPr>
                <w:sz w:val="20"/>
                <w:szCs w:val="20"/>
              </w:rPr>
              <w:t>At</w:t>
            </w:r>
            <w:proofErr w:type="gramEnd"/>
            <w:r>
              <w:rPr>
                <w:sz w:val="20"/>
                <w:szCs w:val="20"/>
              </w:rPr>
              <w:t xml:space="preserve"> 30 June 2020 (unaudited)</w:t>
            </w:r>
          </w:p>
        </w:tc>
        <w:tc>
          <w:tcPr>
            <w:tcW w:w="1417" w:type="dxa"/>
            <w:tcBorders>
              <w:top w:val="nil"/>
              <w:left w:val="nil"/>
              <w:bottom w:val="nil"/>
              <w:right w:val="nil"/>
            </w:tcBorders>
          </w:tcPr>
          <w:p w14:paraId="63BCE199" w14:textId="77777777" w:rsidR="00A123AA" w:rsidRPr="00831A2A" w:rsidRDefault="00A123AA" w:rsidP="00A123AA">
            <w:pPr>
              <w:tabs>
                <w:tab w:val="left" w:pos="567"/>
              </w:tabs>
              <w:jc w:val="right"/>
              <w:rPr>
                <w:sz w:val="20"/>
                <w:szCs w:val="20"/>
              </w:rPr>
            </w:pPr>
          </w:p>
        </w:tc>
        <w:tc>
          <w:tcPr>
            <w:tcW w:w="1418" w:type="dxa"/>
            <w:tcBorders>
              <w:top w:val="nil"/>
              <w:left w:val="nil"/>
              <w:bottom w:val="single" w:sz="4" w:space="0" w:color="auto"/>
              <w:right w:val="nil"/>
            </w:tcBorders>
          </w:tcPr>
          <w:p w14:paraId="602796B4" w14:textId="312AFC51" w:rsidR="00A123AA" w:rsidRDefault="00A123AA" w:rsidP="00A123AA">
            <w:pPr>
              <w:tabs>
                <w:tab w:val="decimal" w:pos="1026"/>
              </w:tabs>
              <w:jc w:val="right"/>
              <w:rPr>
                <w:sz w:val="20"/>
                <w:szCs w:val="20"/>
              </w:rPr>
            </w:pPr>
            <w:r>
              <w:rPr>
                <w:sz w:val="20"/>
                <w:szCs w:val="20"/>
              </w:rPr>
              <w:t>-</w:t>
            </w:r>
          </w:p>
        </w:tc>
        <w:tc>
          <w:tcPr>
            <w:tcW w:w="1417" w:type="dxa"/>
            <w:tcBorders>
              <w:top w:val="nil"/>
              <w:left w:val="nil"/>
              <w:bottom w:val="single" w:sz="4" w:space="0" w:color="auto"/>
              <w:right w:val="nil"/>
            </w:tcBorders>
          </w:tcPr>
          <w:p w14:paraId="69CD5559" w14:textId="6098FFD8" w:rsidR="00A123AA" w:rsidRDefault="00A123AA" w:rsidP="00A123AA">
            <w:pPr>
              <w:tabs>
                <w:tab w:val="decimal" w:pos="1026"/>
              </w:tabs>
              <w:jc w:val="right"/>
              <w:rPr>
                <w:sz w:val="20"/>
                <w:szCs w:val="20"/>
              </w:rPr>
            </w:pPr>
            <w:r>
              <w:rPr>
                <w:sz w:val="20"/>
                <w:szCs w:val="20"/>
              </w:rPr>
              <w:t>-</w:t>
            </w:r>
          </w:p>
        </w:tc>
      </w:tr>
      <w:tr w:rsidR="00A123AA" w14:paraId="71583950" w14:textId="77777777" w:rsidTr="00A123AA">
        <w:tc>
          <w:tcPr>
            <w:tcW w:w="4253" w:type="dxa"/>
            <w:tcBorders>
              <w:top w:val="nil"/>
              <w:left w:val="nil"/>
              <w:bottom w:val="nil"/>
              <w:right w:val="nil"/>
            </w:tcBorders>
          </w:tcPr>
          <w:p w14:paraId="6BEED03D" w14:textId="5CF186FE" w:rsidR="00A123AA" w:rsidRDefault="00A123AA" w:rsidP="00A123AA">
            <w:pPr>
              <w:tabs>
                <w:tab w:val="left" w:pos="567"/>
              </w:tabs>
              <w:rPr>
                <w:sz w:val="20"/>
                <w:szCs w:val="20"/>
              </w:rPr>
            </w:pPr>
            <w:r>
              <w:rPr>
                <w:sz w:val="20"/>
                <w:szCs w:val="20"/>
              </w:rPr>
              <w:t xml:space="preserve"> At 31 Dec 2020 (audited)</w:t>
            </w:r>
          </w:p>
        </w:tc>
        <w:tc>
          <w:tcPr>
            <w:tcW w:w="1417" w:type="dxa"/>
            <w:tcBorders>
              <w:top w:val="nil"/>
              <w:left w:val="nil"/>
              <w:bottom w:val="nil"/>
              <w:right w:val="nil"/>
            </w:tcBorders>
          </w:tcPr>
          <w:p w14:paraId="43B79EEF" w14:textId="77777777" w:rsidR="00A123AA" w:rsidRPr="00831A2A" w:rsidRDefault="00A123AA" w:rsidP="00A123AA">
            <w:pPr>
              <w:tabs>
                <w:tab w:val="left" w:pos="567"/>
              </w:tabs>
              <w:jc w:val="right"/>
              <w:rPr>
                <w:sz w:val="20"/>
                <w:szCs w:val="20"/>
              </w:rPr>
            </w:pPr>
          </w:p>
        </w:tc>
        <w:tc>
          <w:tcPr>
            <w:tcW w:w="1418" w:type="dxa"/>
            <w:tcBorders>
              <w:top w:val="single" w:sz="4" w:space="0" w:color="auto"/>
              <w:left w:val="nil"/>
              <w:bottom w:val="single" w:sz="4" w:space="0" w:color="auto"/>
              <w:right w:val="nil"/>
            </w:tcBorders>
          </w:tcPr>
          <w:p w14:paraId="76590A84" w14:textId="7F2263A7" w:rsidR="00A123AA" w:rsidRDefault="00A123AA" w:rsidP="00A123AA">
            <w:pPr>
              <w:tabs>
                <w:tab w:val="decimal" w:pos="1026"/>
              </w:tabs>
              <w:jc w:val="right"/>
              <w:rPr>
                <w:sz w:val="20"/>
                <w:szCs w:val="20"/>
              </w:rPr>
            </w:pPr>
            <w:r>
              <w:rPr>
                <w:sz w:val="20"/>
                <w:szCs w:val="20"/>
              </w:rPr>
              <w:t>-</w:t>
            </w:r>
          </w:p>
        </w:tc>
        <w:tc>
          <w:tcPr>
            <w:tcW w:w="1417" w:type="dxa"/>
            <w:tcBorders>
              <w:top w:val="single" w:sz="4" w:space="0" w:color="auto"/>
              <w:left w:val="nil"/>
              <w:bottom w:val="single" w:sz="4" w:space="0" w:color="auto"/>
              <w:right w:val="nil"/>
            </w:tcBorders>
          </w:tcPr>
          <w:p w14:paraId="50F56609" w14:textId="78F951CF" w:rsidR="00A123AA" w:rsidRDefault="00A123AA" w:rsidP="00A123AA">
            <w:pPr>
              <w:tabs>
                <w:tab w:val="decimal" w:pos="1026"/>
              </w:tabs>
              <w:jc w:val="right"/>
              <w:rPr>
                <w:sz w:val="20"/>
                <w:szCs w:val="20"/>
              </w:rPr>
            </w:pPr>
            <w:r>
              <w:rPr>
                <w:sz w:val="20"/>
                <w:szCs w:val="20"/>
              </w:rPr>
              <w:t>-</w:t>
            </w:r>
          </w:p>
        </w:tc>
      </w:tr>
      <w:tr w:rsidR="00A123AA" w14:paraId="27608CC6" w14:textId="77777777" w:rsidTr="00A123AA">
        <w:tc>
          <w:tcPr>
            <w:tcW w:w="4253" w:type="dxa"/>
            <w:tcBorders>
              <w:top w:val="nil"/>
              <w:left w:val="nil"/>
              <w:bottom w:val="nil"/>
              <w:right w:val="nil"/>
            </w:tcBorders>
          </w:tcPr>
          <w:p w14:paraId="1B85CA64" w14:textId="77777777" w:rsidR="00A123AA" w:rsidRDefault="00A123AA" w:rsidP="00A123AA">
            <w:pPr>
              <w:tabs>
                <w:tab w:val="left" w:pos="567"/>
              </w:tabs>
              <w:ind w:left="66"/>
              <w:rPr>
                <w:sz w:val="20"/>
                <w:szCs w:val="20"/>
              </w:rPr>
            </w:pPr>
          </w:p>
        </w:tc>
        <w:tc>
          <w:tcPr>
            <w:tcW w:w="1417" w:type="dxa"/>
            <w:tcBorders>
              <w:top w:val="nil"/>
              <w:left w:val="nil"/>
              <w:bottom w:val="nil"/>
              <w:right w:val="nil"/>
            </w:tcBorders>
          </w:tcPr>
          <w:p w14:paraId="76B220A3" w14:textId="77777777" w:rsidR="00A123AA" w:rsidRPr="00831A2A" w:rsidRDefault="00A123AA" w:rsidP="00A123AA">
            <w:pPr>
              <w:tabs>
                <w:tab w:val="left" w:pos="567"/>
              </w:tabs>
              <w:jc w:val="right"/>
              <w:rPr>
                <w:sz w:val="20"/>
                <w:szCs w:val="20"/>
              </w:rPr>
            </w:pPr>
          </w:p>
        </w:tc>
        <w:tc>
          <w:tcPr>
            <w:tcW w:w="1418" w:type="dxa"/>
            <w:tcBorders>
              <w:top w:val="single" w:sz="4" w:space="0" w:color="auto"/>
              <w:left w:val="nil"/>
              <w:bottom w:val="nil"/>
              <w:right w:val="nil"/>
            </w:tcBorders>
          </w:tcPr>
          <w:p w14:paraId="2A9B03E7" w14:textId="77777777" w:rsidR="00A123AA" w:rsidRDefault="00A123AA" w:rsidP="00A123AA">
            <w:pPr>
              <w:tabs>
                <w:tab w:val="decimal" w:pos="1026"/>
              </w:tabs>
              <w:jc w:val="right"/>
              <w:rPr>
                <w:sz w:val="20"/>
                <w:szCs w:val="20"/>
              </w:rPr>
            </w:pPr>
          </w:p>
        </w:tc>
        <w:tc>
          <w:tcPr>
            <w:tcW w:w="1417" w:type="dxa"/>
            <w:tcBorders>
              <w:top w:val="single" w:sz="4" w:space="0" w:color="auto"/>
              <w:left w:val="nil"/>
              <w:bottom w:val="nil"/>
              <w:right w:val="nil"/>
            </w:tcBorders>
          </w:tcPr>
          <w:p w14:paraId="17F183F8" w14:textId="77777777" w:rsidR="00A123AA" w:rsidRDefault="00A123AA" w:rsidP="00A123AA">
            <w:pPr>
              <w:tabs>
                <w:tab w:val="decimal" w:pos="1026"/>
              </w:tabs>
              <w:jc w:val="right"/>
              <w:rPr>
                <w:sz w:val="20"/>
                <w:szCs w:val="20"/>
              </w:rPr>
            </w:pPr>
          </w:p>
        </w:tc>
      </w:tr>
      <w:tr w:rsidR="00A123AA" w14:paraId="44EFB83C" w14:textId="77777777" w:rsidTr="00A123AA">
        <w:tc>
          <w:tcPr>
            <w:tcW w:w="4253" w:type="dxa"/>
            <w:tcBorders>
              <w:top w:val="nil"/>
              <w:left w:val="nil"/>
              <w:bottom w:val="nil"/>
              <w:right w:val="nil"/>
            </w:tcBorders>
          </w:tcPr>
          <w:p w14:paraId="5A3FEDB3" w14:textId="77777777" w:rsidR="00A123AA" w:rsidRDefault="00A123AA" w:rsidP="00A123AA">
            <w:pPr>
              <w:tabs>
                <w:tab w:val="left" w:pos="567"/>
              </w:tabs>
              <w:rPr>
                <w:sz w:val="20"/>
                <w:szCs w:val="20"/>
              </w:rPr>
            </w:pPr>
          </w:p>
          <w:p w14:paraId="3C697169" w14:textId="77777777" w:rsidR="00D035BA" w:rsidRDefault="00D035BA" w:rsidP="00A123AA">
            <w:pPr>
              <w:tabs>
                <w:tab w:val="left" w:pos="567"/>
              </w:tabs>
              <w:rPr>
                <w:sz w:val="20"/>
                <w:szCs w:val="20"/>
              </w:rPr>
            </w:pPr>
          </w:p>
          <w:p w14:paraId="4546191F" w14:textId="77777777" w:rsidR="00D035BA" w:rsidRDefault="00D035BA" w:rsidP="00A123AA">
            <w:pPr>
              <w:tabs>
                <w:tab w:val="left" w:pos="567"/>
              </w:tabs>
              <w:rPr>
                <w:sz w:val="20"/>
                <w:szCs w:val="20"/>
              </w:rPr>
            </w:pPr>
          </w:p>
          <w:p w14:paraId="5393C8D3" w14:textId="77777777" w:rsidR="00D035BA" w:rsidRDefault="00D035BA" w:rsidP="00A123AA">
            <w:pPr>
              <w:tabs>
                <w:tab w:val="left" w:pos="567"/>
              </w:tabs>
              <w:rPr>
                <w:sz w:val="20"/>
                <w:szCs w:val="20"/>
              </w:rPr>
            </w:pPr>
          </w:p>
          <w:p w14:paraId="07EF3A9E" w14:textId="77777777" w:rsidR="00D035BA" w:rsidRDefault="00D035BA" w:rsidP="00A123AA">
            <w:pPr>
              <w:tabs>
                <w:tab w:val="left" w:pos="567"/>
              </w:tabs>
              <w:rPr>
                <w:sz w:val="20"/>
                <w:szCs w:val="20"/>
              </w:rPr>
            </w:pPr>
          </w:p>
          <w:p w14:paraId="7E6274FD" w14:textId="77777777" w:rsidR="00D035BA" w:rsidRDefault="00D035BA" w:rsidP="00A123AA">
            <w:pPr>
              <w:tabs>
                <w:tab w:val="left" w:pos="567"/>
              </w:tabs>
              <w:rPr>
                <w:sz w:val="20"/>
                <w:szCs w:val="20"/>
              </w:rPr>
            </w:pPr>
          </w:p>
          <w:p w14:paraId="0248BFC5" w14:textId="77777777" w:rsidR="00D035BA" w:rsidRDefault="00D035BA" w:rsidP="00A123AA">
            <w:pPr>
              <w:tabs>
                <w:tab w:val="left" w:pos="567"/>
              </w:tabs>
              <w:rPr>
                <w:sz w:val="20"/>
                <w:szCs w:val="20"/>
              </w:rPr>
            </w:pPr>
          </w:p>
          <w:p w14:paraId="3D7DD4DF" w14:textId="77777777" w:rsidR="00D035BA" w:rsidRDefault="00D035BA" w:rsidP="00A123AA">
            <w:pPr>
              <w:tabs>
                <w:tab w:val="left" w:pos="567"/>
              </w:tabs>
              <w:rPr>
                <w:sz w:val="20"/>
                <w:szCs w:val="20"/>
              </w:rPr>
            </w:pPr>
          </w:p>
          <w:p w14:paraId="1D1098EA" w14:textId="3BF19214" w:rsidR="00D035BA" w:rsidRDefault="00D035BA" w:rsidP="00A123AA">
            <w:pPr>
              <w:tabs>
                <w:tab w:val="left" w:pos="567"/>
              </w:tabs>
              <w:rPr>
                <w:sz w:val="20"/>
                <w:szCs w:val="20"/>
              </w:rPr>
            </w:pPr>
          </w:p>
        </w:tc>
        <w:tc>
          <w:tcPr>
            <w:tcW w:w="1417" w:type="dxa"/>
            <w:tcBorders>
              <w:top w:val="nil"/>
              <w:left w:val="nil"/>
              <w:bottom w:val="nil"/>
              <w:right w:val="nil"/>
            </w:tcBorders>
          </w:tcPr>
          <w:p w14:paraId="20C707A6" w14:textId="2355EA28" w:rsidR="00A123AA" w:rsidRPr="00831A2A" w:rsidRDefault="00A123AA" w:rsidP="00A123AA">
            <w:pPr>
              <w:tabs>
                <w:tab w:val="left" w:pos="567"/>
              </w:tabs>
              <w:jc w:val="right"/>
              <w:rPr>
                <w:sz w:val="20"/>
                <w:szCs w:val="20"/>
              </w:rPr>
            </w:pPr>
          </w:p>
        </w:tc>
        <w:tc>
          <w:tcPr>
            <w:tcW w:w="1418" w:type="dxa"/>
            <w:tcBorders>
              <w:top w:val="nil"/>
              <w:left w:val="nil"/>
              <w:bottom w:val="nil"/>
              <w:right w:val="nil"/>
            </w:tcBorders>
          </w:tcPr>
          <w:p w14:paraId="0E7D3F74" w14:textId="113FD716" w:rsidR="00A123AA" w:rsidRPr="008C0AB5" w:rsidRDefault="00A123AA" w:rsidP="00A123AA">
            <w:pPr>
              <w:tabs>
                <w:tab w:val="decimal" w:pos="1026"/>
              </w:tabs>
              <w:jc w:val="right"/>
              <w:rPr>
                <w:sz w:val="20"/>
                <w:szCs w:val="20"/>
              </w:rPr>
            </w:pPr>
          </w:p>
        </w:tc>
        <w:tc>
          <w:tcPr>
            <w:tcW w:w="1417" w:type="dxa"/>
            <w:tcBorders>
              <w:top w:val="nil"/>
              <w:left w:val="nil"/>
              <w:bottom w:val="nil"/>
              <w:right w:val="nil"/>
            </w:tcBorders>
          </w:tcPr>
          <w:p w14:paraId="75F7F7F0" w14:textId="155F1377" w:rsidR="00A123AA" w:rsidRPr="00B84C2D" w:rsidRDefault="00A123AA" w:rsidP="00A123AA">
            <w:pPr>
              <w:tabs>
                <w:tab w:val="decimal" w:pos="1026"/>
              </w:tabs>
              <w:jc w:val="right"/>
              <w:rPr>
                <w:sz w:val="20"/>
                <w:szCs w:val="20"/>
              </w:rPr>
            </w:pPr>
          </w:p>
        </w:tc>
      </w:tr>
    </w:tbl>
    <w:p w14:paraId="0CF7A15D" w14:textId="338D17DB" w:rsidR="00930A52" w:rsidRDefault="00930A52" w:rsidP="00930A52">
      <w:pPr>
        <w:numPr>
          <w:ilvl w:val="0"/>
          <w:numId w:val="2"/>
        </w:numPr>
        <w:tabs>
          <w:tab w:val="clear" w:pos="720"/>
        </w:tabs>
        <w:ind w:left="567" w:right="567" w:hanging="567"/>
        <w:rPr>
          <w:b/>
          <w:caps/>
          <w:sz w:val="20"/>
          <w:szCs w:val="20"/>
        </w:rPr>
      </w:pPr>
      <w:r>
        <w:rPr>
          <w:rFonts w:ascii="Times New Roman Bold" w:hAnsi="Times New Roman Bold"/>
          <w:b/>
          <w:caps/>
          <w:sz w:val="20"/>
          <w:szCs w:val="20"/>
        </w:rPr>
        <w:t>TR</w:t>
      </w:r>
      <w:r>
        <w:rPr>
          <w:b/>
          <w:caps/>
          <w:sz w:val="20"/>
          <w:szCs w:val="20"/>
        </w:rPr>
        <w:t>ade</w:t>
      </w:r>
      <w:r>
        <w:rPr>
          <w:rFonts w:ascii="Times New Roman Bold" w:hAnsi="Times New Roman Bold"/>
          <w:b/>
          <w:caps/>
          <w:sz w:val="20"/>
          <w:szCs w:val="20"/>
        </w:rPr>
        <w:t xml:space="preserve"> and other RECEIVABLES</w:t>
      </w:r>
    </w:p>
    <w:p w14:paraId="12F63791" w14:textId="77777777" w:rsidR="00930A52" w:rsidRDefault="00930A52" w:rsidP="00930A52">
      <w:pPr>
        <w:tabs>
          <w:tab w:val="left" w:pos="567"/>
        </w:tabs>
        <w:ind w:left="567" w:right="567"/>
        <w:rPr>
          <w:rFonts w:ascii="Times New Roman Bold" w:hAnsi="Times New Roman Bold"/>
          <w:b/>
          <w:caps/>
          <w:sz w:val="20"/>
          <w:szCs w:val="20"/>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930A52" w14:paraId="239A453F" w14:textId="77777777" w:rsidTr="00D85B53">
        <w:tc>
          <w:tcPr>
            <w:tcW w:w="4253" w:type="dxa"/>
            <w:tcBorders>
              <w:top w:val="nil"/>
              <w:left w:val="nil"/>
              <w:bottom w:val="nil"/>
              <w:right w:val="nil"/>
            </w:tcBorders>
          </w:tcPr>
          <w:p w14:paraId="0ABE73CB" w14:textId="77777777" w:rsidR="00930A52" w:rsidRDefault="00930A52" w:rsidP="00D85B53">
            <w:pPr>
              <w:tabs>
                <w:tab w:val="left" w:pos="567"/>
              </w:tabs>
              <w:rPr>
                <w:b/>
                <w:sz w:val="20"/>
                <w:szCs w:val="20"/>
              </w:rPr>
            </w:pPr>
          </w:p>
        </w:tc>
        <w:tc>
          <w:tcPr>
            <w:tcW w:w="1417" w:type="dxa"/>
            <w:tcBorders>
              <w:top w:val="nil"/>
              <w:left w:val="nil"/>
              <w:bottom w:val="nil"/>
              <w:right w:val="nil"/>
            </w:tcBorders>
          </w:tcPr>
          <w:p w14:paraId="476CFC7A" w14:textId="77777777" w:rsidR="00930A52" w:rsidRDefault="00930A52" w:rsidP="00D85B53">
            <w:pPr>
              <w:tabs>
                <w:tab w:val="left" w:pos="567"/>
              </w:tabs>
              <w:jc w:val="right"/>
              <w:rPr>
                <w:b/>
                <w:sz w:val="20"/>
                <w:szCs w:val="20"/>
              </w:rPr>
            </w:pPr>
            <w:r>
              <w:rPr>
                <w:b/>
                <w:sz w:val="20"/>
                <w:szCs w:val="20"/>
              </w:rPr>
              <w:t xml:space="preserve">As at 30 </w:t>
            </w:r>
          </w:p>
          <w:p w14:paraId="3B1EA3F8" w14:textId="77777777" w:rsidR="00930A52" w:rsidRDefault="00930A52" w:rsidP="00D85B53">
            <w:pPr>
              <w:tabs>
                <w:tab w:val="left" w:pos="567"/>
              </w:tabs>
              <w:jc w:val="right"/>
              <w:rPr>
                <w:b/>
                <w:sz w:val="20"/>
                <w:szCs w:val="20"/>
              </w:rPr>
            </w:pPr>
            <w:r>
              <w:rPr>
                <w:b/>
                <w:sz w:val="20"/>
                <w:szCs w:val="20"/>
              </w:rPr>
              <w:t xml:space="preserve">June </w:t>
            </w:r>
          </w:p>
          <w:p w14:paraId="21853E28" w14:textId="77777777" w:rsidR="00930A52" w:rsidRDefault="00930A52" w:rsidP="00D85B53">
            <w:pPr>
              <w:tabs>
                <w:tab w:val="left" w:pos="567"/>
              </w:tabs>
              <w:jc w:val="right"/>
              <w:rPr>
                <w:b/>
                <w:sz w:val="20"/>
                <w:szCs w:val="20"/>
              </w:rPr>
            </w:pPr>
            <w:r>
              <w:rPr>
                <w:b/>
                <w:sz w:val="20"/>
                <w:szCs w:val="20"/>
              </w:rPr>
              <w:t>2021</w:t>
            </w:r>
          </w:p>
        </w:tc>
        <w:tc>
          <w:tcPr>
            <w:tcW w:w="1418" w:type="dxa"/>
            <w:tcBorders>
              <w:top w:val="nil"/>
              <w:left w:val="nil"/>
              <w:bottom w:val="nil"/>
              <w:right w:val="nil"/>
            </w:tcBorders>
          </w:tcPr>
          <w:p w14:paraId="0FAE4EF0" w14:textId="77777777" w:rsidR="00930A52" w:rsidRDefault="00930A52" w:rsidP="00D85B53">
            <w:pPr>
              <w:tabs>
                <w:tab w:val="left" w:pos="567"/>
              </w:tabs>
              <w:jc w:val="right"/>
              <w:rPr>
                <w:b/>
                <w:sz w:val="20"/>
                <w:szCs w:val="20"/>
              </w:rPr>
            </w:pPr>
            <w:r>
              <w:rPr>
                <w:b/>
                <w:sz w:val="20"/>
                <w:szCs w:val="20"/>
              </w:rPr>
              <w:t xml:space="preserve">As at 30 </w:t>
            </w:r>
          </w:p>
          <w:p w14:paraId="2D170ED3" w14:textId="77777777" w:rsidR="00930A52" w:rsidRDefault="00930A52" w:rsidP="00D85B53">
            <w:pPr>
              <w:tabs>
                <w:tab w:val="left" w:pos="567"/>
              </w:tabs>
              <w:jc w:val="right"/>
              <w:rPr>
                <w:b/>
                <w:sz w:val="20"/>
                <w:szCs w:val="20"/>
              </w:rPr>
            </w:pPr>
            <w:r>
              <w:rPr>
                <w:b/>
                <w:sz w:val="20"/>
                <w:szCs w:val="20"/>
              </w:rPr>
              <w:t xml:space="preserve">June </w:t>
            </w:r>
          </w:p>
          <w:p w14:paraId="68A092FC" w14:textId="77777777" w:rsidR="00930A52" w:rsidRDefault="00930A52" w:rsidP="00D85B53">
            <w:pPr>
              <w:tabs>
                <w:tab w:val="left" w:pos="567"/>
              </w:tabs>
              <w:jc w:val="right"/>
              <w:rPr>
                <w:b/>
                <w:sz w:val="20"/>
                <w:szCs w:val="20"/>
              </w:rPr>
            </w:pPr>
            <w:r>
              <w:rPr>
                <w:b/>
                <w:sz w:val="20"/>
                <w:szCs w:val="20"/>
              </w:rPr>
              <w:t>2020</w:t>
            </w:r>
          </w:p>
        </w:tc>
        <w:tc>
          <w:tcPr>
            <w:tcW w:w="1417" w:type="dxa"/>
            <w:tcBorders>
              <w:top w:val="nil"/>
              <w:left w:val="nil"/>
              <w:bottom w:val="nil"/>
              <w:right w:val="nil"/>
            </w:tcBorders>
          </w:tcPr>
          <w:p w14:paraId="7333C1AF" w14:textId="77777777" w:rsidR="00930A52" w:rsidRDefault="00930A52" w:rsidP="00D85B53">
            <w:pPr>
              <w:tabs>
                <w:tab w:val="left" w:pos="567"/>
              </w:tabs>
              <w:jc w:val="right"/>
              <w:rPr>
                <w:b/>
                <w:sz w:val="20"/>
                <w:szCs w:val="20"/>
              </w:rPr>
            </w:pPr>
            <w:r>
              <w:rPr>
                <w:b/>
                <w:sz w:val="20"/>
                <w:szCs w:val="20"/>
              </w:rPr>
              <w:t xml:space="preserve">As </w:t>
            </w:r>
            <w:proofErr w:type="gramStart"/>
            <w:r>
              <w:rPr>
                <w:b/>
                <w:sz w:val="20"/>
                <w:szCs w:val="20"/>
              </w:rPr>
              <w:t>at</w:t>
            </w:r>
            <w:proofErr w:type="gramEnd"/>
            <w:r>
              <w:rPr>
                <w:b/>
                <w:sz w:val="20"/>
                <w:szCs w:val="20"/>
              </w:rPr>
              <w:t xml:space="preserve"> 31 December 2020</w:t>
            </w:r>
          </w:p>
        </w:tc>
      </w:tr>
      <w:tr w:rsidR="00930A52" w14:paraId="06621E80" w14:textId="77777777" w:rsidTr="00D85B53">
        <w:tc>
          <w:tcPr>
            <w:tcW w:w="4253" w:type="dxa"/>
            <w:tcBorders>
              <w:top w:val="nil"/>
              <w:left w:val="nil"/>
              <w:bottom w:val="nil"/>
              <w:right w:val="nil"/>
            </w:tcBorders>
          </w:tcPr>
          <w:p w14:paraId="705F404D" w14:textId="77777777" w:rsidR="00930A52" w:rsidRDefault="00930A52" w:rsidP="00D85B53">
            <w:pPr>
              <w:tabs>
                <w:tab w:val="left" w:pos="567"/>
              </w:tabs>
              <w:rPr>
                <w:b/>
                <w:sz w:val="20"/>
                <w:szCs w:val="20"/>
              </w:rPr>
            </w:pPr>
          </w:p>
        </w:tc>
        <w:tc>
          <w:tcPr>
            <w:tcW w:w="1417" w:type="dxa"/>
            <w:tcBorders>
              <w:top w:val="nil"/>
              <w:left w:val="nil"/>
              <w:bottom w:val="nil"/>
              <w:right w:val="nil"/>
            </w:tcBorders>
          </w:tcPr>
          <w:p w14:paraId="1132AF94" w14:textId="77777777" w:rsidR="00930A52" w:rsidRDefault="00930A52" w:rsidP="00D85B53">
            <w:pPr>
              <w:jc w:val="right"/>
            </w:pPr>
            <w:r>
              <w:rPr>
                <w:b/>
                <w:bCs/>
                <w:sz w:val="20"/>
                <w:szCs w:val="20"/>
              </w:rPr>
              <w:t>Unaudited</w:t>
            </w:r>
          </w:p>
        </w:tc>
        <w:tc>
          <w:tcPr>
            <w:tcW w:w="1418" w:type="dxa"/>
            <w:tcBorders>
              <w:top w:val="nil"/>
              <w:left w:val="nil"/>
              <w:bottom w:val="nil"/>
              <w:right w:val="nil"/>
            </w:tcBorders>
          </w:tcPr>
          <w:p w14:paraId="60867FEE" w14:textId="77777777" w:rsidR="00930A52" w:rsidRDefault="00930A52" w:rsidP="00D85B53">
            <w:pPr>
              <w:jc w:val="right"/>
              <w:rPr>
                <w:b/>
                <w:sz w:val="20"/>
                <w:szCs w:val="20"/>
              </w:rPr>
            </w:pPr>
            <w:r>
              <w:rPr>
                <w:b/>
                <w:bCs/>
                <w:sz w:val="20"/>
                <w:szCs w:val="20"/>
              </w:rPr>
              <w:t>Unaudited</w:t>
            </w:r>
          </w:p>
        </w:tc>
        <w:tc>
          <w:tcPr>
            <w:tcW w:w="1417" w:type="dxa"/>
            <w:tcBorders>
              <w:top w:val="nil"/>
              <w:left w:val="nil"/>
              <w:bottom w:val="nil"/>
              <w:right w:val="nil"/>
            </w:tcBorders>
          </w:tcPr>
          <w:p w14:paraId="22E6AC06" w14:textId="77777777" w:rsidR="00930A52" w:rsidRDefault="00930A52" w:rsidP="00D85B53">
            <w:pPr>
              <w:jc w:val="right"/>
              <w:rPr>
                <w:b/>
                <w:sz w:val="20"/>
                <w:szCs w:val="20"/>
              </w:rPr>
            </w:pPr>
            <w:r>
              <w:rPr>
                <w:b/>
                <w:bCs/>
                <w:sz w:val="20"/>
                <w:szCs w:val="20"/>
              </w:rPr>
              <w:t>Audited</w:t>
            </w:r>
          </w:p>
        </w:tc>
      </w:tr>
      <w:tr w:rsidR="00930A52" w14:paraId="7BAAA262" w14:textId="77777777" w:rsidTr="00D85B53">
        <w:tc>
          <w:tcPr>
            <w:tcW w:w="4253" w:type="dxa"/>
            <w:tcBorders>
              <w:top w:val="nil"/>
              <w:left w:val="nil"/>
              <w:bottom w:val="nil"/>
              <w:right w:val="nil"/>
            </w:tcBorders>
          </w:tcPr>
          <w:p w14:paraId="7D38D070" w14:textId="77777777" w:rsidR="00930A52" w:rsidRDefault="00930A52" w:rsidP="00D85B53">
            <w:pPr>
              <w:tabs>
                <w:tab w:val="left" w:pos="567"/>
              </w:tabs>
              <w:rPr>
                <w:b/>
                <w:sz w:val="20"/>
                <w:szCs w:val="20"/>
              </w:rPr>
            </w:pPr>
          </w:p>
        </w:tc>
        <w:tc>
          <w:tcPr>
            <w:tcW w:w="1417" w:type="dxa"/>
            <w:tcBorders>
              <w:top w:val="nil"/>
              <w:left w:val="nil"/>
              <w:bottom w:val="nil"/>
              <w:right w:val="nil"/>
            </w:tcBorders>
          </w:tcPr>
          <w:p w14:paraId="07A164E2" w14:textId="77777777" w:rsidR="00930A52" w:rsidRDefault="00930A52" w:rsidP="00D85B53">
            <w:pPr>
              <w:jc w:val="right"/>
            </w:pPr>
          </w:p>
        </w:tc>
        <w:tc>
          <w:tcPr>
            <w:tcW w:w="1418" w:type="dxa"/>
            <w:tcBorders>
              <w:top w:val="nil"/>
              <w:left w:val="nil"/>
              <w:bottom w:val="nil"/>
              <w:right w:val="nil"/>
            </w:tcBorders>
          </w:tcPr>
          <w:p w14:paraId="55A7DFE2" w14:textId="77777777" w:rsidR="00930A52" w:rsidRDefault="00930A52" w:rsidP="00D85B53">
            <w:pPr>
              <w:jc w:val="right"/>
            </w:pPr>
            <w:r>
              <w:rPr>
                <w:b/>
                <w:sz w:val="20"/>
                <w:szCs w:val="20"/>
              </w:rPr>
              <w:t>£</w:t>
            </w:r>
          </w:p>
        </w:tc>
        <w:tc>
          <w:tcPr>
            <w:tcW w:w="1417" w:type="dxa"/>
            <w:tcBorders>
              <w:top w:val="nil"/>
              <w:left w:val="nil"/>
              <w:bottom w:val="nil"/>
              <w:right w:val="nil"/>
            </w:tcBorders>
          </w:tcPr>
          <w:p w14:paraId="2444BA45" w14:textId="77777777" w:rsidR="00930A52" w:rsidRDefault="00930A52" w:rsidP="00D85B53">
            <w:pPr>
              <w:jc w:val="right"/>
            </w:pPr>
            <w:r>
              <w:rPr>
                <w:b/>
                <w:sz w:val="20"/>
                <w:szCs w:val="20"/>
              </w:rPr>
              <w:t>£</w:t>
            </w:r>
          </w:p>
        </w:tc>
      </w:tr>
      <w:tr w:rsidR="00930A52" w14:paraId="65E763E4" w14:textId="77777777" w:rsidTr="00D85B53">
        <w:tc>
          <w:tcPr>
            <w:tcW w:w="4253" w:type="dxa"/>
            <w:tcBorders>
              <w:top w:val="nil"/>
              <w:left w:val="nil"/>
              <w:bottom w:val="nil"/>
              <w:right w:val="nil"/>
            </w:tcBorders>
          </w:tcPr>
          <w:p w14:paraId="5C248814" w14:textId="77777777" w:rsidR="00930A52" w:rsidRDefault="00930A52" w:rsidP="00D85B53">
            <w:pPr>
              <w:tabs>
                <w:tab w:val="left" w:pos="567"/>
              </w:tabs>
              <w:rPr>
                <w:sz w:val="20"/>
                <w:szCs w:val="20"/>
              </w:rPr>
            </w:pPr>
          </w:p>
        </w:tc>
        <w:tc>
          <w:tcPr>
            <w:tcW w:w="1417" w:type="dxa"/>
            <w:tcBorders>
              <w:top w:val="nil"/>
              <w:left w:val="nil"/>
              <w:bottom w:val="nil"/>
              <w:right w:val="nil"/>
            </w:tcBorders>
          </w:tcPr>
          <w:p w14:paraId="0085587D" w14:textId="77777777" w:rsidR="00930A52" w:rsidRDefault="00930A52" w:rsidP="00D85B53">
            <w:pPr>
              <w:tabs>
                <w:tab w:val="left" w:pos="567"/>
              </w:tabs>
              <w:rPr>
                <w:sz w:val="20"/>
                <w:szCs w:val="20"/>
              </w:rPr>
            </w:pPr>
          </w:p>
        </w:tc>
        <w:tc>
          <w:tcPr>
            <w:tcW w:w="1418" w:type="dxa"/>
            <w:tcBorders>
              <w:top w:val="nil"/>
              <w:left w:val="nil"/>
              <w:bottom w:val="nil"/>
              <w:right w:val="nil"/>
            </w:tcBorders>
          </w:tcPr>
          <w:p w14:paraId="16A05222" w14:textId="77777777" w:rsidR="00930A52" w:rsidRDefault="00930A52" w:rsidP="00D85B53">
            <w:pPr>
              <w:tabs>
                <w:tab w:val="decimal" w:pos="864"/>
              </w:tabs>
              <w:rPr>
                <w:sz w:val="20"/>
                <w:szCs w:val="20"/>
              </w:rPr>
            </w:pPr>
          </w:p>
        </w:tc>
        <w:tc>
          <w:tcPr>
            <w:tcW w:w="1417" w:type="dxa"/>
            <w:tcBorders>
              <w:top w:val="nil"/>
              <w:left w:val="nil"/>
              <w:bottom w:val="nil"/>
              <w:right w:val="nil"/>
            </w:tcBorders>
          </w:tcPr>
          <w:p w14:paraId="1F7BA7F7" w14:textId="77777777" w:rsidR="00930A52" w:rsidRDefault="00930A52" w:rsidP="00D85B53">
            <w:pPr>
              <w:tabs>
                <w:tab w:val="decimal" w:pos="864"/>
              </w:tabs>
              <w:rPr>
                <w:sz w:val="20"/>
                <w:szCs w:val="20"/>
              </w:rPr>
            </w:pPr>
          </w:p>
        </w:tc>
      </w:tr>
      <w:tr w:rsidR="00930A52" w14:paraId="7B6CA71C" w14:textId="77777777" w:rsidTr="00D85B53">
        <w:tc>
          <w:tcPr>
            <w:tcW w:w="4253" w:type="dxa"/>
            <w:tcBorders>
              <w:top w:val="nil"/>
              <w:left w:val="nil"/>
              <w:bottom w:val="nil"/>
              <w:right w:val="nil"/>
            </w:tcBorders>
          </w:tcPr>
          <w:p w14:paraId="3562FE95" w14:textId="49ECB39E" w:rsidR="00930A52" w:rsidRDefault="00930A52" w:rsidP="00D85B53">
            <w:pPr>
              <w:tabs>
                <w:tab w:val="left" w:pos="567"/>
              </w:tabs>
              <w:ind w:left="66"/>
              <w:rPr>
                <w:sz w:val="20"/>
                <w:szCs w:val="20"/>
              </w:rPr>
            </w:pPr>
            <w:r>
              <w:rPr>
                <w:sz w:val="20"/>
                <w:szCs w:val="20"/>
              </w:rPr>
              <w:t>Other receivables</w:t>
            </w:r>
          </w:p>
        </w:tc>
        <w:tc>
          <w:tcPr>
            <w:tcW w:w="1417" w:type="dxa"/>
            <w:tcBorders>
              <w:top w:val="nil"/>
              <w:left w:val="nil"/>
              <w:bottom w:val="nil"/>
              <w:right w:val="nil"/>
            </w:tcBorders>
          </w:tcPr>
          <w:p w14:paraId="31CD6AFA" w14:textId="6D5F9876" w:rsidR="00930A52" w:rsidRPr="00831A2A" w:rsidRDefault="00F828BA" w:rsidP="00D85B53">
            <w:pPr>
              <w:tabs>
                <w:tab w:val="left" w:pos="567"/>
              </w:tabs>
              <w:jc w:val="right"/>
              <w:rPr>
                <w:sz w:val="20"/>
                <w:szCs w:val="20"/>
              </w:rPr>
            </w:pPr>
            <w:r>
              <w:rPr>
                <w:sz w:val="20"/>
                <w:szCs w:val="20"/>
              </w:rPr>
              <w:t>44,800</w:t>
            </w:r>
          </w:p>
        </w:tc>
        <w:tc>
          <w:tcPr>
            <w:tcW w:w="1418" w:type="dxa"/>
            <w:tcBorders>
              <w:top w:val="nil"/>
              <w:left w:val="nil"/>
              <w:bottom w:val="nil"/>
              <w:right w:val="nil"/>
            </w:tcBorders>
          </w:tcPr>
          <w:p w14:paraId="308DD249" w14:textId="48774DCA" w:rsidR="00930A52" w:rsidRPr="008C0AB5" w:rsidRDefault="00F828BA" w:rsidP="00D85B53">
            <w:pPr>
              <w:tabs>
                <w:tab w:val="decimal" w:pos="1026"/>
              </w:tabs>
              <w:jc w:val="right"/>
              <w:rPr>
                <w:sz w:val="20"/>
                <w:szCs w:val="20"/>
              </w:rPr>
            </w:pPr>
            <w:r>
              <w:rPr>
                <w:sz w:val="20"/>
                <w:szCs w:val="20"/>
              </w:rPr>
              <w:t>6,528</w:t>
            </w:r>
          </w:p>
        </w:tc>
        <w:tc>
          <w:tcPr>
            <w:tcW w:w="1417" w:type="dxa"/>
            <w:tcBorders>
              <w:top w:val="nil"/>
              <w:left w:val="nil"/>
              <w:bottom w:val="nil"/>
              <w:right w:val="nil"/>
            </w:tcBorders>
          </w:tcPr>
          <w:p w14:paraId="4BC90FB6" w14:textId="47F90C10" w:rsidR="00930A52" w:rsidRPr="00B84C2D" w:rsidRDefault="00F828BA" w:rsidP="00D85B53">
            <w:pPr>
              <w:tabs>
                <w:tab w:val="decimal" w:pos="1026"/>
              </w:tabs>
              <w:jc w:val="right"/>
              <w:rPr>
                <w:sz w:val="20"/>
                <w:szCs w:val="20"/>
              </w:rPr>
            </w:pPr>
            <w:r>
              <w:rPr>
                <w:sz w:val="20"/>
                <w:szCs w:val="20"/>
              </w:rPr>
              <w:t>-</w:t>
            </w:r>
          </w:p>
        </w:tc>
      </w:tr>
      <w:tr w:rsidR="00930A52" w14:paraId="1C789DD9" w14:textId="77777777" w:rsidTr="00D85B53">
        <w:tc>
          <w:tcPr>
            <w:tcW w:w="4253" w:type="dxa"/>
            <w:tcBorders>
              <w:top w:val="nil"/>
              <w:left w:val="nil"/>
              <w:bottom w:val="nil"/>
              <w:right w:val="nil"/>
            </w:tcBorders>
          </w:tcPr>
          <w:p w14:paraId="20EC7D0B" w14:textId="77777777" w:rsidR="00930A52" w:rsidRDefault="00930A52" w:rsidP="00D85B53">
            <w:pPr>
              <w:tabs>
                <w:tab w:val="left" w:pos="567"/>
              </w:tabs>
              <w:rPr>
                <w:sz w:val="20"/>
                <w:szCs w:val="20"/>
              </w:rPr>
            </w:pPr>
          </w:p>
        </w:tc>
        <w:tc>
          <w:tcPr>
            <w:tcW w:w="1417" w:type="dxa"/>
            <w:tcBorders>
              <w:top w:val="single" w:sz="4" w:space="0" w:color="auto"/>
              <w:left w:val="nil"/>
              <w:bottom w:val="single" w:sz="4" w:space="0" w:color="auto"/>
              <w:right w:val="nil"/>
            </w:tcBorders>
          </w:tcPr>
          <w:p w14:paraId="2B85E52A" w14:textId="343183C2" w:rsidR="00930A52" w:rsidRPr="00831A2A" w:rsidRDefault="00F828BA" w:rsidP="00D85B53">
            <w:pPr>
              <w:tabs>
                <w:tab w:val="left" w:pos="567"/>
              </w:tabs>
              <w:jc w:val="right"/>
              <w:rPr>
                <w:sz w:val="20"/>
                <w:szCs w:val="20"/>
              </w:rPr>
            </w:pPr>
            <w:r>
              <w:rPr>
                <w:sz w:val="20"/>
                <w:szCs w:val="20"/>
              </w:rPr>
              <w:t>44,800</w:t>
            </w:r>
          </w:p>
        </w:tc>
        <w:tc>
          <w:tcPr>
            <w:tcW w:w="1418" w:type="dxa"/>
            <w:tcBorders>
              <w:top w:val="single" w:sz="4" w:space="0" w:color="auto"/>
              <w:left w:val="nil"/>
              <w:bottom w:val="single" w:sz="4" w:space="0" w:color="auto"/>
              <w:right w:val="nil"/>
            </w:tcBorders>
          </w:tcPr>
          <w:p w14:paraId="4AB551C0" w14:textId="197B0A68" w:rsidR="00930A52" w:rsidRPr="008C0AB5" w:rsidRDefault="00F828BA" w:rsidP="00D85B53">
            <w:pPr>
              <w:tabs>
                <w:tab w:val="decimal" w:pos="1026"/>
              </w:tabs>
              <w:jc w:val="right"/>
              <w:rPr>
                <w:sz w:val="20"/>
                <w:szCs w:val="20"/>
              </w:rPr>
            </w:pPr>
            <w:r>
              <w:rPr>
                <w:sz w:val="20"/>
                <w:szCs w:val="20"/>
              </w:rPr>
              <w:t>6,528</w:t>
            </w:r>
          </w:p>
        </w:tc>
        <w:tc>
          <w:tcPr>
            <w:tcW w:w="1417" w:type="dxa"/>
            <w:tcBorders>
              <w:top w:val="single" w:sz="4" w:space="0" w:color="auto"/>
              <w:left w:val="nil"/>
              <w:bottom w:val="single" w:sz="4" w:space="0" w:color="auto"/>
              <w:right w:val="nil"/>
            </w:tcBorders>
          </w:tcPr>
          <w:p w14:paraId="290E1642" w14:textId="7F655781" w:rsidR="00930A52" w:rsidRPr="00B84C2D" w:rsidRDefault="00F828BA" w:rsidP="00D85B53">
            <w:pPr>
              <w:tabs>
                <w:tab w:val="decimal" w:pos="1026"/>
              </w:tabs>
              <w:jc w:val="right"/>
              <w:rPr>
                <w:sz w:val="20"/>
                <w:szCs w:val="20"/>
              </w:rPr>
            </w:pPr>
            <w:r>
              <w:rPr>
                <w:sz w:val="20"/>
                <w:szCs w:val="20"/>
              </w:rPr>
              <w:t>-</w:t>
            </w:r>
          </w:p>
        </w:tc>
      </w:tr>
    </w:tbl>
    <w:p w14:paraId="50D09A58" w14:textId="77777777" w:rsidR="00930A52" w:rsidRDefault="00930A52" w:rsidP="00117611">
      <w:pPr>
        <w:tabs>
          <w:tab w:val="left" w:pos="567"/>
        </w:tabs>
        <w:ind w:left="567" w:right="567"/>
        <w:rPr>
          <w:rFonts w:ascii="Times New Roman Bold" w:hAnsi="Times New Roman Bold"/>
          <w:b/>
          <w:caps/>
          <w:sz w:val="20"/>
          <w:szCs w:val="20"/>
        </w:rPr>
      </w:pPr>
    </w:p>
    <w:p w14:paraId="1BDE9B83" w14:textId="77777777" w:rsidR="00117611" w:rsidRDefault="00117611" w:rsidP="004E741D">
      <w:pPr>
        <w:numPr>
          <w:ilvl w:val="0"/>
          <w:numId w:val="2"/>
        </w:numPr>
        <w:tabs>
          <w:tab w:val="clear" w:pos="720"/>
        </w:tabs>
        <w:ind w:left="567" w:right="567" w:hanging="567"/>
        <w:rPr>
          <w:b/>
          <w:caps/>
          <w:sz w:val="20"/>
          <w:szCs w:val="20"/>
        </w:rPr>
      </w:pPr>
      <w:r>
        <w:rPr>
          <w:rFonts w:ascii="Times New Roman Bold" w:hAnsi="Times New Roman Bold"/>
          <w:b/>
          <w:caps/>
          <w:sz w:val="20"/>
          <w:szCs w:val="20"/>
        </w:rPr>
        <w:t>TR</w:t>
      </w:r>
      <w:r>
        <w:rPr>
          <w:b/>
          <w:caps/>
          <w:sz w:val="20"/>
          <w:szCs w:val="20"/>
        </w:rPr>
        <w:t>ade</w:t>
      </w:r>
      <w:r>
        <w:rPr>
          <w:rFonts w:ascii="Times New Roman Bold" w:hAnsi="Times New Roman Bold"/>
          <w:b/>
          <w:caps/>
          <w:sz w:val="20"/>
          <w:szCs w:val="20"/>
        </w:rPr>
        <w:t xml:space="preserve"> and other payables</w:t>
      </w:r>
    </w:p>
    <w:p w14:paraId="4600B85F" w14:textId="77777777" w:rsidR="00117611" w:rsidRDefault="00117611" w:rsidP="00117611">
      <w:pPr>
        <w:tabs>
          <w:tab w:val="left" w:pos="567"/>
        </w:tabs>
        <w:ind w:left="567" w:right="567"/>
        <w:rPr>
          <w:rFonts w:ascii="Times New Roman Bold" w:hAnsi="Times New Roman Bold"/>
          <w:b/>
          <w:caps/>
          <w:sz w:val="20"/>
          <w:szCs w:val="20"/>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117611" w14:paraId="1D3F2864" w14:textId="77777777" w:rsidTr="009D3F65">
        <w:tc>
          <w:tcPr>
            <w:tcW w:w="4253" w:type="dxa"/>
            <w:tcBorders>
              <w:top w:val="nil"/>
              <w:left w:val="nil"/>
              <w:bottom w:val="nil"/>
              <w:right w:val="nil"/>
            </w:tcBorders>
          </w:tcPr>
          <w:p w14:paraId="24ADEECD" w14:textId="77777777" w:rsidR="00117611" w:rsidRDefault="00117611" w:rsidP="009D3F65">
            <w:pPr>
              <w:tabs>
                <w:tab w:val="left" w:pos="567"/>
              </w:tabs>
              <w:rPr>
                <w:b/>
                <w:sz w:val="20"/>
                <w:szCs w:val="20"/>
              </w:rPr>
            </w:pPr>
          </w:p>
        </w:tc>
        <w:tc>
          <w:tcPr>
            <w:tcW w:w="1417" w:type="dxa"/>
            <w:tcBorders>
              <w:top w:val="nil"/>
              <w:left w:val="nil"/>
              <w:bottom w:val="nil"/>
              <w:right w:val="nil"/>
            </w:tcBorders>
          </w:tcPr>
          <w:p w14:paraId="71CAA156" w14:textId="77777777" w:rsidR="0093501E" w:rsidRDefault="00117611" w:rsidP="009D3F65">
            <w:pPr>
              <w:tabs>
                <w:tab w:val="left" w:pos="567"/>
              </w:tabs>
              <w:jc w:val="right"/>
              <w:rPr>
                <w:b/>
                <w:sz w:val="20"/>
                <w:szCs w:val="20"/>
              </w:rPr>
            </w:pPr>
            <w:r>
              <w:rPr>
                <w:b/>
                <w:sz w:val="20"/>
                <w:szCs w:val="20"/>
              </w:rPr>
              <w:t xml:space="preserve">As at 30 </w:t>
            </w:r>
          </w:p>
          <w:p w14:paraId="2E4C044A" w14:textId="77777777" w:rsidR="0093501E" w:rsidRDefault="00117611" w:rsidP="009D3F65">
            <w:pPr>
              <w:tabs>
                <w:tab w:val="left" w:pos="567"/>
              </w:tabs>
              <w:jc w:val="right"/>
              <w:rPr>
                <w:b/>
                <w:sz w:val="20"/>
                <w:szCs w:val="20"/>
              </w:rPr>
            </w:pPr>
            <w:r>
              <w:rPr>
                <w:b/>
                <w:sz w:val="20"/>
                <w:szCs w:val="20"/>
              </w:rPr>
              <w:t xml:space="preserve">June </w:t>
            </w:r>
          </w:p>
          <w:p w14:paraId="3FAF0397" w14:textId="25C42AF7" w:rsidR="00117611" w:rsidRDefault="00984E8F" w:rsidP="009D3F65">
            <w:pPr>
              <w:tabs>
                <w:tab w:val="left" w:pos="567"/>
              </w:tabs>
              <w:jc w:val="right"/>
              <w:rPr>
                <w:b/>
                <w:sz w:val="20"/>
                <w:szCs w:val="20"/>
              </w:rPr>
            </w:pPr>
            <w:r>
              <w:rPr>
                <w:b/>
                <w:sz w:val="20"/>
                <w:szCs w:val="20"/>
              </w:rPr>
              <w:t>2021</w:t>
            </w:r>
          </w:p>
        </w:tc>
        <w:tc>
          <w:tcPr>
            <w:tcW w:w="1418" w:type="dxa"/>
            <w:tcBorders>
              <w:top w:val="nil"/>
              <w:left w:val="nil"/>
              <w:bottom w:val="nil"/>
              <w:right w:val="nil"/>
            </w:tcBorders>
          </w:tcPr>
          <w:p w14:paraId="5BDEFF24" w14:textId="77777777" w:rsidR="0093501E" w:rsidRDefault="00117611" w:rsidP="009D3F65">
            <w:pPr>
              <w:tabs>
                <w:tab w:val="left" w:pos="567"/>
              </w:tabs>
              <w:jc w:val="right"/>
              <w:rPr>
                <w:b/>
                <w:sz w:val="20"/>
                <w:szCs w:val="20"/>
              </w:rPr>
            </w:pPr>
            <w:r>
              <w:rPr>
                <w:b/>
                <w:sz w:val="20"/>
                <w:szCs w:val="20"/>
              </w:rPr>
              <w:t xml:space="preserve">As at 30 </w:t>
            </w:r>
          </w:p>
          <w:p w14:paraId="74D6021C" w14:textId="77777777" w:rsidR="0093501E" w:rsidRDefault="00117611" w:rsidP="009D3F65">
            <w:pPr>
              <w:tabs>
                <w:tab w:val="left" w:pos="567"/>
              </w:tabs>
              <w:jc w:val="right"/>
              <w:rPr>
                <w:b/>
                <w:sz w:val="20"/>
                <w:szCs w:val="20"/>
              </w:rPr>
            </w:pPr>
            <w:r>
              <w:rPr>
                <w:b/>
                <w:sz w:val="20"/>
                <w:szCs w:val="20"/>
              </w:rPr>
              <w:t xml:space="preserve">June </w:t>
            </w:r>
          </w:p>
          <w:p w14:paraId="38299EE2" w14:textId="4B7584E1" w:rsidR="00117611" w:rsidRDefault="00984E8F" w:rsidP="009D3F65">
            <w:pPr>
              <w:tabs>
                <w:tab w:val="left" w:pos="567"/>
              </w:tabs>
              <w:jc w:val="right"/>
              <w:rPr>
                <w:b/>
                <w:sz w:val="20"/>
                <w:szCs w:val="20"/>
              </w:rPr>
            </w:pPr>
            <w:r>
              <w:rPr>
                <w:b/>
                <w:sz w:val="20"/>
                <w:szCs w:val="20"/>
              </w:rPr>
              <w:t>2020</w:t>
            </w:r>
          </w:p>
        </w:tc>
        <w:tc>
          <w:tcPr>
            <w:tcW w:w="1417" w:type="dxa"/>
            <w:tcBorders>
              <w:top w:val="nil"/>
              <w:left w:val="nil"/>
              <w:bottom w:val="nil"/>
              <w:right w:val="nil"/>
            </w:tcBorders>
          </w:tcPr>
          <w:p w14:paraId="2FC11493" w14:textId="7A874EEB" w:rsidR="00117611" w:rsidRDefault="00117611" w:rsidP="009D3F65">
            <w:pPr>
              <w:tabs>
                <w:tab w:val="left" w:pos="567"/>
              </w:tabs>
              <w:jc w:val="right"/>
              <w:rPr>
                <w:b/>
                <w:sz w:val="20"/>
                <w:szCs w:val="20"/>
              </w:rPr>
            </w:pPr>
            <w:r>
              <w:rPr>
                <w:b/>
                <w:sz w:val="20"/>
                <w:szCs w:val="20"/>
              </w:rPr>
              <w:t xml:space="preserve">As </w:t>
            </w:r>
            <w:proofErr w:type="gramStart"/>
            <w:r>
              <w:rPr>
                <w:b/>
                <w:sz w:val="20"/>
                <w:szCs w:val="20"/>
              </w:rPr>
              <w:t>at</w:t>
            </w:r>
            <w:proofErr w:type="gramEnd"/>
            <w:r>
              <w:rPr>
                <w:b/>
                <w:sz w:val="20"/>
                <w:szCs w:val="20"/>
              </w:rPr>
              <w:t xml:space="preserve"> 31 December </w:t>
            </w:r>
            <w:r w:rsidR="00984E8F">
              <w:rPr>
                <w:b/>
                <w:sz w:val="20"/>
                <w:szCs w:val="20"/>
              </w:rPr>
              <w:t>2020</w:t>
            </w:r>
          </w:p>
        </w:tc>
      </w:tr>
      <w:tr w:rsidR="00117611" w14:paraId="3F16087A" w14:textId="77777777" w:rsidTr="009D3F65">
        <w:tc>
          <w:tcPr>
            <w:tcW w:w="4253" w:type="dxa"/>
            <w:tcBorders>
              <w:top w:val="nil"/>
              <w:left w:val="nil"/>
              <w:bottom w:val="nil"/>
              <w:right w:val="nil"/>
            </w:tcBorders>
          </w:tcPr>
          <w:p w14:paraId="1AFD47C4" w14:textId="77777777" w:rsidR="00117611" w:rsidRDefault="00117611" w:rsidP="009D3F65">
            <w:pPr>
              <w:tabs>
                <w:tab w:val="left" w:pos="567"/>
              </w:tabs>
              <w:rPr>
                <w:b/>
                <w:sz w:val="20"/>
                <w:szCs w:val="20"/>
              </w:rPr>
            </w:pPr>
          </w:p>
        </w:tc>
        <w:tc>
          <w:tcPr>
            <w:tcW w:w="1417" w:type="dxa"/>
            <w:tcBorders>
              <w:top w:val="nil"/>
              <w:left w:val="nil"/>
              <w:bottom w:val="nil"/>
              <w:right w:val="nil"/>
            </w:tcBorders>
          </w:tcPr>
          <w:p w14:paraId="01B6EFF7" w14:textId="77777777" w:rsidR="00117611" w:rsidRDefault="00117611" w:rsidP="009D3F65">
            <w:pPr>
              <w:jc w:val="right"/>
            </w:pPr>
            <w:r>
              <w:rPr>
                <w:b/>
                <w:bCs/>
                <w:sz w:val="20"/>
                <w:szCs w:val="20"/>
              </w:rPr>
              <w:t>Unaudited</w:t>
            </w:r>
          </w:p>
        </w:tc>
        <w:tc>
          <w:tcPr>
            <w:tcW w:w="1418" w:type="dxa"/>
            <w:tcBorders>
              <w:top w:val="nil"/>
              <w:left w:val="nil"/>
              <w:bottom w:val="nil"/>
              <w:right w:val="nil"/>
            </w:tcBorders>
          </w:tcPr>
          <w:p w14:paraId="62208E53" w14:textId="77777777" w:rsidR="00117611" w:rsidRDefault="00117611" w:rsidP="009D3F65">
            <w:pPr>
              <w:jc w:val="right"/>
              <w:rPr>
                <w:b/>
                <w:sz w:val="20"/>
                <w:szCs w:val="20"/>
              </w:rPr>
            </w:pPr>
            <w:r>
              <w:rPr>
                <w:b/>
                <w:bCs/>
                <w:sz w:val="20"/>
                <w:szCs w:val="20"/>
              </w:rPr>
              <w:t>Unaudited</w:t>
            </w:r>
          </w:p>
        </w:tc>
        <w:tc>
          <w:tcPr>
            <w:tcW w:w="1417" w:type="dxa"/>
            <w:tcBorders>
              <w:top w:val="nil"/>
              <w:left w:val="nil"/>
              <w:bottom w:val="nil"/>
              <w:right w:val="nil"/>
            </w:tcBorders>
          </w:tcPr>
          <w:p w14:paraId="1600FDD1" w14:textId="77777777" w:rsidR="00117611" w:rsidRDefault="00117611" w:rsidP="009D3F65">
            <w:pPr>
              <w:jc w:val="right"/>
              <w:rPr>
                <w:b/>
                <w:sz w:val="20"/>
                <w:szCs w:val="20"/>
              </w:rPr>
            </w:pPr>
            <w:r>
              <w:rPr>
                <w:b/>
                <w:bCs/>
                <w:sz w:val="20"/>
                <w:szCs w:val="20"/>
              </w:rPr>
              <w:t>Audited</w:t>
            </w:r>
          </w:p>
        </w:tc>
      </w:tr>
      <w:tr w:rsidR="00117611" w14:paraId="7BC241CD" w14:textId="77777777" w:rsidTr="009D3F65">
        <w:tc>
          <w:tcPr>
            <w:tcW w:w="4253" w:type="dxa"/>
            <w:tcBorders>
              <w:top w:val="nil"/>
              <w:left w:val="nil"/>
              <w:bottom w:val="nil"/>
              <w:right w:val="nil"/>
            </w:tcBorders>
          </w:tcPr>
          <w:p w14:paraId="4B500A16" w14:textId="77777777" w:rsidR="00117611" w:rsidRDefault="00117611" w:rsidP="009D3F65">
            <w:pPr>
              <w:tabs>
                <w:tab w:val="left" w:pos="567"/>
              </w:tabs>
              <w:rPr>
                <w:b/>
                <w:sz w:val="20"/>
                <w:szCs w:val="20"/>
              </w:rPr>
            </w:pPr>
          </w:p>
        </w:tc>
        <w:tc>
          <w:tcPr>
            <w:tcW w:w="1417" w:type="dxa"/>
            <w:tcBorders>
              <w:top w:val="nil"/>
              <w:left w:val="nil"/>
              <w:bottom w:val="nil"/>
              <w:right w:val="nil"/>
            </w:tcBorders>
          </w:tcPr>
          <w:p w14:paraId="589FB8B2" w14:textId="77777777" w:rsidR="00117611" w:rsidRDefault="00117611" w:rsidP="009D3F65">
            <w:pPr>
              <w:jc w:val="right"/>
            </w:pPr>
          </w:p>
        </w:tc>
        <w:tc>
          <w:tcPr>
            <w:tcW w:w="1418" w:type="dxa"/>
            <w:tcBorders>
              <w:top w:val="nil"/>
              <w:left w:val="nil"/>
              <w:bottom w:val="nil"/>
              <w:right w:val="nil"/>
            </w:tcBorders>
          </w:tcPr>
          <w:p w14:paraId="027D622E" w14:textId="77777777" w:rsidR="00117611" w:rsidRDefault="00117611" w:rsidP="009D3F65">
            <w:pPr>
              <w:jc w:val="right"/>
            </w:pPr>
            <w:r>
              <w:rPr>
                <w:b/>
                <w:sz w:val="20"/>
                <w:szCs w:val="20"/>
              </w:rPr>
              <w:t>£</w:t>
            </w:r>
          </w:p>
        </w:tc>
        <w:tc>
          <w:tcPr>
            <w:tcW w:w="1417" w:type="dxa"/>
            <w:tcBorders>
              <w:top w:val="nil"/>
              <w:left w:val="nil"/>
              <w:bottom w:val="nil"/>
              <w:right w:val="nil"/>
            </w:tcBorders>
          </w:tcPr>
          <w:p w14:paraId="1F2C2633" w14:textId="77777777" w:rsidR="00117611" w:rsidRDefault="00117611" w:rsidP="009D3F65">
            <w:pPr>
              <w:jc w:val="right"/>
            </w:pPr>
            <w:r>
              <w:rPr>
                <w:b/>
                <w:sz w:val="20"/>
                <w:szCs w:val="20"/>
              </w:rPr>
              <w:t>£</w:t>
            </w:r>
          </w:p>
        </w:tc>
      </w:tr>
      <w:tr w:rsidR="00117611" w14:paraId="78C51C80" w14:textId="77777777" w:rsidTr="009D3F65">
        <w:tc>
          <w:tcPr>
            <w:tcW w:w="4253" w:type="dxa"/>
            <w:tcBorders>
              <w:top w:val="nil"/>
              <w:left w:val="nil"/>
              <w:bottom w:val="nil"/>
              <w:right w:val="nil"/>
            </w:tcBorders>
          </w:tcPr>
          <w:p w14:paraId="66634D0E" w14:textId="77777777" w:rsidR="00117611" w:rsidRDefault="00117611" w:rsidP="009D3F65">
            <w:pPr>
              <w:tabs>
                <w:tab w:val="left" w:pos="567"/>
              </w:tabs>
              <w:rPr>
                <w:sz w:val="20"/>
                <w:szCs w:val="20"/>
              </w:rPr>
            </w:pPr>
          </w:p>
        </w:tc>
        <w:tc>
          <w:tcPr>
            <w:tcW w:w="1417" w:type="dxa"/>
            <w:tcBorders>
              <w:top w:val="nil"/>
              <w:left w:val="nil"/>
              <w:bottom w:val="nil"/>
              <w:right w:val="nil"/>
            </w:tcBorders>
          </w:tcPr>
          <w:p w14:paraId="0A900E65" w14:textId="77777777" w:rsidR="00117611" w:rsidRDefault="00117611" w:rsidP="009D3F65">
            <w:pPr>
              <w:tabs>
                <w:tab w:val="left" w:pos="567"/>
              </w:tabs>
              <w:rPr>
                <w:sz w:val="20"/>
                <w:szCs w:val="20"/>
              </w:rPr>
            </w:pPr>
          </w:p>
        </w:tc>
        <w:tc>
          <w:tcPr>
            <w:tcW w:w="1418" w:type="dxa"/>
            <w:tcBorders>
              <w:top w:val="nil"/>
              <w:left w:val="nil"/>
              <w:bottom w:val="nil"/>
              <w:right w:val="nil"/>
            </w:tcBorders>
          </w:tcPr>
          <w:p w14:paraId="5384F947" w14:textId="77777777" w:rsidR="00117611" w:rsidRDefault="00117611" w:rsidP="009D3F65">
            <w:pPr>
              <w:tabs>
                <w:tab w:val="decimal" w:pos="864"/>
              </w:tabs>
              <w:rPr>
                <w:sz w:val="20"/>
                <w:szCs w:val="20"/>
              </w:rPr>
            </w:pPr>
          </w:p>
        </w:tc>
        <w:tc>
          <w:tcPr>
            <w:tcW w:w="1417" w:type="dxa"/>
            <w:tcBorders>
              <w:top w:val="nil"/>
              <w:left w:val="nil"/>
              <w:bottom w:val="nil"/>
              <w:right w:val="nil"/>
            </w:tcBorders>
          </w:tcPr>
          <w:p w14:paraId="2F5C08AA" w14:textId="77777777" w:rsidR="00117611" w:rsidRDefault="00117611" w:rsidP="009D3F65">
            <w:pPr>
              <w:tabs>
                <w:tab w:val="decimal" w:pos="864"/>
              </w:tabs>
              <w:rPr>
                <w:sz w:val="20"/>
                <w:szCs w:val="20"/>
              </w:rPr>
            </w:pPr>
          </w:p>
        </w:tc>
      </w:tr>
      <w:tr w:rsidR="00851CFE" w14:paraId="0442176D" w14:textId="77777777" w:rsidTr="009D3F65">
        <w:tc>
          <w:tcPr>
            <w:tcW w:w="4253" w:type="dxa"/>
            <w:tcBorders>
              <w:top w:val="nil"/>
              <w:left w:val="nil"/>
              <w:bottom w:val="nil"/>
              <w:right w:val="nil"/>
            </w:tcBorders>
          </w:tcPr>
          <w:p w14:paraId="3CE343ED" w14:textId="77777777" w:rsidR="00851CFE" w:rsidRDefault="00851CFE" w:rsidP="00851CFE">
            <w:pPr>
              <w:tabs>
                <w:tab w:val="left" w:pos="567"/>
              </w:tabs>
              <w:ind w:left="66"/>
              <w:rPr>
                <w:sz w:val="20"/>
                <w:szCs w:val="20"/>
              </w:rPr>
            </w:pPr>
            <w:r>
              <w:rPr>
                <w:sz w:val="20"/>
                <w:szCs w:val="20"/>
              </w:rPr>
              <w:t>Trade payables</w:t>
            </w:r>
          </w:p>
        </w:tc>
        <w:tc>
          <w:tcPr>
            <w:tcW w:w="1417" w:type="dxa"/>
            <w:tcBorders>
              <w:top w:val="nil"/>
              <w:left w:val="nil"/>
              <w:bottom w:val="nil"/>
              <w:right w:val="nil"/>
            </w:tcBorders>
          </w:tcPr>
          <w:p w14:paraId="75B1A473" w14:textId="15C27B75" w:rsidR="00851CFE" w:rsidRPr="00831A2A" w:rsidRDefault="003019DE" w:rsidP="00851CFE">
            <w:pPr>
              <w:tabs>
                <w:tab w:val="left" w:pos="567"/>
              </w:tabs>
              <w:jc w:val="right"/>
              <w:rPr>
                <w:sz w:val="20"/>
                <w:szCs w:val="20"/>
              </w:rPr>
            </w:pPr>
            <w:r>
              <w:rPr>
                <w:sz w:val="20"/>
                <w:szCs w:val="20"/>
              </w:rPr>
              <w:t>155,886</w:t>
            </w:r>
          </w:p>
        </w:tc>
        <w:tc>
          <w:tcPr>
            <w:tcW w:w="1418" w:type="dxa"/>
            <w:tcBorders>
              <w:top w:val="nil"/>
              <w:left w:val="nil"/>
              <w:bottom w:val="nil"/>
              <w:right w:val="nil"/>
            </w:tcBorders>
          </w:tcPr>
          <w:p w14:paraId="3AFEC950" w14:textId="2B2CEFD9" w:rsidR="00851CFE" w:rsidRPr="008C0AB5" w:rsidRDefault="00535BCB" w:rsidP="00851CFE">
            <w:pPr>
              <w:tabs>
                <w:tab w:val="decimal" w:pos="1026"/>
              </w:tabs>
              <w:jc w:val="right"/>
              <w:rPr>
                <w:sz w:val="20"/>
                <w:szCs w:val="20"/>
              </w:rPr>
            </w:pPr>
            <w:r>
              <w:rPr>
                <w:sz w:val="20"/>
                <w:szCs w:val="20"/>
              </w:rPr>
              <w:t>322,338</w:t>
            </w:r>
          </w:p>
        </w:tc>
        <w:tc>
          <w:tcPr>
            <w:tcW w:w="1417" w:type="dxa"/>
            <w:tcBorders>
              <w:top w:val="nil"/>
              <w:left w:val="nil"/>
              <w:bottom w:val="nil"/>
              <w:right w:val="nil"/>
            </w:tcBorders>
          </w:tcPr>
          <w:p w14:paraId="5B7DCD84" w14:textId="14CEFE9E" w:rsidR="00851CFE" w:rsidRPr="00B84C2D" w:rsidRDefault="001E7529" w:rsidP="00851CFE">
            <w:pPr>
              <w:tabs>
                <w:tab w:val="decimal" w:pos="1026"/>
              </w:tabs>
              <w:jc w:val="right"/>
              <w:rPr>
                <w:sz w:val="20"/>
                <w:szCs w:val="20"/>
              </w:rPr>
            </w:pPr>
            <w:r>
              <w:rPr>
                <w:sz w:val="20"/>
                <w:szCs w:val="20"/>
              </w:rPr>
              <w:t>3</w:t>
            </w:r>
            <w:r w:rsidR="00984E8F">
              <w:rPr>
                <w:sz w:val="20"/>
                <w:szCs w:val="20"/>
              </w:rPr>
              <w:t>65,659</w:t>
            </w:r>
          </w:p>
        </w:tc>
      </w:tr>
      <w:tr w:rsidR="00851CFE" w14:paraId="7CB053E5" w14:textId="77777777" w:rsidTr="009D3F65">
        <w:tc>
          <w:tcPr>
            <w:tcW w:w="4253" w:type="dxa"/>
            <w:tcBorders>
              <w:top w:val="nil"/>
              <w:left w:val="nil"/>
              <w:bottom w:val="nil"/>
              <w:right w:val="nil"/>
            </w:tcBorders>
          </w:tcPr>
          <w:p w14:paraId="58DDCF1E" w14:textId="77777777" w:rsidR="00851CFE" w:rsidRDefault="00851CFE" w:rsidP="00851CFE">
            <w:pPr>
              <w:tabs>
                <w:tab w:val="left" w:pos="567"/>
              </w:tabs>
              <w:ind w:left="66"/>
              <w:rPr>
                <w:sz w:val="20"/>
                <w:szCs w:val="20"/>
              </w:rPr>
            </w:pPr>
            <w:r>
              <w:rPr>
                <w:sz w:val="20"/>
                <w:szCs w:val="20"/>
              </w:rPr>
              <w:t>Other payables</w:t>
            </w:r>
          </w:p>
        </w:tc>
        <w:tc>
          <w:tcPr>
            <w:tcW w:w="1417" w:type="dxa"/>
            <w:tcBorders>
              <w:top w:val="nil"/>
              <w:left w:val="nil"/>
              <w:bottom w:val="nil"/>
              <w:right w:val="nil"/>
            </w:tcBorders>
          </w:tcPr>
          <w:p w14:paraId="505F9F85" w14:textId="4410B4C8" w:rsidR="00851CFE" w:rsidRPr="00831A2A" w:rsidRDefault="00FC411F" w:rsidP="00851CFE">
            <w:pPr>
              <w:tabs>
                <w:tab w:val="left" w:pos="567"/>
              </w:tabs>
              <w:jc w:val="right"/>
              <w:rPr>
                <w:sz w:val="20"/>
                <w:szCs w:val="20"/>
              </w:rPr>
            </w:pPr>
            <w:r>
              <w:rPr>
                <w:sz w:val="20"/>
                <w:szCs w:val="20"/>
              </w:rPr>
              <w:t>-</w:t>
            </w:r>
          </w:p>
        </w:tc>
        <w:tc>
          <w:tcPr>
            <w:tcW w:w="1418" w:type="dxa"/>
            <w:tcBorders>
              <w:top w:val="nil"/>
              <w:left w:val="nil"/>
              <w:bottom w:val="nil"/>
              <w:right w:val="nil"/>
            </w:tcBorders>
          </w:tcPr>
          <w:p w14:paraId="7F778130" w14:textId="15EDEBA5" w:rsidR="00851CFE" w:rsidRPr="008C0AB5" w:rsidRDefault="00535BCB" w:rsidP="00851CFE">
            <w:pPr>
              <w:tabs>
                <w:tab w:val="decimal" w:pos="1026"/>
              </w:tabs>
              <w:jc w:val="right"/>
              <w:rPr>
                <w:sz w:val="20"/>
                <w:szCs w:val="20"/>
              </w:rPr>
            </w:pPr>
            <w:r>
              <w:rPr>
                <w:sz w:val="20"/>
                <w:szCs w:val="20"/>
              </w:rPr>
              <w:t>292,830</w:t>
            </w:r>
          </w:p>
        </w:tc>
        <w:tc>
          <w:tcPr>
            <w:tcW w:w="1417" w:type="dxa"/>
            <w:tcBorders>
              <w:top w:val="nil"/>
              <w:left w:val="nil"/>
              <w:bottom w:val="nil"/>
              <w:right w:val="nil"/>
            </w:tcBorders>
          </w:tcPr>
          <w:p w14:paraId="26A40068" w14:textId="77D8D222" w:rsidR="00851CFE" w:rsidRPr="00B84C2D" w:rsidRDefault="00984E8F" w:rsidP="00851CFE">
            <w:pPr>
              <w:tabs>
                <w:tab w:val="decimal" w:pos="1026"/>
              </w:tabs>
              <w:jc w:val="right"/>
              <w:rPr>
                <w:sz w:val="20"/>
                <w:szCs w:val="20"/>
              </w:rPr>
            </w:pPr>
            <w:r>
              <w:rPr>
                <w:sz w:val="20"/>
                <w:szCs w:val="20"/>
              </w:rPr>
              <w:t>457,830</w:t>
            </w:r>
          </w:p>
        </w:tc>
      </w:tr>
      <w:tr w:rsidR="00DE3610" w14:paraId="15AD60F1" w14:textId="77777777" w:rsidTr="009D3F65">
        <w:tc>
          <w:tcPr>
            <w:tcW w:w="4253" w:type="dxa"/>
            <w:tcBorders>
              <w:top w:val="nil"/>
              <w:left w:val="nil"/>
              <w:bottom w:val="nil"/>
              <w:right w:val="nil"/>
            </w:tcBorders>
          </w:tcPr>
          <w:p w14:paraId="51B786E2" w14:textId="61840C8F" w:rsidR="00DE3610" w:rsidRDefault="00DE3610" w:rsidP="00851CFE">
            <w:pPr>
              <w:tabs>
                <w:tab w:val="left" w:pos="567"/>
              </w:tabs>
              <w:ind w:left="66"/>
              <w:rPr>
                <w:sz w:val="20"/>
                <w:szCs w:val="20"/>
              </w:rPr>
            </w:pPr>
            <w:r>
              <w:rPr>
                <w:sz w:val="20"/>
                <w:szCs w:val="20"/>
              </w:rPr>
              <w:t>Bank loan</w:t>
            </w:r>
          </w:p>
        </w:tc>
        <w:tc>
          <w:tcPr>
            <w:tcW w:w="1417" w:type="dxa"/>
            <w:tcBorders>
              <w:top w:val="nil"/>
              <w:left w:val="nil"/>
              <w:bottom w:val="nil"/>
              <w:right w:val="nil"/>
            </w:tcBorders>
          </w:tcPr>
          <w:p w14:paraId="08BE71A2" w14:textId="77394BBC" w:rsidR="00DE3610" w:rsidRDefault="003019DE" w:rsidP="00851CFE">
            <w:pPr>
              <w:tabs>
                <w:tab w:val="left" w:pos="567"/>
              </w:tabs>
              <w:jc w:val="right"/>
              <w:rPr>
                <w:sz w:val="20"/>
                <w:szCs w:val="20"/>
              </w:rPr>
            </w:pPr>
            <w:r>
              <w:rPr>
                <w:sz w:val="20"/>
                <w:szCs w:val="20"/>
              </w:rPr>
              <w:t>-</w:t>
            </w:r>
          </w:p>
        </w:tc>
        <w:tc>
          <w:tcPr>
            <w:tcW w:w="1418" w:type="dxa"/>
            <w:tcBorders>
              <w:top w:val="nil"/>
              <w:left w:val="nil"/>
              <w:bottom w:val="nil"/>
              <w:right w:val="nil"/>
            </w:tcBorders>
          </w:tcPr>
          <w:p w14:paraId="0D1A0C0D" w14:textId="122D65F7" w:rsidR="00DE3610" w:rsidRDefault="00DE3610" w:rsidP="00851CFE">
            <w:pPr>
              <w:tabs>
                <w:tab w:val="decimal" w:pos="1026"/>
              </w:tabs>
              <w:jc w:val="right"/>
              <w:rPr>
                <w:sz w:val="20"/>
                <w:szCs w:val="20"/>
              </w:rPr>
            </w:pPr>
            <w:r>
              <w:rPr>
                <w:sz w:val="20"/>
                <w:szCs w:val="20"/>
              </w:rPr>
              <w:t>-</w:t>
            </w:r>
          </w:p>
        </w:tc>
        <w:tc>
          <w:tcPr>
            <w:tcW w:w="1417" w:type="dxa"/>
            <w:tcBorders>
              <w:top w:val="nil"/>
              <w:left w:val="nil"/>
              <w:bottom w:val="nil"/>
              <w:right w:val="nil"/>
            </w:tcBorders>
          </w:tcPr>
          <w:p w14:paraId="3B4D0B0A" w14:textId="4DF6A580" w:rsidR="00DE3610" w:rsidRDefault="00984E8F" w:rsidP="00851CFE">
            <w:pPr>
              <w:tabs>
                <w:tab w:val="decimal" w:pos="1026"/>
              </w:tabs>
              <w:jc w:val="right"/>
              <w:rPr>
                <w:sz w:val="20"/>
                <w:szCs w:val="20"/>
              </w:rPr>
            </w:pPr>
            <w:r>
              <w:rPr>
                <w:sz w:val="20"/>
                <w:szCs w:val="20"/>
              </w:rPr>
              <w:t>50,000</w:t>
            </w:r>
          </w:p>
        </w:tc>
      </w:tr>
      <w:tr w:rsidR="00851CFE" w14:paraId="77F71B8F" w14:textId="77777777" w:rsidTr="009D3F65">
        <w:tc>
          <w:tcPr>
            <w:tcW w:w="4253" w:type="dxa"/>
            <w:tcBorders>
              <w:top w:val="nil"/>
              <w:left w:val="nil"/>
              <w:bottom w:val="nil"/>
              <w:right w:val="nil"/>
            </w:tcBorders>
          </w:tcPr>
          <w:p w14:paraId="138F684A" w14:textId="77777777" w:rsidR="00851CFE" w:rsidRDefault="00851CFE" w:rsidP="00851CFE">
            <w:pPr>
              <w:tabs>
                <w:tab w:val="left" w:pos="567"/>
              </w:tabs>
              <w:ind w:left="66"/>
              <w:rPr>
                <w:sz w:val="20"/>
                <w:szCs w:val="20"/>
              </w:rPr>
            </w:pPr>
            <w:r>
              <w:rPr>
                <w:sz w:val="20"/>
                <w:szCs w:val="20"/>
              </w:rPr>
              <w:t>Accruals and deferred income</w:t>
            </w:r>
          </w:p>
        </w:tc>
        <w:tc>
          <w:tcPr>
            <w:tcW w:w="1417" w:type="dxa"/>
            <w:tcBorders>
              <w:top w:val="nil"/>
              <w:left w:val="nil"/>
              <w:bottom w:val="single" w:sz="4" w:space="0" w:color="auto"/>
              <w:right w:val="nil"/>
            </w:tcBorders>
          </w:tcPr>
          <w:p w14:paraId="7FA0882A" w14:textId="60378563" w:rsidR="00851CFE" w:rsidRPr="00831A2A" w:rsidRDefault="003019DE" w:rsidP="00851CFE">
            <w:pPr>
              <w:tabs>
                <w:tab w:val="left" w:pos="567"/>
              </w:tabs>
              <w:jc w:val="right"/>
              <w:rPr>
                <w:sz w:val="20"/>
                <w:szCs w:val="20"/>
              </w:rPr>
            </w:pPr>
            <w:r>
              <w:rPr>
                <w:sz w:val="20"/>
                <w:szCs w:val="20"/>
              </w:rPr>
              <w:t>6,500</w:t>
            </w:r>
          </w:p>
        </w:tc>
        <w:tc>
          <w:tcPr>
            <w:tcW w:w="1418" w:type="dxa"/>
            <w:tcBorders>
              <w:top w:val="nil"/>
              <w:left w:val="nil"/>
              <w:bottom w:val="single" w:sz="4" w:space="0" w:color="auto"/>
              <w:right w:val="nil"/>
            </w:tcBorders>
          </w:tcPr>
          <w:p w14:paraId="4C94B6AE" w14:textId="4A87BA69" w:rsidR="00851CFE" w:rsidRPr="008C0AB5" w:rsidRDefault="00535BCB" w:rsidP="00851CFE">
            <w:pPr>
              <w:tabs>
                <w:tab w:val="decimal" w:pos="1026"/>
              </w:tabs>
              <w:jc w:val="right"/>
              <w:rPr>
                <w:sz w:val="20"/>
                <w:szCs w:val="20"/>
              </w:rPr>
            </w:pPr>
            <w:r>
              <w:rPr>
                <w:sz w:val="20"/>
                <w:szCs w:val="20"/>
              </w:rPr>
              <w:t>1,424,179</w:t>
            </w:r>
          </w:p>
        </w:tc>
        <w:tc>
          <w:tcPr>
            <w:tcW w:w="1417" w:type="dxa"/>
            <w:tcBorders>
              <w:top w:val="nil"/>
              <w:left w:val="nil"/>
              <w:bottom w:val="single" w:sz="4" w:space="0" w:color="auto"/>
              <w:right w:val="nil"/>
            </w:tcBorders>
          </w:tcPr>
          <w:p w14:paraId="00312222" w14:textId="79920206" w:rsidR="00851CFE" w:rsidRPr="00B84C2D" w:rsidRDefault="001E7529" w:rsidP="00851CFE">
            <w:pPr>
              <w:tabs>
                <w:tab w:val="decimal" w:pos="1026"/>
              </w:tabs>
              <w:jc w:val="right"/>
              <w:rPr>
                <w:sz w:val="20"/>
                <w:szCs w:val="20"/>
              </w:rPr>
            </w:pPr>
            <w:r>
              <w:rPr>
                <w:sz w:val="20"/>
                <w:szCs w:val="20"/>
              </w:rPr>
              <w:t>1,</w:t>
            </w:r>
            <w:r w:rsidR="00984E8F">
              <w:rPr>
                <w:sz w:val="20"/>
                <w:szCs w:val="20"/>
              </w:rPr>
              <w:t>271,767</w:t>
            </w:r>
          </w:p>
        </w:tc>
      </w:tr>
      <w:tr w:rsidR="00851CFE" w14:paraId="34D85339" w14:textId="77777777" w:rsidTr="009D3F65">
        <w:tc>
          <w:tcPr>
            <w:tcW w:w="4253" w:type="dxa"/>
            <w:tcBorders>
              <w:top w:val="nil"/>
              <w:left w:val="nil"/>
              <w:bottom w:val="nil"/>
              <w:right w:val="nil"/>
            </w:tcBorders>
          </w:tcPr>
          <w:p w14:paraId="5002A66A" w14:textId="77777777" w:rsidR="00D7636E" w:rsidRDefault="00D7636E" w:rsidP="00851CFE">
            <w:pPr>
              <w:tabs>
                <w:tab w:val="left" w:pos="567"/>
              </w:tabs>
              <w:rPr>
                <w:sz w:val="20"/>
                <w:szCs w:val="20"/>
              </w:rPr>
            </w:pPr>
          </w:p>
          <w:p w14:paraId="5DE93968" w14:textId="73C029EF" w:rsidR="00DF6F92" w:rsidRDefault="00DF6F92" w:rsidP="00851CFE">
            <w:pPr>
              <w:tabs>
                <w:tab w:val="left" w:pos="567"/>
              </w:tabs>
              <w:rPr>
                <w:sz w:val="20"/>
                <w:szCs w:val="20"/>
              </w:rPr>
            </w:pPr>
          </w:p>
        </w:tc>
        <w:tc>
          <w:tcPr>
            <w:tcW w:w="1417" w:type="dxa"/>
            <w:tcBorders>
              <w:top w:val="single" w:sz="4" w:space="0" w:color="auto"/>
              <w:left w:val="nil"/>
              <w:bottom w:val="single" w:sz="4" w:space="0" w:color="auto"/>
              <w:right w:val="nil"/>
            </w:tcBorders>
          </w:tcPr>
          <w:p w14:paraId="574C27C4" w14:textId="6645FE88" w:rsidR="00851CFE" w:rsidRPr="00831A2A" w:rsidRDefault="00FC411F" w:rsidP="00851CFE">
            <w:pPr>
              <w:tabs>
                <w:tab w:val="left" w:pos="567"/>
              </w:tabs>
              <w:jc w:val="right"/>
              <w:rPr>
                <w:sz w:val="20"/>
                <w:szCs w:val="20"/>
              </w:rPr>
            </w:pPr>
            <w:r>
              <w:rPr>
                <w:sz w:val="20"/>
                <w:szCs w:val="20"/>
              </w:rPr>
              <w:t>162</w:t>
            </w:r>
            <w:r w:rsidR="003019DE">
              <w:rPr>
                <w:sz w:val="20"/>
                <w:szCs w:val="20"/>
              </w:rPr>
              <w:t>,386</w:t>
            </w:r>
          </w:p>
        </w:tc>
        <w:tc>
          <w:tcPr>
            <w:tcW w:w="1418" w:type="dxa"/>
            <w:tcBorders>
              <w:top w:val="single" w:sz="4" w:space="0" w:color="auto"/>
              <w:left w:val="nil"/>
              <w:bottom w:val="single" w:sz="4" w:space="0" w:color="auto"/>
              <w:right w:val="nil"/>
            </w:tcBorders>
          </w:tcPr>
          <w:p w14:paraId="1F9E7401" w14:textId="472FFAFD" w:rsidR="00851CFE" w:rsidRPr="008C0AB5" w:rsidRDefault="00535BCB" w:rsidP="00851CFE">
            <w:pPr>
              <w:tabs>
                <w:tab w:val="decimal" w:pos="1026"/>
              </w:tabs>
              <w:jc w:val="right"/>
              <w:rPr>
                <w:sz w:val="20"/>
                <w:szCs w:val="20"/>
              </w:rPr>
            </w:pPr>
            <w:r>
              <w:rPr>
                <w:sz w:val="20"/>
                <w:szCs w:val="20"/>
              </w:rPr>
              <w:t>2,089,347</w:t>
            </w:r>
          </w:p>
        </w:tc>
        <w:tc>
          <w:tcPr>
            <w:tcW w:w="1417" w:type="dxa"/>
            <w:tcBorders>
              <w:top w:val="single" w:sz="4" w:space="0" w:color="auto"/>
              <w:left w:val="nil"/>
              <w:bottom w:val="single" w:sz="4" w:space="0" w:color="auto"/>
              <w:right w:val="nil"/>
            </w:tcBorders>
          </w:tcPr>
          <w:p w14:paraId="1CD51020" w14:textId="3D00F408" w:rsidR="00851CFE" w:rsidRPr="00B84C2D" w:rsidRDefault="00984E8F" w:rsidP="00851CFE">
            <w:pPr>
              <w:tabs>
                <w:tab w:val="decimal" w:pos="1026"/>
              </w:tabs>
              <w:jc w:val="right"/>
              <w:rPr>
                <w:sz w:val="20"/>
                <w:szCs w:val="20"/>
              </w:rPr>
            </w:pPr>
            <w:r>
              <w:rPr>
                <w:sz w:val="20"/>
                <w:szCs w:val="20"/>
              </w:rPr>
              <w:t>2,145,256</w:t>
            </w:r>
          </w:p>
        </w:tc>
      </w:tr>
    </w:tbl>
    <w:p w14:paraId="00B19269" w14:textId="6A08A960" w:rsidR="00D7636E" w:rsidRDefault="00D7636E" w:rsidP="00DB3CAA">
      <w:pPr>
        <w:tabs>
          <w:tab w:val="left" w:pos="567"/>
        </w:tabs>
        <w:ind w:right="567"/>
        <w:rPr>
          <w:rFonts w:ascii="Times New Roman Bold" w:hAnsi="Times New Roman Bold"/>
          <w:b/>
          <w:caps/>
          <w:sz w:val="20"/>
          <w:szCs w:val="20"/>
        </w:rPr>
      </w:pPr>
    </w:p>
    <w:p w14:paraId="364E729D" w14:textId="5A4334C1" w:rsidR="00A123AA" w:rsidRPr="00C77806" w:rsidRDefault="00117611" w:rsidP="00DB3CAA">
      <w:pPr>
        <w:numPr>
          <w:ilvl w:val="0"/>
          <w:numId w:val="2"/>
        </w:numPr>
        <w:tabs>
          <w:tab w:val="clear" w:pos="720"/>
        </w:tabs>
        <w:ind w:left="567" w:right="567" w:hanging="567"/>
        <w:rPr>
          <w:rFonts w:ascii="Times New Roman Bold" w:hAnsi="Times New Roman Bold"/>
          <w:b/>
          <w:caps/>
          <w:sz w:val="20"/>
          <w:szCs w:val="20"/>
        </w:rPr>
      </w:pPr>
      <w:r w:rsidRPr="00C77806">
        <w:rPr>
          <w:rFonts w:ascii="Times New Roman Bold" w:hAnsi="Times New Roman Bold"/>
          <w:b/>
          <w:caps/>
          <w:sz w:val="20"/>
          <w:szCs w:val="20"/>
        </w:rPr>
        <w:t>SHARE Capital</w:t>
      </w:r>
    </w:p>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1276"/>
        <w:gridCol w:w="284"/>
        <w:gridCol w:w="1701"/>
        <w:gridCol w:w="1275"/>
        <w:gridCol w:w="1276"/>
        <w:gridCol w:w="1418"/>
      </w:tblGrid>
      <w:tr w:rsidR="00117611" w:rsidRPr="00C77806" w14:paraId="53FFBF72" w14:textId="77777777" w:rsidTr="004B48E1">
        <w:tc>
          <w:tcPr>
            <w:tcW w:w="2869" w:type="dxa"/>
            <w:tcBorders>
              <w:top w:val="nil"/>
              <w:left w:val="nil"/>
              <w:bottom w:val="nil"/>
              <w:right w:val="nil"/>
            </w:tcBorders>
          </w:tcPr>
          <w:p w14:paraId="33BC8D63" w14:textId="77777777" w:rsidR="00117611" w:rsidRPr="00C77806" w:rsidRDefault="00117611" w:rsidP="009D3F65">
            <w:pPr>
              <w:keepNext/>
              <w:tabs>
                <w:tab w:val="left" w:pos="567"/>
              </w:tabs>
              <w:rPr>
                <w:b/>
                <w:sz w:val="20"/>
                <w:szCs w:val="20"/>
              </w:rPr>
            </w:pPr>
          </w:p>
        </w:tc>
        <w:tc>
          <w:tcPr>
            <w:tcW w:w="1276" w:type="dxa"/>
            <w:tcBorders>
              <w:top w:val="nil"/>
              <w:left w:val="nil"/>
              <w:bottom w:val="nil"/>
              <w:right w:val="nil"/>
            </w:tcBorders>
          </w:tcPr>
          <w:p w14:paraId="6388D6E5" w14:textId="77777777" w:rsidR="00117611" w:rsidRPr="00C77806" w:rsidRDefault="00117611" w:rsidP="009D3F65">
            <w:pPr>
              <w:keepNext/>
              <w:tabs>
                <w:tab w:val="decimal" w:pos="1026"/>
              </w:tabs>
              <w:jc w:val="right"/>
              <w:rPr>
                <w:sz w:val="20"/>
                <w:szCs w:val="20"/>
                <w:u w:val="double"/>
              </w:rPr>
            </w:pPr>
          </w:p>
        </w:tc>
        <w:tc>
          <w:tcPr>
            <w:tcW w:w="284" w:type="dxa"/>
            <w:tcBorders>
              <w:top w:val="nil"/>
              <w:left w:val="nil"/>
              <w:bottom w:val="nil"/>
              <w:right w:val="nil"/>
            </w:tcBorders>
          </w:tcPr>
          <w:p w14:paraId="13A8F76B" w14:textId="77777777" w:rsidR="00117611" w:rsidRPr="00C77806" w:rsidRDefault="00117611" w:rsidP="009D3F65">
            <w:pPr>
              <w:keepNext/>
              <w:tabs>
                <w:tab w:val="decimal" w:pos="864"/>
              </w:tabs>
              <w:jc w:val="right"/>
              <w:rPr>
                <w:sz w:val="20"/>
                <w:szCs w:val="20"/>
                <w:u w:val="double"/>
              </w:rPr>
            </w:pPr>
          </w:p>
        </w:tc>
        <w:tc>
          <w:tcPr>
            <w:tcW w:w="1701" w:type="dxa"/>
            <w:tcBorders>
              <w:top w:val="nil"/>
              <w:left w:val="nil"/>
              <w:bottom w:val="nil"/>
              <w:right w:val="nil"/>
            </w:tcBorders>
          </w:tcPr>
          <w:p w14:paraId="542890BF" w14:textId="7B4CBDFD" w:rsidR="00117611" w:rsidRPr="00C77806" w:rsidRDefault="00117611" w:rsidP="009D3F65">
            <w:pPr>
              <w:keepNext/>
              <w:tabs>
                <w:tab w:val="decimal" w:pos="1026"/>
              </w:tabs>
              <w:jc w:val="right"/>
              <w:rPr>
                <w:sz w:val="20"/>
                <w:szCs w:val="20"/>
                <w:u w:val="double"/>
              </w:rPr>
            </w:pPr>
          </w:p>
        </w:tc>
        <w:tc>
          <w:tcPr>
            <w:tcW w:w="1275" w:type="dxa"/>
            <w:tcBorders>
              <w:top w:val="nil"/>
              <w:left w:val="nil"/>
              <w:bottom w:val="nil"/>
              <w:right w:val="nil"/>
            </w:tcBorders>
          </w:tcPr>
          <w:p w14:paraId="3345D72A" w14:textId="56E3C6C1" w:rsidR="00117611" w:rsidRPr="00C77806" w:rsidRDefault="00117611" w:rsidP="009D3F65">
            <w:pPr>
              <w:keepNext/>
              <w:tabs>
                <w:tab w:val="decimal" w:pos="864"/>
              </w:tabs>
              <w:jc w:val="right"/>
              <w:rPr>
                <w:sz w:val="20"/>
                <w:szCs w:val="20"/>
                <w:u w:val="double"/>
              </w:rPr>
            </w:pPr>
          </w:p>
        </w:tc>
        <w:tc>
          <w:tcPr>
            <w:tcW w:w="1276" w:type="dxa"/>
            <w:tcBorders>
              <w:top w:val="nil"/>
              <w:left w:val="nil"/>
              <w:bottom w:val="nil"/>
              <w:right w:val="nil"/>
            </w:tcBorders>
          </w:tcPr>
          <w:p w14:paraId="195C2FB1" w14:textId="793A9144" w:rsidR="00117611" w:rsidRPr="00C77806" w:rsidRDefault="00117611" w:rsidP="009D3F65">
            <w:pPr>
              <w:keepNext/>
              <w:tabs>
                <w:tab w:val="decimal" w:pos="1026"/>
              </w:tabs>
              <w:jc w:val="right"/>
              <w:rPr>
                <w:sz w:val="20"/>
                <w:szCs w:val="20"/>
                <w:u w:val="double"/>
              </w:rPr>
            </w:pPr>
          </w:p>
        </w:tc>
        <w:tc>
          <w:tcPr>
            <w:tcW w:w="1418" w:type="dxa"/>
            <w:tcBorders>
              <w:top w:val="nil"/>
              <w:left w:val="nil"/>
              <w:bottom w:val="nil"/>
              <w:right w:val="nil"/>
            </w:tcBorders>
          </w:tcPr>
          <w:p w14:paraId="009E4D15" w14:textId="02044793" w:rsidR="00117611" w:rsidRPr="00C77806" w:rsidRDefault="00117611" w:rsidP="009D3F65">
            <w:pPr>
              <w:keepNext/>
              <w:tabs>
                <w:tab w:val="decimal" w:pos="864"/>
              </w:tabs>
              <w:jc w:val="right"/>
              <w:rPr>
                <w:sz w:val="20"/>
                <w:szCs w:val="20"/>
                <w:u w:val="double"/>
              </w:rPr>
            </w:pPr>
          </w:p>
        </w:tc>
      </w:tr>
      <w:tr w:rsidR="00117611" w:rsidRPr="00C77806" w14:paraId="252FD729" w14:textId="77777777" w:rsidTr="004B48E1">
        <w:tc>
          <w:tcPr>
            <w:tcW w:w="2869" w:type="dxa"/>
            <w:tcBorders>
              <w:top w:val="nil"/>
              <w:left w:val="nil"/>
              <w:bottom w:val="nil"/>
              <w:right w:val="nil"/>
            </w:tcBorders>
          </w:tcPr>
          <w:p w14:paraId="156067B0" w14:textId="77777777" w:rsidR="00117611" w:rsidRPr="00C77806" w:rsidRDefault="00117611" w:rsidP="009D3F65">
            <w:pPr>
              <w:keepNext/>
              <w:tabs>
                <w:tab w:val="left" w:pos="567"/>
              </w:tabs>
              <w:rPr>
                <w:b/>
                <w:sz w:val="20"/>
                <w:szCs w:val="20"/>
              </w:rPr>
            </w:pPr>
          </w:p>
        </w:tc>
        <w:tc>
          <w:tcPr>
            <w:tcW w:w="1276" w:type="dxa"/>
            <w:tcBorders>
              <w:top w:val="nil"/>
              <w:left w:val="nil"/>
              <w:bottom w:val="nil"/>
              <w:right w:val="nil"/>
            </w:tcBorders>
          </w:tcPr>
          <w:p w14:paraId="2E767FC3" w14:textId="77777777" w:rsidR="00117611" w:rsidRPr="00C77806" w:rsidRDefault="00117611" w:rsidP="009D3F65">
            <w:pPr>
              <w:keepNext/>
              <w:tabs>
                <w:tab w:val="decimal" w:pos="1026"/>
              </w:tabs>
              <w:jc w:val="right"/>
              <w:rPr>
                <w:b/>
                <w:sz w:val="20"/>
                <w:szCs w:val="20"/>
              </w:rPr>
            </w:pPr>
          </w:p>
        </w:tc>
        <w:tc>
          <w:tcPr>
            <w:tcW w:w="284" w:type="dxa"/>
            <w:tcBorders>
              <w:top w:val="nil"/>
              <w:left w:val="nil"/>
              <w:bottom w:val="nil"/>
              <w:right w:val="nil"/>
            </w:tcBorders>
          </w:tcPr>
          <w:p w14:paraId="131037DB" w14:textId="77777777" w:rsidR="00117611" w:rsidRPr="00C77806" w:rsidRDefault="00117611" w:rsidP="009D3F65">
            <w:pPr>
              <w:keepNext/>
              <w:tabs>
                <w:tab w:val="decimal" w:pos="864"/>
              </w:tabs>
              <w:jc w:val="right"/>
              <w:rPr>
                <w:b/>
                <w:sz w:val="20"/>
                <w:szCs w:val="20"/>
              </w:rPr>
            </w:pPr>
          </w:p>
        </w:tc>
        <w:tc>
          <w:tcPr>
            <w:tcW w:w="1701" w:type="dxa"/>
            <w:tcBorders>
              <w:top w:val="nil"/>
              <w:left w:val="nil"/>
              <w:bottom w:val="nil"/>
              <w:right w:val="nil"/>
            </w:tcBorders>
          </w:tcPr>
          <w:p w14:paraId="703B8221" w14:textId="77777777" w:rsidR="00117611" w:rsidRPr="00C77806" w:rsidRDefault="00117611" w:rsidP="009D3F65">
            <w:pPr>
              <w:keepNext/>
              <w:tabs>
                <w:tab w:val="decimal" w:pos="1026"/>
              </w:tabs>
              <w:jc w:val="right"/>
              <w:rPr>
                <w:b/>
                <w:sz w:val="20"/>
                <w:szCs w:val="20"/>
              </w:rPr>
            </w:pPr>
            <w:r w:rsidRPr="00C77806">
              <w:rPr>
                <w:b/>
                <w:bCs/>
                <w:sz w:val="20"/>
                <w:szCs w:val="20"/>
              </w:rPr>
              <w:t>Unaudited</w:t>
            </w:r>
          </w:p>
        </w:tc>
        <w:tc>
          <w:tcPr>
            <w:tcW w:w="1275" w:type="dxa"/>
            <w:tcBorders>
              <w:top w:val="nil"/>
              <w:left w:val="nil"/>
              <w:bottom w:val="nil"/>
              <w:right w:val="nil"/>
            </w:tcBorders>
          </w:tcPr>
          <w:p w14:paraId="35FC2752" w14:textId="77777777" w:rsidR="00117611" w:rsidRPr="00C77806" w:rsidRDefault="00117611" w:rsidP="009D3F65">
            <w:pPr>
              <w:keepNext/>
              <w:tabs>
                <w:tab w:val="decimal" w:pos="864"/>
              </w:tabs>
              <w:jc w:val="right"/>
              <w:rPr>
                <w:b/>
                <w:sz w:val="20"/>
                <w:szCs w:val="20"/>
              </w:rPr>
            </w:pPr>
            <w:r w:rsidRPr="00C77806">
              <w:rPr>
                <w:b/>
                <w:bCs/>
                <w:sz w:val="20"/>
                <w:szCs w:val="20"/>
              </w:rPr>
              <w:t>Unaudited</w:t>
            </w:r>
          </w:p>
        </w:tc>
        <w:tc>
          <w:tcPr>
            <w:tcW w:w="1276" w:type="dxa"/>
            <w:tcBorders>
              <w:top w:val="nil"/>
              <w:left w:val="nil"/>
              <w:bottom w:val="nil"/>
              <w:right w:val="nil"/>
            </w:tcBorders>
          </w:tcPr>
          <w:p w14:paraId="257D4E08" w14:textId="77777777" w:rsidR="00117611" w:rsidRPr="00C77806" w:rsidRDefault="00117611" w:rsidP="009D3F65">
            <w:pPr>
              <w:keepNext/>
              <w:tabs>
                <w:tab w:val="decimal" w:pos="1026"/>
              </w:tabs>
              <w:jc w:val="right"/>
              <w:rPr>
                <w:b/>
                <w:sz w:val="20"/>
                <w:szCs w:val="20"/>
              </w:rPr>
            </w:pPr>
            <w:r w:rsidRPr="00C77806">
              <w:rPr>
                <w:b/>
                <w:bCs/>
                <w:sz w:val="20"/>
                <w:szCs w:val="20"/>
              </w:rPr>
              <w:t>Unaudited</w:t>
            </w:r>
          </w:p>
        </w:tc>
        <w:tc>
          <w:tcPr>
            <w:tcW w:w="1418" w:type="dxa"/>
            <w:tcBorders>
              <w:top w:val="nil"/>
              <w:left w:val="nil"/>
              <w:bottom w:val="nil"/>
              <w:right w:val="nil"/>
            </w:tcBorders>
          </w:tcPr>
          <w:p w14:paraId="53274932" w14:textId="77777777" w:rsidR="00117611" w:rsidRPr="00C77806" w:rsidRDefault="00117611" w:rsidP="009D3F65">
            <w:pPr>
              <w:keepNext/>
              <w:tabs>
                <w:tab w:val="decimal" w:pos="864"/>
              </w:tabs>
              <w:jc w:val="right"/>
              <w:rPr>
                <w:b/>
                <w:sz w:val="20"/>
                <w:szCs w:val="20"/>
              </w:rPr>
            </w:pPr>
            <w:r w:rsidRPr="00C77806">
              <w:rPr>
                <w:b/>
                <w:bCs/>
                <w:sz w:val="20"/>
                <w:szCs w:val="20"/>
              </w:rPr>
              <w:t>Unaudited</w:t>
            </w:r>
          </w:p>
        </w:tc>
      </w:tr>
      <w:tr w:rsidR="00117611" w:rsidRPr="00C77806" w14:paraId="3BA895D3" w14:textId="77777777" w:rsidTr="004B48E1">
        <w:tc>
          <w:tcPr>
            <w:tcW w:w="2869" w:type="dxa"/>
            <w:tcBorders>
              <w:top w:val="nil"/>
              <w:left w:val="nil"/>
              <w:bottom w:val="nil"/>
              <w:right w:val="nil"/>
            </w:tcBorders>
          </w:tcPr>
          <w:p w14:paraId="375E0B20" w14:textId="77777777" w:rsidR="00117611" w:rsidRPr="00C77806" w:rsidRDefault="00117611" w:rsidP="009D3F65">
            <w:pPr>
              <w:keepNext/>
              <w:tabs>
                <w:tab w:val="left" w:pos="567"/>
              </w:tabs>
              <w:rPr>
                <w:b/>
                <w:sz w:val="20"/>
                <w:szCs w:val="20"/>
              </w:rPr>
            </w:pPr>
            <w:r w:rsidRPr="00C77806">
              <w:rPr>
                <w:b/>
                <w:sz w:val="20"/>
                <w:szCs w:val="20"/>
              </w:rPr>
              <w:t>Allotted, called up and fully paid</w:t>
            </w:r>
          </w:p>
        </w:tc>
        <w:tc>
          <w:tcPr>
            <w:tcW w:w="1276" w:type="dxa"/>
            <w:tcBorders>
              <w:top w:val="nil"/>
              <w:left w:val="nil"/>
              <w:bottom w:val="nil"/>
              <w:right w:val="nil"/>
            </w:tcBorders>
          </w:tcPr>
          <w:p w14:paraId="2DDD8C30" w14:textId="77777777" w:rsidR="00117611" w:rsidRPr="00C77806" w:rsidRDefault="00117611" w:rsidP="009D3F65">
            <w:pPr>
              <w:keepNext/>
              <w:tabs>
                <w:tab w:val="decimal" w:pos="1026"/>
              </w:tabs>
              <w:jc w:val="right"/>
              <w:rPr>
                <w:sz w:val="20"/>
                <w:szCs w:val="20"/>
                <w:u w:val="double"/>
              </w:rPr>
            </w:pPr>
          </w:p>
        </w:tc>
        <w:tc>
          <w:tcPr>
            <w:tcW w:w="284" w:type="dxa"/>
            <w:tcBorders>
              <w:top w:val="nil"/>
              <w:left w:val="nil"/>
              <w:bottom w:val="nil"/>
              <w:right w:val="nil"/>
            </w:tcBorders>
          </w:tcPr>
          <w:p w14:paraId="2757E4CE" w14:textId="77777777" w:rsidR="00117611" w:rsidRPr="00C77806" w:rsidRDefault="00117611" w:rsidP="009D3F65">
            <w:pPr>
              <w:keepNext/>
              <w:tabs>
                <w:tab w:val="decimal" w:pos="864"/>
              </w:tabs>
              <w:jc w:val="right"/>
              <w:rPr>
                <w:sz w:val="20"/>
                <w:szCs w:val="20"/>
                <w:u w:val="double"/>
              </w:rPr>
            </w:pPr>
          </w:p>
        </w:tc>
        <w:tc>
          <w:tcPr>
            <w:tcW w:w="1701" w:type="dxa"/>
            <w:tcBorders>
              <w:top w:val="nil"/>
              <w:left w:val="nil"/>
              <w:bottom w:val="nil"/>
              <w:right w:val="nil"/>
            </w:tcBorders>
          </w:tcPr>
          <w:p w14:paraId="71F184BB" w14:textId="529E1899" w:rsidR="00117611" w:rsidRPr="00C77806" w:rsidRDefault="003019DE" w:rsidP="009D3F65">
            <w:pPr>
              <w:keepNext/>
              <w:tabs>
                <w:tab w:val="decimal" w:pos="1026"/>
              </w:tabs>
              <w:jc w:val="right"/>
              <w:rPr>
                <w:sz w:val="20"/>
                <w:szCs w:val="20"/>
                <w:u w:val="double"/>
              </w:rPr>
            </w:pPr>
            <w:r w:rsidRPr="00C77806">
              <w:rPr>
                <w:b/>
                <w:sz w:val="20"/>
                <w:szCs w:val="20"/>
              </w:rPr>
              <w:t>N</w:t>
            </w:r>
            <w:r w:rsidR="00117611" w:rsidRPr="00C77806">
              <w:rPr>
                <w:b/>
                <w:sz w:val="20"/>
                <w:szCs w:val="20"/>
              </w:rPr>
              <w:t>o</w:t>
            </w:r>
          </w:p>
        </w:tc>
        <w:tc>
          <w:tcPr>
            <w:tcW w:w="1275" w:type="dxa"/>
            <w:tcBorders>
              <w:top w:val="nil"/>
              <w:left w:val="nil"/>
              <w:bottom w:val="nil"/>
              <w:right w:val="nil"/>
            </w:tcBorders>
          </w:tcPr>
          <w:p w14:paraId="597DE83A" w14:textId="77777777" w:rsidR="00117611" w:rsidRPr="00C77806" w:rsidRDefault="00117611" w:rsidP="009D3F65">
            <w:pPr>
              <w:keepNext/>
              <w:tabs>
                <w:tab w:val="decimal" w:pos="864"/>
              </w:tabs>
              <w:jc w:val="right"/>
              <w:rPr>
                <w:sz w:val="20"/>
                <w:szCs w:val="20"/>
                <w:u w:val="double"/>
              </w:rPr>
            </w:pPr>
            <w:r w:rsidRPr="00C77806">
              <w:rPr>
                <w:b/>
                <w:sz w:val="20"/>
                <w:szCs w:val="20"/>
              </w:rPr>
              <w:t>£</w:t>
            </w:r>
          </w:p>
        </w:tc>
        <w:tc>
          <w:tcPr>
            <w:tcW w:w="1276" w:type="dxa"/>
            <w:tcBorders>
              <w:top w:val="nil"/>
              <w:left w:val="nil"/>
              <w:bottom w:val="nil"/>
              <w:right w:val="nil"/>
            </w:tcBorders>
          </w:tcPr>
          <w:p w14:paraId="4E42E14C" w14:textId="77777777" w:rsidR="00117611" w:rsidRPr="00C77806" w:rsidRDefault="00117611" w:rsidP="009D3F65">
            <w:pPr>
              <w:keepNext/>
              <w:tabs>
                <w:tab w:val="decimal" w:pos="1026"/>
              </w:tabs>
              <w:jc w:val="right"/>
              <w:rPr>
                <w:sz w:val="20"/>
                <w:szCs w:val="20"/>
                <w:u w:val="double"/>
              </w:rPr>
            </w:pPr>
            <w:r w:rsidRPr="00C77806">
              <w:rPr>
                <w:b/>
                <w:sz w:val="20"/>
                <w:szCs w:val="20"/>
              </w:rPr>
              <w:t>no</w:t>
            </w:r>
          </w:p>
        </w:tc>
        <w:tc>
          <w:tcPr>
            <w:tcW w:w="1418" w:type="dxa"/>
            <w:tcBorders>
              <w:top w:val="nil"/>
              <w:left w:val="nil"/>
              <w:bottom w:val="nil"/>
              <w:right w:val="nil"/>
            </w:tcBorders>
          </w:tcPr>
          <w:p w14:paraId="76C9ED7C" w14:textId="77777777" w:rsidR="00117611" w:rsidRPr="00C77806" w:rsidRDefault="00117611" w:rsidP="009D3F65">
            <w:pPr>
              <w:keepNext/>
              <w:tabs>
                <w:tab w:val="decimal" w:pos="864"/>
              </w:tabs>
              <w:jc w:val="right"/>
              <w:rPr>
                <w:sz w:val="20"/>
                <w:szCs w:val="20"/>
                <w:u w:val="double"/>
              </w:rPr>
            </w:pPr>
            <w:r w:rsidRPr="00C77806">
              <w:rPr>
                <w:b/>
                <w:sz w:val="20"/>
                <w:szCs w:val="20"/>
              </w:rPr>
              <w:t>£</w:t>
            </w:r>
          </w:p>
        </w:tc>
      </w:tr>
      <w:tr w:rsidR="00117611" w:rsidRPr="00C77806" w14:paraId="5F296581" w14:textId="77777777" w:rsidTr="004B48E1">
        <w:tc>
          <w:tcPr>
            <w:tcW w:w="2869" w:type="dxa"/>
            <w:tcBorders>
              <w:top w:val="nil"/>
              <w:left w:val="nil"/>
              <w:bottom w:val="nil"/>
              <w:right w:val="nil"/>
            </w:tcBorders>
          </w:tcPr>
          <w:p w14:paraId="4D888928" w14:textId="77777777" w:rsidR="00117611" w:rsidRPr="00C77806" w:rsidRDefault="00117611" w:rsidP="009D3F65">
            <w:pPr>
              <w:keepNext/>
              <w:tabs>
                <w:tab w:val="left" w:pos="567"/>
              </w:tabs>
              <w:rPr>
                <w:b/>
                <w:sz w:val="20"/>
                <w:szCs w:val="20"/>
              </w:rPr>
            </w:pPr>
          </w:p>
        </w:tc>
        <w:tc>
          <w:tcPr>
            <w:tcW w:w="1276" w:type="dxa"/>
            <w:tcBorders>
              <w:top w:val="nil"/>
              <w:left w:val="nil"/>
              <w:bottom w:val="nil"/>
              <w:right w:val="nil"/>
            </w:tcBorders>
          </w:tcPr>
          <w:p w14:paraId="0A02A4A4" w14:textId="77777777" w:rsidR="00117611" w:rsidRPr="00C77806" w:rsidRDefault="00117611" w:rsidP="009D3F65">
            <w:pPr>
              <w:keepNext/>
              <w:tabs>
                <w:tab w:val="decimal" w:pos="1026"/>
              </w:tabs>
              <w:jc w:val="right"/>
              <w:rPr>
                <w:sz w:val="20"/>
                <w:szCs w:val="20"/>
                <w:u w:val="double"/>
              </w:rPr>
            </w:pPr>
          </w:p>
        </w:tc>
        <w:tc>
          <w:tcPr>
            <w:tcW w:w="284" w:type="dxa"/>
            <w:tcBorders>
              <w:top w:val="nil"/>
              <w:left w:val="nil"/>
              <w:bottom w:val="nil"/>
              <w:right w:val="nil"/>
            </w:tcBorders>
          </w:tcPr>
          <w:p w14:paraId="2272EAA4" w14:textId="77777777" w:rsidR="00117611" w:rsidRPr="00C77806" w:rsidRDefault="00117611" w:rsidP="009D3F65">
            <w:pPr>
              <w:keepNext/>
              <w:tabs>
                <w:tab w:val="decimal" w:pos="864"/>
              </w:tabs>
              <w:jc w:val="right"/>
              <w:rPr>
                <w:sz w:val="20"/>
                <w:szCs w:val="20"/>
                <w:u w:val="double"/>
              </w:rPr>
            </w:pPr>
          </w:p>
        </w:tc>
        <w:tc>
          <w:tcPr>
            <w:tcW w:w="1701" w:type="dxa"/>
            <w:tcBorders>
              <w:top w:val="nil"/>
              <w:left w:val="nil"/>
              <w:bottom w:val="nil"/>
              <w:right w:val="nil"/>
            </w:tcBorders>
          </w:tcPr>
          <w:p w14:paraId="2DA05EDC" w14:textId="77777777" w:rsidR="00117611" w:rsidRPr="00C77806" w:rsidRDefault="00117611" w:rsidP="009D3F65">
            <w:pPr>
              <w:keepNext/>
              <w:tabs>
                <w:tab w:val="decimal" w:pos="864"/>
              </w:tabs>
              <w:jc w:val="right"/>
              <w:rPr>
                <w:sz w:val="20"/>
                <w:szCs w:val="20"/>
                <w:u w:val="double"/>
              </w:rPr>
            </w:pPr>
            <w:r w:rsidRPr="00C77806">
              <w:rPr>
                <w:i/>
                <w:sz w:val="20"/>
                <w:szCs w:val="20"/>
              </w:rPr>
              <w:t>Ordinary Shares of 0.1p each</w:t>
            </w:r>
          </w:p>
        </w:tc>
        <w:tc>
          <w:tcPr>
            <w:tcW w:w="1275" w:type="dxa"/>
            <w:tcBorders>
              <w:top w:val="nil"/>
              <w:left w:val="nil"/>
              <w:bottom w:val="nil"/>
              <w:right w:val="nil"/>
            </w:tcBorders>
          </w:tcPr>
          <w:p w14:paraId="7C63EA1F" w14:textId="77777777" w:rsidR="00117611" w:rsidRPr="00C77806" w:rsidRDefault="00117611" w:rsidP="009D3F65">
            <w:pPr>
              <w:keepNext/>
              <w:tabs>
                <w:tab w:val="decimal" w:pos="864"/>
              </w:tabs>
              <w:jc w:val="right"/>
              <w:rPr>
                <w:i/>
                <w:sz w:val="20"/>
                <w:szCs w:val="20"/>
              </w:rPr>
            </w:pPr>
            <w:r w:rsidRPr="00C77806">
              <w:rPr>
                <w:i/>
                <w:sz w:val="20"/>
                <w:szCs w:val="20"/>
              </w:rPr>
              <w:t>Ordinary Shares of 0.1p each</w:t>
            </w:r>
          </w:p>
        </w:tc>
        <w:tc>
          <w:tcPr>
            <w:tcW w:w="1276" w:type="dxa"/>
            <w:tcBorders>
              <w:top w:val="nil"/>
              <w:left w:val="nil"/>
              <w:bottom w:val="nil"/>
              <w:right w:val="nil"/>
            </w:tcBorders>
          </w:tcPr>
          <w:p w14:paraId="20199D0D" w14:textId="77777777" w:rsidR="00117611" w:rsidRPr="00C77806" w:rsidRDefault="00117611" w:rsidP="009D3F65">
            <w:pPr>
              <w:keepNext/>
              <w:tabs>
                <w:tab w:val="decimal" w:pos="864"/>
              </w:tabs>
              <w:jc w:val="right"/>
              <w:rPr>
                <w:i/>
                <w:sz w:val="20"/>
                <w:szCs w:val="20"/>
              </w:rPr>
            </w:pPr>
            <w:r w:rsidRPr="00C77806">
              <w:rPr>
                <w:i/>
                <w:sz w:val="20"/>
                <w:szCs w:val="20"/>
              </w:rPr>
              <w:t>Deferred Share of 39.9p each</w:t>
            </w:r>
          </w:p>
        </w:tc>
        <w:tc>
          <w:tcPr>
            <w:tcW w:w="1418" w:type="dxa"/>
            <w:tcBorders>
              <w:top w:val="nil"/>
              <w:left w:val="nil"/>
              <w:bottom w:val="nil"/>
              <w:right w:val="nil"/>
            </w:tcBorders>
          </w:tcPr>
          <w:p w14:paraId="11AAC3E2" w14:textId="77777777" w:rsidR="00117611" w:rsidRPr="00C77806" w:rsidRDefault="00117611" w:rsidP="009D3F65">
            <w:pPr>
              <w:keepNext/>
              <w:tabs>
                <w:tab w:val="decimal" w:pos="864"/>
              </w:tabs>
              <w:jc w:val="right"/>
              <w:rPr>
                <w:i/>
                <w:sz w:val="20"/>
                <w:szCs w:val="20"/>
              </w:rPr>
            </w:pPr>
            <w:r w:rsidRPr="00C77806">
              <w:rPr>
                <w:i/>
                <w:sz w:val="20"/>
                <w:szCs w:val="20"/>
              </w:rPr>
              <w:t>Deferred Share of 39.9p each</w:t>
            </w:r>
          </w:p>
        </w:tc>
      </w:tr>
      <w:tr w:rsidR="00117611" w:rsidRPr="00A56BA2" w14:paraId="17E59BCB" w14:textId="77777777" w:rsidTr="004B48E1">
        <w:tc>
          <w:tcPr>
            <w:tcW w:w="2869" w:type="dxa"/>
            <w:tcBorders>
              <w:top w:val="nil"/>
              <w:left w:val="nil"/>
              <w:bottom w:val="nil"/>
              <w:right w:val="nil"/>
            </w:tcBorders>
          </w:tcPr>
          <w:p w14:paraId="3CAFAC54" w14:textId="77777777" w:rsidR="00A56BA2" w:rsidRDefault="00A56BA2" w:rsidP="009D3F65">
            <w:pPr>
              <w:keepNext/>
              <w:tabs>
                <w:tab w:val="left" w:pos="567"/>
              </w:tabs>
              <w:rPr>
                <w:b/>
                <w:sz w:val="20"/>
                <w:szCs w:val="20"/>
              </w:rPr>
            </w:pPr>
          </w:p>
          <w:p w14:paraId="5227ECBD" w14:textId="0B32F362" w:rsidR="00117611" w:rsidRPr="00A56BA2" w:rsidRDefault="00117611" w:rsidP="009D3F65">
            <w:pPr>
              <w:keepNext/>
              <w:tabs>
                <w:tab w:val="left" w:pos="567"/>
              </w:tabs>
              <w:rPr>
                <w:b/>
                <w:sz w:val="20"/>
                <w:szCs w:val="20"/>
              </w:rPr>
            </w:pPr>
            <w:proofErr w:type="gramStart"/>
            <w:r w:rsidRPr="00A56BA2">
              <w:rPr>
                <w:b/>
                <w:sz w:val="20"/>
                <w:szCs w:val="20"/>
              </w:rPr>
              <w:t>At</w:t>
            </w:r>
            <w:proofErr w:type="gramEnd"/>
            <w:r w:rsidRPr="00A56BA2">
              <w:rPr>
                <w:b/>
                <w:sz w:val="20"/>
                <w:szCs w:val="20"/>
              </w:rPr>
              <w:t xml:space="preserve"> 1 January </w:t>
            </w:r>
            <w:r w:rsidR="00A56BA2">
              <w:rPr>
                <w:b/>
                <w:sz w:val="20"/>
                <w:szCs w:val="20"/>
              </w:rPr>
              <w:t>2020 (audited)</w:t>
            </w:r>
            <w:r w:rsidR="00B84C2D" w:rsidRPr="00A56BA2">
              <w:rPr>
                <w:b/>
                <w:sz w:val="20"/>
                <w:szCs w:val="20"/>
              </w:rPr>
              <w:t xml:space="preserve"> </w:t>
            </w:r>
          </w:p>
        </w:tc>
        <w:tc>
          <w:tcPr>
            <w:tcW w:w="1276" w:type="dxa"/>
            <w:tcBorders>
              <w:top w:val="nil"/>
              <w:left w:val="nil"/>
              <w:bottom w:val="nil"/>
              <w:right w:val="nil"/>
            </w:tcBorders>
          </w:tcPr>
          <w:p w14:paraId="60B1F78F" w14:textId="77777777" w:rsidR="00117611" w:rsidRPr="00A56BA2" w:rsidRDefault="00117611" w:rsidP="009D3F65">
            <w:pPr>
              <w:tabs>
                <w:tab w:val="decimal" w:pos="1026"/>
              </w:tabs>
              <w:jc w:val="right"/>
              <w:rPr>
                <w:sz w:val="20"/>
                <w:szCs w:val="20"/>
              </w:rPr>
            </w:pPr>
          </w:p>
        </w:tc>
        <w:tc>
          <w:tcPr>
            <w:tcW w:w="284" w:type="dxa"/>
            <w:tcBorders>
              <w:top w:val="nil"/>
              <w:left w:val="nil"/>
              <w:bottom w:val="nil"/>
              <w:right w:val="nil"/>
            </w:tcBorders>
          </w:tcPr>
          <w:p w14:paraId="26730E2E" w14:textId="77777777" w:rsidR="00117611" w:rsidRPr="00A56BA2" w:rsidRDefault="00117611" w:rsidP="009D3F65">
            <w:pPr>
              <w:tabs>
                <w:tab w:val="decimal" w:pos="864"/>
              </w:tabs>
              <w:jc w:val="right"/>
              <w:rPr>
                <w:sz w:val="20"/>
                <w:szCs w:val="20"/>
              </w:rPr>
            </w:pPr>
          </w:p>
        </w:tc>
        <w:tc>
          <w:tcPr>
            <w:tcW w:w="1701" w:type="dxa"/>
            <w:tcBorders>
              <w:top w:val="nil"/>
              <w:left w:val="nil"/>
              <w:bottom w:val="nil"/>
              <w:right w:val="nil"/>
            </w:tcBorders>
          </w:tcPr>
          <w:p w14:paraId="40978726" w14:textId="77777777" w:rsidR="00A56BA2" w:rsidRDefault="00A56BA2" w:rsidP="00A56BA2">
            <w:pPr>
              <w:tabs>
                <w:tab w:val="decimal" w:pos="864"/>
              </w:tabs>
              <w:rPr>
                <w:sz w:val="20"/>
                <w:szCs w:val="20"/>
              </w:rPr>
            </w:pPr>
          </w:p>
          <w:p w14:paraId="26F3BD66" w14:textId="22AF77E6" w:rsidR="00117611" w:rsidRPr="00A56BA2" w:rsidRDefault="00C77806" w:rsidP="00A56BA2">
            <w:pPr>
              <w:tabs>
                <w:tab w:val="decimal" w:pos="864"/>
              </w:tabs>
              <w:jc w:val="right"/>
              <w:rPr>
                <w:sz w:val="20"/>
                <w:szCs w:val="20"/>
              </w:rPr>
            </w:pPr>
            <w:r w:rsidRPr="00A56BA2">
              <w:rPr>
                <w:sz w:val="20"/>
                <w:szCs w:val="20"/>
              </w:rPr>
              <w:t>195,943,802</w:t>
            </w:r>
          </w:p>
        </w:tc>
        <w:tc>
          <w:tcPr>
            <w:tcW w:w="1275" w:type="dxa"/>
            <w:tcBorders>
              <w:top w:val="nil"/>
              <w:left w:val="nil"/>
              <w:bottom w:val="nil"/>
              <w:right w:val="nil"/>
            </w:tcBorders>
          </w:tcPr>
          <w:p w14:paraId="76C2C8F8" w14:textId="77777777" w:rsidR="000D7882" w:rsidRPr="00A56BA2" w:rsidRDefault="000D7882" w:rsidP="009D3F65">
            <w:pPr>
              <w:tabs>
                <w:tab w:val="decimal" w:pos="864"/>
              </w:tabs>
              <w:jc w:val="right"/>
              <w:rPr>
                <w:sz w:val="20"/>
                <w:szCs w:val="20"/>
              </w:rPr>
            </w:pPr>
          </w:p>
          <w:p w14:paraId="6FB5BEDB" w14:textId="3BA6B156" w:rsidR="00117611" w:rsidRPr="00A56BA2" w:rsidRDefault="00C77806" w:rsidP="00A56BA2">
            <w:pPr>
              <w:tabs>
                <w:tab w:val="decimal" w:pos="864"/>
              </w:tabs>
              <w:jc w:val="right"/>
              <w:rPr>
                <w:sz w:val="20"/>
                <w:szCs w:val="20"/>
              </w:rPr>
            </w:pPr>
            <w:r w:rsidRPr="00A56BA2">
              <w:rPr>
                <w:sz w:val="20"/>
                <w:szCs w:val="20"/>
              </w:rPr>
              <w:t>195,943</w:t>
            </w:r>
          </w:p>
        </w:tc>
        <w:tc>
          <w:tcPr>
            <w:tcW w:w="1276" w:type="dxa"/>
            <w:tcBorders>
              <w:top w:val="nil"/>
              <w:left w:val="nil"/>
              <w:bottom w:val="nil"/>
              <w:right w:val="nil"/>
            </w:tcBorders>
          </w:tcPr>
          <w:p w14:paraId="61153293" w14:textId="77777777" w:rsidR="000D7882" w:rsidRPr="00A56BA2" w:rsidRDefault="000D7882" w:rsidP="009D3F65">
            <w:pPr>
              <w:tabs>
                <w:tab w:val="decimal" w:pos="864"/>
              </w:tabs>
              <w:jc w:val="right"/>
              <w:rPr>
                <w:sz w:val="20"/>
                <w:szCs w:val="20"/>
              </w:rPr>
            </w:pPr>
          </w:p>
          <w:p w14:paraId="2A67B85E" w14:textId="287ABC9C" w:rsidR="00117611" w:rsidRPr="00A56BA2" w:rsidRDefault="00117611" w:rsidP="00A56BA2">
            <w:pPr>
              <w:tabs>
                <w:tab w:val="decimal" w:pos="864"/>
              </w:tabs>
              <w:jc w:val="right"/>
              <w:rPr>
                <w:sz w:val="20"/>
                <w:szCs w:val="20"/>
              </w:rPr>
            </w:pPr>
            <w:r w:rsidRPr="00A56BA2">
              <w:rPr>
                <w:sz w:val="20"/>
                <w:szCs w:val="20"/>
              </w:rPr>
              <w:t>22,014,596</w:t>
            </w:r>
          </w:p>
        </w:tc>
        <w:tc>
          <w:tcPr>
            <w:tcW w:w="1418" w:type="dxa"/>
            <w:tcBorders>
              <w:top w:val="nil"/>
              <w:left w:val="nil"/>
              <w:bottom w:val="nil"/>
              <w:right w:val="nil"/>
            </w:tcBorders>
          </w:tcPr>
          <w:p w14:paraId="0D6121EB" w14:textId="77777777" w:rsidR="000D7882" w:rsidRPr="00A56BA2" w:rsidRDefault="000D7882" w:rsidP="009D3F65">
            <w:pPr>
              <w:tabs>
                <w:tab w:val="decimal" w:pos="864"/>
              </w:tabs>
              <w:jc w:val="right"/>
              <w:rPr>
                <w:sz w:val="20"/>
                <w:szCs w:val="20"/>
              </w:rPr>
            </w:pPr>
          </w:p>
          <w:p w14:paraId="6818BBB2" w14:textId="3A3DEB5D" w:rsidR="00117611" w:rsidRPr="00A56BA2" w:rsidRDefault="00117611" w:rsidP="009D3F65">
            <w:pPr>
              <w:tabs>
                <w:tab w:val="decimal" w:pos="864"/>
              </w:tabs>
              <w:jc w:val="right"/>
              <w:rPr>
                <w:sz w:val="20"/>
                <w:szCs w:val="20"/>
              </w:rPr>
            </w:pPr>
            <w:r w:rsidRPr="00A56BA2">
              <w:rPr>
                <w:sz w:val="20"/>
                <w:szCs w:val="20"/>
              </w:rPr>
              <w:t>8,783,824</w:t>
            </w:r>
          </w:p>
        </w:tc>
      </w:tr>
      <w:tr w:rsidR="00657D41" w:rsidRPr="00A56BA2" w14:paraId="2ADE2588" w14:textId="77777777" w:rsidTr="004B48E1">
        <w:tc>
          <w:tcPr>
            <w:tcW w:w="2869" w:type="dxa"/>
            <w:tcBorders>
              <w:top w:val="nil"/>
              <w:left w:val="nil"/>
              <w:bottom w:val="nil"/>
              <w:right w:val="nil"/>
            </w:tcBorders>
          </w:tcPr>
          <w:p w14:paraId="27B24057" w14:textId="34E5E9E9" w:rsidR="00657D41" w:rsidRPr="00A56BA2" w:rsidRDefault="00657D41" w:rsidP="009D3F65">
            <w:pPr>
              <w:keepNext/>
              <w:tabs>
                <w:tab w:val="left" w:pos="567"/>
              </w:tabs>
              <w:rPr>
                <w:bCs/>
                <w:sz w:val="20"/>
                <w:szCs w:val="20"/>
              </w:rPr>
            </w:pPr>
            <w:r w:rsidRPr="00A56BA2">
              <w:rPr>
                <w:bCs/>
                <w:sz w:val="20"/>
                <w:szCs w:val="20"/>
              </w:rPr>
              <w:t>Issued in period</w:t>
            </w:r>
          </w:p>
        </w:tc>
        <w:tc>
          <w:tcPr>
            <w:tcW w:w="1276" w:type="dxa"/>
            <w:tcBorders>
              <w:top w:val="nil"/>
              <w:left w:val="nil"/>
              <w:bottom w:val="nil"/>
              <w:right w:val="nil"/>
            </w:tcBorders>
          </w:tcPr>
          <w:p w14:paraId="7C5B1B93" w14:textId="77777777" w:rsidR="00657D41" w:rsidRPr="00A56BA2" w:rsidRDefault="00657D41" w:rsidP="009D3F65">
            <w:pPr>
              <w:tabs>
                <w:tab w:val="decimal" w:pos="1026"/>
              </w:tabs>
              <w:jc w:val="right"/>
              <w:rPr>
                <w:bCs/>
                <w:sz w:val="20"/>
                <w:szCs w:val="20"/>
              </w:rPr>
            </w:pPr>
          </w:p>
        </w:tc>
        <w:tc>
          <w:tcPr>
            <w:tcW w:w="284" w:type="dxa"/>
            <w:tcBorders>
              <w:top w:val="nil"/>
              <w:left w:val="nil"/>
              <w:bottom w:val="nil"/>
              <w:right w:val="nil"/>
            </w:tcBorders>
          </w:tcPr>
          <w:p w14:paraId="4E3DCBAA" w14:textId="77777777" w:rsidR="00657D41" w:rsidRPr="00A56BA2" w:rsidRDefault="00657D41" w:rsidP="009D3F65">
            <w:pPr>
              <w:tabs>
                <w:tab w:val="decimal" w:pos="864"/>
              </w:tabs>
              <w:jc w:val="right"/>
              <w:rPr>
                <w:bCs/>
                <w:sz w:val="20"/>
                <w:szCs w:val="20"/>
              </w:rPr>
            </w:pPr>
          </w:p>
        </w:tc>
        <w:tc>
          <w:tcPr>
            <w:tcW w:w="1701" w:type="dxa"/>
            <w:tcBorders>
              <w:top w:val="nil"/>
              <w:left w:val="nil"/>
              <w:bottom w:val="nil"/>
              <w:right w:val="nil"/>
            </w:tcBorders>
          </w:tcPr>
          <w:p w14:paraId="33BB1CF0" w14:textId="63405832" w:rsidR="00657D41" w:rsidRPr="00A56BA2" w:rsidRDefault="00535BCB" w:rsidP="00657D41">
            <w:pPr>
              <w:tabs>
                <w:tab w:val="decimal" w:pos="864"/>
              </w:tabs>
              <w:jc w:val="right"/>
              <w:rPr>
                <w:bCs/>
                <w:sz w:val="20"/>
                <w:szCs w:val="20"/>
              </w:rPr>
            </w:pPr>
            <w:r>
              <w:rPr>
                <w:bCs/>
                <w:sz w:val="20"/>
                <w:szCs w:val="20"/>
              </w:rPr>
              <w:t>6,6</w:t>
            </w:r>
            <w:r w:rsidR="00657D41" w:rsidRPr="00A56BA2">
              <w:rPr>
                <w:bCs/>
                <w:sz w:val="20"/>
                <w:szCs w:val="20"/>
              </w:rPr>
              <w:t>66,667</w:t>
            </w:r>
          </w:p>
        </w:tc>
        <w:tc>
          <w:tcPr>
            <w:tcW w:w="1275" w:type="dxa"/>
            <w:tcBorders>
              <w:top w:val="nil"/>
              <w:left w:val="nil"/>
              <w:bottom w:val="nil"/>
              <w:right w:val="nil"/>
            </w:tcBorders>
          </w:tcPr>
          <w:p w14:paraId="2C51F769" w14:textId="139B1A0F" w:rsidR="00657D41" w:rsidRPr="00A56BA2" w:rsidRDefault="00657D41" w:rsidP="009D3F65">
            <w:pPr>
              <w:tabs>
                <w:tab w:val="decimal" w:pos="864"/>
              </w:tabs>
              <w:jc w:val="right"/>
              <w:rPr>
                <w:bCs/>
                <w:sz w:val="20"/>
                <w:szCs w:val="20"/>
              </w:rPr>
            </w:pPr>
            <w:r w:rsidRPr="00A56BA2">
              <w:rPr>
                <w:bCs/>
                <w:sz w:val="20"/>
                <w:szCs w:val="20"/>
              </w:rPr>
              <w:t>67</w:t>
            </w:r>
          </w:p>
        </w:tc>
        <w:tc>
          <w:tcPr>
            <w:tcW w:w="1276" w:type="dxa"/>
            <w:tcBorders>
              <w:top w:val="nil"/>
              <w:left w:val="nil"/>
              <w:bottom w:val="nil"/>
              <w:right w:val="nil"/>
            </w:tcBorders>
          </w:tcPr>
          <w:p w14:paraId="5F8D30EA" w14:textId="40437AA8" w:rsidR="00657D41" w:rsidRPr="00A56BA2" w:rsidRDefault="00657D41" w:rsidP="009D3F65">
            <w:pPr>
              <w:tabs>
                <w:tab w:val="decimal" w:pos="864"/>
              </w:tabs>
              <w:jc w:val="right"/>
              <w:rPr>
                <w:bCs/>
                <w:sz w:val="20"/>
                <w:szCs w:val="20"/>
              </w:rPr>
            </w:pPr>
            <w:r w:rsidRPr="00A56BA2">
              <w:rPr>
                <w:bCs/>
                <w:sz w:val="20"/>
                <w:szCs w:val="20"/>
              </w:rPr>
              <w:t>-</w:t>
            </w:r>
          </w:p>
        </w:tc>
        <w:tc>
          <w:tcPr>
            <w:tcW w:w="1418" w:type="dxa"/>
            <w:tcBorders>
              <w:top w:val="nil"/>
              <w:left w:val="nil"/>
              <w:bottom w:val="nil"/>
              <w:right w:val="nil"/>
            </w:tcBorders>
          </w:tcPr>
          <w:p w14:paraId="469A5C92" w14:textId="77C54443" w:rsidR="00657D41" w:rsidRPr="00A56BA2" w:rsidRDefault="00657D41" w:rsidP="009D3F65">
            <w:pPr>
              <w:tabs>
                <w:tab w:val="decimal" w:pos="864"/>
              </w:tabs>
              <w:jc w:val="right"/>
              <w:rPr>
                <w:bCs/>
                <w:sz w:val="20"/>
                <w:szCs w:val="20"/>
              </w:rPr>
            </w:pPr>
            <w:r w:rsidRPr="00A56BA2">
              <w:rPr>
                <w:bCs/>
                <w:sz w:val="20"/>
                <w:szCs w:val="20"/>
              </w:rPr>
              <w:t>-</w:t>
            </w:r>
          </w:p>
        </w:tc>
      </w:tr>
      <w:tr w:rsidR="00117611" w:rsidRPr="00A56BA2" w14:paraId="1AE90F63" w14:textId="77777777" w:rsidTr="004B48E1">
        <w:trPr>
          <w:trHeight w:val="290"/>
        </w:trPr>
        <w:tc>
          <w:tcPr>
            <w:tcW w:w="2869" w:type="dxa"/>
            <w:tcBorders>
              <w:top w:val="nil"/>
              <w:left w:val="nil"/>
              <w:bottom w:val="nil"/>
              <w:right w:val="nil"/>
            </w:tcBorders>
          </w:tcPr>
          <w:p w14:paraId="154E9C75" w14:textId="2F629AC2" w:rsidR="00A56BA2" w:rsidRPr="00A56BA2" w:rsidRDefault="00A56BA2" w:rsidP="009D3F65">
            <w:pPr>
              <w:tabs>
                <w:tab w:val="left" w:pos="567"/>
              </w:tabs>
              <w:rPr>
                <w:sz w:val="20"/>
                <w:szCs w:val="20"/>
              </w:rPr>
            </w:pPr>
            <w:r w:rsidRPr="00A56BA2">
              <w:rPr>
                <w:sz w:val="20"/>
                <w:szCs w:val="20"/>
              </w:rPr>
              <w:t>Cancellation of shares</w:t>
            </w:r>
          </w:p>
        </w:tc>
        <w:tc>
          <w:tcPr>
            <w:tcW w:w="1276" w:type="dxa"/>
            <w:tcBorders>
              <w:top w:val="nil"/>
              <w:left w:val="nil"/>
              <w:bottom w:val="nil"/>
              <w:right w:val="nil"/>
            </w:tcBorders>
          </w:tcPr>
          <w:p w14:paraId="03D4E00B" w14:textId="77777777" w:rsidR="00117611" w:rsidRPr="00A56BA2" w:rsidRDefault="00117611" w:rsidP="009D3F65"/>
        </w:tc>
        <w:tc>
          <w:tcPr>
            <w:tcW w:w="284" w:type="dxa"/>
            <w:tcBorders>
              <w:top w:val="nil"/>
              <w:left w:val="nil"/>
              <w:bottom w:val="nil"/>
              <w:right w:val="nil"/>
            </w:tcBorders>
          </w:tcPr>
          <w:p w14:paraId="18A3A791" w14:textId="77777777" w:rsidR="00117611" w:rsidRPr="00A56BA2" w:rsidRDefault="00117611" w:rsidP="009D3F65"/>
        </w:tc>
        <w:tc>
          <w:tcPr>
            <w:tcW w:w="1701" w:type="dxa"/>
            <w:tcBorders>
              <w:top w:val="nil"/>
              <w:left w:val="nil"/>
              <w:bottom w:val="single" w:sz="4" w:space="0" w:color="auto"/>
              <w:right w:val="nil"/>
            </w:tcBorders>
          </w:tcPr>
          <w:p w14:paraId="59602789" w14:textId="7EE3AB02" w:rsidR="00117611" w:rsidRPr="00A56BA2" w:rsidRDefault="00117611" w:rsidP="00657D41">
            <w:pPr>
              <w:jc w:val="right"/>
            </w:pPr>
          </w:p>
        </w:tc>
        <w:tc>
          <w:tcPr>
            <w:tcW w:w="1275" w:type="dxa"/>
            <w:tcBorders>
              <w:top w:val="nil"/>
              <w:left w:val="nil"/>
              <w:bottom w:val="single" w:sz="4" w:space="0" w:color="auto"/>
              <w:right w:val="nil"/>
            </w:tcBorders>
          </w:tcPr>
          <w:p w14:paraId="58D9A602" w14:textId="463874BF" w:rsidR="00117611" w:rsidRPr="00A56BA2" w:rsidRDefault="00117611" w:rsidP="00ED1A60">
            <w:pPr>
              <w:jc w:val="right"/>
            </w:pPr>
          </w:p>
        </w:tc>
        <w:tc>
          <w:tcPr>
            <w:tcW w:w="1276" w:type="dxa"/>
            <w:tcBorders>
              <w:top w:val="nil"/>
              <w:left w:val="nil"/>
              <w:bottom w:val="single" w:sz="4" w:space="0" w:color="auto"/>
              <w:right w:val="nil"/>
            </w:tcBorders>
          </w:tcPr>
          <w:p w14:paraId="30C28281" w14:textId="5313CA58" w:rsidR="00117611" w:rsidRPr="00A56BA2" w:rsidRDefault="00A56BA2" w:rsidP="00ED1A60">
            <w:pPr>
              <w:jc w:val="right"/>
              <w:rPr>
                <w:sz w:val="20"/>
                <w:szCs w:val="20"/>
              </w:rPr>
            </w:pPr>
            <w:r w:rsidRPr="00A56BA2">
              <w:rPr>
                <w:sz w:val="20"/>
                <w:szCs w:val="20"/>
              </w:rPr>
              <w:t>(22,014,596)</w:t>
            </w:r>
          </w:p>
        </w:tc>
        <w:tc>
          <w:tcPr>
            <w:tcW w:w="1418" w:type="dxa"/>
            <w:tcBorders>
              <w:top w:val="nil"/>
              <w:left w:val="nil"/>
              <w:bottom w:val="single" w:sz="4" w:space="0" w:color="auto"/>
              <w:right w:val="nil"/>
            </w:tcBorders>
          </w:tcPr>
          <w:p w14:paraId="3115584B" w14:textId="1C50E7AD" w:rsidR="00117611" w:rsidRPr="00A56BA2" w:rsidRDefault="00A56BA2" w:rsidP="00ED1A60">
            <w:pPr>
              <w:jc w:val="right"/>
              <w:rPr>
                <w:sz w:val="20"/>
                <w:szCs w:val="20"/>
              </w:rPr>
            </w:pPr>
            <w:r>
              <w:rPr>
                <w:sz w:val="20"/>
                <w:szCs w:val="20"/>
              </w:rPr>
              <w:t>(8,783,824)</w:t>
            </w:r>
          </w:p>
        </w:tc>
      </w:tr>
      <w:tr w:rsidR="00A56BA2" w:rsidRPr="00A56BA2" w14:paraId="7C8F7B01" w14:textId="77777777" w:rsidTr="004B48E1">
        <w:trPr>
          <w:trHeight w:val="290"/>
        </w:trPr>
        <w:tc>
          <w:tcPr>
            <w:tcW w:w="2869" w:type="dxa"/>
            <w:tcBorders>
              <w:top w:val="nil"/>
              <w:left w:val="nil"/>
              <w:bottom w:val="nil"/>
              <w:right w:val="nil"/>
            </w:tcBorders>
          </w:tcPr>
          <w:p w14:paraId="44D504B4" w14:textId="77777777" w:rsidR="004B48E1" w:rsidRDefault="004B48E1" w:rsidP="009D3F65">
            <w:pPr>
              <w:tabs>
                <w:tab w:val="left" w:pos="567"/>
              </w:tabs>
              <w:rPr>
                <w:b/>
                <w:bCs/>
                <w:sz w:val="20"/>
                <w:szCs w:val="20"/>
              </w:rPr>
            </w:pPr>
          </w:p>
          <w:p w14:paraId="42BD32E2" w14:textId="1A18CF4A" w:rsidR="00A56BA2" w:rsidRPr="00A56BA2" w:rsidRDefault="00A56BA2" w:rsidP="009D3F65">
            <w:pPr>
              <w:tabs>
                <w:tab w:val="left" w:pos="567"/>
              </w:tabs>
              <w:rPr>
                <w:b/>
                <w:bCs/>
                <w:sz w:val="20"/>
                <w:szCs w:val="20"/>
              </w:rPr>
            </w:pPr>
            <w:proofErr w:type="gramStart"/>
            <w:r w:rsidRPr="00A56BA2">
              <w:rPr>
                <w:b/>
                <w:bCs/>
                <w:sz w:val="20"/>
                <w:szCs w:val="20"/>
              </w:rPr>
              <w:t>At</w:t>
            </w:r>
            <w:proofErr w:type="gramEnd"/>
            <w:r w:rsidRPr="00A56BA2">
              <w:rPr>
                <w:b/>
                <w:bCs/>
                <w:sz w:val="20"/>
                <w:szCs w:val="20"/>
              </w:rPr>
              <w:t xml:space="preserve"> 31 December 2020 (audited)</w:t>
            </w:r>
          </w:p>
        </w:tc>
        <w:tc>
          <w:tcPr>
            <w:tcW w:w="1276" w:type="dxa"/>
            <w:tcBorders>
              <w:top w:val="nil"/>
              <w:left w:val="nil"/>
              <w:bottom w:val="nil"/>
              <w:right w:val="nil"/>
            </w:tcBorders>
          </w:tcPr>
          <w:p w14:paraId="6F55EAC8" w14:textId="77777777" w:rsidR="00A56BA2" w:rsidRPr="00A56BA2" w:rsidRDefault="00A56BA2" w:rsidP="009D3F65">
            <w:pPr>
              <w:rPr>
                <w:b/>
                <w:bCs/>
              </w:rPr>
            </w:pPr>
          </w:p>
        </w:tc>
        <w:tc>
          <w:tcPr>
            <w:tcW w:w="284" w:type="dxa"/>
            <w:tcBorders>
              <w:top w:val="nil"/>
              <w:left w:val="nil"/>
              <w:bottom w:val="nil"/>
              <w:right w:val="nil"/>
            </w:tcBorders>
          </w:tcPr>
          <w:p w14:paraId="4E1CDCF6" w14:textId="77777777" w:rsidR="00A56BA2" w:rsidRPr="00A56BA2" w:rsidRDefault="00A56BA2" w:rsidP="009D3F65">
            <w:pPr>
              <w:rPr>
                <w:b/>
                <w:bCs/>
              </w:rPr>
            </w:pPr>
          </w:p>
        </w:tc>
        <w:tc>
          <w:tcPr>
            <w:tcW w:w="1701" w:type="dxa"/>
            <w:tcBorders>
              <w:top w:val="single" w:sz="4" w:space="0" w:color="auto"/>
              <w:left w:val="nil"/>
              <w:bottom w:val="single" w:sz="4" w:space="0" w:color="auto"/>
              <w:right w:val="nil"/>
            </w:tcBorders>
          </w:tcPr>
          <w:p w14:paraId="50FFEC69" w14:textId="77777777" w:rsidR="004B48E1" w:rsidRPr="00DB3CAA" w:rsidRDefault="004B48E1" w:rsidP="00657D41">
            <w:pPr>
              <w:jc w:val="right"/>
              <w:rPr>
                <w:b/>
                <w:bCs/>
                <w:sz w:val="20"/>
                <w:szCs w:val="20"/>
              </w:rPr>
            </w:pPr>
          </w:p>
          <w:p w14:paraId="4455AF32" w14:textId="1F2B08DE" w:rsidR="00A56BA2" w:rsidRPr="00DB3CAA" w:rsidRDefault="00A56BA2" w:rsidP="00657D41">
            <w:pPr>
              <w:jc w:val="right"/>
              <w:rPr>
                <w:b/>
                <w:bCs/>
                <w:sz w:val="20"/>
                <w:szCs w:val="20"/>
              </w:rPr>
            </w:pPr>
            <w:r w:rsidRPr="00DB3CAA">
              <w:rPr>
                <w:b/>
                <w:bCs/>
                <w:sz w:val="20"/>
                <w:szCs w:val="20"/>
              </w:rPr>
              <w:t>202,610,469</w:t>
            </w:r>
          </w:p>
        </w:tc>
        <w:tc>
          <w:tcPr>
            <w:tcW w:w="1275" w:type="dxa"/>
            <w:tcBorders>
              <w:top w:val="single" w:sz="4" w:space="0" w:color="auto"/>
              <w:left w:val="nil"/>
              <w:bottom w:val="single" w:sz="4" w:space="0" w:color="auto"/>
              <w:right w:val="nil"/>
            </w:tcBorders>
          </w:tcPr>
          <w:p w14:paraId="7F273BB8" w14:textId="77777777" w:rsidR="004B48E1" w:rsidRPr="00DB3CAA" w:rsidRDefault="004B48E1" w:rsidP="00ED1A60">
            <w:pPr>
              <w:jc w:val="right"/>
              <w:rPr>
                <w:b/>
                <w:bCs/>
                <w:sz w:val="20"/>
                <w:szCs w:val="20"/>
              </w:rPr>
            </w:pPr>
          </w:p>
          <w:p w14:paraId="262EE53C" w14:textId="5A2601FD" w:rsidR="00A56BA2" w:rsidRPr="00DB3CAA" w:rsidRDefault="00A56BA2" w:rsidP="00ED1A60">
            <w:pPr>
              <w:jc w:val="right"/>
              <w:rPr>
                <w:b/>
                <w:bCs/>
                <w:sz w:val="20"/>
                <w:szCs w:val="20"/>
              </w:rPr>
            </w:pPr>
            <w:r w:rsidRPr="00DB3CAA">
              <w:rPr>
                <w:b/>
                <w:bCs/>
                <w:sz w:val="20"/>
                <w:szCs w:val="20"/>
              </w:rPr>
              <w:t>202,610</w:t>
            </w:r>
          </w:p>
        </w:tc>
        <w:tc>
          <w:tcPr>
            <w:tcW w:w="1276" w:type="dxa"/>
            <w:tcBorders>
              <w:top w:val="single" w:sz="4" w:space="0" w:color="auto"/>
              <w:left w:val="nil"/>
              <w:bottom w:val="single" w:sz="4" w:space="0" w:color="auto"/>
              <w:right w:val="nil"/>
            </w:tcBorders>
          </w:tcPr>
          <w:p w14:paraId="542EFC11" w14:textId="77777777" w:rsidR="004B48E1" w:rsidRDefault="004B48E1" w:rsidP="00ED1A60">
            <w:pPr>
              <w:jc w:val="right"/>
              <w:rPr>
                <w:b/>
                <w:bCs/>
                <w:sz w:val="20"/>
                <w:szCs w:val="20"/>
              </w:rPr>
            </w:pPr>
          </w:p>
          <w:p w14:paraId="701D00FE" w14:textId="051D6817" w:rsidR="00A56BA2" w:rsidRPr="00A56BA2" w:rsidRDefault="00A56BA2" w:rsidP="00ED1A60">
            <w:pPr>
              <w:jc w:val="right"/>
              <w:rPr>
                <w:b/>
                <w:bCs/>
                <w:sz w:val="20"/>
                <w:szCs w:val="20"/>
              </w:rPr>
            </w:pPr>
            <w:r>
              <w:rPr>
                <w:b/>
                <w:bCs/>
                <w:sz w:val="20"/>
                <w:szCs w:val="20"/>
              </w:rPr>
              <w:t>-</w:t>
            </w:r>
          </w:p>
        </w:tc>
        <w:tc>
          <w:tcPr>
            <w:tcW w:w="1418" w:type="dxa"/>
            <w:tcBorders>
              <w:top w:val="single" w:sz="4" w:space="0" w:color="auto"/>
              <w:left w:val="nil"/>
              <w:bottom w:val="single" w:sz="4" w:space="0" w:color="auto"/>
              <w:right w:val="nil"/>
            </w:tcBorders>
          </w:tcPr>
          <w:p w14:paraId="07712158" w14:textId="77777777" w:rsidR="004B48E1" w:rsidRDefault="004B48E1" w:rsidP="00ED1A60">
            <w:pPr>
              <w:jc w:val="right"/>
              <w:rPr>
                <w:b/>
                <w:bCs/>
                <w:sz w:val="20"/>
                <w:szCs w:val="20"/>
              </w:rPr>
            </w:pPr>
          </w:p>
          <w:p w14:paraId="23BBF414" w14:textId="2988FD7B" w:rsidR="00A56BA2" w:rsidRPr="00A56BA2" w:rsidRDefault="00A56BA2" w:rsidP="00ED1A60">
            <w:pPr>
              <w:jc w:val="right"/>
              <w:rPr>
                <w:b/>
                <w:bCs/>
                <w:sz w:val="20"/>
                <w:szCs w:val="20"/>
              </w:rPr>
            </w:pPr>
            <w:r>
              <w:rPr>
                <w:b/>
                <w:bCs/>
                <w:sz w:val="20"/>
                <w:szCs w:val="20"/>
              </w:rPr>
              <w:t>-</w:t>
            </w:r>
          </w:p>
        </w:tc>
      </w:tr>
      <w:tr w:rsidR="004B48E1" w:rsidRPr="00A56BA2" w14:paraId="5955CAB1" w14:textId="77777777" w:rsidTr="004B48E1">
        <w:trPr>
          <w:trHeight w:val="290"/>
        </w:trPr>
        <w:tc>
          <w:tcPr>
            <w:tcW w:w="2869" w:type="dxa"/>
            <w:tcBorders>
              <w:top w:val="nil"/>
              <w:left w:val="nil"/>
              <w:bottom w:val="nil"/>
              <w:right w:val="nil"/>
            </w:tcBorders>
          </w:tcPr>
          <w:p w14:paraId="5FEBE6A3" w14:textId="77777777" w:rsidR="004B48E1" w:rsidRPr="00A56BA2" w:rsidRDefault="004B48E1" w:rsidP="009D3F65">
            <w:pPr>
              <w:tabs>
                <w:tab w:val="left" w:pos="567"/>
              </w:tabs>
              <w:rPr>
                <w:b/>
                <w:bCs/>
                <w:sz w:val="20"/>
                <w:szCs w:val="20"/>
              </w:rPr>
            </w:pPr>
          </w:p>
        </w:tc>
        <w:tc>
          <w:tcPr>
            <w:tcW w:w="1276" w:type="dxa"/>
            <w:tcBorders>
              <w:top w:val="nil"/>
              <w:left w:val="nil"/>
              <w:bottom w:val="nil"/>
              <w:right w:val="nil"/>
            </w:tcBorders>
          </w:tcPr>
          <w:p w14:paraId="77FBDECB" w14:textId="77777777" w:rsidR="004B48E1" w:rsidRPr="00A56BA2" w:rsidRDefault="004B48E1" w:rsidP="009D3F65">
            <w:pPr>
              <w:rPr>
                <w:b/>
                <w:bCs/>
              </w:rPr>
            </w:pPr>
          </w:p>
        </w:tc>
        <w:tc>
          <w:tcPr>
            <w:tcW w:w="284" w:type="dxa"/>
            <w:tcBorders>
              <w:top w:val="nil"/>
              <w:left w:val="nil"/>
              <w:bottom w:val="nil"/>
              <w:right w:val="nil"/>
            </w:tcBorders>
          </w:tcPr>
          <w:p w14:paraId="149EFAF3" w14:textId="77777777" w:rsidR="004B48E1" w:rsidRPr="00A56BA2" w:rsidRDefault="004B48E1" w:rsidP="009D3F65">
            <w:pPr>
              <w:rPr>
                <w:b/>
                <w:bCs/>
              </w:rPr>
            </w:pPr>
          </w:p>
        </w:tc>
        <w:tc>
          <w:tcPr>
            <w:tcW w:w="1701" w:type="dxa"/>
            <w:tcBorders>
              <w:top w:val="single" w:sz="4" w:space="0" w:color="auto"/>
              <w:left w:val="nil"/>
              <w:bottom w:val="nil"/>
              <w:right w:val="nil"/>
            </w:tcBorders>
          </w:tcPr>
          <w:p w14:paraId="320DF0A7" w14:textId="77777777" w:rsidR="004B48E1" w:rsidRPr="00DB3CAA" w:rsidRDefault="004B48E1" w:rsidP="00657D41">
            <w:pPr>
              <w:jc w:val="right"/>
              <w:rPr>
                <w:b/>
                <w:bCs/>
                <w:sz w:val="20"/>
                <w:szCs w:val="20"/>
              </w:rPr>
            </w:pPr>
          </w:p>
        </w:tc>
        <w:tc>
          <w:tcPr>
            <w:tcW w:w="1275" w:type="dxa"/>
            <w:tcBorders>
              <w:top w:val="single" w:sz="4" w:space="0" w:color="auto"/>
              <w:left w:val="nil"/>
              <w:bottom w:val="nil"/>
              <w:right w:val="nil"/>
            </w:tcBorders>
          </w:tcPr>
          <w:p w14:paraId="5BD60F3B" w14:textId="77777777" w:rsidR="004B48E1" w:rsidRPr="00DB3CAA" w:rsidRDefault="004B48E1" w:rsidP="00ED1A60">
            <w:pPr>
              <w:jc w:val="right"/>
              <w:rPr>
                <w:b/>
                <w:bCs/>
                <w:sz w:val="20"/>
                <w:szCs w:val="20"/>
              </w:rPr>
            </w:pPr>
          </w:p>
        </w:tc>
        <w:tc>
          <w:tcPr>
            <w:tcW w:w="1276" w:type="dxa"/>
            <w:tcBorders>
              <w:top w:val="single" w:sz="4" w:space="0" w:color="auto"/>
              <w:left w:val="nil"/>
              <w:bottom w:val="nil"/>
              <w:right w:val="nil"/>
            </w:tcBorders>
          </w:tcPr>
          <w:p w14:paraId="3E133F19" w14:textId="77777777" w:rsidR="004B48E1" w:rsidRDefault="004B48E1" w:rsidP="00ED1A60">
            <w:pPr>
              <w:jc w:val="right"/>
              <w:rPr>
                <w:b/>
                <w:bCs/>
                <w:sz w:val="20"/>
                <w:szCs w:val="20"/>
              </w:rPr>
            </w:pPr>
          </w:p>
        </w:tc>
        <w:tc>
          <w:tcPr>
            <w:tcW w:w="1418" w:type="dxa"/>
            <w:tcBorders>
              <w:top w:val="single" w:sz="4" w:space="0" w:color="auto"/>
              <w:left w:val="nil"/>
              <w:bottom w:val="nil"/>
              <w:right w:val="nil"/>
            </w:tcBorders>
          </w:tcPr>
          <w:p w14:paraId="036874CF" w14:textId="77777777" w:rsidR="004B48E1" w:rsidRDefault="004B48E1" w:rsidP="00ED1A60">
            <w:pPr>
              <w:jc w:val="right"/>
              <w:rPr>
                <w:b/>
                <w:bCs/>
                <w:sz w:val="20"/>
                <w:szCs w:val="20"/>
              </w:rPr>
            </w:pPr>
          </w:p>
        </w:tc>
      </w:tr>
      <w:tr w:rsidR="004B48E1" w:rsidRPr="00A56BA2" w14:paraId="0A73B313" w14:textId="77777777" w:rsidTr="004B48E1">
        <w:trPr>
          <w:trHeight w:val="290"/>
        </w:trPr>
        <w:tc>
          <w:tcPr>
            <w:tcW w:w="2869" w:type="dxa"/>
            <w:tcBorders>
              <w:top w:val="nil"/>
              <w:left w:val="nil"/>
              <w:bottom w:val="nil"/>
              <w:right w:val="nil"/>
            </w:tcBorders>
          </w:tcPr>
          <w:p w14:paraId="57E628B6" w14:textId="4A36383A" w:rsidR="004B48E1" w:rsidRPr="00A56BA2" w:rsidRDefault="004B48E1" w:rsidP="009D3F65">
            <w:pPr>
              <w:tabs>
                <w:tab w:val="left" w:pos="567"/>
              </w:tabs>
              <w:rPr>
                <w:b/>
                <w:bCs/>
                <w:sz w:val="20"/>
                <w:szCs w:val="20"/>
              </w:rPr>
            </w:pPr>
            <w:proofErr w:type="gramStart"/>
            <w:r>
              <w:rPr>
                <w:b/>
                <w:bCs/>
                <w:sz w:val="20"/>
                <w:szCs w:val="20"/>
              </w:rPr>
              <w:t>At</w:t>
            </w:r>
            <w:proofErr w:type="gramEnd"/>
            <w:r>
              <w:rPr>
                <w:b/>
                <w:bCs/>
                <w:sz w:val="20"/>
                <w:szCs w:val="20"/>
              </w:rPr>
              <w:t xml:space="preserve"> 1 January 2021</w:t>
            </w:r>
          </w:p>
        </w:tc>
        <w:tc>
          <w:tcPr>
            <w:tcW w:w="1276" w:type="dxa"/>
            <w:tcBorders>
              <w:top w:val="nil"/>
              <w:left w:val="nil"/>
              <w:bottom w:val="nil"/>
              <w:right w:val="nil"/>
            </w:tcBorders>
          </w:tcPr>
          <w:p w14:paraId="33B4C122" w14:textId="77777777" w:rsidR="004B48E1" w:rsidRPr="00A56BA2" w:rsidRDefault="004B48E1" w:rsidP="009D3F65">
            <w:pPr>
              <w:rPr>
                <w:b/>
                <w:bCs/>
              </w:rPr>
            </w:pPr>
          </w:p>
        </w:tc>
        <w:tc>
          <w:tcPr>
            <w:tcW w:w="284" w:type="dxa"/>
            <w:tcBorders>
              <w:top w:val="nil"/>
              <w:left w:val="nil"/>
              <w:bottom w:val="nil"/>
              <w:right w:val="nil"/>
            </w:tcBorders>
          </w:tcPr>
          <w:p w14:paraId="38620839" w14:textId="77777777" w:rsidR="004B48E1" w:rsidRPr="00A56BA2" w:rsidRDefault="004B48E1" w:rsidP="009D3F65">
            <w:pPr>
              <w:rPr>
                <w:b/>
                <w:bCs/>
              </w:rPr>
            </w:pPr>
          </w:p>
        </w:tc>
        <w:tc>
          <w:tcPr>
            <w:tcW w:w="1701" w:type="dxa"/>
            <w:tcBorders>
              <w:top w:val="nil"/>
              <w:left w:val="nil"/>
              <w:bottom w:val="nil"/>
              <w:right w:val="nil"/>
            </w:tcBorders>
          </w:tcPr>
          <w:p w14:paraId="23E24881" w14:textId="1B3A59B5" w:rsidR="004B48E1" w:rsidRPr="00DB3CAA" w:rsidRDefault="004B48E1" w:rsidP="00657D41">
            <w:pPr>
              <w:jc w:val="right"/>
              <w:rPr>
                <w:b/>
                <w:bCs/>
                <w:sz w:val="20"/>
                <w:szCs w:val="20"/>
              </w:rPr>
            </w:pPr>
            <w:r w:rsidRPr="00DB3CAA">
              <w:rPr>
                <w:b/>
                <w:bCs/>
                <w:sz w:val="20"/>
                <w:szCs w:val="20"/>
              </w:rPr>
              <w:t>202,610,469</w:t>
            </w:r>
          </w:p>
        </w:tc>
        <w:tc>
          <w:tcPr>
            <w:tcW w:w="1275" w:type="dxa"/>
            <w:tcBorders>
              <w:top w:val="nil"/>
              <w:left w:val="nil"/>
              <w:bottom w:val="nil"/>
              <w:right w:val="nil"/>
            </w:tcBorders>
          </w:tcPr>
          <w:p w14:paraId="3B042F84" w14:textId="0488CCEA" w:rsidR="004B48E1" w:rsidRPr="00DB3CAA" w:rsidRDefault="004B48E1" w:rsidP="00ED1A60">
            <w:pPr>
              <w:jc w:val="right"/>
              <w:rPr>
                <w:b/>
                <w:bCs/>
                <w:sz w:val="20"/>
                <w:szCs w:val="20"/>
              </w:rPr>
            </w:pPr>
            <w:r w:rsidRPr="00DB3CAA">
              <w:rPr>
                <w:b/>
                <w:bCs/>
                <w:sz w:val="20"/>
                <w:szCs w:val="20"/>
              </w:rPr>
              <w:t>202,610</w:t>
            </w:r>
          </w:p>
        </w:tc>
        <w:tc>
          <w:tcPr>
            <w:tcW w:w="1276" w:type="dxa"/>
            <w:tcBorders>
              <w:top w:val="nil"/>
              <w:left w:val="nil"/>
              <w:bottom w:val="nil"/>
              <w:right w:val="nil"/>
            </w:tcBorders>
          </w:tcPr>
          <w:p w14:paraId="2A9FACB4" w14:textId="0F29D014" w:rsidR="004B48E1" w:rsidRDefault="004B48E1" w:rsidP="00ED1A60">
            <w:pPr>
              <w:jc w:val="right"/>
              <w:rPr>
                <w:b/>
                <w:bCs/>
                <w:sz w:val="20"/>
                <w:szCs w:val="20"/>
              </w:rPr>
            </w:pPr>
            <w:r>
              <w:rPr>
                <w:b/>
                <w:bCs/>
                <w:sz w:val="20"/>
                <w:szCs w:val="20"/>
              </w:rPr>
              <w:t>-</w:t>
            </w:r>
          </w:p>
        </w:tc>
        <w:tc>
          <w:tcPr>
            <w:tcW w:w="1418" w:type="dxa"/>
            <w:tcBorders>
              <w:top w:val="nil"/>
              <w:left w:val="nil"/>
              <w:bottom w:val="nil"/>
              <w:right w:val="nil"/>
            </w:tcBorders>
          </w:tcPr>
          <w:p w14:paraId="4AB12F63" w14:textId="5220430A" w:rsidR="004B48E1" w:rsidRDefault="004B48E1" w:rsidP="00ED1A60">
            <w:pPr>
              <w:jc w:val="right"/>
              <w:rPr>
                <w:b/>
                <w:bCs/>
                <w:sz w:val="20"/>
                <w:szCs w:val="20"/>
              </w:rPr>
            </w:pPr>
            <w:r>
              <w:rPr>
                <w:b/>
                <w:bCs/>
                <w:sz w:val="20"/>
                <w:szCs w:val="20"/>
              </w:rPr>
              <w:t>-</w:t>
            </w:r>
          </w:p>
        </w:tc>
      </w:tr>
      <w:tr w:rsidR="004B48E1" w:rsidRPr="004B48E1" w14:paraId="573F8937" w14:textId="77777777" w:rsidTr="004B48E1">
        <w:trPr>
          <w:trHeight w:val="290"/>
        </w:trPr>
        <w:tc>
          <w:tcPr>
            <w:tcW w:w="2869" w:type="dxa"/>
            <w:tcBorders>
              <w:top w:val="nil"/>
              <w:left w:val="nil"/>
              <w:bottom w:val="nil"/>
              <w:right w:val="nil"/>
            </w:tcBorders>
          </w:tcPr>
          <w:p w14:paraId="74C0EA65" w14:textId="017082A4" w:rsidR="004B48E1" w:rsidRPr="004B48E1" w:rsidRDefault="004B48E1" w:rsidP="009D3F65">
            <w:pPr>
              <w:tabs>
                <w:tab w:val="left" w:pos="567"/>
              </w:tabs>
              <w:rPr>
                <w:sz w:val="20"/>
                <w:szCs w:val="20"/>
              </w:rPr>
            </w:pPr>
            <w:r w:rsidRPr="004B48E1">
              <w:rPr>
                <w:sz w:val="20"/>
                <w:szCs w:val="20"/>
              </w:rPr>
              <w:t>Issued in period</w:t>
            </w:r>
          </w:p>
        </w:tc>
        <w:tc>
          <w:tcPr>
            <w:tcW w:w="1276" w:type="dxa"/>
            <w:tcBorders>
              <w:top w:val="nil"/>
              <w:left w:val="nil"/>
              <w:bottom w:val="nil"/>
              <w:right w:val="nil"/>
            </w:tcBorders>
          </w:tcPr>
          <w:p w14:paraId="27ED0AAC" w14:textId="77777777" w:rsidR="004B48E1" w:rsidRPr="004B48E1" w:rsidRDefault="004B48E1" w:rsidP="009D3F65"/>
        </w:tc>
        <w:tc>
          <w:tcPr>
            <w:tcW w:w="284" w:type="dxa"/>
            <w:tcBorders>
              <w:top w:val="nil"/>
              <w:left w:val="nil"/>
              <w:bottom w:val="nil"/>
              <w:right w:val="nil"/>
            </w:tcBorders>
          </w:tcPr>
          <w:p w14:paraId="4BBF2434" w14:textId="77777777" w:rsidR="004B48E1" w:rsidRPr="004B48E1" w:rsidRDefault="004B48E1" w:rsidP="009D3F65"/>
        </w:tc>
        <w:tc>
          <w:tcPr>
            <w:tcW w:w="1701" w:type="dxa"/>
            <w:tcBorders>
              <w:top w:val="nil"/>
              <w:left w:val="nil"/>
              <w:bottom w:val="single" w:sz="4" w:space="0" w:color="auto"/>
              <w:right w:val="nil"/>
            </w:tcBorders>
          </w:tcPr>
          <w:p w14:paraId="7EDCAFCF" w14:textId="1A2FA764" w:rsidR="004B48E1" w:rsidRPr="00DB3CAA" w:rsidRDefault="004B48E1" w:rsidP="00657D41">
            <w:pPr>
              <w:jc w:val="right"/>
              <w:rPr>
                <w:sz w:val="20"/>
                <w:szCs w:val="20"/>
              </w:rPr>
            </w:pPr>
            <w:r w:rsidRPr="00DB3CAA">
              <w:rPr>
                <w:sz w:val="20"/>
                <w:szCs w:val="20"/>
              </w:rPr>
              <w:t>1,826,853,333</w:t>
            </w:r>
          </w:p>
        </w:tc>
        <w:tc>
          <w:tcPr>
            <w:tcW w:w="1275" w:type="dxa"/>
            <w:tcBorders>
              <w:top w:val="nil"/>
              <w:left w:val="nil"/>
              <w:bottom w:val="single" w:sz="4" w:space="0" w:color="auto"/>
              <w:right w:val="nil"/>
            </w:tcBorders>
          </w:tcPr>
          <w:p w14:paraId="2D0DED08" w14:textId="77777777" w:rsidR="004B48E1" w:rsidRPr="00DB3CAA" w:rsidRDefault="004B48E1" w:rsidP="00ED1A60">
            <w:pPr>
              <w:jc w:val="right"/>
              <w:rPr>
                <w:sz w:val="20"/>
                <w:szCs w:val="20"/>
              </w:rPr>
            </w:pPr>
            <w:r w:rsidRPr="00DB3CAA">
              <w:rPr>
                <w:sz w:val="20"/>
                <w:szCs w:val="20"/>
              </w:rPr>
              <w:t>1,826,855</w:t>
            </w:r>
          </w:p>
          <w:p w14:paraId="73519EFE" w14:textId="5FCF416D" w:rsidR="004B48E1" w:rsidRPr="00DB3CAA" w:rsidRDefault="004B48E1" w:rsidP="00ED1A60">
            <w:pPr>
              <w:jc w:val="right"/>
              <w:rPr>
                <w:sz w:val="20"/>
                <w:szCs w:val="20"/>
              </w:rPr>
            </w:pPr>
          </w:p>
        </w:tc>
        <w:tc>
          <w:tcPr>
            <w:tcW w:w="1276" w:type="dxa"/>
            <w:tcBorders>
              <w:top w:val="nil"/>
              <w:left w:val="nil"/>
              <w:bottom w:val="single" w:sz="4" w:space="0" w:color="auto"/>
              <w:right w:val="nil"/>
            </w:tcBorders>
          </w:tcPr>
          <w:p w14:paraId="1D4D6DC9" w14:textId="77777777" w:rsidR="004B48E1" w:rsidRPr="004B48E1" w:rsidRDefault="004B48E1" w:rsidP="00ED1A60">
            <w:pPr>
              <w:jc w:val="right"/>
              <w:rPr>
                <w:sz w:val="20"/>
                <w:szCs w:val="20"/>
              </w:rPr>
            </w:pPr>
          </w:p>
        </w:tc>
        <w:tc>
          <w:tcPr>
            <w:tcW w:w="1418" w:type="dxa"/>
            <w:tcBorders>
              <w:top w:val="nil"/>
              <w:left w:val="nil"/>
              <w:bottom w:val="single" w:sz="4" w:space="0" w:color="auto"/>
              <w:right w:val="nil"/>
            </w:tcBorders>
          </w:tcPr>
          <w:p w14:paraId="3E798712" w14:textId="77777777" w:rsidR="004B48E1" w:rsidRPr="004B48E1" w:rsidRDefault="004B48E1" w:rsidP="00ED1A60">
            <w:pPr>
              <w:jc w:val="right"/>
              <w:rPr>
                <w:sz w:val="20"/>
                <w:szCs w:val="20"/>
              </w:rPr>
            </w:pPr>
          </w:p>
        </w:tc>
      </w:tr>
      <w:tr w:rsidR="004B48E1" w:rsidRPr="00A56BA2" w14:paraId="1D4E57F3" w14:textId="77777777" w:rsidTr="004B48E1">
        <w:trPr>
          <w:trHeight w:val="290"/>
        </w:trPr>
        <w:tc>
          <w:tcPr>
            <w:tcW w:w="2869" w:type="dxa"/>
            <w:tcBorders>
              <w:top w:val="nil"/>
              <w:left w:val="nil"/>
              <w:bottom w:val="nil"/>
              <w:right w:val="nil"/>
            </w:tcBorders>
          </w:tcPr>
          <w:p w14:paraId="2AB4EF65" w14:textId="77777777" w:rsidR="004B48E1" w:rsidRDefault="004B48E1" w:rsidP="009D3F65">
            <w:pPr>
              <w:tabs>
                <w:tab w:val="left" w:pos="567"/>
              </w:tabs>
              <w:rPr>
                <w:b/>
                <w:bCs/>
                <w:sz w:val="20"/>
                <w:szCs w:val="20"/>
              </w:rPr>
            </w:pPr>
          </w:p>
          <w:p w14:paraId="10959BE1" w14:textId="3B22376C" w:rsidR="004B48E1" w:rsidRPr="00A56BA2" w:rsidRDefault="004B48E1" w:rsidP="009D3F65">
            <w:pPr>
              <w:tabs>
                <w:tab w:val="left" w:pos="567"/>
              </w:tabs>
              <w:rPr>
                <w:b/>
                <w:bCs/>
                <w:sz w:val="20"/>
                <w:szCs w:val="20"/>
              </w:rPr>
            </w:pPr>
            <w:proofErr w:type="gramStart"/>
            <w:r>
              <w:rPr>
                <w:b/>
                <w:bCs/>
                <w:sz w:val="20"/>
                <w:szCs w:val="20"/>
              </w:rPr>
              <w:t>At</w:t>
            </w:r>
            <w:proofErr w:type="gramEnd"/>
            <w:r>
              <w:rPr>
                <w:b/>
                <w:bCs/>
                <w:sz w:val="20"/>
                <w:szCs w:val="20"/>
              </w:rPr>
              <w:t xml:space="preserve"> 30 June 2021 (unaudited)</w:t>
            </w:r>
          </w:p>
        </w:tc>
        <w:tc>
          <w:tcPr>
            <w:tcW w:w="1276" w:type="dxa"/>
            <w:tcBorders>
              <w:top w:val="nil"/>
              <w:left w:val="nil"/>
              <w:bottom w:val="nil"/>
              <w:right w:val="nil"/>
            </w:tcBorders>
          </w:tcPr>
          <w:p w14:paraId="5689C9CC" w14:textId="77777777" w:rsidR="004B48E1" w:rsidRPr="00A56BA2" w:rsidRDefault="004B48E1" w:rsidP="009D3F65">
            <w:pPr>
              <w:rPr>
                <w:b/>
                <w:bCs/>
              </w:rPr>
            </w:pPr>
          </w:p>
        </w:tc>
        <w:tc>
          <w:tcPr>
            <w:tcW w:w="284" w:type="dxa"/>
            <w:tcBorders>
              <w:top w:val="nil"/>
              <w:left w:val="nil"/>
              <w:bottom w:val="nil"/>
              <w:right w:val="nil"/>
            </w:tcBorders>
          </w:tcPr>
          <w:p w14:paraId="7F0F86C0" w14:textId="77777777" w:rsidR="004B48E1" w:rsidRPr="00A56BA2" w:rsidRDefault="004B48E1" w:rsidP="009D3F65">
            <w:pPr>
              <w:rPr>
                <w:b/>
                <w:bCs/>
              </w:rPr>
            </w:pPr>
          </w:p>
        </w:tc>
        <w:tc>
          <w:tcPr>
            <w:tcW w:w="1701" w:type="dxa"/>
            <w:tcBorders>
              <w:top w:val="single" w:sz="4" w:space="0" w:color="auto"/>
              <w:left w:val="nil"/>
              <w:bottom w:val="single" w:sz="4" w:space="0" w:color="auto"/>
              <w:right w:val="nil"/>
            </w:tcBorders>
          </w:tcPr>
          <w:p w14:paraId="07399CF9" w14:textId="77777777" w:rsidR="004B48E1" w:rsidRPr="00DB3CAA" w:rsidRDefault="004B48E1" w:rsidP="00657D41">
            <w:pPr>
              <w:jc w:val="right"/>
              <w:rPr>
                <w:b/>
                <w:bCs/>
                <w:sz w:val="20"/>
                <w:szCs w:val="20"/>
              </w:rPr>
            </w:pPr>
          </w:p>
          <w:p w14:paraId="11B16652" w14:textId="7A50C244" w:rsidR="004B48E1" w:rsidRPr="00DB3CAA" w:rsidRDefault="004B48E1" w:rsidP="00657D41">
            <w:pPr>
              <w:jc w:val="right"/>
              <w:rPr>
                <w:b/>
                <w:bCs/>
                <w:sz w:val="20"/>
                <w:szCs w:val="20"/>
              </w:rPr>
            </w:pPr>
            <w:r w:rsidRPr="00DB3CAA">
              <w:rPr>
                <w:b/>
                <w:bCs/>
                <w:sz w:val="20"/>
                <w:szCs w:val="20"/>
              </w:rPr>
              <w:t>2,029,463,802</w:t>
            </w:r>
          </w:p>
        </w:tc>
        <w:tc>
          <w:tcPr>
            <w:tcW w:w="1275" w:type="dxa"/>
            <w:tcBorders>
              <w:top w:val="single" w:sz="4" w:space="0" w:color="auto"/>
              <w:left w:val="nil"/>
              <w:bottom w:val="single" w:sz="4" w:space="0" w:color="auto"/>
              <w:right w:val="nil"/>
            </w:tcBorders>
          </w:tcPr>
          <w:p w14:paraId="7ECEAF3F" w14:textId="77777777" w:rsidR="004B48E1" w:rsidRPr="00DB3CAA" w:rsidRDefault="004B48E1" w:rsidP="00ED1A60">
            <w:pPr>
              <w:jc w:val="right"/>
              <w:rPr>
                <w:b/>
                <w:bCs/>
                <w:sz w:val="20"/>
                <w:szCs w:val="20"/>
              </w:rPr>
            </w:pPr>
          </w:p>
          <w:p w14:paraId="5DAF00EC" w14:textId="0A4B1E1B" w:rsidR="004B48E1" w:rsidRPr="00DB3CAA" w:rsidRDefault="004B48E1" w:rsidP="00ED1A60">
            <w:pPr>
              <w:jc w:val="right"/>
              <w:rPr>
                <w:b/>
                <w:bCs/>
                <w:sz w:val="20"/>
                <w:szCs w:val="20"/>
              </w:rPr>
            </w:pPr>
            <w:r w:rsidRPr="00DB3CAA">
              <w:rPr>
                <w:b/>
                <w:bCs/>
                <w:sz w:val="20"/>
                <w:szCs w:val="20"/>
              </w:rPr>
              <w:t>2,029,465</w:t>
            </w:r>
          </w:p>
        </w:tc>
        <w:tc>
          <w:tcPr>
            <w:tcW w:w="1276" w:type="dxa"/>
            <w:tcBorders>
              <w:top w:val="single" w:sz="4" w:space="0" w:color="auto"/>
              <w:left w:val="nil"/>
              <w:bottom w:val="single" w:sz="4" w:space="0" w:color="auto"/>
              <w:right w:val="nil"/>
            </w:tcBorders>
          </w:tcPr>
          <w:p w14:paraId="013AF53E" w14:textId="77777777" w:rsidR="004B48E1" w:rsidRDefault="004B48E1" w:rsidP="00ED1A60">
            <w:pPr>
              <w:jc w:val="right"/>
              <w:rPr>
                <w:b/>
                <w:bCs/>
                <w:sz w:val="20"/>
                <w:szCs w:val="20"/>
              </w:rPr>
            </w:pPr>
          </w:p>
          <w:p w14:paraId="1DC35339" w14:textId="4DDEF64F" w:rsidR="004B48E1" w:rsidRDefault="004B48E1" w:rsidP="00ED1A60">
            <w:pPr>
              <w:jc w:val="right"/>
              <w:rPr>
                <w:b/>
                <w:bCs/>
                <w:sz w:val="20"/>
                <w:szCs w:val="20"/>
              </w:rPr>
            </w:pPr>
            <w:r>
              <w:rPr>
                <w:b/>
                <w:bCs/>
                <w:sz w:val="20"/>
                <w:szCs w:val="20"/>
              </w:rPr>
              <w:t>-</w:t>
            </w:r>
          </w:p>
        </w:tc>
        <w:tc>
          <w:tcPr>
            <w:tcW w:w="1418" w:type="dxa"/>
            <w:tcBorders>
              <w:top w:val="single" w:sz="4" w:space="0" w:color="auto"/>
              <w:left w:val="nil"/>
              <w:bottom w:val="single" w:sz="4" w:space="0" w:color="auto"/>
              <w:right w:val="nil"/>
            </w:tcBorders>
          </w:tcPr>
          <w:p w14:paraId="6545D405" w14:textId="77777777" w:rsidR="004B48E1" w:rsidRDefault="004B48E1" w:rsidP="00ED1A60">
            <w:pPr>
              <w:jc w:val="right"/>
              <w:rPr>
                <w:b/>
                <w:bCs/>
                <w:sz w:val="20"/>
                <w:szCs w:val="20"/>
              </w:rPr>
            </w:pPr>
          </w:p>
          <w:p w14:paraId="695C845A" w14:textId="42E3AB71" w:rsidR="004B48E1" w:rsidRDefault="004B48E1" w:rsidP="00ED1A60">
            <w:pPr>
              <w:jc w:val="right"/>
              <w:rPr>
                <w:b/>
                <w:bCs/>
                <w:sz w:val="20"/>
                <w:szCs w:val="20"/>
              </w:rPr>
            </w:pPr>
            <w:r>
              <w:rPr>
                <w:b/>
                <w:bCs/>
                <w:sz w:val="20"/>
                <w:szCs w:val="20"/>
              </w:rPr>
              <w:t>-</w:t>
            </w:r>
          </w:p>
        </w:tc>
      </w:tr>
    </w:tbl>
    <w:p w14:paraId="7A001025" w14:textId="47040133" w:rsidR="00117611" w:rsidRDefault="00117611"/>
    <w:p w14:paraId="7FAEE122" w14:textId="72FFCCDC" w:rsidR="005068D7" w:rsidRDefault="005068D7"/>
    <w:p w14:paraId="5A630955" w14:textId="2469F3FF" w:rsidR="005068D7" w:rsidRDefault="005068D7"/>
    <w:p w14:paraId="0FC2499E" w14:textId="2B8EECEB" w:rsidR="005068D7" w:rsidRDefault="005068D7"/>
    <w:p w14:paraId="2523C7E4" w14:textId="68B84B78" w:rsidR="005068D7" w:rsidRDefault="005068D7"/>
    <w:p w14:paraId="01342C0A" w14:textId="498A2F42" w:rsidR="005068D7" w:rsidRDefault="005068D7"/>
    <w:p w14:paraId="5543D696" w14:textId="268C151B" w:rsidR="005068D7" w:rsidRDefault="005068D7"/>
    <w:p w14:paraId="671273C3" w14:textId="49F00091" w:rsidR="005068D7" w:rsidRDefault="005068D7"/>
    <w:p w14:paraId="175296C4" w14:textId="566E99BF" w:rsidR="005068D7" w:rsidRDefault="005068D7"/>
    <w:p w14:paraId="6C0D053B" w14:textId="77777777" w:rsidR="005068D7" w:rsidRDefault="005068D7"/>
    <w:p w14:paraId="48D81720" w14:textId="45DA813F" w:rsidR="00DF6F92" w:rsidRPr="00C77806" w:rsidRDefault="00DF6F92" w:rsidP="00DF6F92">
      <w:pPr>
        <w:numPr>
          <w:ilvl w:val="0"/>
          <w:numId w:val="2"/>
        </w:numPr>
        <w:tabs>
          <w:tab w:val="clear" w:pos="720"/>
        </w:tabs>
        <w:ind w:left="567" w:right="567" w:hanging="567"/>
        <w:rPr>
          <w:rFonts w:ascii="Times New Roman Bold" w:hAnsi="Times New Roman Bold"/>
          <w:b/>
          <w:caps/>
          <w:sz w:val="20"/>
          <w:szCs w:val="20"/>
        </w:rPr>
      </w:pPr>
      <w:r>
        <w:rPr>
          <w:rFonts w:ascii="Times New Roman Bold" w:hAnsi="Times New Roman Bold"/>
          <w:b/>
          <w:caps/>
          <w:sz w:val="20"/>
          <w:szCs w:val="20"/>
        </w:rPr>
        <w:lastRenderedPageBreak/>
        <w:t>related party transactions</w:t>
      </w:r>
    </w:p>
    <w:p w14:paraId="794018FB" w14:textId="0F1DB78C" w:rsidR="004B48E1" w:rsidRDefault="004B48E1"/>
    <w:p w14:paraId="1FFC7B17" w14:textId="77777777" w:rsidR="00DF6F92" w:rsidRDefault="00DF6F92" w:rsidP="00DF6F92">
      <w:pPr>
        <w:keepNext/>
        <w:shd w:val="clear" w:color="auto" w:fill="FFFFFF"/>
        <w:spacing w:before="5"/>
        <w:ind w:left="600" w:right="708"/>
        <w:rPr>
          <w:sz w:val="20"/>
          <w:szCs w:val="20"/>
        </w:rPr>
      </w:pPr>
      <w:r w:rsidRPr="004A0B2B">
        <w:rPr>
          <w:sz w:val="20"/>
          <w:szCs w:val="20"/>
        </w:rPr>
        <w:t xml:space="preserve">The following </w:t>
      </w:r>
      <w:r w:rsidRPr="00B119AF">
        <w:rPr>
          <w:sz w:val="20"/>
          <w:szCs w:val="20"/>
        </w:rPr>
        <w:t>share options</w:t>
      </w:r>
      <w:r w:rsidRPr="004A0B2B">
        <w:rPr>
          <w:sz w:val="20"/>
          <w:szCs w:val="20"/>
        </w:rPr>
        <w:t xml:space="preserve"> were held by the directors during the year:</w:t>
      </w:r>
    </w:p>
    <w:p w14:paraId="340AE910" w14:textId="77777777" w:rsidR="00DF6F92" w:rsidRPr="00F5331E" w:rsidRDefault="00DF6F92" w:rsidP="00DF6F92">
      <w:pPr>
        <w:shd w:val="clear" w:color="auto" w:fill="FFFFFF"/>
        <w:spacing w:before="5"/>
        <w:ind w:left="600"/>
        <w:rPr>
          <w:sz w:val="20"/>
          <w:szCs w:val="20"/>
        </w:rPr>
      </w:pP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7"/>
        <w:gridCol w:w="1216"/>
        <w:gridCol w:w="1425"/>
        <w:gridCol w:w="1425"/>
        <w:gridCol w:w="1425"/>
        <w:gridCol w:w="1425"/>
        <w:gridCol w:w="992"/>
      </w:tblGrid>
      <w:tr w:rsidR="00711601" w14:paraId="5387B02E" w14:textId="77777777" w:rsidTr="00DB3CAA">
        <w:trPr>
          <w:trHeight w:val="717"/>
        </w:trPr>
        <w:tc>
          <w:tcPr>
            <w:tcW w:w="1447" w:type="dxa"/>
            <w:tcBorders>
              <w:bottom w:val="single" w:sz="4" w:space="0" w:color="auto"/>
            </w:tcBorders>
          </w:tcPr>
          <w:p w14:paraId="219BDE23" w14:textId="77777777" w:rsidR="00DF6F92" w:rsidRPr="00451A21" w:rsidRDefault="00DF6F92" w:rsidP="00D85B53">
            <w:pPr>
              <w:keepNext/>
              <w:spacing w:before="5"/>
              <w:ind w:right="73"/>
              <w:rPr>
                <w:b/>
                <w:sz w:val="20"/>
                <w:szCs w:val="20"/>
              </w:rPr>
            </w:pPr>
            <w:r w:rsidRPr="00451A21">
              <w:rPr>
                <w:b/>
                <w:sz w:val="20"/>
                <w:szCs w:val="20"/>
              </w:rPr>
              <w:t>Director</w:t>
            </w:r>
          </w:p>
        </w:tc>
        <w:tc>
          <w:tcPr>
            <w:tcW w:w="1216" w:type="dxa"/>
            <w:tcBorders>
              <w:bottom w:val="single" w:sz="4" w:space="0" w:color="auto"/>
            </w:tcBorders>
          </w:tcPr>
          <w:p w14:paraId="73A59797" w14:textId="77777777" w:rsidR="00DF6F92" w:rsidRDefault="00DF6F92" w:rsidP="00D85B53">
            <w:pPr>
              <w:keepNext/>
              <w:spacing w:before="5"/>
              <w:jc w:val="right"/>
              <w:rPr>
                <w:b/>
                <w:sz w:val="20"/>
                <w:szCs w:val="20"/>
              </w:rPr>
            </w:pPr>
            <w:r>
              <w:rPr>
                <w:b/>
                <w:sz w:val="20"/>
                <w:szCs w:val="20"/>
              </w:rPr>
              <w:t>Date of grant</w:t>
            </w:r>
          </w:p>
        </w:tc>
        <w:tc>
          <w:tcPr>
            <w:tcW w:w="1425" w:type="dxa"/>
            <w:tcBorders>
              <w:bottom w:val="single" w:sz="4" w:space="0" w:color="auto"/>
            </w:tcBorders>
          </w:tcPr>
          <w:p w14:paraId="32B56282" w14:textId="6322E0B8" w:rsidR="00DF6F92" w:rsidRPr="00451A21" w:rsidRDefault="00DF6F92" w:rsidP="00D85B53">
            <w:pPr>
              <w:keepNext/>
              <w:spacing w:before="5"/>
              <w:jc w:val="right"/>
              <w:rPr>
                <w:b/>
                <w:sz w:val="20"/>
                <w:szCs w:val="20"/>
              </w:rPr>
            </w:pPr>
            <w:r>
              <w:rPr>
                <w:b/>
                <w:sz w:val="20"/>
                <w:szCs w:val="20"/>
              </w:rPr>
              <w:t xml:space="preserve">Held </w:t>
            </w:r>
            <w:proofErr w:type="gramStart"/>
            <w:r>
              <w:rPr>
                <w:b/>
                <w:sz w:val="20"/>
                <w:szCs w:val="20"/>
              </w:rPr>
              <w:t>at</w:t>
            </w:r>
            <w:proofErr w:type="gramEnd"/>
            <w:r>
              <w:rPr>
                <w:b/>
                <w:sz w:val="20"/>
                <w:szCs w:val="20"/>
              </w:rPr>
              <w:t xml:space="preserve"> 1 January 2021</w:t>
            </w:r>
          </w:p>
        </w:tc>
        <w:tc>
          <w:tcPr>
            <w:tcW w:w="1425" w:type="dxa"/>
            <w:tcBorders>
              <w:bottom w:val="single" w:sz="4" w:space="0" w:color="auto"/>
            </w:tcBorders>
          </w:tcPr>
          <w:p w14:paraId="7390E95E" w14:textId="77777777" w:rsidR="00DF6F92" w:rsidRPr="00451A21" w:rsidRDefault="00DF6F92" w:rsidP="00D85B53">
            <w:pPr>
              <w:keepNext/>
              <w:spacing w:before="5"/>
              <w:jc w:val="right"/>
              <w:rPr>
                <w:b/>
                <w:sz w:val="20"/>
                <w:szCs w:val="20"/>
              </w:rPr>
            </w:pPr>
            <w:r>
              <w:rPr>
                <w:b/>
                <w:sz w:val="20"/>
                <w:szCs w:val="20"/>
              </w:rPr>
              <w:t>Surrendered during the year</w:t>
            </w:r>
          </w:p>
        </w:tc>
        <w:tc>
          <w:tcPr>
            <w:tcW w:w="1425" w:type="dxa"/>
            <w:tcBorders>
              <w:bottom w:val="single" w:sz="4" w:space="0" w:color="auto"/>
            </w:tcBorders>
          </w:tcPr>
          <w:p w14:paraId="1955BAAE" w14:textId="5F4BAB73" w:rsidR="00DF6F92" w:rsidRDefault="00DF6F92" w:rsidP="00D85B53">
            <w:pPr>
              <w:keepNext/>
              <w:spacing w:before="5"/>
              <w:jc w:val="right"/>
              <w:rPr>
                <w:b/>
                <w:sz w:val="20"/>
                <w:szCs w:val="20"/>
              </w:rPr>
            </w:pPr>
            <w:r>
              <w:rPr>
                <w:b/>
                <w:sz w:val="20"/>
                <w:szCs w:val="20"/>
              </w:rPr>
              <w:t xml:space="preserve">Granted during the </w:t>
            </w:r>
            <w:r w:rsidR="001B6F01">
              <w:rPr>
                <w:b/>
                <w:sz w:val="20"/>
                <w:szCs w:val="20"/>
              </w:rPr>
              <w:t>Period</w:t>
            </w:r>
          </w:p>
        </w:tc>
        <w:tc>
          <w:tcPr>
            <w:tcW w:w="1425" w:type="dxa"/>
            <w:tcBorders>
              <w:bottom w:val="single" w:sz="4" w:space="0" w:color="auto"/>
            </w:tcBorders>
          </w:tcPr>
          <w:p w14:paraId="34798569" w14:textId="77777777" w:rsidR="00DF6F92" w:rsidRDefault="00DF6F92" w:rsidP="00D85B53">
            <w:pPr>
              <w:keepNext/>
              <w:spacing w:before="5"/>
              <w:jc w:val="right"/>
              <w:rPr>
                <w:b/>
                <w:sz w:val="20"/>
                <w:szCs w:val="20"/>
              </w:rPr>
            </w:pPr>
            <w:r>
              <w:rPr>
                <w:b/>
                <w:sz w:val="20"/>
                <w:szCs w:val="20"/>
              </w:rPr>
              <w:t xml:space="preserve">Held </w:t>
            </w:r>
            <w:proofErr w:type="gramStart"/>
            <w:r>
              <w:rPr>
                <w:b/>
                <w:sz w:val="20"/>
                <w:szCs w:val="20"/>
              </w:rPr>
              <w:t>at</w:t>
            </w:r>
            <w:proofErr w:type="gramEnd"/>
            <w:r>
              <w:rPr>
                <w:b/>
                <w:sz w:val="20"/>
                <w:szCs w:val="20"/>
              </w:rPr>
              <w:t xml:space="preserve"> 30 June </w:t>
            </w:r>
          </w:p>
          <w:p w14:paraId="08E75EAF" w14:textId="55B5A4A1" w:rsidR="00DF6F92" w:rsidRPr="00451A21" w:rsidRDefault="00DF6F92" w:rsidP="00D85B53">
            <w:pPr>
              <w:keepNext/>
              <w:spacing w:before="5"/>
              <w:jc w:val="right"/>
              <w:rPr>
                <w:b/>
                <w:sz w:val="20"/>
                <w:szCs w:val="20"/>
              </w:rPr>
            </w:pPr>
            <w:r>
              <w:rPr>
                <w:b/>
                <w:sz w:val="20"/>
                <w:szCs w:val="20"/>
              </w:rPr>
              <w:t>2021</w:t>
            </w:r>
          </w:p>
        </w:tc>
        <w:tc>
          <w:tcPr>
            <w:tcW w:w="992" w:type="dxa"/>
            <w:tcBorders>
              <w:bottom w:val="single" w:sz="4" w:space="0" w:color="auto"/>
            </w:tcBorders>
          </w:tcPr>
          <w:p w14:paraId="2F281F44" w14:textId="77777777" w:rsidR="00DF6F92" w:rsidRDefault="00DF6F92" w:rsidP="00D85B53">
            <w:pPr>
              <w:keepNext/>
              <w:spacing w:before="5"/>
              <w:jc w:val="right"/>
              <w:rPr>
                <w:b/>
                <w:sz w:val="20"/>
                <w:szCs w:val="20"/>
              </w:rPr>
            </w:pPr>
            <w:r>
              <w:rPr>
                <w:b/>
                <w:sz w:val="20"/>
                <w:szCs w:val="20"/>
              </w:rPr>
              <w:t>Exercise price</w:t>
            </w:r>
          </w:p>
        </w:tc>
      </w:tr>
      <w:tr w:rsidR="00711601" w14:paraId="6733B1F5" w14:textId="77777777" w:rsidTr="00DB3CAA">
        <w:trPr>
          <w:trHeight w:val="249"/>
        </w:trPr>
        <w:tc>
          <w:tcPr>
            <w:tcW w:w="1447" w:type="dxa"/>
          </w:tcPr>
          <w:p w14:paraId="4FEB0CA3" w14:textId="77777777" w:rsidR="00DF6F92" w:rsidRDefault="00DF6F92" w:rsidP="00D85B53">
            <w:pPr>
              <w:spacing w:before="5"/>
              <w:ind w:right="48"/>
              <w:rPr>
                <w:sz w:val="20"/>
                <w:szCs w:val="20"/>
              </w:rPr>
            </w:pPr>
            <w:r>
              <w:rPr>
                <w:sz w:val="20"/>
                <w:szCs w:val="20"/>
              </w:rPr>
              <w:t>C Theis</w:t>
            </w:r>
          </w:p>
        </w:tc>
        <w:tc>
          <w:tcPr>
            <w:tcW w:w="1216" w:type="dxa"/>
          </w:tcPr>
          <w:p w14:paraId="0750A9A7" w14:textId="77777777" w:rsidR="00DF6F92" w:rsidRPr="00557EDB" w:rsidRDefault="00DF6F92" w:rsidP="00D85B53">
            <w:pPr>
              <w:spacing w:before="5"/>
              <w:jc w:val="right"/>
              <w:rPr>
                <w:sz w:val="20"/>
                <w:szCs w:val="20"/>
              </w:rPr>
            </w:pPr>
            <w:r>
              <w:rPr>
                <w:sz w:val="20"/>
                <w:szCs w:val="20"/>
              </w:rPr>
              <w:t>08/10/2020</w:t>
            </w:r>
          </w:p>
        </w:tc>
        <w:tc>
          <w:tcPr>
            <w:tcW w:w="1425" w:type="dxa"/>
            <w:tcBorders>
              <w:top w:val="single" w:sz="4" w:space="0" w:color="auto"/>
            </w:tcBorders>
          </w:tcPr>
          <w:p w14:paraId="3C891661" w14:textId="71B59D60" w:rsidR="00DF6F92" w:rsidRDefault="00DF6F92" w:rsidP="00D85B53">
            <w:pPr>
              <w:spacing w:before="5"/>
              <w:jc w:val="right"/>
              <w:rPr>
                <w:sz w:val="20"/>
                <w:szCs w:val="20"/>
              </w:rPr>
            </w:pPr>
            <w:r>
              <w:rPr>
                <w:sz w:val="20"/>
                <w:szCs w:val="20"/>
              </w:rPr>
              <w:t>42,500,000</w:t>
            </w:r>
          </w:p>
        </w:tc>
        <w:tc>
          <w:tcPr>
            <w:tcW w:w="1425" w:type="dxa"/>
            <w:tcBorders>
              <w:top w:val="single" w:sz="4" w:space="0" w:color="auto"/>
            </w:tcBorders>
          </w:tcPr>
          <w:p w14:paraId="722C4F3E" w14:textId="7F87A416" w:rsidR="00DF6F92" w:rsidRPr="009F730D" w:rsidRDefault="00DF6F92" w:rsidP="00D85B53">
            <w:pPr>
              <w:spacing w:before="5"/>
              <w:jc w:val="right"/>
              <w:rPr>
                <w:sz w:val="20"/>
                <w:szCs w:val="20"/>
                <w:highlight w:val="yellow"/>
              </w:rPr>
            </w:pPr>
            <w:r w:rsidRPr="00814EE8">
              <w:rPr>
                <w:sz w:val="20"/>
                <w:szCs w:val="20"/>
              </w:rPr>
              <w:t>-</w:t>
            </w:r>
          </w:p>
        </w:tc>
        <w:tc>
          <w:tcPr>
            <w:tcW w:w="1425" w:type="dxa"/>
            <w:tcBorders>
              <w:top w:val="single" w:sz="4" w:space="0" w:color="auto"/>
            </w:tcBorders>
          </w:tcPr>
          <w:p w14:paraId="28E8ECB8" w14:textId="235B4789" w:rsidR="00DF6F92" w:rsidRPr="00856FFE" w:rsidRDefault="00DF6F92" w:rsidP="00D85B53">
            <w:pPr>
              <w:tabs>
                <w:tab w:val="left" w:pos="1620"/>
              </w:tabs>
              <w:spacing w:before="5"/>
              <w:jc w:val="right"/>
              <w:rPr>
                <w:sz w:val="20"/>
                <w:szCs w:val="20"/>
              </w:rPr>
            </w:pPr>
            <w:r>
              <w:rPr>
                <w:sz w:val="20"/>
                <w:szCs w:val="20"/>
              </w:rPr>
              <w:t>-</w:t>
            </w:r>
          </w:p>
        </w:tc>
        <w:tc>
          <w:tcPr>
            <w:tcW w:w="1425" w:type="dxa"/>
            <w:tcBorders>
              <w:top w:val="single" w:sz="4" w:space="0" w:color="auto"/>
            </w:tcBorders>
          </w:tcPr>
          <w:p w14:paraId="0ACE179A" w14:textId="77777777" w:rsidR="00DF6F92" w:rsidRDefault="00DF6F92" w:rsidP="00D85B53">
            <w:pPr>
              <w:tabs>
                <w:tab w:val="left" w:pos="1620"/>
              </w:tabs>
              <w:spacing w:before="5"/>
              <w:jc w:val="right"/>
              <w:rPr>
                <w:sz w:val="20"/>
                <w:szCs w:val="20"/>
              </w:rPr>
            </w:pPr>
            <w:r>
              <w:rPr>
                <w:sz w:val="20"/>
                <w:szCs w:val="20"/>
              </w:rPr>
              <w:t>42,500,000</w:t>
            </w:r>
          </w:p>
        </w:tc>
        <w:tc>
          <w:tcPr>
            <w:tcW w:w="992" w:type="dxa"/>
          </w:tcPr>
          <w:p w14:paraId="1F6C30BC" w14:textId="77777777" w:rsidR="00DF6F92" w:rsidRDefault="00DF6F92" w:rsidP="00D85B53">
            <w:pPr>
              <w:tabs>
                <w:tab w:val="left" w:pos="1620"/>
              </w:tabs>
              <w:spacing w:before="5"/>
              <w:jc w:val="right"/>
              <w:rPr>
                <w:sz w:val="20"/>
                <w:szCs w:val="20"/>
              </w:rPr>
            </w:pPr>
            <w:r>
              <w:rPr>
                <w:sz w:val="20"/>
                <w:szCs w:val="20"/>
              </w:rPr>
              <w:t>£0.001</w:t>
            </w:r>
          </w:p>
        </w:tc>
      </w:tr>
      <w:tr w:rsidR="00711601" w14:paraId="2A8423D3" w14:textId="77777777" w:rsidTr="00DB3CAA">
        <w:trPr>
          <w:trHeight w:val="233"/>
        </w:trPr>
        <w:tc>
          <w:tcPr>
            <w:tcW w:w="1447" w:type="dxa"/>
          </w:tcPr>
          <w:p w14:paraId="684250C9" w14:textId="24CB9039" w:rsidR="00DF6F92" w:rsidRDefault="00DF6F92" w:rsidP="00D85B53">
            <w:pPr>
              <w:spacing w:before="5"/>
              <w:ind w:right="48"/>
              <w:rPr>
                <w:sz w:val="20"/>
                <w:szCs w:val="20"/>
              </w:rPr>
            </w:pPr>
          </w:p>
        </w:tc>
        <w:tc>
          <w:tcPr>
            <w:tcW w:w="1216" w:type="dxa"/>
          </w:tcPr>
          <w:p w14:paraId="53221E70" w14:textId="4FA80393" w:rsidR="00DF6F92" w:rsidRDefault="00711601" w:rsidP="00D85B53">
            <w:pPr>
              <w:spacing w:before="5"/>
              <w:jc w:val="right"/>
              <w:rPr>
                <w:sz w:val="20"/>
                <w:szCs w:val="20"/>
              </w:rPr>
            </w:pPr>
            <w:r>
              <w:rPr>
                <w:sz w:val="20"/>
                <w:szCs w:val="20"/>
              </w:rPr>
              <w:t>18/03/2021</w:t>
            </w:r>
          </w:p>
        </w:tc>
        <w:tc>
          <w:tcPr>
            <w:tcW w:w="1425" w:type="dxa"/>
          </w:tcPr>
          <w:p w14:paraId="5EF68C59" w14:textId="7B8EEE26" w:rsidR="00DF6F92" w:rsidRDefault="00711601" w:rsidP="00D85B53">
            <w:pPr>
              <w:spacing w:before="5"/>
              <w:jc w:val="right"/>
              <w:rPr>
                <w:sz w:val="20"/>
                <w:szCs w:val="20"/>
              </w:rPr>
            </w:pPr>
            <w:r>
              <w:rPr>
                <w:sz w:val="20"/>
                <w:szCs w:val="20"/>
              </w:rPr>
              <w:t>-</w:t>
            </w:r>
          </w:p>
        </w:tc>
        <w:tc>
          <w:tcPr>
            <w:tcW w:w="1425" w:type="dxa"/>
          </w:tcPr>
          <w:p w14:paraId="33730E1F" w14:textId="65F8EBF7" w:rsidR="00DF6F92" w:rsidRPr="00856FFE" w:rsidRDefault="00DF6F92" w:rsidP="00D85B53">
            <w:pPr>
              <w:spacing w:before="5"/>
              <w:jc w:val="right"/>
              <w:rPr>
                <w:sz w:val="20"/>
                <w:szCs w:val="20"/>
              </w:rPr>
            </w:pPr>
            <w:r>
              <w:rPr>
                <w:sz w:val="20"/>
                <w:szCs w:val="20"/>
              </w:rPr>
              <w:t>-</w:t>
            </w:r>
          </w:p>
        </w:tc>
        <w:tc>
          <w:tcPr>
            <w:tcW w:w="1425" w:type="dxa"/>
          </w:tcPr>
          <w:p w14:paraId="5FF1824B" w14:textId="35531FEA" w:rsidR="00DF6F92" w:rsidRPr="00856FFE" w:rsidRDefault="00711601" w:rsidP="00D85B53">
            <w:pPr>
              <w:tabs>
                <w:tab w:val="left" w:pos="1620"/>
              </w:tabs>
              <w:spacing w:before="5"/>
              <w:jc w:val="right"/>
              <w:rPr>
                <w:sz w:val="20"/>
                <w:szCs w:val="20"/>
              </w:rPr>
            </w:pPr>
            <w:r>
              <w:rPr>
                <w:sz w:val="20"/>
                <w:szCs w:val="20"/>
              </w:rPr>
              <w:t>739,520,000</w:t>
            </w:r>
          </w:p>
        </w:tc>
        <w:tc>
          <w:tcPr>
            <w:tcW w:w="1425" w:type="dxa"/>
          </w:tcPr>
          <w:p w14:paraId="4F205894" w14:textId="50FC3471" w:rsidR="00DF6F92" w:rsidRPr="00856FFE" w:rsidRDefault="00711601" w:rsidP="00D85B53">
            <w:pPr>
              <w:tabs>
                <w:tab w:val="left" w:pos="1620"/>
              </w:tabs>
              <w:spacing w:before="5"/>
              <w:jc w:val="right"/>
              <w:rPr>
                <w:sz w:val="20"/>
                <w:szCs w:val="20"/>
              </w:rPr>
            </w:pPr>
            <w:r>
              <w:rPr>
                <w:sz w:val="20"/>
                <w:szCs w:val="20"/>
              </w:rPr>
              <w:t>739,520,000</w:t>
            </w:r>
          </w:p>
        </w:tc>
        <w:tc>
          <w:tcPr>
            <w:tcW w:w="992" w:type="dxa"/>
          </w:tcPr>
          <w:p w14:paraId="26F2FDBC" w14:textId="4CEF7712" w:rsidR="00DF6F92" w:rsidRDefault="00711601" w:rsidP="00D85B53">
            <w:pPr>
              <w:tabs>
                <w:tab w:val="left" w:pos="1620"/>
              </w:tabs>
              <w:spacing w:before="5"/>
              <w:jc w:val="right"/>
              <w:rPr>
                <w:sz w:val="20"/>
                <w:szCs w:val="20"/>
              </w:rPr>
            </w:pPr>
            <w:r>
              <w:rPr>
                <w:sz w:val="20"/>
                <w:szCs w:val="20"/>
              </w:rPr>
              <w:t>£0.001</w:t>
            </w:r>
          </w:p>
        </w:tc>
      </w:tr>
      <w:tr w:rsidR="00711601" w14:paraId="72918093" w14:textId="77777777" w:rsidTr="00DB3CAA">
        <w:trPr>
          <w:trHeight w:val="233"/>
        </w:trPr>
        <w:tc>
          <w:tcPr>
            <w:tcW w:w="1447" w:type="dxa"/>
          </w:tcPr>
          <w:p w14:paraId="638F9C34" w14:textId="63E52F0D" w:rsidR="00711601" w:rsidRDefault="00711601" w:rsidP="00D85B53">
            <w:pPr>
              <w:spacing w:before="5"/>
              <w:ind w:right="48"/>
              <w:rPr>
                <w:sz w:val="20"/>
                <w:szCs w:val="20"/>
              </w:rPr>
            </w:pPr>
            <w:r>
              <w:rPr>
                <w:sz w:val="20"/>
                <w:szCs w:val="20"/>
              </w:rPr>
              <w:t>N Fitzpatrick</w:t>
            </w:r>
          </w:p>
        </w:tc>
        <w:tc>
          <w:tcPr>
            <w:tcW w:w="1216" w:type="dxa"/>
          </w:tcPr>
          <w:p w14:paraId="176872C0" w14:textId="572BBBDD" w:rsidR="00711601" w:rsidRDefault="00711601" w:rsidP="00D85B53">
            <w:pPr>
              <w:spacing w:before="5"/>
              <w:jc w:val="right"/>
              <w:rPr>
                <w:sz w:val="20"/>
                <w:szCs w:val="20"/>
              </w:rPr>
            </w:pPr>
            <w:r>
              <w:rPr>
                <w:sz w:val="20"/>
                <w:szCs w:val="20"/>
              </w:rPr>
              <w:t>18/03/2021</w:t>
            </w:r>
          </w:p>
        </w:tc>
        <w:tc>
          <w:tcPr>
            <w:tcW w:w="1425" w:type="dxa"/>
          </w:tcPr>
          <w:p w14:paraId="1D06ECE5" w14:textId="7C8C4812" w:rsidR="00711601" w:rsidRDefault="00711601" w:rsidP="00D85B53">
            <w:pPr>
              <w:spacing w:before="5"/>
              <w:jc w:val="right"/>
              <w:rPr>
                <w:sz w:val="20"/>
                <w:szCs w:val="20"/>
              </w:rPr>
            </w:pPr>
            <w:r>
              <w:rPr>
                <w:sz w:val="20"/>
                <w:szCs w:val="20"/>
              </w:rPr>
              <w:t>-</w:t>
            </w:r>
          </w:p>
        </w:tc>
        <w:tc>
          <w:tcPr>
            <w:tcW w:w="1425" w:type="dxa"/>
          </w:tcPr>
          <w:p w14:paraId="2DBAC910" w14:textId="48800AB3" w:rsidR="00711601" w:rsidRDefault="00711601" w:rsidP="00D85B53">
            <w:pPr>
              <w:spacing w:before="5"/>
              <w:jc w:val="right"/>
              <w:rPr>
                <w:sz w:val="20"/>
                <w:szCs w:val="20"/>
              </w:rPr>
            </w:pPr>
            <w:r>
              <w:rPr>
                <w:sz w:val="20"/>
                <w:szCs w:val="20"/>
              </w:rPr>
              <w:t>-</w:t>
            </w:r>
          </w:p>
        </w:tc>
        <w:tc>
          <w:tcPr>
            <w:tcW w:w="1425" w:type="dxa"/>
          </w:tcPr>
          <w:p w14:paraId="71C0234E" w14:textId="14BE614B" w:rsidR="00711601" w:rsidRDefault="00711601" w:rsidP="00D85B53">
            <w:pPr>
              <w:tabs>
                <w:tab w:val="left" w:pos="1620"/>
              </w:tabs>
              <w:spacing w:before="5"/>
              <w:jc w:val="right"/>
              <w:rPr>
                <w:sz w:val="20"/>
                <w:szCs w:val="20"/>
              </w:rPr>
            </w:pPr>
            <w:r>
              <w:rPr>
                <w:sz w:val="20"/>
                <w:szCs w:val="20"/>
              </w:rPr>
              <w:t>162,820,000</w:t>
            </w:r>
          </w:p>
        </w:tc>
        <w:tc>
          <w:tcPr>
            <w:tcW w:w="1425" w:type="dxa"/>
          </w:tcPr>
          <w:p w14:paraId="731765E3" w14:textId="5044C92F" w:rsidR="00711601" w:rsidRDefault="00711601" w:rsidP="00D85B53">
            <w:pPr>
              <w:tabs>
                <w:tab w:val="left" w:pos="1620"/>
              </w:tabs>
              <w:spacing w:before="5"/>
              <w:jc w:val="right"/>
              <w:rPr>
                <w:sz w:val="20"/>
                <w:szCs w:val="20"/>
              </w:rPr>
            </w:pPr>
            <w:r>
              <w:rPr>
                <w:sz w:val="20"/>
                <w:szCs w:val="20"/>
              </w:rPr>
              <w:t>162,820,000</w:t>
            </w:r>
          </w:p>
        </w:tc>
        <w:tc>
          <w:tcPr>
            <w:tcW w:w="992" w:type="dxa"/>
          </w:tcPr>
          <w:p w14:paraId="63ACADB9" w14:textId="522F6091" w:rsidR="00711601" w:rsidRDefault="00711601" w:rsidP="00D85B53">
            <w:pPr>
              <w:tabs>
                <w:tab w:val="left" w:pos="1620"/>
              </w:tabs>
              <w:spacing w:before="5"/>
              <w:jc w:val="right"/>
              <w:rPr>
                <w:sz w:val="20"/>
                <w:szCs w:val="20"/>
              </w:rPr>
            </w:pPr>
            <w:r>
              <w:rPr>
                <w:sz w:val="20"/>
                <w:szCs w:val="20"/>
              </w:rPr>
              <w:t>£0.001</w:t>
            </w:r>
          </w:p>
        </w:tc>
      </w:tr>
      <w:tr w:rsidR="00711601" w14:paraId="583E6575" w14:textId="77777777" w:rsidTr="00DB3CAA">
        <w:trPr>
          <w:trHeight w:val="233"/>
        </w:trPr>
        <w:tc>
          <w:tcPr>
            <w:tcW w:w="1447" w:type="dxa"/>
          </w:tcPr>
          <w:p w14:paraId="4643CCBA" w14:textId="15BFAD30" w:rsidR="00711601" w:rsidRDefault="00711601" w:rsidP="00D85B53">
            <w:pPr>
              <w:spacing w:before="5"/>
              <w:ind w:right="48"/>
              <w:rPr>
                <w:sz w:val="20"/>
                <w:szCs w:val="20"/>
              </w:rPr>
            </w:pPr>
            <w:r>
              <w:rPr>
                <w:sz w:val="20"/>
                <w:szCs w:val="20"/>
              </w:rPr>
              <w:t>J Allardyce</w:t>
            </w:r>
          </w:p>
        </w:tc>
        <w:tc>
          <w:tcPr>
            <w:tcW w:w="1216" w:type="dxa"/>
          </w:tcPr>
          <w:p w14:paraId="3211D08A" w14:textId="0BDE5373" w:rsidR="00711601" w:rsidRDefault="00711601" w:rsidP="00D85B53">
            <w:pPr>
              <w:spacing w:before="5"/>
              <w:jc w:val="right"/>
              <w:rPr>
                <w:sz w:val="20"/>
                <w:szCs w:val="20"/>
              </w:rPr>
            </w:pPr>
            <w:r>
              <w:rPr>
                <w:sz w:val="20"/>
                <w:szCs w:val="20"/>
              </w:rPr>
              <w:t>18/03/2021</w:t>
            </w:r>
          </w:p>
        </w:tc>
        <w:tc>
          <w:tcPr>
            <w:tcW w:w="1425" w:type="dxa"/>
            <w:tcBorders>
              <w:bottom w:val="single" w:sz="4" w:space="0" w:color="auto"/>
            </w:tcBorders>
          </w:tcPr>
          <w:p w14:paraId="707A1738" w14:textId="59308A5A" w:rsidR="00711601" w:rsidRDefault="00711601" w:rsidP="00D85B53">
            <w:pPr>
              <w:spacing w:before="5"/>
              <w:jc w:val="right"/>
              <w:rPr>
                <w:sz w:val="20"/>
                <w:szCs w:val="20"/>
              </w:rPr>
            </w:pPr>
            <w:r>
              <w:rPr>
                <w:sz w:val="20"/>
                <w:szCs w:val="20"/>
              </w:rPr>
              <w:t>-</w:t>
            </w:r>
          </w:p>
        </w:tc>
        <w:tc>
          <w:tcPr>
            <w:tcW w:w="1425" w:type="dxa"/>
            <w:tcBorders>
              <w:bottom w:val="single" w:sz="4" w:space="0" w:color="auto"/>
            </w:tcBorders>
          </w:tcPr>
          <w:p w14:paraId="16D9BE6D" w14:textId="732748DF" w:rsidR="00711601" w:rsidRDefault="00711601" w:rsidP="00D85B53">
            <w:pPr>
              <w:spacing w:before="5"/>
              <w:jc w:val="right"/>
              <w:rPr>
                <w:sz w:val="20"/>
                <w:szCs w:val="20"/>
              </w:rPr>
            </w:pPr>
            <w:r>
              <w:rPr>
                <w:sz w:val="20"/>
                <w:szCs w:val="20"/>
              </w:rPr>
              <w:t>-</w:t>
            </w:r>
          </w:p>
        </w:tc>
        <w:tc>
          <w:tcPr>
            <w:tcW w:w="1425" w:type="dxa"/>
            <w:tcBorders>
              <w:bottom w:val="single" w:sz="4" w:space="0" w:color="auto"/>
            </w:tcBorders>
          </w:tcPr>
          <w:p w14:paraId="3A6B1179" w14:textId="119A8959" w:rsidR="00711601" w:rsidRDefault="00711601" w:rsidP="00D85B53">
            <w:pPr>
              <w:tabs>
                <w:tab w:val="left" w:pos="1620"/>
              </w:tabs>
              <w:spacing w:before="5"/>
              <w:jc w:val="right"/>
              <w:rPr>
                <w:sz w:val="20"/>
                <w:szCs w:val="20"/>
              </w:rPr>
            </w:pPr>
            <w:r>
              <w:rPr>
                <w:sz w:val="20"/>
                <w:szCs w:val="20"/>
              </w:rPr>
              <w:t>62,500,000</w:t>
            </w:r>
          </w:p>
        </w:tc>
        <w:tc>
          <w:tcPr>
            <w:tcW w:w="1425" w:type="dxa"/>
            <w:tcBorders>
              <w:bottom w:val="single" w:sz="4" w:space="0" w:color="auto"/>
            </w:tcBorders>
          </w:tcPr>
          <w:p w14:paraId="388A1970" w14:textId="6F1F4285" w:rsidR="00711601" w:rsidRDefault="00711601" w:rsidP="00D85B53">
            <w:pPr>
              <w:tabs>
                <w:tab w:val="left" w:pos="1620"/>
              </w:tabs>
              <w:spacing w:before="5"/>
              <w:jc w:val="right"/>
              <w:rPr>
                <w:sz w:val="20"/>
                <w:szCs w:val="20"/>
              </w:rPr>
            </w:pPr>
            <w:r>
              <w:rPr>
                <w:sz w:val="20"/>
                <w:szCs w:val="20"/>
              </w:rPr>
              <w:t>62,500,000</w:t>
            </w:r>
          </w:p>
        </w:tc>
        <w:tc>
          <w:tcPr>
            <w:tcW w:w="992" w:type="dxa"/>
          </w:tcPr>
          <w:p w14:paraId="24FEA64C" w14:textId="5768BBF8" w:rsidR="00711601" w:rsidRDefault="00711601" w:rsidP="00D85B53">
            <w:pPr>
              <w:tabs>
                <w:tab w:val="left" w:pos="1620"/>
              </w:tabs>
              <w:spacing w:before="5"/>
              <w:jc w:val="right"/>
              <w:rPr>
                <w:sz w:val="20"/>
                <w:szCs w:val="20"/>
              </w:rPr>
            </w:pPr>
            <w:r>
              <w:rPr>
                <w:sz w:val="20"/>
                <w:szCs w:val="20"/>
              </w:rPr>
              <w:t>£0.001</w:t>
            </w:r>
          </w:p>
        </w:tc>
      </w:tr>
      <w:tr w:rsidR="001B6F01" w14:paraId="745DE891" w14:textId="77777777" w:rsidTr="00DB3CAA">
        <w:trPr>
          <w:trHeight w:val="233"/>
        </w:trPr>
        <w:tc>
          <w:tcPr>
            <w:tcW w:w="1447" w:type="dxa"/>
          </w:tcPr>
          <w:p w14:paraId="1A677EC2" w14:textId="19C6DAFE" w:rsidR="001B6F01" w:rsidRPr="00DB3CAA" w:rsidRDefault="004B5841" w:rsidP="00D85B53">
            <w:pPr>
              <w:spacing w:before="5"/>
              <w:ind w:right="48"/>
              <w:rPr>
                <w:b/>
                <w:bCs/>
                <w:sz w:val="20"/>
                <w:szCs w:val="20"/>
              </w:rPr>
            </w:pPr>
            <w:r w:rsidRPr="00DB3CAA">
              <w:rPr>
                <w:b/>
                <w:bCs/>
                <w:sz w:val="20"/>
                <w:szCs w:val="20"/>
              </w:rPr>
              <w:t>Total</w:t>
            </w:r>
          </w:p>
        </w:tc>
        <w:tc>
          <w:tcPr>
            <w:tcW w:w="1216" w:type="dxa"/>
          </w:tcPr>
          <w:p w14:paraId="0F7686DC" w14:textId="77777777" w:rsidR="001B6F01" w:rsidRPr="00DB3CAA" w:rsidRDefault="001B6F01" w:rsidP="00D85B53">
            <w:pPr>
              <w:spacing w:before="5"/>
              <w:jc w:val="right"/>
              <w:rPr>
                <w:b/>
                <w:bCs/>
                <w:sz w:val="20"/>
                <w:szCs w:val="20"/>
              </w:rPr>
            </w:pPr>
          </w:p>
        </w:tc>
        <w:tc>
          <w:tcPr>
            <w:tcW w:w="1425" w:type="dxa"/>
            <w:tcBorders>
              <w:top w:val="single" w:sz="4" w:space="0" w:color="auto"/>
              <w:bottom w:val="single" w:sz="4" w:space="0" w:color="auto"/>
            </w:tcBorders>
          </w:tcPr>
          <w:p w14:paraId="51206A1B" w14:textId="6B29E5FD" w:rsidR="001B6F01" w:rsidRPr="00DB3CAA" w:rsidRDefault="001B6F01" w:rsidP="00D85B53">
            <w:pPr>
              <w:spacing w:before="5"/>
              <w:jc w:val="right"/>
              <w:rPr>
                <w:b/>
                <w:bCs/>
                <w:sz w:val="20"/>
                <w:szCs w:val="20"/>
              </w:rPr>
            </w:pPr>
            <w:r w:rsidRPr="00DB3CAA">
              <w:rPr>
                <w:b/>
                <w:bCs/>
                <w:sz w:val="20"/>
                <w:szCs w:val="20"/>
              </w:rPr>
              <w:t>42,500,000</w:t>
            </w:r>
          </w:p>
        </w:tc>
        <w:tc>
          <w:tcPr>
            <w:tcW w:w="1425" w:type="dxa"/>
            <w:tcBorders>
              <w:top w:val="single" w:sz="4" w:space="0" w:color="auto"/>
              <w:bottom w:val="single" w:sz="4" w:space="0" w:color="auto"/>
            </w:tcBorders>
          </w:tcPr>
          <w:p w14:paraId="639372E3" w14:textId="41690F80" w:rsidR="001B6F01" w:rsidRPr="00DB3CAA" w:rsidRDefault="001B6F01" w:rsidP="00D85B53">
            <w:pPr>
              <w:spacing w:before="5"/>
              <w:jc w:val="right"/>
              <w:rPr>
                <w:b/>
                <w:bCs/>
                <w:sz w:val="20"/>
                <w:szCs w:val="20"/>
              </w:rPr>
            </w:pPr>
            <w:r w:rsidRPr="00DB3CAA">
              <w:rPr>
                <w:b/>
                <w:bCs/>
                <w:sz w:val="20"/>
                <w:szCs w:val="20"/>
              </w:rPr>
              <w:t>-</w:t>
            </w:r>
          </w:p>
        </w:tc>
        <w:tc>
          <w:tcPr>
            <w:tcW w:w="1425" w:type="dxa"/>
            <w:tcBorders>
              <w:top w:val="single" w:sz="4" w:space="0" w:color="auto"/>
              <w:bottom w:val="single" w:sz="4" w:space="0" w:color="auto"/>
            </w:tcBorders>
          </w:tcPr>
          <w:p w14:paraId="2AAB4994" w14:textId="5D8D381E" w:rsidR="001B6F01" w:rsidRPr="00DB3CAA" w:rsidRDefault="001B6F01" w:rsidP="00D85B53">
            <w:pPr>
              <w:tabs>
                <w:tab w:val="left" w:pos="1620"/>
              </w:tabs>
              <w:spacing w:before="5"/>
              <w:jc w:val="right"/>
              <w:rPr>
                <w:b/>
                <w:bCs/>
                <w:sz w:val="20"/>
                <w:szCs w:val="20"/>
              </w:rPr>
            </w:pPr>
            <w:r w:rsidRPr="00DB3CAA">
              <w:rPr>
                <w:b/>
                <w:bCs/>
                <w:sz w:val="20"/>
                <w:szCs w:val="20"/>
              </w:rPr>
              <w:t>964,840,000</w:t>
            </w:r>
          </w:p>
        </w:tc>
        <w:tc>
          <w:tcPr>
            <w:tcW w:w="1425" w:type="dxa"/>
            <w:tcBorders>
              <w:top w:val="single" w:sz="4" w:space="0" w:color="auto"/>
              <w:bottom w:val="single" w:sz="4" w:space="0" w:color="auto"/>
            </w:tcBorders>
          </w:tcPr>
          <w:p w14:paraId="083287D0" w14:textId="5AA4B91D" w:rsidR="001B6F01" w:rsidRPr="00DB3CAA" w:rsidRDefault="001B6F01" w:rsidP="00D85B53">
            <w:pPr>
              <w:tabs>
                <w:tab w:val="left" w:pos="1620"/>
              </w:tabs>
              <w:spacing w:before="5"/>
              <w:jc w:val="right"/>
              <w:rPr>
                <w:b/>
                <w:bCs/>
                <w:sz w:val="20"/>
                <w:szCs w:val="20"/>
              </w:rPr>
            </w:pPr>
            <w:r w:rsidRPr="00DB3CAA">
              <w:rPr>
                <w:b/>
                <w:bCs/>
                <w:sz w:val="20"/>
                <w:szCs w:val="20"/>
              </w:rPr>
              <w:t>1,007,340</w:t>
            </w:r>
            <w:r w:rsidR="004B5841">
              <w:rPr>
                <w:b/>
                <w:bCs/>
                <w:sz w:val="20"/>
                <w:szCs w:val="20"/>
              </w:rPr>
              <w:t>,000</w:t>
            </w:r>
          </w:p>
        </w:tc>
        <w:tc>
          <w:tcPr>
            <w:tcW w:w="992" w:type="dxa"/>
          </w:tcPr>
          <w:p w14:paraId="1590F043" w14:textId="77777777" w:rsidR="001B6F01" w:rsidRPr="00DB3CAA" w:rsidRDefault="001B6F01" w:rsidP="00D85B53">
            <w:pPr>
              <w:tabs>
                <w:tab w:val="left" w:pos="1620"/>
              </w:tabs>
              <w:spacing w:before="5"/>
              <w:jc w:val="right"/>
              <w:rPr>
                <w:b/>
                <w:bCs/>
                <w:sz w:val="20"/>
                <w:szCs w:val="20"/>
              </w:rPr>
            </w:pPr>
          </w:p>
        </w:tc>
      </w:tr>
    </w:tbl>
    <w:p w14:paraId="4819554E" w14:textId="77777777" w:rsidR="00DF6F92" w:rsidRDefault="00DF6F92" w:rsidP="00DF6F92">
      <w:pPr>
        <w:rPr>
          <w:b/>
          <w:sz w:val="20"/>
          <w:szCs w:val="20"/>
        </w:rPr>
      </w:pPr>
    </w:p>
    <w:p w14:paraId="54B8170B" w14:textId="07023AC3" w:rsidR="00DF6F92" w:rsidRDefault="00DF6F92" w:rsidP="00DF6F92">
      <w:pPr>
        <w:keepNext/>
        <w:shd w:val="clear" w:color="auto" w:fill="FFFFFF"/>
        <w:spacing w:before="5"/>
        <w:ind w:left="567" w:right="567"/>
        <w:rPr>
          <w:b/>
          <w:sz w:val="20"/>
          <w:szCs w:val="20"/>
        </w:rPr>
      </w:pPr>
      <w:r>
        <w:rPr>
          <w:sz w:val="20"/>
          <w:szCs w:val="20"/>
        </w:rPr>
        <w:t xml:space="preserve">As </w:t>
      </w:r>
      <w:proofErr w:type="gramStart"/>
      <w:r>
        <w:rPr>
          <w:sz w:val="20"/>
          <w:szCs w:val="20"/>
        </w:rPr>
        <w:t>at</w:t>
      </w:r>
      <w:proofErr w:type="gramEnd"/>
      <w:r>
        <w:rPr>
          <w:sz w:val="20"/>
          <w:szCs w:val="20"/>
        </w:rPr>
        <w:t xml:space="preserve"> 3</w:t>
      </w:r>
      <w:r w:rsidR="005068D7">
        <w:rPr>
          <w:sz w:val="20"/>
          <w:szCs w:val="20"/>
        </w:rPr>
        <w:t>0</w:t>
      </w:r>
      <w:r>
        <w:rPr>
          <w:sz w:val="20"/>
          <w:szCs w:val="20"/>
        </w:rPr>
        <w:t xml:space="preserve"> </w:t>
      </w:r>
      <w:r w:rsidR="005068D7">
        <w:rPr>
          <w:sz w:val="20"/>
          <w:szCs w:val="20"/>
        </w:rPr>
        <w:t>June</w:t>
      </w:r>
      <w:r>
        <w:rPr>
          <w:sz w:val="20"/>
          <w:szCs w:val="20"/>
        </w:rPr>
        <w:t xml:space="preserve"> 202</w:t>
      </w:r>
      <w:r w:rsidR="005068D7">
        <w:rPr>
          <w:sz w:val="20"/>
          <w:szCs w:val="20"/>
        </w:rPr>
        <w:t>1</w:t>
      </w:r>
      <w:r>
        <w:rPr>
          <w:sz w:val="20"/>
          <w:szCs w:val="20"/>
        </w:rPr>
        <w:t>, included in other payables were the following convertible loan notes issued to the Directors together with accrued interest thereon.</w:t>
      </w:r>
    </w:p>
    <w:p w14:paraId="3558DBF6" w14:textId="77777777" w:rsidR="00DF6F92" w:rsidRPr="002423A1" w:rsidRDefault="00DF6F92" w:rsidP="00DF6F92">
      <w:pPr>
        <w:keepNext/>
        <w:shd w:val="clear" w:color="auto" w:fill="FFFFFF"/>
        <w:spacing w:before="5"/>
        <w:ind w:left="567" w:right="567"/>
        <w:rPr>
          <w:b/>
          <w:sz w:val="20"/>
          <w:szCs w:val="20"/>
        </w:rPr>
      </w:pPr>
    </w:p>
    <w:tbl>
      <w:tblPr>
        <w:tblStyle w:val="TableGrid"/>
        <w:tblW w:w="8898"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1439"/>
        <w:gridCol w:w="1277"/>
        <w:gridCol w:w="1111"/>
        <w:gridCol w:w="1249"/>
        <w:gridCol w:w="1053"/>
        <w:gridCol w:w="1418"/>
      </w:tblGrid>
      <w:tr w:rsidR="00DF6F92" w14:paraId="5F686BFA" w14:textId="77777777" w:rsidTr="00DB3CAA">
        <w:tc>
          <w:tcPr>
            <w:tcW w:w="1351" w:type="dxa"/>
          </w:tcPr>
          <w:p w14:paraId="2CFB337A" w14:textId="77777777" w:rsidR="00DF6F92" w:rsidRPr="002423A1" w:rsidRDefault="00DF6F92" w:rsidP="00D85B53">
            <w:pPr>
              <w:keepNext/>
              <w:spacing w:before="5"/>
              <w:rPr>
                <w:b/>
                <w:sz w:val="20"/>
                <w:szCs w:val="20"/>
              </w:rPr>
            </w:pPr>
            <w:r>
              <w:rPr>
                <w:sz w:val="20"/>
                <w:szCs w:val="20"/>
              </w:rPr>
              <w:tab/>
            </w:r>
          </w:p>
        </w:tc>
        <w:tc>
          <w:tcPr>
            <w:tcW w:w="1439" w:type="dxa"/>
          </w:tcPr>
          <w:p w14:paraId="3BF29142" w14:textId="4052B88D" w:rsidR="00DF6F92" w:rsidRPr="002423A1" w:rsidRDefault="00DF6F92" w:rsidP="00D85B53">
            <w:pPr>
              <w:keepNext/>
              <w:tabs>
                <w:tab w:val="left" w:pos="1209"/>
              </w:tabs>
              <w:spacing w:before="5"/>
              <w:ind w:right="155"/>
              <w:jc w:val="right"/>
              <w:rPr>
                <w:b/>
                <w:sz w:val="20"/>
                <w:szCs w:val="20"/>
              </w:rPr>
            </w:pPr>
            <w:r>
              <w:rPr>
                <w:b/>
                <w:sz w:val="20"/>
                <w:szCs w:val="20"/>
              </w:rPr>
              <w:t xml:space="preserve">Outstanding </w:t>
            </w:r>
            <w:proofErr w:type="gramStart"/>
            <w:r>
              <w:rPr>
                <w:b/>
                <w:sz w:val="20"/>
                <w:szCs w:val="20"/>
              </w:rPr>
              <w:t>at</w:t>
            </w:r>
            <w:proofErr w:type="gramEnd"/>
            <w:r>
              <w:rPr>
                <w:b/>
                <w:sz w:val="20"/>
                <w:szCs w:val="20"/>
              </w:rPr>
              <w:t xml:space="preserve"> </w:t>
            </w:r>
            <w:r w:rsidR="00814EE8">
              <w:rPr>
                <w:b/>
                <w:sz w:val="20"/>
                <w:szCs w:val="20"/>
              </w:rPr>
              <w:t>31</w:t>
            </w:r>
            <w:r>
              <w:rPr>
                <w:b/>
                <w:sz w:val="20"/>
                <w:szCs w:val="20"/>
              </w:rPr>
              <w:t xml:space="preserve"> December 2020</w:t>
            </w:r>
          </w:p>
        </w:tc>
        <w:tc>
          <w:tcPr>
            <w:tcW w:w="1277" w:type="dxa"/>
          </w:tcPr>
          <w:p w14:paraId="63BB64D2" w14:textId="52BBCDF8" w:rsidR="00DF6F92" w:rsidRPr="00B65FD6" w:rsidRDefault="00DF6F92" w:rsidP="00D85B53">
            <w:pPr>
              <w:keepNext/>
              <w:spacing w:before="5"/>
              <w:ind w:right="50"/>
              <w:jc w:val="right"/>
              <w:rPr>
                <w:b/>
                <w:sz w:val="20"/>
                <w:szCs w:val="20"/>
              </w:rPr>
            </w:pPr>
            <w:r>
              <w:rPr>
                <w:b/>
                <w:sz w:val="20"/>
                <w:szCs w:val="20"/>
              </w:rPr>
              <w:t xml:space="preserve">Convertible loan notes issued during </w:t>
            </w:r>
            <w:r w:rsidR="00814EE8">
              <w:rPr>
                <w:b/>
                <w:sz w:val="20"/>
                <w:szCs w:val="20"/>
              </w:rPr>
              <w:t>period</w:t>
            </w:r>
          </w:p>
        </w:tc>
        <w:tc>
          <w:tcPr>
            <w:tcW w:w="1111" w:type="dxa"/>
          </w:tcPr>
          <w:p w14:paraId="2717AFF2" w14:textId="7FD43D81" w:rsidR="00DF6F92" w:rsidRPr="00B65FD6" w:rsidRDefault="00DF6F92" w:rsidP="00D85B53">
            <w:pPr>
              <w:keepNext/>
              <w:spacing w:before="5"/>
              <w:ind w:right="-70"/>
              <w:jc w:val="right"/>
              <w:rPr>
                <w:b/>
                <w:sz w:val="20"/>
                <w:szCs w:val="20"/>
              </w:rPr>
            </w:pPr>
            <w:r>
              <w:rPr>
                <w:b/>
                <w:sz w:val="20"/>
                <w:szCs w:val="20"/>
              </w:rPr>
              <w:t xml:space="preserve">Interest accrued during the </w:t>
            </w:r>
            <w:r w:rsidR="00814EE8">
              <w:rPr>
                <w:b/>
                <w:sz w:val="20"/>
                <w:szCs w:val="20"/>
              </w:rPr>
              <w:t>period</w:t>
            </w:r>
          </w:p>
        </w:tc>
        <w:tc>
          <w:tcPr>
            <w:tcW w:w="1249" w:type="dxa"/>
          </w:tcPr>
          <w:p w14:paraId="52C5A0B8" w14:textId="0EA8BE18" w:rsidR="00DF6F92" w:rsidRPr="002423A1" w:rsidRDefault="00DF6F92" w:rsidP="00D85B53">
            <w:pPr>
              <w:keepNext/>
              <w:spacing w:before="5"/>
              <w:ind w:right="62"/>
              <w:jc w:val="right"/>
              <w:rPr>
                <w:b/>
                <w:sz w:val="20"/>
                <w:szCs w:val="20"/>
              </w:rPr>
            </w:pPr>
            <w:r w:rsidRPr="002423A1">
              <w:rPr>
                <w:b/>
                <w:sz w:val="20"/>
                <w:szCs w:val="20"/>
              </w:rPr>
              <w:t xml:space="preserve">Converted during the </w:t>
            </w:r>
            <w:r w:rsidR="00814EE8">
              <w:rPr>
                <w:b/>
                <w:sz w:val="20"/>
                <w:szCs w:val="20"/>
              </w:rPr>
              <w:t>period</w:t>
            </w:r>
          </w:p>
        </w:tc>
        <w:tc>
          <w:tcPr>
            <w:tcW w:w="1053" w:type="dxa"/>
          </w:tcPr>
          <w:p w14:paraId="02B38977" w14:textId="0A550486" w:rsidR="00DF6F92" w:rsidRPr="002423A1" w:rsidRDefault="00DF6F92" w:rsidP="00D85B53">
            <w:pPr>
              <w:keepNext/>
              <w:tabs>
                <w:tab w:val="left" w:pos="1056"/>
              </w:tabs>
              <w:spacing w:before="5"/>
              <w:jc w:val="right"/>
              <w:rPr>
                <w:b/>
                <w:sz w:val="20"/>
                <w:szCs w:val="20"/>
              </w:rPr>
            </w:pPr>
            <w:r w:rsidRPr="002423A1">
              <w:rPr>
                <w:b/>
                <w:sz w:val="20"/>
                <w:szCs w:val="20"/>
              </w:rPr>
              <w:t xml:space="preserve">Repaid during the </w:t>
            </w:r>
            <w:r w:rsidR="00814EE8">
              <w:rPr>
                <w:b/>
                <w:sz w:val="20"/>
                <w:szCs w:val="20"/>
              </w:rPr>
              <w:t>period</w:t>
            </w:r>
          </w:p>
        </w:tc>
        <w:tc>
          <w:tcPr>
            <w:tcW w:w="1418" w:type="dxa"/>
          </w:tcPr>
          <w:p w14:paraId="3CAD4CCF" w14:textId="7B94F446" w:rsidR="00DF6F92" w:rsidRPr="002423A1" w:rsidRDefault="00DF6F92" w:rsidP="00D85B53">
            <w:pPr>
              <w:keepNext/>
              <w:tabs>
                <w:tab w:val="left" w:pos="1242"/>
              </w:tabs>
              <w:spacing w:before="5"/>
              <w:ind w:right="99"/>
              <w:jc w:val="right"/>
              <w:rPr>
                <w:b/>
                <w:sz w:val="20"/>
                <w:szCs w:val="20"/>
              </w:rPr>
            </w:pPr>
            <w:r w:rsidRPr="002423A1">
              <w:rPr>
                <w:b/>
                <w:sz w:val="20"/>
                <w:szCs w:val="20"/>
              </w:rPr>
              <w:t xml:space="preserve">Outstanding </w:t>
            </w:r>
            <w:proofErr w:type="gramStart"/>
            <w:r w:rsidRPr="002423A1">
              <w:rPr>
                <w:b/>
                <w:sz w:val="20"/>
                <w:szCs w:val="20"/>
              </w:rPr>
              <w:t>at</w:t>
            </w:r>
            <w:proofErr w:type="gramEnd"/>
            <w:r w:rsidRPr="002423A1">
              <w:rPr>
                <w:b/>
                <w:sz w:val="20"/>
                <w:szCs w:val="20"/>
              </w:rPr>
              <w:t xml:space="preserve"> 3</w:t>
            </w:r>
            <w:r w:rsidR="001E4142">
              <w:rPr>
                <w:b/>
                <w:sz w:val="20"/>
                <w:szCs w:val="20"/>
              </w:rPr>
              <w:t>0</w:t>
            </w:r>
            <w:r w:rsidRPr="002423A1">
              <w:rPr>
                <w:b/>
                <w:sz w:val="20"/>
                <w:szCs w:val="20"/>
              </w:rPr>
              <w:t xml:space="preserve"> </w:t>
            </w:r>
            <w:r w:rsidR="001E4142">
              <w:rPr>
                <w:b/>
                <w:sz w:val="20"/>
                <w:szCs w:val="20"/>
              </w:rPr>
              <w:t>June</w:t>
            </w:r>
            <w:r w:rsidR="001E4142" w:rsidRPr="002423A1">
              <w:rPr>
                <w:b/>
                <w:sz w:val="20"/>
                <w:szCs w:val="20"/>
              </w:rPr>
              <w:t xml:space="preserve"> </w:t>
            </w:r>
            <w:r>
              <w:rPr>
                <w:b/>
                <w:sz w:val="20"/>
                <w:szCs w:val="20"/>
              </w:rPr>
              <w:t>2021</w:t>
            </w:r>
          </w:p>
        </w:tc>
      </w:tr>
      <w:tr w:rsidR="00DF6F92" w14:paraId="75E687E4" w14:textId="77777777" w:rsidTr="00DB3CAA">
        <w:tc>
          <w:tcPr>
            <w:tcW w:w="1351" w:type="dxa"/>
          </w:tcPr>
          <w:p w14:paraId="4403514D" w14:textId="77777777" w:rsidR="00DF6F92" w:rsidRPr="002423A1" w:rsidRDefault="00DF6F92" w:rsidP="00D85B53">
            <w:pPr>
              <w:keepNext/>
              <w:spacing w:before="5"/>
              <w:rPr>
                <w:b/>
                <w:sz w:val="20"/>
                <w:szCs w:val="20"/>
              </w:rPr>
            </w:pPr>
            <w:r w:rsidRPr="002423A1">
              <w:rPr>
                <w:b/>
                <w:sz w:val="20"/>
                <w:szCs w:val="20"/>
              </w:rPr>
              <w:t>Director</w:t>
            </w:r>
          </w:p>
        </w:tc>
        <w:tc>
          <w:tcPr>
            <w:tcW w:w="1439" w:type="dxa"/>
          </w:tcPr>
          <w:p w14:paraId="4E52DE00" w14:textId="77777777" w:rsidR="00DF6F92" w:rsidRPr="002423A1" w:rsidRDefault="00DF6F92" w:rsidP="00D85B53">
            <w:pPr>
              <w:keepNext/>
              <w:tabs>
                <w:tab w:val="left" w:pos="1209"/>
              </w:tabs>
              <w:spacing w:before="5"/>
              <w:ind w:right="155"/>
              <w:jc w:val="right"/>
              <w:rPr>
                <w:b/>
                <w:sz w:val="20"/>
                <w:szCs w:val="20"/>
              </w:rPr>
            </w:pPr>
            <w:r w:rsidRPr="002423A1">
              <w:rPr>
                <w:b/>
                <w:sz w:val="20"/>
                <w:szCs w:val="20"/>
              </w:rPr>
              <w:t>£</w:t>
            </w:r>
          </w:p>
        </w:tc>
        <w:tc>
          <w:tcPr>
            <w:tcW w:w="1277" w:type="dxa"/>
          </w:tcPr>
          <w:p w14:paraId="5C1B7679" w14:textId="77777777" w:rsidR="00DF6F92" w:rsidRDefault="00DF6F92" w:rsidP="00D85B53">
            <w:pPr>
              <w:keepNext/>
              <w:spacing w:before="5"/>
              <w:ind w:right="50"/>
              <w:jc w:val="right"/>
              <w:rPr>
                <w:b/>
                <w:sz w:val="20"/>
                <w:szCs w:val="20"/>
              </w:rPr>
            </w:pPr>
            <w:r>
              <w:rPr>
                <w:b/>
                <w:sz w:val="20"/>
                <w:szCs w:val="20"/>
              </w:rPr>
              <w:t>£</w:t>
            </w:r>
          </w:p>
        </w:tc>
        <w:tc>
          <w:tcPr>
            <w:tcW w:w="1111" w:type="dxa"/>
          </w:tcPr>
          <w:p w14:paraId="249CDCF2" w14:textId="77777777" w:rsidR="00DF6F92" w:rsidRDefault="00DF6F92" w:rsidP="00D85B53">
            <w:pPr>
              <w:keepNext/>
              <w:spacing w:before="5"/>
              <w:ind w:right="-70"/>
              <w:jc w:val="right"/>
              <w:rPr>
                <w:b/>
                <w:sz w:val="20"/>
                <w:szCs w:val="20"/>
              </w:rPr>
            </w:pPr>
            <w:r>
              <w:rPr>
                <w:b/>
                <w:sz w:val="20"/>
                <w:szCs w:val="20"/>
              </w:rPr>
              <w:t>£</w:t>
            </w:r>
          </w:p>
        </w:tc>
        <w:tc>
          <w:tcPr>
            <w:tcW w:w="1249" w:type="dxa"/>
          </w:tcPr>
          <w:p w14:paraId="30D4F35A" w14:textId="77777777" w:rsidR="00DF6F92" w:rsidRPr="002423A1" w:rsidRDefault="00DF6F92" w:rsidP="00D85B53">
            <w:pPr>
              <w:keepNext/>
              <w:spacing w:before="5"/>
              <w:ind w:right="62"/>
              <w:jc w:val="right"/>
              <w:rPr>
                <w:b/>
                <w:sz w:val="20"/>
                <w:szCs w:val="20"/>
              </w:rPr>
            </w:pPr>
            <w:r>
              <w:rPr>
                <w:b/>
                <w:sz w:val="20"/>
                <w:szCs w:val="20"/>
              </w:rPr>
              <w:t>£</w:t>
            </w:r>
          </w:p>
        </w:tc>
        <w:tc>
          <w:tcPr>
            <w:tcW w:w="1053" w:type="dxa"/>
          </w:tcPr>
          <w:p w14:paraId="74888973" w14:textId="77777777" w:rsidR="00DF6F92" w:rsidRPr="002423A1" w:rsidRDefault="00DF6F92" w:rsidP="00D85B53">
            <w:pPr>
              <w:keepNext/>
              <w:tabs>
                <w:tab w:val="left" w:pos="1056"/>
              </w:tabs>
              <w:spacing w:before="5"/>
              <w:jc w:val="right"/>
              <w:rPr>
                <w:b/>
                <w:sz w:val="20"/>
                <w:szCs w:val="20"/>
              </w:rPr>
            </w:pPr>
            <w:r>
              <w:rPr>
                <w:b/>
                <w:sz w:val="20"/>
                <w:szCs w:val="20"/>
              </w:rPr>
              <w:t>£</w:t>
            </w:r>
          </w:p>
        </w:tc>
        <w:tc>
          <w:tcPr>
            <w:tcW w:w="1418" w:type="dxa"/>
          </w:tcPr>
          <w:p w14:paraId="350E051A" w14:textId="77777777" w:rsidR="00DF6F92" w:rsidRPr="002423A1" w:rsidRDefault="00DF6F92" w:rsidP="00D85B53">
            <w:pPr>
              <w:keepNext/>
              <w:tabs>
                <w:tab w:val="left" w:pos="1242"/>
              </w:tabs>
              <w:spacing w:before="5"/>
              <w:ind w:right="99"/>
              <w:jc w:val="right"/>
              <w:rPr>
                <w:b/>
                <w:sz w:val="20"/>
                <w:szCs w:val="20"/>
              </w:rPr>
            </w:pPr>
            <w:r w:rsidRPr="002423A1">
              <w:rPr>
                <w:b/>
                <w:sz w:val="20"/>
                <w:szCs w:val="20"/>
              </w:rPr>
              <w:t>£</w:t>
            </w:r>
          </w:p>
        </w:tc>
      </w:tr>
      <w:tr w:rsidR="00DF6F92" w14:paraId="78F0C005" w14:textId="77777777" w:rsidTr="00DB3CAA">
        <w:tc>
          <w:tcPr>
            <w:tcW w:w="1351" w:type="dxa"/>
          </w:tcPr>
          <w:p w14:paraId="27F820AD" w14:textId="77777777" w:rsidR="00DF6F92" w:rsidRDefault="00DF6F92" w:rsidP="00D85B53">
            <w:pPr>
              <w:keepNext/>
              <w:spacing w:before="5"/>
              <w:rPr>
                <w:sz w:val="20"/>
                <w:szCs w:val="20"/>
              </w:rPr>
            </w:pPr>
            <w:r>
              <w:rPr>
                <w:sz w:val="20"/>
                <w:szCs w:val="20"/>
              </w:rPr>
              <w:t>C Theis*</w:t>
            </w:r>
          </w:p>
        </w:tc>
        <w:tc>
          <w:tcPr>
            <w:tcW w:w="1439" w:type="dxa"/>
          </w:tcPr>
          <w:p w14:paraId="750A6795" w14:textId="77777777" w:rsidR="00DF6F92" w:rsidRDefault="00DF6F92" w:rsidP="00D85B53">
            <w:pPr>
              <w:keepNext/>
              <w:tabs>
                <w:tab w:val="left" w:pos="1209"/>
              </w:tabs>
              <w:spacing w:before="5"/>
              <w:ind w:right="155"/>
              <w:jc w:val="right"/>
              <w:rPr>
                <w:sz w:val="20"/>
                <w:szCs w:val="20"/>
              </w:rPr>
            </w:pPr>
            <w:r>
              <w:rPr>
                <w:sz w:val="20"/>
                <w:szCs w:val="20"/>
              </w:rPr>
              <w:t>150</w:t>
            </w:r>
            <w:r w:rsidRPr="00591C94">
              <w:rPr>
                <w:sz w:val="20"/>
                <w:szCs w:val="20"/>
              </w:rPr>
              <w:t>,000</w:t>
            </w:r>
          </w:p>
        </w:tc>
        <w:tc>
          <w:tcPr>
            <w:tcW w:w="1277" w:type="dxa"/>
          </w:tcPr>
          <w:p w14:paraId="2B34BE0F" w14:textId="77777777" w:rsidR="00DF6F92" w:rsidRPr="00856FFE" w:rsidRDefault="00DF6F92" w:rsidP="00D85B53">
            <w:pPr>
              <w:keepNext/>
              <w:spacing w:before="5"/>
              <w:ind w:right="50"/>
              <w:jc w:val="right"/>
              <w:rPr>
                <w:sz w:val="20"/>
                <w:szCs w:val="20"/>
              </w:rPr>
            </w:pPr>
            <w:r w:rsidRPr="00591C94">
              <w:rPr>
                <w:sz w:val="20"/>
                <w:szCs w:val="20"/>
              </w:rPr>
              <w:t>-</w:t>
            </w:r>
          </w:p>
        </w:tc>
        <w:tc>
          <w:tcPr>
            <w:tcW w:w="1111" w:type="dxa"/>
          </w:tcPr>
          <w:p w14:paraId="216C13E7" w14:textId="77777777" w:rsidR="00DF6F92" w:rsidRPr="00591C94" w:rsidRDefault="00DF6F92" w:rsidP="00D85B53">
            <w:pPr>
              <w:keepNext/>
              <w:spacing w:before="5"/>
              <w:ind w:right="-70"/>
              <w:jc w:val="right"/>
              <w:rPr>
                <w:sz w:val="20"/>
                <w:szCs w:val="20"/>
              </w:rPr>
            </w:pPr>
            <w:r>
              <w:rPr>
                <w:sz w:val="20"/>
                <w:szCs w:val="20"/>
              </w:rPr>
              <w:t>-</w:t>
            </w:r>
          </w:p>
        </w:tc>
        <w:tc>
          <w:tcPr>
            <w:tcW w:w="1249" w:type="dxa"/>
          </w:tcPr>
          <w:p w14:paraId="4A443F36" w14:textId="1C6C0C6E" w:rsidR="00DF6F92" w:rsidRPr="00591C94" w:rsidRDefault="001E4142" w:rsidP="00D85B53">
            <w:pPr>
              <w:keepNext/>
              <w:spacing w:before="5"/>
              <w:ind w:right="62"/>
              <w:jc w:val="right"/>
              <w:rPr>
                <w:sz w:val="20"/>
                <w:szCs w:val="20"/>
              </w:rPr>
            </w:pPr>
            <w:r>
              <w:rPr>
                <w:sz w:val="20"/>
                <w:szCs w:val="20"/>
              </w:rPr>
              <w:t>-</w:t>
            </w:r>
          </w:p>
        </w:tc>
        <w:tc>
          <w:tcPr>
            <w:tcW w:w="1053" w:type="dxa"/>
          </w:tcPr>
          <w:p w14:paraId="3739E098" w14:textId="78BE0E70" w:rsidR="00DF6F92" w:rsidRPr="00591C94" w:rsidRDefault="001E4142" w:rsidP="00D85B53">
            <w:pPr>
              <w:keepNext/>
              <w:tabs>
                <w:tab w:val="left" w:pos="1056"/>
              </w:tabs>
              <w:spacing w:before="5"/>
              <w:jc w:val="right"/>
              <w:rPr>
                <w:sz w:val="20"/>
                <w:szCs w:val="20"/>
              </w:rPr>
            </w:pPr>
            <w:r>
              <w:rPr>
                <w:sz w:val="20"/>
                <w:szCs w:val="20"/>
              </w:rPr>
              <w:t>(150,000)</w:t>
            </w:r>
            <w:r w:rsidR="00DF6F92" w:rsidRPr="00591C94">
              <w:rPr>
                <w:sz w:val="20"/>
                <w:szCs w:val="20"/>
              </w:rPr>
              <w:t>-</w:t>
            </w:r>
          </w:p>
        </w:tc>
        <w:tc>
          <w:tcPr>
            <w:tcW w:w="1418" w:type="dxa"/>
          </w:tcPr>
          <w:p w14:paraId="426A093A" w14:textId="42B34BE3" w:rsidR="00DF6F92" w:rsidRPr="00591C94" w:rsidRDefault="00814EE8" w:rsidP="00D85B53">
            <w:pPr>
              <w:keepNext/>
              <w:tabs>
                <w:tab w:val="left" w:pos="1242"/>
              </w:tabs>
              <w:spacing w:before="5"/>
              <w:ind w:right="99"/>
              <w:jc w:val="right"/>
              <w:rPr>
                <w:sz w:val="20"/>
                <w:szCs w:val="20"/>
              </w:rPr>
            </w:pPr>
            <w:r>
              <w:rPr>
                <w:sz w:val="20"/>
                <w:szCs w:val="20"/>
              </w:rPr>
              <w:t>-</w:t>
            </w:r>
          </w:p>
        </w:tc>
      </w:tr>
      <w:tr w:rsidR="00DF6F92" w14:paraId="0267FFDF" w14:textId="77777777" w:rsidTr="00DB3CAA">
        <w:tc>
          <w:tcPr>
            <w:tcW w:w="1351" w:type="dxa"/>
          </w:tcPr>
          <w:p w14:paraId="47038ABC" w14:textId="77777777" w:rsidR="00DF6F92" w:rsidRDefault="00DF6F92" w:rsidP="00D85B53">
            <w:pPr>
              <w:keepNext/>
              <w:spacing w:before="5"/>
              <w:rPr>
                <w:sz w:val="20"/>
                <w:szCs w:val="20"/>
              </w:rPr>
            </w:pPr>
            <w:r>
              <w:rPr>
                <w:sz w:val="20"/>
                <w:szCs w:val="20"/>
              </w:rPr>
              <w:t>C Theis</w:t>
            </w:r>
          </w:p>
        </w:tc>
        <w:tc>
          <w:tcPr>
            <w:tcW w:w="1439" w:type="dxa"/>
          </w:tcPr>
          <w:p w14:paraId="6DEE1F24" w14:textId="77777777" w:rsidR="00DF6F92" w:rsidRPr="00591C94" w:rsidRDefault="00DF6F92" w:rsidP="00D85B53">
            <w:pPr>
              <w:keepNext/>
              <w:tabs>
                <w:tab w:val="left" w:pos="1209"/>
              </w:tabs>
              <w:spacing w:before="5"/>
              <w:ind w:right="155"/>
              <w:jc w:val="right"/>
              <w:rPr>
                <w:sz w:val="20"/>
                <w:szCs w:val="20"/>
              </w:rPr>
            </w:pPr>
            <w:r>
              <w:rPr>
                <w:sz w:val="20"/>
                <w:szCs w:val="20"/>
              </w:rPr>
              <w:t>3,000</w:t>
            </w:r>
          </w:p>
        </w:tc>
        <w:tc>
          <w:tcPr>
            <w:tcW w:w="1277" w:type="dxa"/>
          </w:tcPr>
          <w:p w14:paraId="632DA7E7" w14:textId="77777777" w:rsidR="00DF6F92" w:rsidRPr="00591C94" w:rsidRDefault="00DF6F92" w:rsidP="00D85B53">
            <w:pPr>
              <w:keepNext/>
              <w:spacing w:before="5"/>
              <w:ind w:right="50"/>
              <w:jc w:val="right"/>
              <w:rPr>
                <w:sz w:val="20"/>
                <w:szCs w:val="20"/>
              </w:rPr>
            </w:pPr>
            <w:r>
              <w:rPr>
                <w:sz w:val="20"/>
                <w:szCs w:val="20"/>
              </w:rPr>
              <w:t>-</w:t>
            </w:r>
          </w:p>
        </w:tc>
        <w:tc>
          <w:tcPr>
            <w:tcW w:w="1111" w:type="dxa"/>
          </w:tcPr>
          <w:p w14:paraId="698F449F" w14:textId="77777777" w:rsidR="00DF6F92" w:rsidRPr="00591C94" w:rsidRDefault="00DF6F92" w:rsidP="00D85B53">
            <w:pPr>
              <w:keepNext/>
              <w:spacing w:before="5"/>
              <w:ind w:right="-70"/>
              <w:jc w:val="right"/>
              <w:rPr>
                <w:sz w:val="20"/>
                <w:szCs w:val="20"/>
              </w:rPr>
            </w:pPr>
            <w:r>
              <w:rPr>
                <w:sz w:val="20"/>
                <w:szCs w:val="20"/>
              </w:rPr>
              <w:t>-</w:t>
            </w:r>
          </w:p>
        </w:tc>
        <w:tc>
          <w:tcPr>
            <w:tcW w:w="1249" w:type="dxa"/>
          </w:tcPr>
          <w:p w14:paraId="384883B2" w14:textId="342189BE" w:rsidR="00DF6F92" w:rsidRPr="00591C94" w:rsidRDefault="00814EE8" w:rsidP="00D85B53">
            <w:pPr>
              <w:keepNext/>
              <w:spacing w:before="5"/>
              <w:ind w:right="62"/>
              <w:jc w:val="right"/>
              <w:rPr>
                <w:sz w:val="20"/>
                <w:szCs w:val="20"/>
              </w:rPr>
            </w:pPr>
            <w:r>
              <w:rPr>
                <w:sz w:val="20"/>
                <w:szCs w:val="20"/>
              </w:rPr>
              <w:t>(3,000)</w:t>
            </w:r>
          </w:p>
        </w:tc>
        <w:tc>
          <w:tcPr>
            <w:tcW w:w="1053" w:type="dxa"/>
          </w:tcPr>
          <w:p w14:paraId="50F107C6" w14:textId="77777777" w:rsidR="00DF6F92" w:rsidRPr="00591C94" w:rsidRDefault="00DF6F92" w:rsidP="00D85B53">
            <w:pPr>
              <w:keepNext/>
              <w:tabs>
                <w:tab w:val="left" w:pos="1056"/>
              </w:tabs>
              <w:spacing w:before="5"/>
              <w:jc w:val="right"/>
              <w:rPr>
                <w:sz w:val="20"/>
                <w:szCs w:val="20"/>
              </w:rPr>
            </w:pPr>
            <w:r>
              <w:rPr>
                <w:sz w:val="20"/>
                <w:szCs w:val="20"/>
              </w:rPr>
              <w:t>-</w:t>
            </w:r>
          </w:p>
        </w:tc>
        <w:tc>
          <w:tcPr>
            <w:tcW w:w="1418" w:type="dxa"/>
          </w:tcPr>
          <w:p w14:paraId="49C4150A" w14:textId="45E46603" w:rsidR="00DF6F92" w:rsidRPr="00591C94" w:rsidRDefault="00814EE8" w:rsidP="00D85B53">
            <w:pPr>
              <w:keepNext/>
              <w:tabs>
                <w:tab w:val="left" w:pos="1242"/>
              </w:tabs>
              <w:spacing w:before="5"/>
              <w:ind w:right="99"/>
              <w:jc w:val="right"/>
              <w:rPr>
                <w:sz w:val="20"/>
                <w:szCs w:val="20"/>
              </w:rPr>
            </w:pPr>
            <w:r>
              <w:rPr>
                <w:sz w:val="20"/>
                <w:szCs w:val="20"/>
              </w:rPr>
              <w:t>-</w:t>
            </w:r>
          </w:p>
        </w:tc>
      </w:tr>
      <w:tr w:rsidR="00DF6F92" w14:paraId="14994040" w14:textId="77777777" w:rsidTr="00DB3CAA">
        <w:tc>
          <w:tcPr>
            <w:tcW w:w="1351" w:type="dxa"/>
          </w:tcPr>
          <w:p w14:paraId="6ACFBC51" w14:textId="77777777" w:rsidR="00DF6F92" w:rsidRDefault="00DF6F92" w:rsidP="00D85B53">
            <w:pPr>
              <w:keepNext/>
              <w:spacing w:before="5"/>
              <w:rPr>
                <w:sz w:val="20"/>
                <w:szCs w:val="20"/>
              </w:rPr>
            </w:pPr>
            <w:r>
              <w:rPr>
                <w:sz w:val="20"/>
                <w:szCs w:val="20"/>
              </w:rPr>
              <w:t>A Yeo</w:t>
            </w:r>
          </w:p>
        </w:tc>
        <w:tc>
          <w:tcPr>
            <w:tcW w:w="1439" w:type="dxa"/>
          </w:tcPr>
          <w:p w14:paraId="3E785302" w14:textId="77777777" w:rsidR="00DF6F92" w:rsidRDefault="00DF6F92" w:rsidP="00D85B53">
            <w:pPr>
              <w:keepNext/>
              <w:tabs>
                <w:tab w:val="left" w:pos="1209"/>
              </w:tabs>
              <w:spacing w:before="5"/>
              <w:ind w:right="155"/>
              <w:jc w:val="right"/>
              <w:rPr>
                <w:sz w:val="20"/>
                <w:szCs w:val="20"/>
              </w:rPr>
            </w:pPr>
            <w:r>
              <w:rPr>
                <w:sz w:val="20"/>
                <w:szCs w:val="20"/>
              </w:rPr>
              <w:t>75</w:t>
            </w:r>
            <w:r w:rsidRPr="00591C94">
              <w:rPr>
                <w:sz w:val="20"/>
                <w:szCs w:val="20"/>
              </w:rPr>
              <w:t>,000</w:t>
            </w:r>
          </w:p>
        </w:tc>
        <w:tc>
          <w:tcPr>
            <w:tcW w:w="1277" w:type="dxa"/>
          </w:tcPr>
          <w:p w14:paraId="29154D91" w14:textId="77777777" w:rsidR="00DF6F92" w:rsidRPr="00856FFE" w:rsidRDefault="00DF6F92" w:rsidP="00D85B53">
            <w:pPr>
              <w:keepNext/>
              <w:spacing w:before="5"/>
              <w:ind w:right="50"/>
              <w:jc w:val="right"/>
              <w:rPr>
                <w:sz w:val="20"/>
                <w:szCs w:val="20"/>
              </w:rPr>
            </w:pPr>
            <w:r w:rsidRPr="00591C94">
              <w:rPr>
                <w:sz w:val="20"/>
                <w:szCs w:val="20"/>
              </w:rPr>
              <w:t>-</w:t>
            </w:r>
          </w:p>
        </w:tc>
        <w:tc>
          <w:tcPr>
            <w:tcW w:w="1111" w:type="dxa"/>
          </w:tcPr>
          <w:p w14:paraId="314D8559" w14:textId="77777777" w:rsidR="00DF6F92" w:rsidRPr="00591C94" w:rsidRDefault="00DF6F92" w:rsidP="00D85B53">
            <w:pPr>
              <w:keepNext/>
              <w:spacing w:before="5"/>
              <w:ind w:right="-70"/>
              <w:jc w:val="right"/>
              <w:rPr>
                <w:sz w:val="20"/>
                <w:szCs w:val="20"/>
              </w:rPr>
            </w:pPr>
            <w:r>
              <w:rPr>
                <w:sz w:val="20"/>
                <w:szCs w:val="20"/>
              </w:rPr>
              <w:t>-</w:t>
            </w:r>
          </w:p>
        </w:tc>
        <w:tc>
          <w:tcPr>
            <w:tcW w:w="1249" w:type="dxa"/>
          </w:tcPr>
          <w:p w14:paraId="060180BA" w14:textId="7D524EE6" w:rsidR="00DF6F92" w:rsidRPr="00591C94" w:rsidRDefault="00814EE8" w:rsidP="00D85B53">
            <w:pPr>
              <w:keepNext/>
              <w:spacing w:before="5"/>
              <w:ind w:right="62"/>
              <w:jc w:val="right"/>
              <w:rPr>
                <w:sz w:val="20"/>
                <w:szCs w:val="20"/>
              </w:rPr>
            </w:pPr>
            <w:r>
              <w:rPr>
                <w:sz w:val="20"/>
                <w:szCs w:val="20"/>
              </w:rPr>
              <w:t>(75,000)</w:t>
            </w:r>
          </w:p>
        </w:tc>
        <w:tc>
          <w:tcPr>
            <w:tcW w:w="1053" w:type="dxa"/>
          </w:tcPr>
          <w:p w14:paraId="02B40770" w14:textId="77777777" w:rsidR="00DF6F92" w:rsidRPr="00591C94" w:rsidRDefault="00DF6F92" w:rsidP="00D85B53">
            <w:pPr>
              <w:keepNext/>
              <w:tabs>
                <w:tab w:val="left" w:pos="1056"/>
              </w:tabs>
              <w:spacing w:before="5"/>
              <w:jc w:val="right"/>
              <w:rPr>
                <w:sz w:val="20"/>
                <w:szCs w:val="20"/>
              </w:rPr>
            </w:pPr>
            <w:r w:rsidRPr="00591C94">
              <w:rPr>
                <w:sz w:val="20"/>
                <w:szCs w:val="20"/>
              </w:rPr>
              <w:t>-</w:t>
            </w:r>
          </w:p>
        </w:tc>
        <w:tc>
          <w:tcPr>
            <w:tcW w:w="1418" w:type="dxa"/>
          </w:tcPr>
          <w:p w14:paraId="4F8DF913" w14:textId="43E290A8" w:rsidR="00DF6F92" w:rsidRPr="00591C94" w:rsidRDefault="00814EE8" w:rsidP="00D85B53">
            <w:pPr>
              <w:keepNext/>
              <w:tabs>
                <w:tab w:val="left" w:pos="1242"/>
              </w:tabs>
              <w:spacing w:before="5"/>
              <w:ind w:right="99"/>
              <w:jc w:val="right"/>
              <w:rPr>
                <w:sz w:val="20"/>
                <w:szCs w:val="20"/>
              </w:rPr>
            </w:pPr>
            <w:r>
              <w:rPr>
                <w:sz w:val="20"/>
                <w:szCs w:val="20"/>
              </w:rPr>
              <w:t>-</w:t>
            </w:r>
          </w:p>
        </w:tc>
      </w:tr>
      <w:tr w:rsidR="00DF6F92" w14:paraId="4FD9F6A2" w14:textId="77777777" w:rsidTr="00DB3CAA">
        <w:tc>
          <w:tcPr>
            <w:tcW w:w="1351" w:type="dxa"/>
          </w:tcPr>
          <w:p w14:paraId="56428268" w14:textId="77777777" w:rsidR="00DF6F92" w:rsidRDefault="00DF6F92" w:rsidP="00D85B53">
            <w:pPr>
              <w:keepNext/>
              <w:spacing w:before="5"/>
              <w:rPr>
                <w:sz w:val="20"/>
                <w:szCs w:val="20"/>
              </w:rPr>
            </w:pPr>
            <w:r>
              <w:rPr>
                <w:sz w:val="20"/>
                <w:szCs w:val="20"/>
              </w:rPr>
              <w:t>N Fitzpatrick</w:t>
            </w:r>
          </w:p>
        </w:tc>
        <w:tc>
          <w:tcPr>
            <w:tcW w:w="1439" w:type="dxa"/>
          </w:tcPr>
          <w:p w14:paraId="5091C199" w14:textId="77777777" w:rsidR="00DF6F92" w:rsidRDefault="00DF6F92" w:rsidP="00D85B53">
            <w:pPr>
              <w:keepNext/>
              <w:tabs>
                <w:tab w:val="left" w:pos="1209"/>
              </w:tabs>
              <w:spacing w:before="5"/>
              <w:ind w:right="155"/>
              <w:jc w:val="right"/>
              <w:rPr>
                <w:sz w:val="20"/>
                <w:szCs w:val="20"/>
              </w:rPr>
            </w:pPr>
            <w:r>
              <w:rPr>
                <w:sz w:val="20"/>
                <w:szCs w:val="20"/>
              </w:rPr>
              <w:t>54</w:t>
            </w:r>
            <w:r w:rsidRPr="00591C94">
              <w:rPr>
                <w:sz w:val="20"/>
                <w:szCs w:val="20"/>
              </w:rPr>
              <w:t>,000</w:t>
            </w:r>
          </w:p>
        </w:tc>
        <w:tc>
          <w:tcPr>
            <w:tcW w:w="1277" w:type="dxa"/>
          </w:tcPr>
          <w:p w14:paraId="02BCE10E" w14:textId="77777777" w:rsidR="00DF6F92" w:rsidRPr="00856FFE" w:rsidRDefault="00DF6F92" w:rsidP="00D85B53">
            <w:pPr>
              <w:keepNext/>
              <w:spacing w:before="5"/>
              <w:ind w:right="50"/>
              <w:jc w:val="right"/>
              <w:rPr>
                <w:sz w:val="20"/>
                <w:szCs w:val="20"/>
              </w:rPr>
            </w:pPr>
            <w:r>
              <w:rPr>
                <w:sz w:val="20"/>
                <w:szCs w:val="20"/>
              </w:rPr>
              <w:t>-</w:t>
            </w:r>
          </w:p>
        </w:tc>
        <w:tc>
          <w:tcPr>
            <w:tcW w:w="1111" w:type="dxa"/>
          </w:tcPr>
          <w:p w14:paraId="23127ABA" w14:textId="77777777" w:rsidR="00DF6F92" w:rsidRPr="00591C94" w:rsidRDefault="00DF6F92" w:rsidP="00D85B53">
            <w:pPr>
              <w:keepNext/>
              <w:spacing w:before="5"/>
              <w:ind w:right="-70"/>
              <w:jc w:val="right"/>
              <w:rPr>
                <w:sz w:val="20"/>
                <w:szCs w:val="20"/>
              </w:rPr>
            </w:pPr>
            <w:r>
              <w:rPr>
                <w:sz w:val="20"/>
                <w:szCs w:val="20"/>
              </w:rPr>
              <w:t>-</w:t>
            </w:r>
          </w:p>
        </w:tc>
        <w:tc>
          <w:tcPr>
            <w:tcW w:w="1249" w:type="dxa"/>
          </w:tcPr>
          <w:p w14:paraId="16FB0499" w14:textId="39259A73" w:rsidR="00DF6F92" w:rsidRPr="00591C94" w:rsidRDefault="00814EE8" w:rsidP="00D85B53">
            <w:pPr>
              <w:keepNext/>
              <w:spacing w:before="5"/>
              <w:ind w:right="62"/>
              <w:jc w:val="right"/>
              <w:rPr>
                <w:sz w:val="20"/>
                <w:szCs w:val="20"/>
              </w:rPr>
            </w:pPr>
            <w:r>
              <w:rPr>
                <w:sz w:val="20"/>
                <w:szCs w:val="20"/>
              </w:rPr>
              <w:t>(54,000)</w:t>
            </w:r>
          </w:p>
        </w:tc>
        <w:tc>
          <w:tcPr>
            <w:tcW w:w="1053" w:type="dxa"/>
          </w:tcPr>
          <w:p w14:paraId="36EC0F97" w14:textId="77777777" w:rsidR="00DF6F92" w:rsidRPr="00591C94" w:rsidRDefault="00DF6F92" w:rsidP="00D85B53">
            <w:pPr>
              <w:keepNext/>
              <w:tabs>
                <w:tab w:val="left" w:pos="1056"/>
              </w:tabs>
              <w:spacing w:before="5"/>
              <w:jc w:val="right"/>
              <w:rPr>
                <w:sz w:val="20"/>
                <w:szCs w:val="20"/>
              </w:rPr>
            </w:pPr>
            <w:r w:rsidRPr="00591C94">
              <w:rPr>
                <w:sz w:val="20"/>
                <w:szCs w:val="20"/>
              </w:rPr>
              <w:t>-</w:t>
            </w:r>
          </w:p>
        </w:tc>
        <w:tc>
          <w:tcPr>
            <w:tcW w:w="1418" w:type="dxa"/>
          </w:tcPr>
          <w:p w14:paraId="191EDB91" w14:textId="633E18E5" w:rsidR="00DF6F92" w:rsidRPr="00591C94" w:rsidRDefault="00814EE8" w:rsidP="00D85B53">
            <w:pPr>
              <w:keepNext/>
              <w:tabs>
                <w:tab w:val="left" w:pos="1242"/>
              </w:tabs>
              <w:spacing w:before="5"/>
              <w:ind w:right="99"/>
              <w:jc w:val="right"/>
              <w:rPr>
                <w:sz w:val="20"/>
                <w:szCs w:val="20"/>
              </w:rPr>
            </w:pPr>
            <w:r>
              <w:rPr>
                <w:sz w:val="20"/>
                <w:szCs w:val="20"/>
              </w:rPr>
              <w:t>-</w:t>
            </w:r>
          </w:p>
        </w:tc>
      </w:tr>
      <w:tr w:rsidR="005C33B5" w:rsidRPr="00B65FD6" w14:paraId="74B46E50" w14:textId="77777777" w:rsidTr="001E4142">
        <w:tc>
          <w:tcPr>
            <w:tcW w:w="1351" w:type="dxa"/>
          </w:tcPr>
          <w:p w14:paraId="5B9AEA96" w14:textId="311A3E12" w:rsidR="005C33B5" w:rsidRPr="00E82EC2" w:rsidRDefault="005C33B5" w:rsidP="00D85B53">
            <w:pPr>
              <w:keepNext/>
              <w:spacing w:before="5"/>
              <w:rPr>
                <w:bCs/>
                <w:sz w:val="20"/>
                <w:szCs w:val="20"/>
              </w:rPr>
            </w:pPr>
            <w:r w:rsidRPr="00E82EC2">
              <w:rPr>
                <w:bCs/>
                <w:sz w:val="20"/>
                <w:szCs w:val="20"/>
              </w:rPr>
              <w:t>J Allardyce</w:t>
            </w:r>
          </w:p>
        </w:tc>
        <w:tc>
          <w:tcPr>
            <w:tcW w:w="1439" w:type="dxa"/>
            <w:tcBorders>
              <w:top w:val="single" w:sz="4" w:space="0" w:color="auto"/>
              <w:bottom w:val="single" w:sz="4" w:space="0" w:color="auto"/>
            </w:tcBorders>
          </w:tcPr>
          <w:p w14:paraId="61266996" w14:textId="56CBF634" w:rsidR="005C33B5" w:rsidRPr="00E82EC2" w:rsidRDefault="005C33B5" w:rsidP="00D85B53">
            <w:pPr>
              <w:keepNext/>
              <w:tabs>
                <w:tab w:val="left" w:pos="1209"/>
              </w:tabs>
              <w:spacing w:before="5"/>
              <w:ind w:right="155"/>
              <w:jc w:val="right"/>
              <w:rPr>
                <w:bCs/>
                <w:sz w:val="20"/>
                <w:szCs w:val="20"/>
              </w:rPr>
            </w:pPr>
            <w:r w:rsidRPr="00E82EC2">
              <w:rPr>
                <w:bCs/>
                <w:sz w:val="20"/>
                <w:szCs w:val="20"/>
              </w:rPr>
              <w:t>-</w:t>
            </w:r>
          </w:p>
        </w:tc>
        <w:tc>
          <w:tcPr>
            <w:tcW w:w="1277" w:type="dxa"/>
            <w:tcBorders>
              <w:top w:val="single" w:sz="4" w:space="0" w:color="auto"/>
              <w:bottom w:val="single" w:sz="4" w:space="0" w:color="auto"/>
            </w:tcBorders>
          </w:tcPr>
          <w:p w14:paraId="19AD8B51" w14:textId="6AB87B39" w:rsidR="005C33B5" w:rsidRPr="00E82EC2" w:rsidRDefault="005C33B5" w:rsidP="00D85B53">
            <w:pPr>
              <w:keepNext/>
              <w:spacing w:before="5"/>
              <w:ind w:right="50"/>
              <w:jc w:val="right"/>
              <w:rPr>
                <w:bCs/>
                <w:sz w:val="20"/>
                <w:szCs w:val="20"/>
              </w:rPr>
            </w:pPr>
            <w:r w:rsidRPr="00E82EC2">
              <w:rPr>
                <w:bCs/>
                <w:sz w:val="20"/>
                <w:szCs w:val="20"/>
              </w:rPr>
              <w:t>15,000</w:t>
            </w:r>
          </w:p>
        </w:tc>
        <w:tc>
          <w:tcPr>
            <w:tcW w:w="1111" w:type="dxa"/>
            <w:tcBorders>
              <w:top w:val="single" w:sz="4" w:space="0" w:color="auto"/>
              <w:bottom w:val="single" w:sz="4" w:space="0" w:color="auto"/>
            </w:tcBorders>
          </w:tcPr>
          <w:p w14:paraId="31C66484" w14:textId="425C33C4" w:rsidR="005C33B5" w:rsidRPr="00E82EC2" w:rsidRDefault="005C33B5" w:rsidP="00D85B53">
            <w:pPr>
              <w:keepNext/>
              <w:spacing w:before="5"/>
              <w:ind w:right="-70"/>
              <w:jc w:val="right"/>
              <w:rPr>
                <w:bCs/>
                <w:sz w:val="20"/>
                <w:szCs w:val="20"/>
              </w:rPr>
            </w:pPr>
            <w:r w:rsidRPr="00E82EC2">
              <w:rPr>
                <w:bCs/>
                <w:sz w:val="20"/>
                <w:szCs w:val="20"/>
              </w:rPr>
              <w:t>-</w:t>
            </w:r>
          </w:p>
        </w:tc>
        <w:tc>
          <w:tcPr>
            <w:tcW w:w="1249" w:type="dxa"/>
            <w:tcBorders>
              <w:top w:val="single" w:sz="4" w:space="0" w:color="auto"/>
              <w:bottom w:val="single" w:sz="4" w:space="0" w:color="auto"/>
            </w:tcBorders>
          </w:tcPr>
          <w:p w14:paraId="230AD760" w14:textId="2DF24714" w:rsidR="005C33B5" w:rsidRPr="00E82EC2" w:rsidRDefault="005C33B5" w:rsidP="00D85B53">
            <w:pPr>
              <w:keepNext/>
              <w:spacing w:before="5"/>
              <w:ind w:right="62"/>
              <w:jc w:val="right"/>
              <w:rPr>
                <w:bCs/>
                <w:sz w:val="20"/>
                <w:szCs w:val="20"/>
              </w:rPr>
            </w:pPr>
            <w:r w:rsidRPr="00E82EC2">
              <w:rPr>
                <w:bCs/>
                <w:sz w:val="20"/>
                <w:szCs w:val="20"/>
              </w:rPr>
              <w:t>(15,000)</w:t>
            </w:r>
          </w:p>
        </w:tc>
        <w:tc>
          <w:tcPr>
            <w:tcW w:w="1053" w:type="dxa"/>
            <w:tcBorders>
              <w:top w:val="single" w:sz="4" w:space="0" w:color="auto"/>
              <w:bottom w:val="single" w:sz="4" w:space="0" w:color="auto"/>
            </w:tcBorders>
          </w:tcPr>
          <w:p w14:paraId="71F532EC" w14:textId="45EAB2D7" w:rsidR="005C33B5" w:rsidRDefault="00D26EF0" w:rsidP="00D85B53">
            <w:pPr>
              <w:keepNext/>
              <w:tabs>
                <w:tab w:val="left" w:pos="1056"/>
              </w:tabs>
              <w:spacing w:before="5"/>
              <w:jc w:val="right"/>
              <w:rPr>
                <w:b/>
                <w:sz w:val="20"/>
                <w:szCs w:val="20"/>
              </w:rPr>
            </w:pPr>
            <w:r>
              <w:rPr>
                <w:b/>
                <w:sz w:val="20"/>
                <w:szCs w:val="20"/>
              </w:rPr>
              <w:t>-</w:t>
            </w:r>
          </w:p>
        </w:tc>
        <w:tc>
          <w:tcPr>
            <w:tcW w:w="1418" w:type="dxa"/>
            <w:tcBorders>
              <w:top w:val="single" w:sz="4" w:space="0" w:color="auto"/>
              <w:bottom w:val="single" w:sz="4" w:space="0" w:color="auto"/>
            </w:tcBorders>
          </w:tcPr>
          <w:p w14:paraId="66AF78A6" w14:textId="57DBCAEE" w:rsidR="005C33B5" w:rsidRDefault="00D26EF0" w:rsidP="00D85B53">
            <w:pPr>
              <w:keepNext/>
              <w:tabs>
                <w:tab w:val="left" w:pos="1242"/>
              </w:tabs>
              <w:spacing w:before="5"/>
              <w:ind w:right="99"/>
              <w:jc w:val="right"/>
              <w:rPr>
                <w:b/>
                <w:sz w:val="20"/>
                <w:szCs w:val="20"/>
              </w:rPr>
            </w:pPr>
            <w:r>
              <w:rPr>
                <w:b/>
                <w:sz w:val="20"/>
                <w:szCs w:val="20"/>
              </w:rPr>
              <w:t>-</w:t>
            </w:r>
          </w:p>
        </w:tc>
      </w:tr>
      <w:tr w:rsidR="00DF6F92" w:rsidRPr="00B65FD6" w14:paraId="18854F5B" w14:textId="77777777" w:rsidTr="00DB3CAA">
        <w:tc>
          <w:tcPr>
            <w:tcW w:w="1351" w:type="dxa"/>
          </w:tcPr>
          <w:p w14:paraId="77D77E17" w14:textId="77777777" w:rsidR="00DF6F92" w:rsidRPr="002423A1" w:rsidRDefault="00DF6F92" w:rsidP="00D85B53">
            <w:pPr>
              <w:keepNext/>
              <w:spacing w:before="5"/>
              <w:rPr>
                <w:b/>
                <w:sz w:val="20"/>
                <w:szCs w:val="20"/>
              </w:rPr>
            </w:pPr>
            <w:r w:rsidRPr="002423A1">
              <w:rPr>
                <w:b/>
                <w:sz w:val="20"/>
                <w:szCs w:val="20"/>
              </w:rPr>
              <w:t>Total</w:t>
            </w:r>
          </w:p>
        </w:tc>
        <w:tc>
          <w:tcPr>
            <w:tcW w:w="1439" w:type="dxa"/>
            <w:tcBorders>
              <w:top w:val="single" w:sz="4" w:space="0" w:color="auto"/>
              <w:bottom w:val="single" w:sz="4" w:space="0" w:color="auto"/>
            </w:tcBorders>
          </w:tcPr>
          <w:p w14:paraId="210D1F02" w14:textId="77777777" w:rsidR="00DF6F92" w:rsidRPr="002423A1" w:rsidRDefault="00DF6F92" w:rsidP="00D85B53">
            <w:pPr>
              <w:keepNext/>
              <w:tabs>
                <w:tab w:val="left" w:pos="1209"/>
              </w:tabs>
              <w:spacing w:before="5"/>
              <w:ind w:right="155"/>
              <w:jc w:val="right"/>
              <w:rPr>
                <w:b/>
                <w:sz w:val="20"/>
                <w:szCs w:val="20"/>
              </w:rPr>
            </w:pPr>
            <w:r>
              <w:rPr>
                <w:b/>
                <w:sz w:val="20"/>
                <w:szCs w:val="20"/>
              </w:rPr>
              <w:t>282</w:t>
            </w:r>
            <w:r w:rsidRPr="00591C94">
              <w:rPr>
                <w:b/>
                <w:sz w:val="20"/>
                <w:szCs w:val="20"/>
              </w:rPr>
              <w:t>,000</w:t>
            </w:r>
          </w:p>
        </w:tc>
        <w:tc>
          <w:tcPr>
            <w:tcW w:w="1277" w:type="dxa"/>
            <w:tcBorders>
              <w:top w:val="single" w:sz="4" w:space="0" w:color="auto"/>
              <w:bottom w:val="single" w:sz="4" w:space="0" w:color="auto"/>
            </w:tcBorders>
          </w:tcPr>
          <w:p w14:paraId="0F6B63E0" w14:textId="78259A1F" w:rsidR="00DF6F92" w:rsidRPr="00856FFE" w:rsidRDefault="005C33B5" w:rsidP="00D85B53">
            <w:pPr>
              <w:keepNext/>
              <w:spacing w:before="5"/>
              <w:ind w:right="50"/>
              <w:jc w:val="right"/>
              <w:rPr>
                <w:b/>
                <w:sz w:val="20"/>
                <w:szCs w:val="20"/>
              </w:rPr>
            </w:pPr>
            <w:r>
              <w:rPr>
                <w:b/>
                <w:sz w:val="20"/>
                <w:szCs w:val="20"/>
              </w:rPr>
              <w:t>15,000</w:t>
            </w:r>
          </w:p>
        </w:tc>
        <w:tc>
          <w:tcPr>
            <w:tcW w:w="1111" w:type="dxa"/>
            <w:tcBorders>
              <w:top w:val="single" w:sz="4" w:space="0" w:color="auto"/>
              <w:bottom w:val="single" w:sz="4" w:space="0" w:color="auto"/>
            </w:tcBorders>
          </w:tcPr>
          <w:p w14:paraId="25E33B2E" w14:textId="77777777" w:rsidR="00DF6F92" w:rsidRPr="00591C94" w:rsidRDefault="00DF6F92" w:rsidP="00D85B53">
            <w:pPr>
              <w:keepNext/>
              <w:spacing w:before="5"/>
              <w:ind w:right="-70"/>
              <w:jc w:val="right"/>
              <w:rPr>
                <w:b/>
                <w:sz w:val="20"/>
                <w:szCs w:val="20"/>
              </w:rPr>
            </w:pPr>
            <w:r>
              <w:rPr>
                <w:b/>
                <w:sz w:val="20"/>
                <w:szCs w:val="20"/>
              </w:rPr>
              <w:t>-</w:t>
            </w:r>
          </w:p>
        </w:tc>
        <w:tc>
          <w:tcPr>
            <w:tcW w:w="1249" w:type="dxa"/>
            <w:tcBorders>
              <w:top w:val="single" w:sz="4" w:space="0" w:color="auto"/>
              <w:bottom w:val="single" w:sz="4" w:space="0" w:color="auto"/>
            </w:tcBorders>
          </w:tcPr>
          <w:p w14:paraId="19620D09" w14:textId="379B9C46" w:rsidR="00DF6F92" w:rsidRPr="00591C94" w:rsidRDefault="00814EE8" w:rsidP="00D85B53">
            <w:pPr>
              <w:keepNext/>
              <w:spacing w:before="5"/>
              <w:ind w:right="62"/>
              <w:jc w:val="right"/>
              <w:rPr>
                <w:b/>
                <w:sz w:val="20"/>
                <w:szCs w:val="20"/>
              </w:rPr>
            </w:pPr>
            <w:r>
              <w:rPr>
                <w:b/>
                <w:sz w:val="20"/>
                <w:szCs w:val="20"/>
              </w:rPr>
              <w:t>(</w:t>
            </w:r>
            <w:r w:rsidR="001E4142">
              <w:rPr>
                <w:b/>
                <w:sz w:val="20"/>
                <w:szCs w:val="20"/>
              </w:rPr>
              <w:t>1</w:t>
            </w:r>
            <w:r w:rsidR="005C33B5">
              <w:rPr>
                <w:b/>
                <w:sz w:val="20"/>
                <w:szCs w:val="20"/>
              </w:rPr>
              <w:t>47</w:t>
            </w:r>
            <w:r>
              <w:rPr>
                <w:b/>
                <w:sz w:val="20"/>
                <w:szCs w:val="20"/>
              </w:rPr>
              <w:t>,000)</w:t>
            </w:r>
          </w:p>
        </w:tc>
        <w:tc>
          <w:tcPr>
            <w:tcW w:w="1053" w:type="dxa"/>
            <w:tcBorders>
              <w:top w:val="single" w:sz="4" w:space="0" w:color="auto"/>
              <w:bottom w:val="single" w:sz="4" w:space="0" w:color="auto"/>
            </w:tcBorders>
          </w:tcPr>
          <w:p w14:paraId="619AC405" w14:textId="67C6ED3D" w:rsidR="00DF6F92" w:rsidRPr="00591C94" w:rsidRDefault="001E4142" w:rsidP="00D85B53">
            <w:pPr>
              <w:keepNext/>
              <w:tabs>
                <w:tab w:val="left" w:pos="1056"/>
              </w:tabs>
              <w:spacing w:before="5"/>
              <w:jc w:val="right"/>
              <w:rPr>
                <w:b/>
                <w:sz w:val="20"/>
                <w:szCs w:val="20"/>
              </w:rPr>
            </w:pPr>
            <w:r>
              <w:rPr>
                <w:b/>
                <w:sz w:val="20"/>
                <w:szCs w:val="20"/>
              </w:rPr>
              <w:t>(150,000)</w:t>
            </w:r>
          </w:p>
        </w:tc>
        <w:tc>
          <w:tcPr>
            <w:tcW w:w="1418" w:type="dxa"/>
            <w:tcBorders>
              <w:top w:val="single" w:sz="4" w:space="0" w:color="auto"/>
              <w:bottom w:val="single" w:sz="4" w:space="0" w:color="auto"/>
            </w:tcBorders>
          </w:tcPr>
          <w:p w14:paraId="095EE509" w14:textId="24D8BBBE" w:rsidR="00DF6F92" w:rsidRPr="00591C94" w:rsidRDefault="00814EE8" w:rsidP="00D85B53">
            <w:pPr>
              <w:keepNext/>
              <w:tabs>
                <w:tab w:val="left" w:pos="1242"/>
              </w:tabs>
              <w:spacing w:before="5"/>
              <w:ind w:right="99"/>
              <w:jc w:val="right"/>
              <w:rPr>
                <w:b/>
                <w:sz w:val="20"/>
                <w:szCs w:val="20"/>
              </w:rPr>
            </w:pPr>
            <w:r>
              <w:rPr>
                <w:b/>
                <w:sz w:val="20"/>
                <w:szCs w:val="20"/>
              </w:rPr>
              <w:t>-</w:t>
            </w:r>
          </w:p>
        </w:tc>
      </w:tr>
    </w:tbl>
    <w:p w14:paraId="4D421BAB" w14:textId="77777777" w:rsidR="00DF6F92" w:rsidRDefault="00DF6F92" w:rsidP="00DF6F92">
      <w:pPr>
        <w:keepNext/>
        <w:shd w:val="clear" w:color="auto" w:fill="FFFFFF"/>
        <w:spacing w:before="5"/>
        <w:ind w:left="600" w:right="708"/>
        <w:rPr>
          <w:sz w:val="20"/>
          <w:szCs w:val="20"/>
        </w:rPr>
      </w:pPr>
    </w:p>
    <w:p w14:paraId="7C2C3F24" w14:textId="77777777" w:rsidR="00DF6F92" w:rsidRDefault="00DF6F92" w:rsidP="00DF6F92">
      <w:pPr>
        <w:keepNext/>
        <w:shd w:val="clear" w:color="auto" w:fill="FFFFFF"/>
        <w:spacing w:before="5"/>
        <w:ind w:left="567" w:right="567"/>
        <w:rPr>
          <w:sz w:val="20"/>
          <w:szCs w:val="20"/>
        </w:rPr>
      </w:pPr>
      <w:r>
        <w:rPr>
          <w:sz w:val="20"/>
          <w:szCs w:val="20"/>
        </w:rPr>
        <w:t xml:space="preserve">* </w:t>
      </w:r>
      <w:proofErr w:type="gramStart"/>
      <w:r>
        <w:rPr>
          <w:sz w:val="20"/>
          <w:szCs w:val="20"/>
        </w:rPr>
        <w:t>these</w:t>
      </w:r>
      <w:proofErr w:type="gramEnd"/>
      <w:r>
        <w:rPr>
          <w:sz w:val="20"/>
          <w:szCs w:val="20"/>
        </w:rPr>
        <w:t xml:space="preserve"> loan notes were issued to </w:t>
      </w:r>
      <w:proofErr w:type="spellStart"/>
      <w:r>
        <w:rPr>
          <w:sz w:val="20"/>
          <w:szCs w:val="20"/>
        </w:rPr>
        <w:t>Networkguru</w:t>
      </w:r>
      <w:proofErr w:type="spellEnd"/>
      <w:r>
        <w:rPr>
          <w:sz w:val="20"/>
          <w:szCs w:val="20"/>
        </w:rPr>
        <w:t xml:space="preserve"> Limited, a company owned by Chris’s Theis’ son, who subscribed under the convertible loan note instrument. </w:t>
      </w:r>
    </w:p>
    <w:p w14:paraId="487F47FB" w14:textId="77777777" w:rsidR="00DF6F92" w:rsidRDefault="00DF6F92" w:rsidP="00DF6F92">
      <w:pPr>
        <w:keepNext/>
        <w:shd w:val="clear" w:color="auto" w:fill="FFFFFF"/>
        <w:spacing w:before="5"/>
        <w:ind w:left="567" w:right="567"/>
        <w:rPr>
          <w:sz w:val="20"/>
          <w:szCs w:val="20"/>
        </w:rPr>
      </w:pPr>
    </w:p>
    <w:p w14:paraId="56C2ADB6" w14:textId="558825C2" w:rsidR="00DF6F92" w:rsidRDefault="005068D7" w:rsidP="00DF6F92">
      <w:pPr>
        <w:keepNext/>
        <w:shd w:val="clear" w:color="auto" w:fill="FFFFFF"/>
        <w:spacing w:before="5"/>
        <w:ind w:left="567" w:right="567"/>
        <w:rPr>
          <w:sz w:val="20"/>
          <w:szCs w:val="20"/>
        </w:rPr>
      </w:pPr>
      <w:r>
        <w:rPr>
          <w:sz w:val="20"/>
          <w:szCs w:val="20"/>
        </w:rPr>
        <w:t xml:space="preserve">The convertible loans were </w:t>
      </w:r>
      <w:r w:rsidR="001E4142">
        <w:rPr>
          <w:sz w:val="20"/>
          <w:szCs w:val="20"/>
        </w:rPr>
        <w:t xml:space="preserve">either </w:t>
      </w:r>
      <w:r>
        <w:rPr>
          <w:sz w:val="20"/>
          <w:szCs w:val="20"/>
        </w:rPr>
        <w:t>all converted</w:t>
      </w:r>
      <w:r w:rsidR="001E4142">
        <w:rPr>
          <w:sz w:val="20"/>
          <w:szCs w:val="20"/>
        </w:rPr>
        <w:t xml:space="preserve"> or repaid within</w:t>
      </w:r>
      <w:r>
        <w:rPr>
          <w:sz w:val="20"/>
          <w:szCs w:val="20"/>
        </w:rPr>
        <w:t xml:space="preserve"> the period. </w:t>
      </w:r>
    </w:p>
    <w:p w14:paraId="058F0E17" w14:textId="77777777" w:rsidR="00DF6F92" w:rsidRDefault="00DF6F92" w:rsidP="00DF6F92">
      <w:pPr>
        <w:keepNext/>
        <w:shd w:val="clear" w:color="auto" w:fill="FFFFFF"/>
        <w:spacing w:before="5"/>
        <w:ind w:right="708"/>
        <w:rPr>
          <w:sz w:val="20"/>
          <w:szCs w:val="20"/>
        </w:rPr>
      </w:pPr>
    </w:p>
    <w:p w14:paraId="021725F8" w14:textId="5CB3FBA6" w:rsidR="00DF6F92" w:rsidRDefault="009B66F0">
      <w:r>
        <w:t xml:space="preserve"> </w:t>
      </w:r>
    </w:p>
    <w:sectPr w:rsidR="00DF6F9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67D8" w14:textId="77777777" w:rsidR="00652843" w:rsidRDefault="00652843">
      <w:r>
        <w:separator/>
      </w:r>
    </w:p>
  </w:endnote>
  <w:endnote w:type="continuationSeparator" w:id="0">
    <w:p w14:paraId="7E3777A0" w14:textId="77777777" w:rsidR="00652843" w:rsidRDefault="0065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E670" w14:textId="77777777" w:rsidR="00652843" w:rsidRDefault="00652843">
      <w:r>
        <w:separator/>
      </w:r>
    </w:p>
  </w:footnote>
  <w:footnote w:type="continuationSeparator" w:id="0">
    <w:p w14:paraId="354C65E6" w14:textId="77777777" w:rsidR="00652843" w:rsidRDefault="0065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483E" w14:textId="77777777" w:rsidR="00D85B53" w:rsidRDefault="00D85B53" w:rsidP="00724F8C">
    <w:pPr>
      <w:pStyle w:val="Header"/>
    </w:pPr>
    <w:r>
      <w:t>PATH INVESTMENTS PLC</w:t>
    </w:r>
  </w:p>
  <w:p w14:paraId="7A011EA7" w14:textId="77777777" w:rsidR="00D85B53" w:rsidRDefault="00D85B53">
    <w:pPr>
      <w:pStyle w:val="Heading1"/>
    </w:pPr>
    <w:bookmarkStart w:id="1" w:name="_Toc170289805"/>
  </w:p>
  <w:bookmarkEnd w:id="1"/>
  <w:p w14:paraId="1663B1DB" w14:textId="2D07443A" w:rsidR="00D85B53" w:rsidRDefault="00D85B53" w:rsidP="00724F8C">
    <w:pPr>
      <w:pStyle w:val="Header"/>
    </w:pPr>
    <w:r>
      <w:t>INTERIM RESULTS FOR THE SIX MONTHS TO 30 JUNE 2021</w:t>
    </w:r>
  </w:p>
  <w:p w14:paraId="1CD4E521" w14:textId="77777777" w:rsidR="00D85B53" w:rsidRDefault="00D85B53" w:rsidP="00724F8C">
    <w:pPr>
      <w:pStyle w:val="Header"/>
    </w:pPr>
    <w:r>
      <w:rPr>
        <w:noProof/>
        <w:lang w:eastAsia="zh-CN"/>
      </w:rPr>
      <mc:AlternateContent>
        <mc:Choice Requires="wps">
          <w:drawing>
            <wp:anchor distT="4294967295" distB="4294967295" distL="114300" distR="114300" simplePos="0" relativeHeight="251659264" behindDoc="0" locked="0" layoutInCell="1" allowOverlap="1" wp14:anchorId="5F0BA1E2" wp14:editId="5C4E4E91">
              <wp:simplePos x="0" y="0"/>
              <wp:positionH relativeFrom="column">
                <wp:posOffset>0</wp:posOffset>
              </wp:positionH>
              <wp:positionV relativeFrom="paragraph">
                <wp:posOffset>59689</wp:posOffset>
              </wp:positionV>
              <wp:extent cx="548640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EAF85"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95B3" w14:textId="77777777" w:rsidR="00D85B53" w:rsidRDefault="00D85B53">
    <w:pPr>
      <w:pStyle w:val="Heading1"/>
    </w:pPr>
    <w:r>
      <w:t xml:space="preserve"> PATH INVESTMENTS PLC</w:t>
    </w:r>
  </w:p>
  <w:p w14:paraId="4116C566" w14:textId="77777777" w:rsidR="00D85B53" w:rsidRDefault="00D85B53"/>
  <w:p w14:paraId="219FBDF0" w14:textId="77777777" w:rsidR="00D85B53" w:rsidRDefault="00D85B53">
    <w:pPr>
      <w:rPr>
        <w:b/>
      </w:rPr>
    </w:pPr>
    <w:r>
      <w:rPr>
        <w:b/>
      </w:rPr>
      <w:t>STATEMENT OF COMPREHENSIVE INCOME</w:t>
    </w:r>
  </w:p>
  <w:p w14:paraId="1DBEACEE" w14:textId="666B0C0D" w:rsidR="00D85B53" w:rsidRDefault="00D85B53" w:rsidP="00724F8C">
    <w:pPr>
      <w:pStyle w:val="Header"/>
    </w:pPr>
    <w:r>
      <w:t>FOR THE SIX MONTHS ENDED 30 JUNE 2021</w:t>
    </w:r>
  </w:p>
  <w:p w14:paraId="0DBF4A07" w14:textId="77777777" w:rsidR="00D85B53" w:rsidRDefault="00D85B53" w:rsidP="00724F8C">
    <w:pPr>
      <w:pStyle w:val="Header"/>
    </w:pPr>
    <w:r>
      <w:rPr>
        <w:noProof/>
        <w:lang w:eastAsia="zh-CN"/>
      </w:rPr>
      <mc:AlternateContent>
        <mc:Choice Requires="wps">
          <w:drawing>
            <wp:anchor distT="4294967295" distB="4294967295" distL="114300" distR="114300" simplePos="0" relativeHeight="251661312" behindDoc="0" locked="0" layoutInCell="1" allowOverlap="1" wp14:anchorId="4328E6FE" wp14:editId="133281B5">
              <wp:simplePos x="0" y="0"/>
              <wp:positionH relativeFrom="column">
                <wp:posOffset>0</wp:posOffset>
              </wp:positionH>
              <wp:positionV relativeFrom="paragraph">
                <wp:posOffset>59689</wp:posOffset>
              </wp:positionV>
              <wp:extent cx="5486400"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03D1D" id="Line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0B1A" w14:textId="77777777" w:rsidR="00D85B53" w:rsidRDefault="00D85B53">
    <w:pPr>
      <w:pStyle w:val="Heading1"/>
    </w:pPr>
    <w:r>
      <w:t xml:space="preserve"> PATH INVESTMENTS PLC</w:t>
    </w:r>
  </w:p>
  <w:p w14:paraId="167EB18D" w14:textId="77777777" w:rsidR="00D85B53" w:rsidRDefault="00D85B53"/>
  <w:p w14:paraId="156E1E2E" w14:textId="77777777" w:rsidR="00D85B53" w:rsidRDefault="00D85B53">
    <w:pPr>
      <w:rPr>
        <w:b/>
      </w:rPr>
    </w:pPr>
    <w:r>
      <w:rPr>
        <w:b/>
      </w:rPr>
      <w:t>STATEMENT OF CHANGES IN EQUITY</w:t>
    </w:r>
  </w:p>
  <w:p w14:paraId="3C8887C7" w14:textId="622DC2F3" w:rsidR="00D85B53" w:rsidRDefault="00D85B53" w:rsidP="00724F8C">
    <w:pPr>
      <w:pStyle w:val="Header"/>
    </w:pPr>
    <w:r>
      <w:t>FOR THE SIX MONTHS ENDED 30 JUNE 2021</w:t>
    </w:r>
  </w:p>
  <w:p w14:paraId="5CCDB88E" w14:textId="77777777" w:rsidR="00D85B53" w:rsidRDefault="00D85B53" w:rsidP="00724F8C">
    <w:pPr>
      <w:pStyle w:val="Header"/>
    </w:pPr>
    <w:r>
      <w:rPr>
        <w:noProof/>
        <w:lang w:eastAsia="zh-CN"/>
      </w:rPr>
      <mc:AlternateContent>
        <mc:Choice Requires="wps">
          <w:drawing>
            <wp:anchor distT="4294967295" distB="4294967295" distL="114300" distR="114300" simplePos="0" relativeHeight="251662336" behindDoc="0" locked="0" layoutInCell="1" allowOverlap="1" wp14:anchorId="13A6B1A8" wp14:editId="7CFA36A5">
              <wp:simplePos x="0" y="0"/>
              <wp:positionH relativeFrom="column">
                <wp:posOffset>0</wp:posOffset>
              </wp:positionH>
              <wp:positionV relativeFrom="paragraph">
                <wp:posOffset>59689</wp:posOffset>
              </wp:positionV>
              <wp:extent cx="54864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2CCE" id="Line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4C7F" w14:textId="77777777" w:rsidR="00D85B53" w:rsidRDefault="00D85B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7B77" w14:textId="77777777" w:rsidR="00D85B53" w:rsidRDefault="00D85B53" w:rsidP="00724F8C">
    <w:pPr>
      <w:pStyle w:val="Header"/>
    </w:pPr>
    <w:r>
      <w:t>PATH INVESTMENTS PLC</w:t>
    </w:r>
  </w:p>
  <w:p w14:paraId="54FE6EB4" w14:textId="77777777" w:rsidR="00D85B53" w:rsidRDefault="00D85B53">
    <w:pPr>
      <w:pStyle w:val="Heading1"/>
      <w:rPr>
        <w:sz w:val="20"/>
        <w:szCs w:val="20"/>
      </w:rPr>
    </w:pPr>
  </w:p>
  <w:p w14:paraId="3FE9CD80" w14:textId="77777777" w:rsidR="00D85B53" w:rsidRDefault="00D85B53">
    <w:pPr>
      <w:pStyle w:val="Heading1"/>
      <w:rPr>
        <w:sz w:val="20"/>
        <w:szCs w:val="20"/>
      </w:rPr>
    </w:pPr>
    <w:r>
      <w:rPr>
        <w:sz w:val="20"/>
        <w:szCs w:val="20"/>
      </w:rPr>
      <w:t>statement of financial position</w:t>
    </w:r>
  </w:p>
  <w:p w14:paraId="077D86BD" w14:textId="5934CCBA" w:rsidR="00D85B53" w:rsidRDefault="00D85B53" w:rsidP="00724F8C">
    <w:pPr>
      <w:pStyle w:val="Header"/>
    </w:pPr>
    <w:r>
      <w:t>FOR THE SIX MONTHS ENDED 30 JUNE 2021</w:t>
    </w:r>
  </w:p>
  <w:p w14:paraId="75A6AEF7" w14:textId="77777777" w:rsidR="00D85B53" w:rsidRDefault="00D85B53" w:rsidP="004263B1">
    <w:pPr>
      <w:pStyle w:val="Header"/>
    </w:pPr>
    <w:r>
      <w:rPr>
        <w:noProof/>
        <w:lang w:eastAsia="zh-CN"/>
      </w:rPr>
      <mc:AlternateContent>
        <mc:Choice Requires="wps">
          <w:drawing>
            <wp:anchor distT="4294967295" distB="4294967295" distL="114300" distR="114300" simplePos="0" relativeHeight="251660288" behindDoc="0" locked="0" layoutInCell="1" allowOverlap="1" wp14:anchorId="260F561F" wp14:editId="3567B89B">
              <wp:simplePos x="0" y="0"/>
              <wp:positionH relativeFrom="column">
                <wp:posOffset>0</wp:posOffset>
              </wp:positionH>
              <wp:positionV relativeFrom="paragraph">
                <wp:posOffset>59689</wp:posOffset>
              </wp:positionV>
              <wp:extent cx="54864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4354" id="Line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"/>
          </w:pict>
        </mc:Fallback>
      </mc:AlternateContent>
    </w: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48FA" w14:textId="77777777" w:rsidR="00D85B53" w:rsidRDefault="00D85B53" w:rsidP="00724F8C">
    <w:pPr>
      <w:pStyle w:val="Header"/>
    </w:pPr>
    <w:r>
      <w:t>PATH INVESTMENTS PLC</w:t>
    </w:r>
  </w:p>
  <w:p w14:paraId="18745A2B" w14:textId="77777777" w:rsidR="00D85B53" w:rsidRDefault="00D85B53">
    <w:pPr>
      <w:pStyle w:val="Heading1"/>
      <w:rPr>
        <w:sz w:val="20"/>
        <w:szCs w:val="20"/>
      </w:rPr>
    </w:pPr>
  </w:p>
  <w:p w14:paraId="42B3D1B4" w14:textId="77777777" w:rsidR="00D85B53" w:rsidRDefault="00D85B53">
    <w:pPr>
      <w:pStyle w:val="Heading1"/>
      <w:rPr>
        <w:sz w:val="20"/>
        <w:szCs w:val="20"/>
      </w:rPr>
    </w:pPr>
    <w:r>
      <w:rPr>
        <w:sz w:val="20"/>
        <w:szCs w:val="20"/>
      </w:rPr>
      <w:t>statement of cash flows</w:t>
    </w:r>
  </w:p>
  <w:p w14:paraId="0780B512" w14:textId="3751853E" w:rsidR="00D85B53" w:rsidRDefault="00D85B53" w:rsidP="00724F8C">
    <w:pPr>
      <w:pStyle w:val="Header"/>
    </w:pPr>
    <w:r>
      <w:t>FOR THE SIX MONTHS ENDED 30 JUNE 2021</w:t>
    </w:r>
  </w:p>
  <w:p w14:paraId="6FAF1C5F" w14:textId="77777777" w:rsidR="00D85B53" w:rsidRDefault="00D85B53" w:rsidP="004263B1">
    <w:pPr>
      <w:pStyle w:val="Header"/>
    </w:pPr>
    <w:r>
      <w:rPr>
        <w:noProof/>
        <w:lang w:eastAsia="zh-CN"/>
      </w:rPr>
      <mc:AlternateContent>
        <mc:Choice Requires="wps">
          <w:drawing>
            <wp:anchor distT="4294967295" distB="4294967295" distL="114300" distR="114300" simplePos="0" relativeHeight="251663360" behindDoc="0" locked="0" layoutInCell="1" allowOverlap="1" wp14:anchorId="6721E7E0" wp14:editId="1AC966DA">
              <wp:simplePos x="0" y="0"/>
              <wp:positionH relativeFrom="column">
                <wp:posOffset>0</wp:posOffset>
              </wp:positionH>
              <wp:positionV relativeFrom="paragraph">
                <wp:posOffset>59689</wp:posOffset>
              </wp:positionV>
              <wp:extent cx="54864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FE072" id="Line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"/>
          </w:pict>
        </mc:Fallback>
      </mc:AlternateContent>
    </w:r>
    <w:r>
      <w:tab/>
    </w: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3748" w14:textId="77777777" w:rsidR="00D85B53" w:rsidRDefault="00D85B53" w:rsidP="00724F8C">
    <w:pPr>
      <w:pStyle w:val="Header"/>
    </w:pPr>
    <w:r>
      <w:t>PATH INVESTMENTS PLC</w:t>
    </w:r>
  </w:p>
  <w:p w14:paraId="7296C069" w14:textId="77777777" w:rsidR="00D85B53" w:rsidRDefault="00D85B53">
    <w:pPr>
      <w:pStyle w:val="Heading1"/>
      <w:rPr>
        <w:sz w:val="20"/>
        <w:szCs w:val="20"/>
      </w:rPr>
    </w:pPr>
  </w:p>
  <w:p w14:paraId="1C6074B5" w14:textId="704B7522" w:rsidR="00D85B53" w:rsidRDefault="00D85B53">
    <w:pPr>
      <w:pStyle w:val="Heading1"/>
      <w:rPr>
        <w:sz w:val="20"/>
        <w:szCs w:val="20"/>
      </w:rPr>
    </w:pPr>
    <w:r>
      <w:rPr>
        <w:sz w:val="20"/>
        <w:szCs w:val="20"/>
      </w:rPr>
      <w:t>notes to the accounts</w:t>
    </w:r>
  </w:p>
  <w:p w14:paraId="3B6A0145" w14:textId="158AB8A2" w:rsidR="00D85B53" w:rsidRDefault="00D85B53" w:rsidP="00724F8C">
    <w:pPr>
      <w:pStyle w:val="Header"/>
    </w:pPr>
    <w:r>
      <w:t>FOR THE SIX MONTHS ENDED 30 JUNE 2021</w:t>
    </w:r>
  </w:p>
  <w:p w14:paraId="6CBF92C6" w14:textId="77777777" w:rsidR="00D85B53" w:rsidRDefault="00D85B53" w:rsidP="004263B1">
    <w:pPr>
      <w:pStyle w:val="Header"/>
    </w:pPr>
    <w:r>
      <w:rPr>
        <w:noProof/>
        <w:lang w:eastAsia="zh-CN"/>
      </w:rPr>
      <mc:AlternateContent>
        <mc:Choice Requires="wps">
          <w:drawing>
            <wp:anchor distT="4294967295" distB="4294967295" distL="114300" distR="114300" simplePos="0" relativeHeight="251665408" behindDoc="0" locked="0" layoutInCell="1" allowOverlap="1" wp14:anchorId="0C6EA68D" wp14:editId="0BF82300">
              <wp:simplePos x="0" y="0"/>
              <wp:positionH relativeFrom="column">
                <wp:posOffset>0</wp:posOffset>
              </wp:positionH>
              <wp:positionV relativeFrom="paragraph">
                <wp:posOffset>59689</wp:posOffset>
              </wp:positionV>
              <wp:extent cx="548640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63F8E" id="Line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"/>
          </w:pict>
        </mc:Fallback>
      </mc:AlternateConten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638"/>
    <w:multiLevelType w:val="multilevel"/>
    <w:tmpl w:val="5224AFD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420"/>
        </w:tabs>
        <w:ind w:left="420" w:hanging="420"/>
      </w:pPr>
      <w:rPr>
        <w:rFonts w:hint="default"/>
      </w:rPr>
    </w:lvl>
    <w:lvl w:ilvl="4">
      <w:start w:val="1"/>
      <w:numFmt w:val="decimal"/>
      <w:lvlText w:val="%1.%2.%3.%4.%5"/>
      <w:lvlJc w:val="left"/>
      <w:pPr>
        <w:tabs>
          <w:tab w:val="num" w:pos="420"/>
        </w:tabs>
        <w:ind w:left="420" w:hanging="420"/>
      </w:pPr>
      <w:rPr>
        <w:rFonts w:hint="default"/>
      </w:rPr>
    </w:lvl>
    <w:lvl w:ilvl="5">
      <w:start w:val="1"/>
      <w:numFmt w:val="decimal"/>
      <w:lvlText w:val="%1.%2.%3.%4.%5.%6"/>
      <w:lvlJc w:val="left"/>
      <w:pPr>
        <w:tabs>
          <w:tab w:val="num" w:pos="420"/>
        </w:tabs>
        <w:ind w:left="420" w:hanging="420"/>
      </w:pPr>
      <w:rPr>
        <w:rFonts w:hint="default"/>
      </w:rPr>
    </w:lvl>
    <w:lvl w:ilvl="6">
      <w:start w:val="1"/>
      <w:numFmt w:val="decimal"/>
      <w:lvlText w:val="%1.%2.%3.%4.%5.%6.%7"/>
      <w:lvlJc w:val="left"/>
      <w:pPr>
        <w:tabs>
          <w:tab w:val="num" w:pos="420"/>
        </w:tabs>
        <w:ind w:left="420" w:hanging="420"/>
      </w:pPr>
      <w:rPr>
        <w:rFonts w:hint="default"/>
      </w:rPr>
    </w:lvl>
    <w:lvl w:ilvl="7">
      <w:start w:val="1"/>
      <w:numFmt w:val="decimal"/>
      <w:lvlText w:val="%1.%2.%3.%4.%5.%6.%7.%8"/>
      <w:lvlJc w:val="left"/>
      <w:pPr>
        <w:tabs>
          <w:tab w:val="num" w:pos="420"/>
        </w:tabs>
        <w:ind w:left="420" w:hanging="420"/>
      </w:pPr>
      <w:rPr>
        <w:rFonts w:hint="default"/>
      </w:rPr>
    </w:lvl>
    <w:lvl w:ilvl="8">
      <w:start w:val="1"/>
      <w:numFmt w:val="decimal"/>
      <w:lvlText w:val="%1.%2.%3.%4.%5.%6.%7.%8.%9"/>
      <w:lvlJc w:val="left"/>
      <w:pPr>
        <w:tabs>
          <w:tab w:val="num" w:pos="420"/>
        </w:tabs>
        <w:ind w:left="420" w:hanging="420"/>
      </w:pPr>
      <w:rPr>
        <w:rFonts w:hint="default"/>
      </w:rPr>
    </w:lvl>
  </w:abstractNum>
  <w:abstractNum w:abstractNumId="1" w15:restartNumberingAfterBreak="0">
    <w:nsid w:val="2E4F51AC"/>
    <w:multiLevelType w:val="hybridMultilevel"/>
    <w:tmpl w:val="BFFC9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D7570E"/>
    <w:multiLevelType w:val="hybridMultilevel"/>
    <w:tmpl w:val="1B16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2261F"/>
    <w:multiLevelType w:val="hybridMultilevel"/>
    <w:tmpl w:val="5BC04B38"/>
    <w:lvl w:ilvl="0" w:tplc="0EFC2A0A">
      <w:start w:val="1"/>
      <w:numFmt w:val="decimal"/>
      <w:lvlText w:val="%1."/>
      <w:lvlJc w:val="left"/>
      <w:pPr>
        <w:tabs>
          <w:tab w:val="num" w:pos="720"/>
        </w:tabs>
        <w:ind w:left="720" w:hanging="360"/>
      </w:pPr>
      <w:rPr>
        <w:b/>
      </w:rPr>
    </w:lvl>
    <w:lvl w:ilvl="1" w:tplc="693A748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AF4140"/>
    <w:multiLevelType w:val="hybridMultilevel"/>
    <w:tmpl w:val="6584EA2E"/>
    <w:lvl w:ilvl="0" w:tplc="87F417F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77F65856"/>
    <w:multiLevelType w:val="hybridMultilevel"/>
    <w:tmpl w:val="4A0AE4BC"/>
    <w:lvl w:ilvl="0" w:tplc="3C8C1304">
      <w:start w:val="18"/>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11"/>
    <w:rsid w:val="000149EF"/>
    <w:rsid w:val="00014C0E"/>
    <w:rsid w:val="000156A8"/>
    <w:rsid w:val="00034887"/>
    <w:rsid w:val="00056CD2"/>
    <w:rsid w:val="00084CB5"/>
    <w:rsid w:val="000A5662"/>
    <w:rsid w:val="000B7442"/>
    <w:rsid w:val="000D403C"/>
    <w:rsid w:val="000D7882"/>
    <w:rsid w:val="000E4BC6"/>
    <w:rsid w:val="000F0B1D"/>
    <w:rsid w:val="00117611"/>
    <w:rsid w:val="001257D1"/>
    <w:rsid w:val="00126B78"/>
    <w:rsid w:val="001440A9"/>
    <w:rsid w:val="00156E67"/>
    <w:rsid w:val="0016512F"/>
    <w:rsid w:val="00177A97"/>
    <w:rsid w:val="00185D90"/>
    <w:rsid w:val="00185DA7"/>
    <w:rsid w:val="00195EAB"/>
    <w:rsid w:val="001A5395"/>
    <w:rsid w:val="001A7956"/>
    <w:rsid w:val="001B5930"/>
    <w:rsid w:val="001B6F01"/>
    <w:rsid w:val="001C621A"/>
    <w:rsid w:val="001D5EC1"/>
    <w:rsid w:val="001E4142"/>
    <w:rsid w:val="001E7529"/>
    <w:rsid w:val="00205B43"/>
    <w:rsid w:val="0020618F"/>
    <w:rsid w:val="00227748"/>
    <w:rsid w:val="002325A2"/>
    <w:rsid w:val="00254142"/>
    <w:rsid w:val="002562B9"/>
    <w:rsid w:val="00271704"/>
    <w:rsid w:val="00290DDC"/>
    <w:rsid w:val="002A1AA1"/>
    <w:rsid w:val="002A40E3"/>
    <w:rsid w:val="002A7F54"/>
    <w:rsid w:val="002E27A4"/>
    <w:rsid w:val="002E4F7D"/>
    <w:rsid w:val="002E6DEC"/>
    <w:rsid w:val="002F229A"/>
    <w:rsid w:val="002F414A"/>
    <w:rsid w:val="003019DE"/>
    <w:rsid w:val="00313782"/>
    <w:rsid w:val="003147E8"/>
    <w:rsid w:val="00361909"/>
    <w:rsid w:val="003A191B"/>
    <w:rsid w:val="003C46E5"/>
    <w:rsid w:val="003C75DE"/>
    <w:rsid w:val="004263B1"/>
    <w:rsid w:val="00427626"/>
    <w:rsid w:val="00433A48"/>
    <w:rsid w:val="00441232"/>
    <w:rsid w:val="00456D3A"/>
    <w:rsid w:val="00484BAF"/>
    <w:rsid w:val="00492444"/>
    <w:rsid w:val="00494179"/>
    <w:rsid w:val="0049636B"/>
    <w:rsid w:val="004A5100"/>
    <w:rsid w:val="004A5E6D"/>
    <w:rsid w:val="004A6C7A"/>
    <w:rsid w:val="004B3036"/>
    <w:rsid w:val="004B48E1"/>
    <w:rsid w:val="004B5329"/>
    <w:rsid w:val="004B5841"/>
    <w:rsid w:val="004B67A8"/>
    <w:rsid w:val="004E13D8"/>
    <w:rsid w:val="004E741D"/>
    <w:rsid w:val="00501E6D"/>
    <w:rsid w:val="005068D7"/>
    <w:rsid w:val="00517798"/>
    <w:rsid w:val="0052249F"/>
    <w:rsid w:val="005237B1"/>
    <w:rsid w:val="00533E68"/>
    <w:rsid w:val="00535BCB"/>
    <w:rsid w:val="00545B32"/>
    <w:rsid w:val="00590623"/>
    <w:rsid w:val="00593F19"/>
    <w:rsid w:val="005A27E0"/>
    <w:rsid w:val="005B6580"/>
    <w:rsid w:val="005C12A8"/>
    <w:rsid w:val="005C17EC"/>
    <w:rsid w:val="005C33B5"/>
    <w:rsid w:val="005E38B4"/>
    <w:rsid w:val="005F49A2"/>
    <w:rsid w:val="00601577"/>
    <w:rsid w:val="006121A2"/>
    <w:rsid w:val="00613134"/>
    <w:rsid w:val="0062201F"/>
    <w:rsid w:val="00622C0D"/>
    <w:rsid w:val="00625E8E"/>
    <w:rsid w:val="00633D49"/>
    <w:rsid w:val="006413CD"/>
    <w:rsid w:val="00643307"/>
    <w:rsid w:val="00652843"/>
    <w:rsid w:val="00657D41"/>
    <w:rsid w:val="00664A4A"/>
    <w:rsid w:val="00666698"/>
    <w:rsid w:val="00671F11"/>
    <w:rsid w:val="00683AAF"/>
    <w:rsid w:val="00687B66"/>
    <w:rsid w:val="00694418"/>
    <w:rsid w:val="006957F0"/>
    <w:rsid w:val="006976A3"/>
    <w:rsid w:val="006B487A"/>
    <w:rsid w:val="006E3C5E"/>
    <w:rsid w:val="006F601C"/>
    <w:rsid w:val="00703358"/>
    <w:rsid w:val="00711601"/>
    <w:rsid w:val="00724F8C"/>
    <w:rsid w:val="00732C99"/>
    <w:rsid w:val="00741D6F"/>
    <w:rsid w:val="0076725A"/>
    <w:rsid w:val="00792D83"/>
    <w:rsid w:val="0079461E"/>
    <w:rsid w:val="007946A9"/>
    <w:rsid w:val="0079631E"/>
    <w:rsid w:val="00796380"/>
    <w:rsid w:val="007B04B2"/>
    <w:rsid w:val="007C50BC"/>
    <w:rsid w:val="007E3775"/>
    <w:rsid w:val="008143F5"/>
    <w:rsid w:val="00814EE8"/>
    <w:rsid w:val="008206D4"/>
    <w:rsid w:val="00824839"/>
    <w:rsid w:val="00833A19"/>
    <w:rsid w:val="00840BA6"/>
    <w:rsid w:val="00851CFE"/>
    <w:rsid w:val="00853793"/>
    <w:rsid w:val="0087244A"/>
    <w:rsid w:val="008726FB"/>
    <w:rsid w:val="00881B66"/>
    <w:rsid w:val="008840DF"/>
    <w:rsid w:val="008A3781"/>
    <w:rsid w:val="008B2CF3"/>
    <w:rsid w:val="008C0AB5"/>
    <w:rsid w:val="00907EAD"/>
    <w:rsid w:val="00923866"/>
    <w:rsid w:val="00930A52"/>
    <w:rsid w:val="0093501E"/>
    <w:rsid w:val="009636FF"/>
    <w:rsid w:val="009734A6"/>
    <w:rsid w:val="00984E8F"/>
    <w:rsid w:val="00993105"/>
    <w:rsid w:val="009B2BC9"/>
    <w:rsid w:val="009B4844"/>
    <w:rsid w:val="009B66F0"/>
    <w:rsid w:val="009D3F65"/>
    <w:rsid w:val="00A11602"/>
    <w:rsid w:val="00A123AA"/>
    <w:rsid w:val="00A23A75"/>
    <w:rsid w:val="00A23B0A"/>
    <w:rsid w:val="00A26C66"/>
    <w:rsid w:val="00A3789D"/>
    <w:rsid w:val="00A5472D"/>
    <w:rsid w:val="00A56BA2"/>
    <w:rsid w:val="00A80E35"/>
    <w:rsid w:val="00AA204E"/>
    <w:rsid w:val="00AB1A2A"/>
    <w:rsid w:val="00AD1CB3"/>
    <w:rsid w:val="00AE2FA2"/>
    <w:rsid w:val="00AE7993"/>
    <w:rsid w:val="00AF13CA"/>
    <w:rsid w:val="00AF61C8"/>
    <w:rsid w:val="00B103AD"/>
    <w:rsid w:val="00B216CA"/>
    <w:rsid w:val="00B21824"/>
    <w:rsid w:val="00B31AF4"/>
    <w:rsid w:val="00B4057F"/>
    <w:rsid w:val="00B56E86"/>
    <w:rsid w:val="00B84C2D"/>
    <w:rsid w:val="00B97276"/>
    <w:rsid w:val="00BB7429"/>
    <w:rsid w:val="00BF7322"/>
    <w:rsid w:val="00C07591"/>
    <w:rsid w:val="00C2562B"/>
    <w:rsid w:val="00C34C58"/>
    <w:rsid w:val="00C55C44"/>
    <w:rsid w:val="00C665A9"/>
    <w:rsid w:val="00C77806"/>
    <w:rsid w:val="00C90E33"/>
    <w:rsid w:val="00CA7704"/>
    <w:rsid w:val="00CD5647"/>
    <w:rsid w:val="00CE2CDE"/>
    <w:rsid w:val="00CE54E5"/>
    <w:rsid w:val="00D035BA"/>
    <w:rsid w:val="00D1138D"/>
    <w:rsid w:val="00D24F43"/>
    <w:rsid w:val="00D26EF0"/>
    <w:rsid w:val="00D27B7B"/>
    <w:rsid w:val="00D45C93"/>
    <w:rsid w:val="00D54167"/>
    <w:rsid w:val="00D54F52"/>
    <w:rsid w:val="00D61AEB"/>
    <w:rsid w:val="00D65EFD"/>
    <w:rsid w:val="00D7636E"/>
    <w:rsid w:val="00D829BB"/>
    <w:rsid w:val="00D85B53"/>
    <w:rsid w:val="00DA52A2"/>
    <w:rsid w:val="00DB3CAA"/>
    <w:rsid w:val="00DB70B7"/>
    <w:rsid w:val="00DC7103"/>
    <w:rsid w:val="00DC7576"/>
    <w:rsid w:val="00DE2BCC"/>
    <w:rsid w:val="00DE3610"/>
    <w:rsid w:val="00DE7CCB"/>
    <w:rsid w:val="00DF5C70"/>
    <w:rsid w:val="00DF6F92"/>
    <w:rsid w:val="00E0137D"/>
    <w:rsid w:val="00E12358"/>
    <w:rsid w:val="00E163FF"/>
    <w:rsid w:val="00E176DE"/>
    <w:rsid w:val="00E17749"/>
    <w:rsid w:val="00E27568"/>
    <w:rsid w:val="00E372D0"/>
    <w:rsid w:val="00E415A2"/>
    <w:rsid w:val="00E57CFC"/>
    <w:rsid w:val="00E63BA7"/>
    <w:rsid w:val="00E72386"/>
    <w:rsid w:val="00E76C0C"/>
    <w:rsid w:val="00E82EC2"/>
    <w:rsid w:val="00E93B96"/>
    <w:rsid w:val="00EB25AF"/>
    <w:rsid w:val="00EB3247"/>
    <w:rsid w:val="00EB62C3"/>
    <w:rsid w:val="00EC72AF"/>
    <w:rsid w:val="00ED03F8"/>
    <w:rsid w:val="00ED09F6"/>
    <w:rsid w:val="00ED1A60"/>
    <w:rsid w:val="00ED7052"/>
    <w:rsid w:val="00EE1E76"/>
    <w:rsid w:val="00EE581D"/>
    <w:rsid w:val="00EF26F8"/>
    <w:rsid w:val="00EF35C3"/>
    <w:rsid w:val="00F01116"/>
    <w:rsid w:val="00F557E1"/>
    <w:rsid w:val="00F55F1E"/>
    <w:rsid w:val="00F66E68"/>
    <w:rsid w:val="00F828BA"/>
    <w:rsid w:val="00F9106B"/>
    <w:rsid w:val="00FA15CC"/>
    <w:rsid w:val="00FA1DE3"/>
    <w:rsid w:val="00FB09FE"/>
    <w:rsid w:val="00FC411F"/>
    <w:rsid w:val="00FC47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8ACCA"/>
  <w15:chartTrackingRefBased/>
  <w15:docId w15:val="{F86FF2E7-E88C-4E40-B6A4-C1013859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7611"/>
    <w:pPr>
      <w:spacing w:after="0" w:line="240" w:lineRule="auto"/>
      <w:jc w:val="both"/>
    </w:pPr>
    <w:rPr>
      <w:rFonts w:ascii="Times New Roman" w:eastAsia="SimSun" w:hAnsi="Times New Roman" w:cs="Times New Roman"/>
      <w:sz w:val="21"/>
      <w:szCs w:val="24"/>
    </w:rPr>
  </w:style>
  <w:style w:type="paragraph" w:styleId="Heading1">
    <w:name w:val="heading 1"/>
    <w:basedOn w:val="Normal"/>
    <w:next w:val="Normal"/>
    <w:link w:val="Heading1Char"/>
    <w:qFormat/>
    <w:rsid w:val="00117611"/>
    <w:pPr>
      <w:keepNext/>
      <w:outlineLvl w:val="0"/>
    </w:pPr>
    <w:rPr>
      <w:rFonts w:ascii="Times New Roman Bold" w:hAnsi="Times New Roman Bold" w:cs="Arial"/>
      <w:b/>
      <w:bCs/>
      <w:caps/>
      <w:kern w:val="32"/>
    </w:rPr>
  </w:style>
  <w:style w:type="paragraph" w:styleId="Heading2">
    <w:name w:val="heading 2"/>
    <w:basedOn w:val="Normal"/>
    <w:next w:val="Normal"/>
    <w:link w:val="Heading2Char"/>
    <w:qFormat/>
    <w:rsid w:val="00117611"/>
    <w:pPr>
      <w:keepNext/>
      <w:outlineLvl w:val="1"/>
    </w:pPr>
    <w:rPr>
      <w:rFonts w:ascii="Times New Roman Bold" w:hAnsi="Times New Roman Bold" w:cs="Arial"/>
      <w:b/>
      <w:bCs/>
      <w:iCs/>
      <w:caps/>
    </w:rPr>
  </w:style>
  <w:style w:type="paragraph" w:styleId="Heading3">
    <w:name w:val="heading 3"/>
    <w:basedOn w:val="Normal"/>
    <w:next w:val="Normal"/>
    <w:link w:val="Heading3Char"/>
    <w:qFormat/>
    <w:rsid w:val="001176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17611"/>
    <w:pPr>
      <w:keepNext/>
      <w:tabs>
        <w:tab w:val="decimal" w:pos="1203"/>
      </w:tabs>
      <w:ind w:right="229"/>
      <w:jc w:val="left"/>
      <w:outlineLvl w:val="3"/>
    </w:pPr>
    <w:rPr>
      <w:b/>
      <w:bCs/>
      <w:sz w:val="20"/>
      <w:szCs w:val="20"/>
    </w:rPr>
  </w:style>
  <w:style w:type="paragraph" w:styleId="Heading5">
    <w:name w:val="heading 5"/>
    <w:basedOn w:val="Normal"/>
    <w:next w:val="Normal"/>
    <w:link w:val="Heading5Char"/>
    <w:qFormat/>
    <w:rsid w:val="00117611"/>
    <w:pPr>
      <w:keepNext/>
      <w:tabs>
        <w:tab w:val="decimal" w:pos="1371"/>
      </w:tabs>
      <w:ind w:right="-4"/>
      <w:jc w:val="right"/>
      <w:outlineLvl w:val="4"/>
    </w:pPr>
    <w:rPr>
      <w:b/>
      <w:bCs/>
      <w:sz w:val="20"/>
      <w:szCs w:val="20"/>
    </w:rPr>
  </w:style>
  <w:style w:type="paragraph" w:styleId="Heading6">
    <w:name w:val="heading 6"/>
    <w:basedOn w:val="Normal"/>
    <w:next w:val="Normal"/>
    <w:link w:val="Heading6Char"/>
    <w:qFormat/>
    <w:rsid w:val="00117611"/>
    <w:pPr>
      <w:keepNext/>
      <w:tabs>
        <w:tab w:val="left" w:pos="567"/>
      </w:tabs>
      <w:outlineLvl w:val="5"/>
    </w:pPr>
    <w:rPr>
      <w:i/>
      <w:iCs/>
      <w:sz w:val="20"/>
      <w:szCs w:val="20"/>
    </w:rPr>
  </w:style>
  <w:style w:type="paragraph" w:styleId="Heading8">
    <w:name w:val="heading 8"/>
    <w:basedOn w:val="Normal"/>
    <w:next w:val="Normal"/>
    <w:link w:val="Heading8Char"/>
    <w:qFormat/>
    <w:rsid w:val="00117611"/>
    <w:pPr>
      <w:keepNext/>
      <w:jc w:val="left"/>
      <w:outlineLvl w:val="7"/>
    </w:pPr>
    <w:rPr>
      <w:rFonts w:ascii="Arial" w:eastAsia="Times New Roman"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611"/>
    <w:rPr>
      <w:rFonts w:ascii="Times New Roman Bold" w:eastAsia="SimSun" w:hAnsi="Times New Roman Bold" w:cs="Arial"/>
      <w:b/>
      <w:bCs/>
      <w:caps/>
      <w:kern w:val="32"/>
      <w:sz w:val="21"/>
      <w:szCs w:val="24"/>
    </w:rPr>
  </w:style>
  <w:style w:type="character" w:customStyle="1" w:styleId="Heading2Char">
    <w:name w:val="Heading 2 Char"/>
    <w:basedOn w:val="DefaultParagraphFont"/>
    <w:link w:val="Heading2"/>
    <w:rsid w:val="00117611"/>
    <w:rPr>
      <w:rFonts w:ascii="Times New Roman Bold" w:eastAsia="SimSun" w:hAnsi="Times New Roman Bold" w:cs="Arial"/>
      <w:b/>
      <w:bCs/>
      <w:iCs/>
      <w:caps/>
      <w:sz w:val="21"/>
      <w:szCs w:val="24"/>
    </w:rPr>
  </w:style>
  <w:style w:type="character" w:customStyle="1" w:styleId="Heading3Char">
    <w:name w:val="Heading 3 Char"/>
    <w:basedOn w:val="DefaultParagraphFont"/>
    <w:link w:val="Heading3"/>
    <w:rsid w:val="00117611"/>
    <w:rPr>
      <w:rFonts w:ascii="Arial" w:eastAsia="SimSun" w:hAnsi="Arial" w:cs="Arial"/>
      <w:b/>
      <w:bCs/>
      <w:sz w:val="26"/>
      <w:szCs w:val="26"/>
    </w:rPr>
  </w:style>
  <w:style w:type="character" w:customStyle="1" w:styleId="Heading4Char">
    <w:name w:val="Heading 4 Char"/>
    <w:basedOn w:val="DefaultParagraphFont"/>
    <w:link w:val="Heading4"/>
    <w:rsid w:val="00117611"/>
    <w:rPr>
      <w:rFonts w:ascii="Times New Roman" w:eastAsia="SimSun" w:hAnsi="Times New Roman" w:cs="Times New Roman"/>
      <w:b/>
      <w:bCs/>
      <w:sz w:val="20"/>
      <w:szCs w:val="20"/>
    </w:rPr>
  </w:style>
  <w:style w:type="character" w:customStyle="1" w:styleId="Heading5Char">
    <w:name w:val="Heading 5 Char"/>
    <w:basedOn w:val="DefaultParagraphFont"/>
    <w:link w:val="Heading5"/>
    <w:rsid w:val="00117611"/>
    <w:rPr>
      <w:rFonts w:ascii="Times New Roman" w:eastAsia="SimSun" w:hAnsi="Times New Roman" w:cs="Times New Roman"/>
      <w:b/>
      <w:bCs/>
      <w:sz w:val="20"/>
      <w:szCs w:val="20"/>
    </w:rPr>
  </w:style>
  <w:style w:type="character" w:customStyle="1" w:styleId="Heading6Char">
    <w:name w:val="Heading 6 Char"/>
    <w:basedOn w:val="DefaultParagraphFont"/>
    <w:link w:val="Heading6"/>
    <w:rsid w:val="00117611"/>
    <w:rPr>
      <w:rFonts w:ascii="Times New Roman" w:eastAsia="SimSun" w:hAnsi="Times New Roman" w:cs="Times New Roman"/>
      <w:i/>
      <w:iCs/>
      <w:sz w:val="20"/>
      <w:szCs w:val="20"/>
    </w:rPr>
  </w:style>
  <w:style w:type="character" w:customStyle="1" w:styleId="Heading8Char">
    <w:name w:val="Heading 8 Char"/>
    <w:basedOn w:val="DefaultParagraphFont"/>
    <w:link w:val="Heading8"/>
    <w:rsid w:val="00117611"/>
    <w:rPr>
      <w:rFonts w:ascii="Arial" w:eastAsia="Times New Roman" w:hAnsi="Arial" w:cs="Times New Roman"/>
      <w:b/>
      <w:sz w:val="20"/>
      <w:szCs w:val="24"/>
    </w:rPr>
  </w:style>
  <w:style w:type="paragraph" w:styleId="Header">
    <w:name w:val="header"/>
    <w:basedOn w:val="Heading1"/>
    <w:link w:val="HeaderChar"/>
    <w:autoRedefine/>
    <w:semiHidden/>
    <w:rsid w:val="00724F8C"/>
    <w:pPr>
      <w:keepNext w:val="0"/>
      <w:tabs>
        <w:tab w:val="left" w:pos="426"/>
      </w:tabs>
      <w:outlineLvl w:val="9"/>
    </w:pPr>
    <w:rPr>
      <w:rFonts w:ascii="Times New Roman" w:hAnsi="Times New Roman"/>
      <w:caps w:val="0"/>
      <w:sz w:val="20"/>
      <w:szCs w:val="20"/>
    </w:rPr>
  </w:style>
  <w:style w:type="character" w:customStyle="1" w:styleId="HeaderChar">
    <w:name w:val="Header Char"/>
    <w:basedOn w:val="DefaultParagraphFont"/>
    <w:link w:val="Header"/>
    <w:semiHidden/>
    <w:rsid w:val="00724F8C"/>
    <w:rPr>
      <w:rFonts w:ascii="Times New Roman" w:eastAsia="SimSun" w:hAnsi="Times New Roman" w:cs="Arial"/>
      <w:b/>
      <w:bCs/>
      <w:kern w:val="32"/>
      <w:sz w:val="20"/>
      <w:szCs w:val="20"/>
    </w:rPr>
  </w:style>
  <w:style w:type="paragraph" w:styleId="Footer">
    <w:name w:val="footer"/>
    <w:basedOn w:val="Normal"/>
    <w:link w:val="FooterChar"/>
    <w:semiHidden/>
    <w:rsid w:val="00117611"/>
    <w:pPr>
      <w:tabs>
        <w:tab w:val="center" w:pos="4320"/>
        <w:tab w:val="right" w:pos="8640"/>
      </w:tabs>
    </w:pPr>
  </w:style>
  <w:style w:type="character" w:customStyle="1" w:styleId="FooterChar">
    <w:name w:val="Footer Char"/>
    <w:basedOn w:val="DefaultParagraphFont"/>
    <w:link w:val="Footer"/>
    <w:semiHidden/>
    <w:rsid w:val="00117611"/>
    <w:rPr>
      <w:rFonts w:ascii="Times New Roman" w:eastAsia="SimSun" w:hAnsi="Times New Roman" w:cs="Times New Roman"/>
      <w:sz w:val="21"/>
      <w:szCs w:val="24"/>
    </w:rPr>
  </w:style>
  <w:style w:type="character" w:styleId="Hyperlink">
    <w:name w:val="Hyperlink"/>
    <w:semiHidden/>
    <w:rsid w:val="00117611"/>
    <w:rPr>
      <w:color w:val="0000FF"/>
      <w:u w:val="single"/>
    </w:rPr>
  </w:style>
  <w:style w:type="paragraph" w:styleId="TOC1">
    <w:name w:val="toc 1"/>
    <w:basedOn w:val="Normal"/>
    <w:next w:val="Normal"/>
    <w:autoRedefine/>
    <w:semiHidden/>
    <w:rsid w:val="00117611"/>
  </w:style>
  <w:style w:type="paragraph" w:styleId="TOC2">
    <w:name w:val="toc 2"/>
    <w:basedOn w:val="Normal"/>
    <w:next w:val="Normal"/>
    <w:autoRedefine/>
    <w:semiHidden/>
    <w:rsid w:val="00117611"/>
    <w:pPr>
      <w:ind w:left="240"/>
    </w:pPr>
  </w:style>
  <w:style w:type="paragraph" w:customStyle="1" w:styleId="Style1">
    <w:name w:val="Style1"/>
    <w:basedOn w:val="Header"/>
    <w:next w:val="Header"/>
    <w:rsid w:val="00117611"/>
  </w:style>
  <w:style w:type="character" w:styleId="PageNumber">
    <w:name w:val="page number"/>
    <w:basedOn w:val="DefaultParagraphFont"/>
    <w:semiHidden/>
    <w:rsid w:val="00117611"/>
  </w:style>
  <w:style w:type="paragraph" w:customStyle="1" w:styleId="xl31">
    <w:name w:val="xl31"/>
    <w:basedOn w:val="Normal"/>
    <w:rsid w:val="00117611"/>
    <w:pPr>
      <w:spacing w:before="100" w:beforeAutospacing="1" w:after="100" w:afterAutospacing="1"/>
    </w:pPr>
    <w:rPr>
      <w:rFonts w:ascii="Arial" w:eastAsia="Arial Unicode MS" w:hAnsi="Arial" w:cs="Arial"/>
      <w:sz w:val="20"/>
      <w:szCs w:val="20"/>
    </w:rPr>
  </w:style>
  <w:style w:type="paragraph" w:styleId="DocumentMap">
    <w:name w:val="Document Map"/>
    <w:basedOn w:val="Normal"/>
    <w:link w:val="DocumentMapChar"/>
    <w:semiHidden/>
    <w:rsid w:val="00117611"/>
    <w:pPr>
      <w:shd w:val="clear" w:color="auto" w:fill="000080"/>
    </w:pPr>
    <w:rPr>
      <w:rFonts w:ascii="Tahoma" w:hAnsi="Tahoma"/>
    </w:rPr>
  </w:style>
  <w:style w:type="character" w:customStyle="1" w:styleId="DocumentMapChar">
    <w:name w:val="Document Map Char"/>
    <w:basedOn w:val="DefaultParagraphFont"/>
    <w:link w:val="DocumentMap"/>
    <w:semiHidden/>
    <w:rsid w:val="00117611"/>
    <w:rPr>
      <w:rFonts w:ascii="Tahoma" w:eastAsia="SimSun" w:hAnsi="Tahoma" w:cs="Times New Roman"/>
      <w:sz w:val="21"/>
      <w:szCs w:val="24"/>
      <w:shd w:val="clear" w:color="auto" w:fill="000080"/>
    </w:rPr>
  </w:style>
  <w:style w:type="character" w:styleId="CommentReference">
    <w:name w:val="annotation reference"/>
    <w:uiPriority w:val="99"/>
    <w:rsid w:val="00117611"/>
    <w:rPr>
      <w:sz w:val="18"/>
    </w:rPr>
  </w:style>
  <w:style w:type="paragraph" w:styleId="CommentText">
    <w:name w:val="annotation text"/>
    <w:basedOn w:val="Normal"/>
    <w:link w:val="CommentTextChar"/>
    <w:uiPriority w:val="99"/>
    <w:rsid w:val="00117611"/>
    <w:rPr>
      <w:sz w:val="24"/>
    </w:rPr>
  </w:style>
  <w:style w:type="character" w:customStyle="1" w:styleId="CommentTextChar">
    <w:name w:val="Comment Text Char"/>
    <w:basedOn w:val="DefaultParagraphFont"/>
    <w:link w:val="CommentText"/>
    <w:uiPriority w:val="99"/>
    <w:rsid w:val="00117611"/>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uiPriority w:val="99"/>
    <w:semiHidden/>
    <w:rsid w:val="00117611"/>
    <w:rPr>
      <w:sz w:val="21"/>
    </w:rPr>
  </w:style>
  <w:style w:type="character" w:customStyle="1" w:styleId="CommentSubjectChar">
    <w:name w:val="Comment Subject Char"/>
    <w:basedOn w:val="CommentTextChar"/>
    <w:link w:val="CommentSubject"/>
    <w:uiPriority w:val="99"/>
    <w:semiHidden/>
    <w:rsid w:val="00117611"/>
    <w:rPr>
      <w:rFonts w:ascii="Times New Roman" w:eastAsia="SimSun" w:hAnsi="Times New Roman" w:cs="Times New Roman"/>
      <w:sz w:val="21"/>
      <w:szCs w:val="24"/>
    </w:rPr>
  </w:style>
  <w:style w:type="paragraph" w:styleId="BalloonText">
    <w:name w:val="Balloon Text"/>
    <w:basedOn w:val="Normal"/>
    <w:link w:val="BalloonTextChar"/>
    <w:uiPriority w:val="99"/>
    <w:semiHidden/>
    <w:rsid w:val="00117611"/>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611"/>
    <w:rPr>
      <w:rFonts w:ascii="Lucida Grande" w:eastAsia="SimSun" w:hAnsi="Lucida Grande" w:cs="Times New Roman"/>
      <w:sz w:val="18"/>
      <w:szCs w:val="18"/>
    </w:rPr>
  </w:style>
  <w:style w:type="character" w:customStyle="1" w:styleId="main">
    <w:name w:val="main"/>
    <w:basedOn w:val="DefaultParagraphFont"/>
    <w:rsid w:val="00117611"/>
  </w:style>
  <w:style w:type="paragraph" w:styleId="NormalWeb">
    <w:name w:val="Normal (Web)"/>
    <w:basedOn w:val="Normal"/>
    <w:semiHidden/>
    <w:rsid w:val="00117611"/>
    <w:pPr>
      <w:spacing w:before="100" w:beforeAutospacing="1" w:after="100" w:afterAutospacing="1"/>
      <w:jc w:val="left"/>
    </w:pPr>
    <w:rPr>
      <w:sz w:val="24"/>
      <w:lang w:val="en-US" w:eastAsia="zh-CN"/>
    </w:rPr>
  </w:style>
  <w:style w:type="character" w:styleId="FootnoteReference">
    <w:name w:val="footnote reference"/>
    <w:semiHidden/>
    <w:rsid w:val="00117611"/>
    <w:rPr>
      <w:vertAlign w:val="superscript"/>
    </w:rPr>
  </w:style>
  <w:style w:type="paragraph" w:styleId="HTMLPreformatted">
    <w:name w:val="HTML Preformatted"/>
    <w:basedOn w:val="Normal"/>
    <w:link w:val="HTMLPreformattedChar"/>
    <w:semiHidden/>
    <w:rsid w:val="00117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semiHidden/>
    <w:rsid w:val="00117611"/>
    <w:rPr>
      <w:rFonts w:ascii="Courier New" w:eastAsia="SimSun" w:hAnsi="Courier New" w:cs="Courier New"/>
      <w:sz w:val="20"/>
      <w:szCs w:val="20"/>
      <w:lang w:eastAsia="en-GB"/>
    </w:rPr>
  </w:style>
  <w:style w:type="paragraph" w:styleId="NormalIndent">
    <w:name w:val="Normal Indent"/>
    <w:basedOn w:val="Normal"/>
    <w:rsid w:val="00117611"/>
    <w:pPr>
      <w:spacing w:after="120"/>
      <w:ind w:left="567"/>
      <w:jc w:val="left"/>
    </w:pPr>
    <w:rPr>
      <w:rFonts w:eastAsia="Calibri"/>
      <w:sz w:val="20"/>
      <w:szCs w:val="20"/>
    </w:rPr>
  </w:style>
  <w:style w:type="paragraph" w:customStyle="1" w:styleId="Thead">
    <w:name w:val="Thead"/>
    <w:basedOn w:val="Tdec"/>
    <w:rsid w:val="00117611"/>
    <w:pPr>
      <w:keepNext/>
      <w:tabs>
        <w:tab w:val="clear" w:pos="993"/>
      </w:tabs>
      <w:ind w:right="86"/>
      <w:jc w:val="right"/>
    </w:pPr>
    <w:rPr>
      <w:b/>
    </w:rPr>
  </w:style>
  <w:style w:type="paragraph" w:customStyle="1" w:styleId="Tdec">
    <w:name w:val="Tdec"/>
    <w:basedOn w:val="Normal"/>
    <w:rsid w:val="00117611"/>
    <w:pPr>
      <w:tabs>
        <w:tab w:val="decimal" w:pos="993"/>
      </w:tabs>
      <w:ind w:right="-6"/>
    </w:pPr>
    <w:rPr>
      <w:rFonts w:eastAsia="Calibri"/>
      <w:sz w:val="20"/>
      <w:szCs w:val="20"/>
    </w:rPr>
  </w:style>
  <w:style w:type="paragraph" w:customStyle="1" w:styleId="S9">
    <w:name w:val="S9"/>
    <w:basedOn w:val="Normal"/>
    <w:rsid w:val="00117611"/>
    <w:pPr>
      <w:pBdr>
        <w:bottom w:val="single" w:sz="6" w:space="1" w:color="auto"/>
        <w:between w:val="single" w:sz="6" w:space="1" w:color="auto"/>
      </w:pBdr>
      <w:spacing w:after="113" w:line="57" w:lineRule="exact"/>
      <w:ind w:left="170" w:right="113"/>
      <w:jc w:val="left"/>
    </w:pPr>
    <w:rPr>
      <w:rFonts w:eastAsia="Calibri"/>
      <w:sz w:val="20"/>
      <w:szCs w:val="20"/>
    </w:rPr>
  </w:style>
  <w:style w:type="paragraph" w:customStyle="1" w:styleId="Tnormal">
    <w:name w:val="Tnormal"/>
    <w:basedOn w:val="Normal"/>
    <w:rsid w:val="00117611"/>
    <w:pPr>
      <w:keepNext/>
      <w:tabs>
        <w:tab w:val="left" w:pos="284"/>
      </w:tabs>
      <w:ind w:left="142" w:hanging="142"/>
      <w:jc w:val="left"/>
    </w:pPr>
    <w:rPr>
      <w:rFonts w:eastAsia="Calibri"/>
      <w:sz w:val="20"/>
      <w:szCs w:val="20"/>
    </w:rPr>
  </w:style>
  <w:style w:type="paragraph" w:customStyle="1" w:styleId="D11">
    <w:name w:val="D11"/>
    <w:basedOn w:val="Normal"/>
    <w:rsid w:val="00117611"/>
    <w:pPr>
      <w:pBdr>
        <w:bottom w:val="double" w:sz="6" w:space="1" w:color="auto"/>
        <w:between w:val="double" w:sz="6" w:space="1" w:color="auto"/>
      </w:pBdr>
      <w:spacing w:after="113" w:line="57" w:lineRule="exact"/>
      <w:ind w:left="57" w:right="113"/>
      <w:jc w:val="left"/>
    </w:pPr>
    <w:rPr>
      <w:rFonts w:eastAsia="Calibri"/>
      <w:sz w:val="20"/>
      <w:szCs w:val="20"/>
    </w:rPr>
  </w:style>
  <w:style w:type="paragraph" w:customStyle="1" w:styleId="B0">
    <w:name w:val="B0"/>
    <w:basedOn w:val="Normal"/>
    <w:rsid w:val="00117611"/>
    <w:pPr>
      <w:spacing w:after="113" w:line="57" w:lineRule="exact"/>
      <w:jc w:val="left"/>
    </w:pPr>
    <w:rPr>
      <w:rFonts w:eastAsia="Calibri"/>
      <w:sz w:val="20"/>
      <w:szCs w:val="20"/>
    </w:rPr>
  </w:style>
  <w:style w:type="paragraph" w:customStyle="1" w:styleId="ReduceLine">
    <w:name w:val="Reduce Line"/>
    <w:basedOn w:val="Normal"/>
    <w:rsid w:val="00117611"/>
    <w:pPr>
      <w:spacing w:after="60" w:line="60" w:lineRule="exact"/>
      <w:jc w:val="left"/>
    </w:pPr>
    <w:rPr>
      <w:rFonts w:eastAsia="Calibri"/>
      <w:sz w:val="24"/>
      <w:szCs w:val="20"/>
    </w:rPr>
  </w:style>
  <w:style w:type="paragraph" w:styleId="BodyTextIndent">
    <w:name w:val="Body Text Indent"/>
    <w:basedOn w:val="Normal"/>
    <w:link w:val="BodyTextIndentChar"/>
    <w:semiHidden/>
    <w:rsid w:val="00117611"/>
    <w:pPr>
      <w:tabs>
        <w:tab w:val="left" w:pos="998"/>
      </w:tabs>
      <w:ind w:left="480"/>
      <w:outlineLvl w:val="0"/>
    </w:pPr>
    <w:rPr>
      <w:sz w:val="20"/>
      <w:szCs w:val="20"/>
    </w:rPr>
  </w:style>
  <w:style w:type="character" w:customStyle="1" w:styleId="BodyTextIndentChar">
    <w:name w:val="Body Text Indent Char"/>
    <w:basedOn w:val="DefaultParagraphFont"/>
    <w:link w:val="BodyTextIndent"/>
    <w:semiHidden/>
    <w:rsid w:val="00117611"/>
    <w:rPr>
      <w:rFonts w:ascii="Times New Roman" w:eastAsia="SimSun" w:hAnsi="Times New Roman" w:cs="Times New Roman"/>
      <w:sz w:val="20"/>
      <w:szCs w:val="20"/>
    </w:rPr>
  </w:style>
  <w:style w:type="paragraph" w:styleId="BodyText">
    <w:name w:val="Body Text"/>
    <w:basedOn w:val="Normal"/>
    <w:link w:val="BodyTextChar"/>
    <w:semiHidden/>
    <w:unhideWhenUsed/>
    <w:rsid w:val="00117611"/>
    <w:pPr>
      <w:spacing w:after="120"/>
    </w:pPr>
  </w:style>
  <w:style w:type="character" w:customStyle="1" w:styleId="BodyTextChar">
    <w:name w:val="Body Text Char"/>
    <w:basedOn w:val="DefaultParagraphFont"/>
    <w:link w:val="BodyText"/>
    <w:semiHidden/>
    <w:rsid w:val="00117611"/>
    <w:rPr>
      <w:rFonts w:ascii="Times New Roman" w:eastAsia="SimSun" w:hAnsi="Times New Roman" w:cs="Times New Roman"/>
      <w:sz w:val="21"/>
      <w:szCs w:val="24"/>
    </w:rPr>
  </w:style>
  <w:style w:type="paragraph" w:styleId="BodyTextIndent2">
    <w:name w:val="Body Text Indent 2"/>
    <w:basedOn w:val="Normal"/>
    <w:link w:val="BodyTextIndent2Char"/>
    <w:semiHidden/>
    <w:unhideWhenUsed/>
    <w:rsid w:val="00117611"/>
    <w:pPr>
      <w:spacing w:after="120" w:line="480" w:lineRule="auto"/>
      <w:ind w:left="283"/>
    </w:pPr>
  </w:style>
  <w:style w:type="character" w:customStyle="1" w:styleId="BodyTextIndent2Char">
    <w:name w:val="Body Text Indent 2 Char"/>
    <w:basedOn w:val="DefaultParagraphFont"/>
    <w:link w:val="BodyTextIndent2"/>
    <w:semiHidden/>
    <w:rsid w:val="00117611"/>
    <w:rPr>
      <w:rFonts w:ascii="Times New Roman" w:eastAsia="SimSun" w:hAnsi="Times New Roman" w:cs="Times New Roman"/>
      <w:sz w:val="21"/>
      <w:szCs w:val="24"/>
    </w:rPr>
  </w:style>
  <w:style w:type="paragraph" w:customStyle="1" w:styleId="font5">
    <w:name w:val="font5"/>
    <w:basedOn w:val="Normal"/>
    <w:rsid w:val="00117611"/>
    <w:pPr>
      <w:spacing w:before="100" w:beforeAutospacing="1" w:after="100" w:afterAutospacing="1"/>
      <w:jc w:val="left"/>
    </w:pPr>
    <w:rPr>
      <w:rFonts w:ascii="Arial" w:eastAsia="Arial Unicode MS" w:hAnsi="Arial" w:cs="Arial"/>
      <w:sz w:val="20"/>
      <w:szCs w:val="20"/>
    </w:rPr>
  </w:style>
  <w:style w:type="paragraph" w:styleId="BlockText">
    <w:name w:val="Block Text"/>
    <w:basedOn w:val="Normal"/>
    <w:semiHidden/>
    <w:rsid w:val="00117611"/>
    <w:pPr>
      <w:shd w:val="clear" w:color="auto" w:fill="FFFFFF"/>
      <w:tabs>
        <w:tab w:val="left" w:leader="dot" w:pos="5914"/>
      </w:tabs>
      <w:spacing w:before="5"/>
      <w:ind w:left="480" w:right="-154"/>
    </w:pPr>
  </w:style>
  <w:style w:type="paragraph" w:customStyle="1" w:styleId="MediumGrid1-Accent21">
    <w:name w:val="Medium Grid 1 - Accent 21"/>
    <w:basedOn w:val="Normal"/>
    <w:qFormat/>
    <w:rsid w:val="00117611"/>
    <w:pPr>
      <w:ind w:left="720"/>
      <w:contextualSpacing/>
    </w:pPr>
    <w:rPr>
      <w:rFonts w:eastAsia="Times New Roman"/>
    </w:rPr>
  </w:style>
  <w:style w:type="paragraph" w:customStyle="1" w:styleId="D9">
    <w:name w:val="D9"/>
    <w:basedOn w:val="S9"/>
    <w:rsid w:val="00117611"/>
    <w:pPr>
      <w:pBdr>
        <w:bottom w:val="double" w:sz="6" w:space="1" w:color="auto"/>
        <w:between w:val="double" w:sz="6" w:space="1" w:color="auto"/>
      </w:pBdr>
    </w:pPr>
  </w:style>
  <w:style w:type="paragraph" w:customStyle="1" w:styleId="Tnote">
    <w:name w:val="Tnote"/>
    <w:basedOn w:val="Tdec"/>
    <w:rsid w:val="00117611"/>
    <w:pPr>
      <w:tabs>
        <w:tab w:val="clear" w:pos="993"/>
      </w:tabs>
      <w:ind w:right="86"/>
      <w:jc w:val="right"/>
    </w:pPr>
  </w:style>
  <w:style w:type="paragraph" w:styleId="FootnoteText">
    <w:name w:val="footnote text"/>
    <w:basedOn w:val="Normal"/>
    <w:link w:val="FootnoteTextChar"/>
    <w:semiHidden/>
    <w:rsid w:val="00117611"/>
    <w:rPr>
      <w:sz w:val="20"/>
      <w:szCs w:val="20"/>
    </w:rPr>
  </w:style>
  <w:style w:type="character" w:customStyle="1" w:styleId="FootnoteTextChar">
    <w:name w:val="Footnote Text Char"/>
    <w:basedOn w:val="DefaultParagraphFont"/>
    <w:link w:val="FootnoteText"/>
    <w:semiHidden/>
    <w:rsid w:val="00117611"/>
    <w:rPr>
      <w:rFonts w:ascii="Times New Roman" w:eastAsia="SimSun" w:hAnsi="Times New Roman" w:cs="Times New Roman"/>
      <w:sz w:val="20"/>
      <w:szCs w:val="20"/>
    </w:rPr>
  </w:style>
  <w:style w:type="table" w:styleId="MediumList2-Accent1">
    <w:name w:val="Medium List 2 Accent 1"/>
    <w:basedOn w:val="TableNormal"/>
    <w:uiPriority w:val="66"/>
    <w:rsid w:val="00117611"/>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ListParagraph">
    <w:name w:val="List Paragraph"/>
    <w:basedOn w:val="Normal"/>
    <w:uiPriority w:val="34"/>
    <w:qFormat/>
    <w:rsid w:val="00117611"/>
    <w:pPr>
      <w:ind w:left="720"/>
      <w:contextualSpacing/>
    </w:pPr>
  </w:style>
  <w:style w:type="table" w:styleId="TableGrid">
    <w:name w:val="Table Grid"/>
    <w:basedOn w:val="TableNormal"/>
    <w:uiPriority w:val="39"/>
    <w:rsid w:val="00117611"/>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7611"/>
    <w:pPr>
      <w:spacing w:after="0" w:line="240" w:lineRule="auto"/>
    </w:pPr>
    <w:rPr>
      <w:rFonts w:ascii="Times New Roman" w:eastAsia="SimSun" w:hAnsi="Times New Roman" w:cs="Times New Roman"/>
      <w:sz w:val="21"/>
      <w:szCs w:val="24"/>
    </w:rPr>
  </w:style>
  <w:style w:type="paragraph" w:customStyle="1" w:styleId="Default">
    <w:name w:val="Default"/>
    <w:rsid w:val="00117611"/>
    <w:pPr>
      <w:autoSpaceDE w:val="0"/>
      <w:autoSpaceDN w:val="0"/>
      <w:adjustRightInd w:val="0"/>
      <w:spacing w:after="0" w:line="240" w:lineRule="auto"/>
    </w:pPr>
    <w:rPr>
      <w:rFonts w:ascii="Calibri" w:eastAsia="SimSun" w:hAnsi="Calibri" w:cs="Calibri"/>
      <w:color w:val="000000"/>
      <w:sz w:val="24"/>
      <w:szCs w:val="24"/>
      <w:lang w:eastAsia="en-GB"/>
    </w:rPr>
  </w:style>
  <w:style w:type="character" w:customStyle="1" w:styleId="apple-converted-space">
    <w:name w:val="apple-converted-space"/>
    <w:basedOn w:val="DefaultParagraphFont"/>
    <w:rsid w:val="00117611"/>
  </w:style>
  <w:style w:type="paragraph" w:customStyle="1" w:styleId="an">
    <w:name w:val="an"/>
    <w:basedOn w:val="Normal"/>
    <w:rsid w:val="00117611"/>
    <w:rPr>
      <w:rFonts w:ascii="Verdana" w:eastAsia="Times New Roman" w:hAnsi="Verdana"/>
      <w:color w:val="000000"/>
      <w:sz w:val="20"/>
      <w:szCs w:val="20"/>
      <w:lang w:eastAsia="en-GB"/>
    </w:rPr>
  </w:style>
  <w:style w:type="character" w:customStyle="1" w:styleId="ag">
    <w:name w:val="ag"/>
    <w:basedOn w:val="DefaultParagraphFont"/>
    <w:rsid w:val="00117611"/>
    <w:rPr>
      <w:rFonts w:ascii="Arial" w:hAnsi="Arial" w:cs="Arial" w:hint="default"/>
    </w:rPr>
  </w:style>
  <w:style w:type="character" w:customStyle="1" w:styleId="xbe">
    <w:name w:val="_xbe"/>
    <w:basedOn w:val="DefaultParagraphFont"/>
    <w:rsid w:val="00117611"/>
  </w:style>
  <w:style w:type="paragraph" w:customStyle="1" w:styleId="p1">
    <w:name w:val="p1"/>
    <w:basedOn w:val="Normal"/>
    <w:rsid w:val="00117611"/>
    <w:pPr>
      <w:jc w:val="left"/>
    </w:pPr>
    <w:rPr>
      <w:rFonts w:ascii="Helvetica" w:hAnsi="Helvetica"/>
      <w:sz w:val="16"/>
      <w:szCs w:val="16"/>
      <w:lang w:eastAsia="en-GB"/>
    </w:rPr>
  </w:style>
  <w:style w:type="paragraph" w:styleId="NoSpacing">
    <w:name w:val="No Spacing"/>
    <w:uiPriority w:val="1"/>
    <w:qFormat/>
    <w:rsid w:val="00117611"/>
    <w:pPr>
      <w:spacing w:after="0" w:line="240" w:lineRule="auto"/>
    </w:pPr>
  </w:style>
  <w:style w:type="character" w:styleId="UnresolvedMention">
    <w:name w:val="Unresolved Mention"/>
    <w:basedOn w:val="DefaultParagraphFont"/>
    <w:uiPriority w:val="99"/>
    <w:rsid w:val="009B2BC9"/>
    <w:rPr>
      <w:color w:val="605E5C"/>
      <w:shd w:val="clear" w:color="auto" w:fill="E1DFDD"/>
    </w:rPr>
  </w:style>
  <w:style w:type="character" w:customStyle="1" w:styleId="ae">
    <w:name w:val="ae"/>
    <w:basedOn w:val="DefaultParagraphFont"/>
    <w:rsid w:val="00EB3247"/>
  </w:style>
  <w:style w:type="paragraph" w:customStyle="1" w:styleId="aj">
    <w:name w:val="aj"/>
    <w:basedOn w:val="Normal"/>
    <w:rsid w:val="00EB3247"/>
    <w:pPr>
      <w:spacing w:before="100" w:beforeAutospacing="1" w:after="100" w:afterAutospacing="1"/>
      <w:jc w:val="left"/>
    </w:pPr>
    <w:rPr>
      <w:rFonts w:eastAsia="Times New Roman"/>
      <w:sz w:val="24"/>
      <w:lang w:eastAsia="en-GB"/>
    </w:rPr>
  </w:style>
  <w:style w:type="character" w:customStyle="1" w:styleId="bn">
    <w:name w:val="bn"/>
    <w:basedOn w:val="DefaultParagraphFont"/>
    <w:rsid w:val="00EB62C3"/>
  </w:style>
  <w:style w:type="character" w:styleId="FollowedHyperlink">
    <w:name w:val="FollowedHyperlink"/>
    <w:basedOn w:val="DefaultParagraphFont"/>
    <w:uiPriority w:val="99"/>
    <w:semiHidden/>
    <w:unhideWhenUsed/>
    <w:rsid w:val="00EB6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114">
      <w:bodyDiv w:val="1"/>
      <w:marLeft w:val="0"/>
      <w:marRight w:val="0"/>
      <w:marTop w:val="0"/>
      <w:marBottom w:val="0"/>
      <w:divBdr>
        <w:top w:val="none" w:sz="0" w:space="0" w:color="auto"/>
        <w:left w:val="none" w:sz="0" w:space="0" w:color="auto"/>
        <w:bottom w:val="none" w:sz="0" w:space="0" w:color="auto"/>
        <w:right w:val="none" w:sz="0" w:space="0" w:color="auto"/>
      </w:divBdr>
    </w:div>
    <w:div w:id="273901285">
      <w:bodyDiv w:val="1"/>
      <w:marLeft w:val="0"/>
      <w:marRight w:val="0"/>
      <w:marTop w:val="0"/>
      <w:marBottom w:val="0"/>
      <w:divBdr>
        <w:top w:val="none" w:sz="0" w:space="0" w:color="auto"/>
        <w:left w:val="none" w:sz="0" w:space="0" w:color="auto"/>
        <w:bottom w:val="none" w:sz="0" w:space="0" w:color="auto"/>
        <w:right w:val="none" w:sz="0" w:space="0" w:color="auto"/>
      </w:divBdr>
    </w:div>
    <w:div w:id="352221460">
      <w:bodyDiv w:val="1"/>
      <w:marLeft w:val="0"/>
      <w:marRight w:val="0"/>
      <w:marTop w:val="0"/>
      <w:marBottom w:val="0"/>
      <w:divBdr>
        <w:top w:val="none" w:sz="0" w:space="0" w:color="auto"/>
        <w:left w:val="none" w:sz="0" w:space="0" w:color="auto"/>
        <w:bottom w:val="none" w:sz="0" w:space="0" w:color="auto"/>
        <w:right w:val="none" w:sz="0" w:space="0" w:color="auto"/>
      </w:divBdr>
    </w:div>
    <w:div w:id="462886906">
      <w:bodyDiv w:val="1"/>
      <w:marLeft w:val="0"/>
      <w:marRight w:val="0"/>
      <w:marTop w:val="0"/>
      <w:marBottom w:val="0"/>
      <w:divBdr>
        <w:top w:val="none" w:sz="0" w:space="0" w:color="auto"/>
        <w:left w:val="none" w:sz="0" w:space="0" w:color="auto"/>
        <w:bottom w:val="none" w:sz="0" w:space="0" w:color="auto"/>
        <w:right w:val="none" w:sz="0" w:space="0" w:color="auto"/>
      </w:divBdr>
    </w:div>
    <w:div w:id="11734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hinvestmentsplc.com/proposed-acquisition-of-dg-innovate/"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A2EA-92DB-49EA-9D20-4E2EC419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Nolan</dc:creator>
  <cp:keywords/>
  <dc:description/>
  <cp:lastModifiedBy>Christopher Theis</cp:lastModifiedBy>
  <cp:revision>4</cp:revision>
  <cp:lastPrinted>2021-09-21T07:58:00Z</cp:lastPrinted>
  <dcterms:created xsi:type="dcterms:W3CDTF">2021-09-26T09:40:00Z</dcterms:created>
  <dcterms:modified xsi:type="dcterms:W3CDTF">2021-09-27T11:31:00Z</dcterms:modified>
</cp:coreProperties>
</file>