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CEF1" w14:textId="1F6267C1" w:rsidR="00FF36A5" w:rsidRPr="00FF36A5" w:rsidRDefault="001138AF" w:rsidP="00FF36A5">
      <w:pPr>
        <w:pStyle w:val="SubHeading1"/>
        <w:jc w:val="right"/>
        <w:outlineLvl w:val="0"/>
        <w:rPr>
          <w:rFonts w:ascii="Noto Sans" w:hAnsi="Noto Sans" w:cs="Arial"/>
          <w:color w:val="auto"/>
          <w:sz w:val="20"/>
        </w:rPr>
      </w:pPr>
      <w:r>
        <w:rPr>
          <w:rFonts w:ascii="Noto Sans" w:hAnsi="Noto Sans" w:cs="Arial"/>
          <w:color w:val="auto"/>
          <w:sz w:val="20"/>
        </w:rPr>
        <w:t>11</w:t>
      </w:r>
      <w:r w:rsidR="002925D2">
        <w:rPr>
          <w:rFonts w:ascii="Noto Sans" w:hAnsi="Noto Sans" w:cs="Arial"/>
          <w:color w:val="auto"/>
          <w:sz w:val="20"/>
        </w:rPr>
        <w:t xml:space="preserve"> May </w:t>
      </w:r>
      <w:r w:rsidR="00FA7DA7">
        <w:rPr>
          <w:rFonts w:ascii="Noto Sans" w:hAnsi="Noto Sans" w:cs="Arial"/>
          <w:color w:val="auto"/>
          <w:sz w:val="20"/>
        </w:rPr>
        <w:t>202</w:t>
      </w:r>
      <w:r w:rsidR="00242EAA">
        <w:rPr>
          <w:rFonts w:ascii="Noto Sans" w:hAnsi="Noto Sans" w:cs="Arial"/>
          <w:color w:val="auto"/>
          <w:sz w:val="20"/>
        </w:rPr>
        <w:t>2</w:t>
      </w:r>
    </w:p>
    <w:p w14:paraId="58CACCB7" w14:textId="77777777" w:rsidR="009E301C" w:rsidRPr="00FF36A5" w:rsidRDefault="00FF36A5" w:rsidP="009E301C">
      <w:pPr>
        <w:pStyle w:val="SubHeading1"/>
        <w:jc w:val="center"/>
        <w:outlineLvl w:val="0"/>
        <w:rPr>
          <w:rFonts w:ascii="Noto Sans" w:hAnsi="Noto Sans" w:cs="Arial"/>
          <w:color w:val="auto"/>
          <w:sz w:val="20"/>
        </w:rPr>
      </w:pPr>
      <w:r>
        <w:rPr>
          <w:rFonts w:ascii="Noto Sans" w:hAnsi="Noto Sans" w:cs="Arial"/>
          <w:color w:val="auto"/>
          <w:sz w:val="20"/>
        </w:rPr>
        <w:t>Annual General Meeting</w:t>
      </w:r>
    </w:p>
    <w:p w14:paraId="771C6829" w14:textId="77777777" w:rsidR="001939E5" w:rsidRPr="00313BD3" w:rsidRDefault="001939E5" w:rsidP="009E301C">
      <w:pPr>
        <w:pStyle w:val="SubHeading1"/>
        <w:spacing w:line="480" w:lineRule="auto"/>
        <w:outlineLvl w:val="0"/>
        <w:rPr>
          <w:rFonts w:cs="Arial"/>
          <w:sz w:val="20"/>
        </w:rPr>
      </w:pPr>
    </w:p>
    <w:p w14:paraId="17D4EB60" w14:textId="344BCFE6" w:rsidR="005246B2" w:rsidRDefault="002925D2" w:rsidP="005246B2">
      <w:pPr>
        <w:ind w:left="-851"/>
        <w:jc w:val="both"/>
        <w:rPr>
          <w:rFonts w:ascii="Noto Sans" w:hAnsi="Noto Sans" w:cs="Arial"/>
          <w:spacing w:val="-6"/>
          <w:sz w:val="20"/>
          <w:szCs w:val="20"/>
          <w:lang w:val="en"/>
        </w:rPr>
      </w:pPr>
      <w:r>
        <w:rPr>
          <w:rFonts w:ascii="Noto Sans" w:hAnsi="Noto Sans" w:cs="Arial"/>
          <w:spacing w:val="-6"/>
          <w:sz w:val="20"/>
          <w:szCs w:val="20"/>
          <w:lang w:val="en"/>
        </w:rPr>
        <w:t>Schroder Asian Total Return Investment Company</w:t>
      </w:r>
      <w:r w:rsidR="0084257A" w:rsidRPr="0084257A">
        <w:rPr>
          <w:rFonts w:ascii="Noto Sans" w:hAnsi="Noto Sans" w:cs="Arial"/>
          <w:spacing w:val="-6"/>
          <w:sz w:val="20"/>
          <w:szCs w:val="20"/>
          <w:lang w:val="en"/>
        </w:rPr>
        <w:t xml:space="preserve"> plc (the “Company”) announces that at the Annual General Meeting of the Company held at 1 London Wall Place,</w:t>
      </w:r>
      <w:r>
        <w:rPr>
          <w:rFonts w:ascii="Noto Sans" w:hAnsi="Noto Sans" w:cs="Arial"/>
          <w:spacing w:val="-6"/>
          <w:sz w:val="20"/>
          <w:szCs w:val="20"/>
          <w:lang w:val="en"/>
        </w:rPr>
        <w:t xml:space="preserve"> London EC2Y 5AU on </w:t>
      </w:r>
      <w:r w:rsidR="001138AF">
        <w:rPr>
          <w:rFonts w:ascii="Noto Sans" w:hAnsi="Noto Sans" w:cs="Arial"/>
          <w:spacing w:val="-6"/>
          <w:sz w:val="20"/>
          <w:szCs w:val="20"/>
          <w:lang w:val="en"/>
        </w:rPr>
        <w:t xml:space="preserve">Wednesday 11 </w:t>
      </w:r>
      <w:r>
        <w:rPr>
          <w:rFonts w:ascii="Noto Sans" w:hAnsi="Noto Sans" w:cs="Arial"/>
          <w:spacing w:val="-6"/>
          <w:sz w:val="20"/>
          <w:szCs w:val="20"/>
          <w:lang w:val="en"/>
        </w:rPr>
        <w:t xml:space="preserve">May </w:t>
      </w:r>
      <w:r w:rsidR="00FA7DA7">
        <w:rPr>
          <w:rFonts w:ascii="Noto Sans" w:hAnsi="Noto Sans" w:cs="Arial"/>
          <w:spacing w:val="-6"/>
          <w:sz w:val="20"/>
          <w:szCs w:val="20"/>
          <w:lang w:val="en"/>
        </w:rPr>
        <w:t>202</w:t>
      </w:r>
      <w:r w:rsidR="001138AF">
        <w:rPr>
          <w:rFonts w:ascii="Noto Sans" w:hAnsi="Noto Sans" w:cs="Arial"/>
          <w:spacing w:val="-6"/>
          <w:sz w:val="20"/>
          <w:szCs w:val="20"/>
          <w:lang w:val="en"/>
        </w:rPr>
        <w:t>2</w:t>
      </w:r>
      <w:r w:rsidR="00290765">
        <w:rPr>
          <w:rFonts w:ascii="Noto Sans" w:hAnsi="Noto Sans" w:cs="Arial"/>
          <w:spacing w:val="-6"/>
          <w:sz w:val="20"/>
          <w:szCs w:val="20"/>
          <w:lang w:val="en"/>
        </w:rPr>
        <w:t xml:space="preserve">, resolutions numbered </w:t>
      </w:r>
      <w:r w:rsidR="00632F19" w:rsidRPr="00632F19">
        <w:rPr>
          <w:rFonts w:ascii="Noto Sans" w:hAnsi="Noto Sans" w:cs="Arial"/>
          <w:spacing w:val="-6"/>
          <w:sz w:val="20"/>
          <w:szCs w:val="20"/>
          <w:lang w:val="en"/>
        </w:rPr>
        <w:t>1 to 1</w:t>
      </w:r>
      <w:r w:rsidR="001138AF">
        <w:rPr>
          <w:rFonts w:ascii="Noto Sans" w:hAnsi="Noto Sans" w:cs="Arial"/>
          <w:spacing w:val="-6"/>
          <w:sz w:val="20"/>
          <w:szCs w:val="20"/>
          <w:lang w:val="en"/>
        </w:rPr>
        <w:t>4</w:t>
      </w:r>
      <w:r w:rsidR="0084257A" w:rsidRPr="0084257A">
        <w:rPr>
          <w:rFonts w:ascii="Noto Sans" w:hAnsi="Noto Sans" w:cs="Arial"/>
          <w:spacing w:val="-6"/>
          <w:sz w:val="20"/>
          <w:szCs w:val="20"/>
          <w:lang w:val="en"/>
        </w:rPr>
        <w:t xml:space="preserve"> as set out in the Not</w:t>
      </w:r>
      <w:r w:rsidR="0084257A">
        <w:rPr>
          <w:rFonts w:ascii="Noto Sans" w:hAnsi="Noto Sans" w:cs="Arial"/>
          <w:spacing w:val="-6"/>
          <w:sz w:val="20"/>
          <w:szCs w:val="20"/>
          <w:lang w:val="en"/>
        </w:rPr>
        <w:t>ice of Meeting were duly passed</w:t>
      </w:r>
      <w:r w:rsidR="00C43E75">
        <w:rPr>
          <w:rFonts w:ascii="Noto Sans" w:hAnsi="Noto Sans" w:cs="Arial"/>
          <w:spacing w:val="-6"/>
          <w:sz w:val="20"/>
          <w:szCs w:val="20"/>
          <w:lang w:val="en"/>
        </w:rPr>
        <w:t>.  V</w:t>
      </w:r>
      <w:r w:rsidR="00FA3203">
        <w:rPr>
          <w:rFonts w:ascii="Noto Sans" w:hAnsi="Noto Sans" w:cs="Arial"/>
          <w:spacing w:val="-6"/>
          <w:sz w:val="20"/>
          <w:szCs w:val="20"/>
          <w:lang w:val="en"/>
        </w:rPr>
        <w:t xml:space="preserve">oting </w:t>
      </w:r>
      <w:r w:rsidR="00C43E75">
        <w:rPr>
          <w:rFonts w:ascii="Noto Sans" w:hAnsi="Noto Sans" w:cs="Arial"/>
          <w:spacing w:val="-6"/>
          <w:sz w:val="20"/>
          <w:szCs w:val="20"/>
          <w:lang w:val="en"/>
        </w:rPr>
        <w:t xml:space="preserve">was held </w:t>
      </w:r>
      <w:r w:rsidR="00FA3203">
        <w:rPr>
          <w:rFonts w:ascii="Noto Sans" w:hAnsi="Noto Sans" w:cs="Arial"/>
          <w:spacing w:val="-6"/>
          <w:sz w:val="20"/>
          <w:szCs w:val="20"/>
          <w:lang w:val="en"/>
        </w:rPr>
        <w:t>by poll</w:t>
      </w:r>
      <w:r w:rsidR="00D503BB">
        <w:rPr>
          <w:rFonts w:ascii="Noto Sans" w:hAnsi="Noto Sans" w:cs="Arial"/>
          <w:spacing w:val="-6"/>
          <w:sz w:val="20"/>
          <w:szCs w:val="20"/>
          <w:lang w:val="en"/>
        </w:rPr>
        <w:t>.</w:t>
      </w:r>
    </w:p>
    <w:p w14:paraId="5E568CBA" w14:textId="77777777" w:rsidR="00C43E75" w:rsidRDefault="00C43E75" w:rsidP="005246B2">
      <w:pPr>
        <w:ind w:left="-851"/>
        <w:jc w:val="both"/>
        <w:rPr>
          <w:rFonts w:ascii="Noto Sans" w:hAnsi="Noto Sans" w:cs="Arial"/>
          <w:spacing w:val="-6"/>
          <w:sz w:val="20"/>
          <w:szCs w:val="20"/>
          <w:lang w:val="en"/>
        </w:rPr>
      </w:pPr>
    </w:p>
    <w:p w14:paraId="3961A705" w14:textId="77777777" w:rsidR="0084257A" w:rsidRPr="0084257A" w:rsidRDefault="00C43E75" w:rsidP="005246B2">
      <w:pPr>
        <w:ind w:left="-851"/>
        <w:jc w:val="both"/>
        <w:rPr>
          <w:rFonts w:ascii="Noto Sans" w:hAnsi="Noto Sans" w:cs="Arial"/>
          <w:spacing w:val="-6"/>
          <w:sz w:val="20"/>
          <w:szCs w:val="20"/>
          <w:lang w:val="en"/>
        </w:rPr>
      </w:pPr>
      <w:r>
        <w:rPr>
          <w:rFonts w:ascii="Noto Sans" w:hAnsi="Noto Sans" w:cs="Arial"/>
          <w:spacing w:val="-6"/>
          <w:sz w:val="20"/>
          <w:szCs w:val="20"/>
          <w:lang w:val="en"/>
        </w:rPr>
        <w:t>T</w:t>
      </w:r>
      <w:r w:rsidRPr="00C43E75">
        <w:rPr>
          <w:rFonts w:ascii="Noto Sans" w:hAnsi="Noto Sans" w:cs="Arial"/>
          <w:spacing w:val="-6"/>
          <w:sz w:val="20"/>
          <w:szCs w:val="20"/>
          <w:lang w:val="en"/>
        </w:rPr>
        <w:t>he poll results are set out below</w:t>
      </w:r>
      <w:r>
        <w:rPr>
          <w:rFonts w:ascii="Noto Sans" w:hAnsi="Noto Sans" w:cs="Arial"/>
          <w:spacing w:val="-6"/>
          <w:sz w:val="20"/>
          <w:szCs w:val="20"/>
          <w:lang w:val="en"/>
        </w:rPr>
        <w:t>:</w:t>
      </w:r>
    </w:p>
    <w:p w14:paraId="7251306C" w14:textId="77777777" w:rsidR="00F74A95" w:rsidRPr="00313BD3" w:rsidRDefault="00F74A95" w:rsidP="00C46D40">
      <w:pPr>
        <w:pStyle w:val="NormalWeb14"/>
        <w:shd w:val="clear" w:color="auto" w:fill="FFFFFF"/>
        <w:spacing w:after="0"/>
        <w:ind w:hanging="851"/>
        <w:jc w:val="center"/>
        <w:rPr>
          <w:rFonts w:ascii="Arial" w:hAnsi="Arial" w:cs="Arial"/>
          <w:sz w:val="20"/>
          <w:szCs w:val="20"/>
          <w:lang w:val="en"/>
        </w:rPr>
      </w:pPr>
    </w:p>
    <w:tbl>
      <w:tblPr>
        <w:tblW w:w="9215" w:type="dxa"/>
        <w:tblInd w:w="-8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55"/>
        <w:gridCol w:w="1846"/>
        <w:gridCol w:w="1298"/>
        <w:gridCol w:w="1072"/>
        <w:gridCol w:w="1156"/>
        <w:gridCol w:w="892"/>
        <w:gridCol w:w="1176"/>
        <w:gridCol w:w="1220"/>
      </w:tblGrid>
      <w:tr w:rsidR="00C56E2B" w:rsidRPr="004E3FD9" w14:paraId="67BC0C15" w14:textId="77777777" w:rsidTr="00AB19A0">
        <w:trPr>
          <w:trHeight w:val="300"/>
        </w:trPr>
        <w:tc>
          <w:tcPr>
            <w:tcW w:w="555" w:type="dxa"/>
            <w:shd w:val="clear" w:color="auto" w:fill="auto"/>
            <w:vAlign w:val="center"/>
          </w:tcPr>
          <w:p w14:paraId="2FBB959F" w14:textId="77777777" w:rsidR="009306A3" w:rsidRPr="004E3FD9" w:rsidRDefault="009306A3" w:rsidP="00C46D40">
            <w:pPr>
              <w:jc w:val="center"/>
              <w:rPr>
                <w:rFonts w:ascii="Arial" w:hAnsi="Arial" w:cs="Arial"/>
                <w:color w:val="000000"/>
                <w:sz w:val="20"/>
                <w:szCs w:val="20"/>
              </w:rPr>
            </w:pPr>
          </w:p>
        </w:tc>
        <w:tc>
          <w:tcPr>
            <w:tcW w:w="1846" w:type="dxa"/>
            <w:shd w:val="clear" w:color="auto" w:fill="auto"/>
            <w:vAlign w:val="center"/>
          </w:tcPr>
          <w:p w14:paraId="4A67CE4D" w14:textId="77777777" w:rsidR="009306A3" w:rsidRPr="00B31D28" w:rsidRDefault="009306A3" w:rsidP="00C46D40">
            <w:pPr>
              <w:jc w:val="center"/>
              <w:rPr>
                <w:rFonts w:ascii="Noto Sans" w:hAnsi="Noto Sans" w:cs="Arial"/>
                <w:b/>
                <w:bCs/>
                <w:color w:val="000000"/>
                <w:sz w:val="20"/>
                <w:szCs w:val="20"/>
              </w:rPr>
            </w:pPr>
            <w:r w:rsidRPr="00B31D28">
              <w:rPr>
                <w:rFonts w:ascii="Noto Sans" w:hAnsi="Noto Sans" w:cs="Arial"/>
                <w:b/>
                <w:bCs/>
                <w:color w:val="000000"/>
                <w:sz w:val="20"/>
                <w:szCs w:val="20"/>
              </w:rPr>
              <w:t>Resolution</w:t>
            </w:r>
          </w:p>
        </w:tc>
        <w:tc>
          <w:tcPr>
            <w:tcW w:w="1298" w:type="dxa"/>
            <w:shd w:val="clear" w:color="auto" w:fill="auto"/>
            <w:vAlign w:val="center"/>
          </w:tcPr>
          <w:p w14:paraId="0B623C23" w14:textId="77777777" w:rsidR="009306A3" w:rsidRPr="00B31D28" w:rsidRDefault="009306A3" w:rsidP="00A27416">
            <w:pPr>
              <w:jc w:val="center"/>
              <w:rPr>
                <w:rFonts w:ascii="Noto Sans" w:hAnsi="Noto Sans" w:cs="Arial"/>
                <w:b/>
                <w:bCs/>
                <w:color w:val="000000"/>
                <w:sz w:val="20"/>
                <w:szCs w:val="20"/>
              </w:rPr>
            </w:pPr>
            <w:r w:rsidRPr="00B31D28">
              <w:rPr>
                <w:rFonts w:ascii="Noto Sans" w:hAnsi="Noto Sans" w:cs="Arial"/>
                <w:b/>
                <w:bCs/>
                <w:color w:val="000000"/>
                <w:sz w:val="20"/>
                <w:szCs w:val="20"/>
              </w:rPr>
              <w:t xml:space="preserve">For </w:t>
            </w:r>
          </w:p>
        </w:tc>
        <w:tc>
          <w:tcPr>
            <w:tcW w:w="1072" w:type="dxa"/>
          </w:tcPr>
          <w:p w14:paraId="52A9CE39" w14:textId="77777777" w:rsidR="009306A3" w:rsidRPr="00B31D28" w:rsidRDefault="009306A3" w:rsidP="00C46D40">
            <w:pPr>
              <w:jc w:val="center"/>
              <w:rPr>
                <w:rFonts w:ascii="Noto Sans" w:hAnsi="Noto Sans" w:cs="Arial"/>
                <w:b/>
                <w:bCs/>
                <w:color w:val="000000"/>
                <w:sz w:val="20"/>
                <w:szCs w:val="20"/>
              </w:rPr>
            </w:pPr>
            <w:r>
              <w:rPr>
                <w:rFonts w:ascii="Noto Sans" w:hAnsi="Noto Sans" w:cs="Arial"/>
                <w:b/>
                <w:bCs/>
                <w:color w:val="000000"/>
                <w:sz w:val="20"/>
                <w:szCs w:val="20"/>
              </w:rPr>
              <w:t>%</w:t>
            </w:r>
          </w:p>
        </w:tc>
        <w:tc>
          <w:tcPr>
            <w:tcW w:w="1156" w:type="dxa"/>
            <w:shd w:val="clear" w:color="auto" w:fill="auto"/>
            <w:vAlign w:val="center"/>
          </w:tcPr>
          <w:p w14:paraId="575953CC" w14:textId="77777777" w:rsidR="009306A3" w:rsidRPr="00B31D28" w:rsidRDefault="009306A3" w:rsidP="00C46D40">
            <w:pPr>
              <w:jc w:val="center"/>
              <w:rPr>
                <w:rFonts w:ascii="Noto Sans" w:hAnsi="Noto Sans" w:cs="Arial"/>
                <w:b/>
                <w:bCs/>
                <w:color w:val="000000"/>
                <w:sz w:val="20"/>
                <w:szCs w:val="20"/>
              </w:rPr>
            </w:pPr>
            <w:r w:rsidRPr="00B31D28">
              <w:rPr>
                <w:rFonts w:ascii="Noto Sans" w:hAnsi="Noto Sans" w:cs="Arial"/>
                <w:b/>
                <w:bCs/>
                <w:color w:val="000000"/>
                <w:sz w:val="20"/>
                <w:szCs w:val="20"/>
              </w:rPr>
              <w:t>Against</w:t>
            </w:r>
          </w:p>
        </w:tc>
        <w:tc>
          <w:tcPr>
            <w:tcW w:w="892" w:type="dxa"/>
          </w:tcPr>
          <w:p w14:paraId="18F092F3" w14:textId="77777777" w:rsidR="009306A3" w:rsidRPr="00B31D28" w:rsidRDefault="009306A3" w:rsidP="00C46D40">
            <w:pPr>
              <w:jc w:val="center"/>
              <w:rPr>
                <w:rFonts w:ascii="Noto Sans" w:hAnsi="Noto Sans" w:cs="Arial"/>
                <w:b/>
                <w:bCs/>
                <w:color w:val="000000"/>
                <w:sz w:val="20"/>
                <w:szCs w:val="20"/>
              </w:rPr>
            </w:pPr>
            <w:r>
              <w:rPr>
                <w:rFonts w:ascii="Noto Sans" w:hAnsi="Noto Sans" w:cs="Arial"/>
                <w:b/>
                <w:bCs/>
                <w:color w:val="000000"/>
                <w:sz w:val="20"/>
                <w:szCs w:val="20"/>
              </w:rPr>
              <w:t>%</w:t>
            </w:r>
          </w:p>
        </w:tc>
        <w:tc>
          <w:tcPr>
            <w:tcW w:w="1176" w:type="dxa"/>
            <w:shd w:val="clear" w:color="auto" w:fill="auto"/>
            <w:vAlign w:val="center"/>
          </w:tcPr>
          <w:p w14:paraId="604245F3" w14:textId="77777777" w:rsidR="009306A3" w:rsidRPr="00B31D28" w:rsidRDefault="009306A3" w:rsidP="00C46D40">
            <w:pPr>
              <w:jc w:val="center"/>
              <w:rPr>
                <w:rFonts w:ascii="Noto Sans" w:hAnsi="Noto Sans" w:cs="Arial"/>
                <w:b/>
                <w:bCs/>
                <w:color w:val="000000"/>
                <w:sz w:val="20"/>
                <w:szCs w:val="20"/>
              </w:rPr>
            </w:pPr>
            <w:r w:rsidRPr="00B31D28">
              <w:rPr>
                <w:rFonts w:ascii="Noto Sans" w:hAnsi="Noto Sans" w:cs="Arial"/>
                <w:b/>
                <w:bCs/>
                <w:color w:val="000000"/>
                <w:sz w:val="20"/>
                <w:szCs w:val="20"/>
              </w:rPr>
              <w:t>Withheld</w:t>
            </w:r>
          </w:p>
        </w:tc>
        <w:tc>
          <w:tcPr>
            <w:tcW w:w="1220" w:type="dxa"/>
          </w:tcPr>
          <w:p w14:paraId="698254AA" w14:textId="77777777" w:rsidR="009306A3" w:rsidRDefault="00C53922" w:rsidP="00C53922">
            <w:pPr>
              <w:jc w:val="center"/>
              <w:rPr>
                <w:rFonts w:ascii="Noto Sans" w:hAnsi="Noto Sans" w:cs="Arial"/>
                <w:b/>
                <w:bCs/>
                <w:color w:val="000000"/>
                <w:sz w:val="20"/>
                <w:szCs w:val="20"/>
              </w:rPr>
            </w:pPr>
            <w:r>
              <w:rPr>
                <w:rFonts w:ascii="Noto Sans" w:hAnsi="Noto Sans" w:cs="Arial"/>
                <w:b/>
                <w:bCs/>
                <w:color w:val="000000"/>
                <w:sz w:val="20"/>
                <w:szCs w:val="20"/>
              </w:rPr>
              <w:t>% of</w:t>
            </w:r>
            <w:r w:rsidR="00AE18E1" w:rsidRPr="00AE18E1">
              <w:rPr>
                <w:rFonts w:ascii="Noto Sans" w:hAnsi="Noto Sans" w:cs="Arial"/>
                <w:b/>
                <w:bCs/>
                <w:color w:val="000000"/>
                <w:sz w:val="20"/>
                <w:szCs w:val="20"/>
              </w:rPr>
              <w:t xml:space="preserve"> </w:t>
            </w:r>
            <w:r w:rsidR="000D5279">
              <w:rPr>
                <w:rFonts w:ascii="Noto Sans" w:hAnsi="Noto Sans" w:cs="Arial"/>
                <w:b/>
                <w:bCs/>
                <w:color w:val="000000"/>
                <w:sz w:val="20"/>
                <w:szCs w:val="20"/>
              </w:rPr>
              <w:t>ISC</w:t>
            </w:r>
          </w:p>
          <w:p w14:paraId="47F6F259" w14:textId="77777777" w:rsidR="00C53922" w:rsidRPr="00AE18E1" w:rsidRDefault="00C53922" w:rsidP="00C53922">
            <w:pPr>
              <w:jc w:val="center"/>
              <w:rPr>
                <w:rFonts w:ascii="Noto Sans" w:hAnsi="Noto Sans" w:cs="Arial"/>
                <w:b/>
                <w:bCs/>
                <w:color w:val="000000"/>
                <w:sz w:val="20"/>
                <w:szCs w:val="20"/>
              </w:rPr>
            </w:pPr>
          </w:p>
        </w:tc>
      </w:tr>
      <w:tr w:rsidR="00C55DBB" w:rsidRPr="00B31D28" w14:paraId="3BFB12DC" w14:textId="77777777" w:rsidTr="00AE688F">
        <w:trPr>
          <w:trHeight w:val="284"/>
        </w:trPr>
        <w:tc>
          <w:tcPr>
            <w:tcW w:w="555" w:type="dxa"/>
            <w:shd w:val="clear" w:color="auto" w:fill="auto"/>
            <w:vAlign w:val="center"/>
          </w:tcPr>
          <w:p w14:paraId="342873F8" w14:textId="77777777" w:rsidR="00C55DBB" w:rsidRPr="00B31D28" w:rsidRDefault="00C55DBB" w:rsidP="00C55DBB">
            <w:pPr>
              <w:rPr>
                <w:rFonts w:ascii="Noto Sans" w:hAnsi="Noto Sans" w:cs="Arial"/>
                <w:sz w:val="20"/>
                <w:szCs w:val="20"/>
              </w:rPr>
            </w:pPr>
            <w:r w:rsidRPr="00B31D28">
              <w:rPr>
                <w:rFonts w:ascii="Noto Sans" w:hAnsi="Noto Sans" w:cs="Arial"/>
                <w:sz w:val="20"/>
                <w:szCs w:val="20"/>
              </w:rPr>
              <w:t>1</w:t>
            </w:r>
          </w:p>
        </w:tc>
        <w:tc>
          <w:tcPr>
            <w:tcW w:w="1846" w:type="dxa"/>
            <w:shd w:val="clear" w:color="auto" w:fill="auto"/>
            <w:vAlign w:val="center"/>
          </w:tcPr>
          <w:p w14:paraId="0EF5D1FB" w14:textId="77777777" w:rsidR="00C55DBB" w:rsidRPr="00B31D28" w:rsidRDefault="00C55DBB" w:rsidP="00C55DBB">
            <w:pPr>
              <w:rPr>
                <w:rFonts w:ascii="Noto Sans" w:hAnsi="Noto Sans" w:cs="Arial"/>
                <w:sz w:val="20"/>
                <w:szCs w:val="20"/>
              </w:rPr>
            </w:pPr>
            <w:r w:rsidRPr="00B31D28">
              <w:rPr>
                <w:rFonts w:ascii="Noto Sans" w:hAnsi="Noto Sans" w:cs="Arial"/>
                <w:sz w:val="20"/>
                <w:szCs w:val="20"/>
              </w:rPr>
              <w:t>To receive the Annual Report &amp; Accounts</w:t>
            </w:r>
          </w:p>
        </w:tc>
        <w:tc>
          <w:tcPr>
            <w:tcW w:w="1298" w:type="dxa"/>
            <w:shd w:val="clear" w:color="auto" w:fill="auto"/>
            <w:vAlign w:val="bottom"/>
          </w:tcPr>
          <w:p w14:paraId="07853858" w14:textId="7BD4F38F" w:rsidR="00C55DBB" w:rsidRPr="00C6639B" w:rsidRDefault="00C55DBB" w:rsidP="00C55DBB">
            <w:pPr>
              <w:rPr>
                <w:rFonts w:ascii="Noto Sans" w:hAnsi="Noto Sans"/>
                <w:sz w:val="20"/>
                <w:szCs w:val="20"/>
              </w:rPr>
            </w:pPr>
            <w:r>
              <w:rPr>
                <w:rFonts w:ascii="Arial" w:hAnsi="Arial" w:cs="Arial"/>
                <w:sz w:val="20"/>
                <w:szCs w:val="20"/>
              </w:rPr>
              <w:t>44,168,076</w:t>
            </w:r>
          </w:p>
        </w:tc>
        <w:tc>
          <w:tcPr>
            <w:tcW w:w="1072" w:type="dxa"/>
            <w:vAlign w:val="bottom"/>
          </w:tcPr>
          <w:p w14:paraId="1CCF3740" w14:textId="51AAA91A" w:rsidR="00C55DBB" w:rsidRPr="00C6639B" w:rsidRDefault="00C55DBB" w:rsidP="00C55DBB">
            <w:pPr>
              <w:rPr>
                <w:rFonts w:ascii="Noto Sans" w:hAnsi="Noto Sans"/>
                <w:sz w:val="20"/>
                <w:szCs w:val="20"/>
              </w:rPr>
            </w:pPr>
            <w:r>
              <w:rPr>
                <w:rFonts w:ascii="Arial" w:hAnsi="Arial" w:cs="Arial"/>
                <w:sz w:val="20"/>
                <w:szCs w:val="20"/>
              </w:rPr>
              <w:t>100.00%</w:t>
            </w:r>
          </w:p>
        </w:tc>
        <w:tc>
          <w:tcPr>
            <w:tcW w:w="1156" w:type="dxa"/>
            <w:shd w:val="clear" w:color="auto" w:fill="auto"/>
            <w:vAlign w:val="bottom"/>
          </w:tcPr>
          <w:p w14:paraId="54875D54" w14:textId="6FC6EF1F" w:rsidR="00C55DBB" w:rsidRPr="00C6639B" w:rsidRDefault="00C55DBB" w:rsidP="00C55DBB">
            <w:pPr>
              <w:rPr>
                <w:rFonts w:ascii="Noto Sans" w:hAnsi="Noto Sans"/>
                <w:sz w:val="20"/>
                <w:szCs w:val="20"/>
              </w:rPr>
            </w:pPr>
            <w:r>
              <w:rPr>
                <w:rFonts w:ascii="Arial" w:hAnsi="Arial" w:cs="Arial"/>
                <w:sz w:val="20"/>
                <w:szCs w:val="20"/>
              </w:rPr>
              <w:t>392</w:t>
            </w:r>
          </w:p>
        </w:tc>
        <w:tc>
          <w:tcPr>
            <w:tcW w:w="892" w:type="dxa"/>
            <w:vAlign w:val="bottom"/>
          </w:tcPr>
          <w:p w14:paraId="68143981" w14:textId="027655E0" w:rsidR="00C55DBB" w:rsidRPr="00C6639B" w:rsidRDefault="00C55DBB" w:rsidP="00C55DBB">
            <w:pPr>
              <w:rPr>
                <w:rFonts w:ascii="Noto Sans" w:hAnsi="Noto Sans"/>
                <w:sz w:val="20"/>
                <w:szCs w:val="20"/>
              </w:rPr>
            </w:pPr>
            <w:r>
              <w:rPr>
                <w:rFonts w:ascii="Arial" w:hAnsi="Arial" w:cs="Arial"/>
                <w:sz w:val="20"/>
                <w:szCs w:val="20"/>
              </w:rPr>
              <w:t>0.00%</w:t>
            </w:r>
          </w:p>
        </w:tc>
        <w:tc>
          <w:tcPr>
            <w:tcW w:w="1176" w:type="dxa"/>
            <w:shd w:val="clear" w:color="auto" w:fill="auto"/>
            <w:vAlign w:val="bottom"/>
          </w:tcPr>
          <w:p w14:paraId="6AEEE978" w14:textId="460B5E81" w:rsidR="00C55DBB" w:rsidRPr="00C6639B" w:rsidRDefault="00C55DBB" w:rsidP="00C55DBB">
            <w:pPr>
              <w:rPr>
                <w:rFonts w:ascii="Noto Sans" w:hAnsi="Noto Sans"/>
                <w:sz w:val="20"/>
                <w:szCs w:val="20"/>
              </w:rPr>
            </w:pPr>
            <w:r>
              <w:rPr>
                <w:rFonts w:ascii="Arial" w:hAnsi="Arial" w:cs="Arial"/>
                <w:sz w:val="20"/>
                <w:szCs w:val="20"/>
              </w:rPr>
              <w:t>8,381</w:t>
            </w:r>
          </w:p>
        </w:tc>
        <w:tc>
          <w:tcPr>
            <w:tcW w:w="1220" w:type="dxa"/>
            <w:vAlign w:val="bottom"/>
          </w:tcPr>
          <w:p w14:paraId="6A7F981A" w14:textId="0A19CEC4" w:rsidR="00C55DBB" w:rsidRPr="00C6639B" w:rsidRDefault="00C55DBB" w:rsidP="00C55DBB">
            <w:pPr>
              <w:rPr>
                <w:rFonts w:ascii="Noto Sans" w:hAnsi="Noto Sans"/>
                <w:sz w:val="20"/>
                <w:szCs w:val="20"/>
              </w:rPr>
            </w:pPr>
            <w:r>
              <w:rPr>
                <w:rFonts w:ascii="Arial" w:hAnsi="Arial" w:cs="Arial"/>
                <w:sz w:val="20"/>
                <w:szCs w:val="20"/>
              </w:rPr>
              <w:t>40.48</w:t>
            </w:r>
          </w:p>
        </w:tc>
      </w:tr>
      <w:tr w:rsidR="00C55DBB" w:rsidRPr="00B31D28" w14:paraId="64EE11AE" w14:textId="77777777" w:rsidTr="00AE688F">
        <w:trPr>
          <w:trHeight w:val="284"/>
        </w:trPr>
        <w:tc>
          <w:tcPr>
            <w:tcW w:w="555" w:type="dxa"/>
            <w:shd w:val="clear" w:color="auto" w:fill="auto"/>
            <w:vAlign w:val="center"/>
          </w:tcPr>
          <w:p w14:paraId="2A0F4D9A" w14:textId="77777777" w:rsidR="00C55DBB" w:rsidRPr="00B31D28" w:rsidRDefault="00C55DBB" w:rsidP="00C55DBB">
            <w:pPr>
              <w:rPr>
                <w:rFonts w:ascii="Noto Sans" w:hAnsi="Noto Sans" w:cs="Arial"/>
                <w:sz w:val="20"/>
                <w:szCs w:val="20"/>
              </w:rPr>
            </w:pPr>
            <w:r>
              <w:rPr>
                <w:rFonts w:ascii="Noto Sans" w:hAnsi="Noto Sans" w:cs="Arial"/>
                <w:sz w:val="20"/>
                <w:szCs w:val="20"/>
              </w:rPr>
              <w:t>2</w:t>
            </w:r>
          </w:p>
        </w:tc>
        <w:tc>
          <w:tcPr>
            <w:tcW w:w="1846" w:type="dxa"/>
            <w:shd w:val="clear" w:color="auto" w:fill="auto"/>
            <w:vAlign w:val="center"/>
          </w:tcPr>
          <w:p w14:paraId="2820D1F5" w14:textId="77777777" w:rsidR="00C55DBB" w:rsidRPr="00B31D28" w:rsidRDefault="00C55DBB" w:rsidP="00C55DBB">
            <w:pPr>
              <w:rPr>
                <w:rFonts w:ascii="Noto Sans" w:hAnsi="Noto Sans" w:cs="Arial"/>
                <w:sz w:val="20"/>
                <w:szCs w:val="20"/>
              </w:rPr>
            </w:pPr>
            <w:r>
              <w:rPr>
                <w:rFonts w:ascii="Noto Sans" w:hAnsi="Noto Sans" w:cs="Arial"/>
                <w:sz w:val="20"/>
                <w:szCs w:val="20"/>
              </w:rPr>
              <w:t>To approve the final dividend</w:t>
            </w:r>
          </w:p>
        </w:tc>
        <w:tc>
          <w:tcPr>
            <w:tcW w:w="1298" w:type="dxa"/>
            <w:shd w:val="clear" w:color="auto" w:fill="auto"/>
            <w:vAlign w:val="bottom"/>
          </w:tcPr>
          <w:p w14:paraId="0E2362A6" w14:textId="251F0A18" w:rsidR="00C55DBB" w:rsidRPr="00C6639B" w:rsidRDefault="00C55DBB" w:rsidP="00C55DBB">
            <w:pPr>
              <w:rPr>
                <w:rFonts w:ascii="Noto Sans" w:hAnsi="Noto Sans"/>
                <w:sz w:val="20"/>
                <w:szCs w:val="20"/>
              </w:rPr>
            </w:pPr>
            <w:r>
              <w:rPr>
                <w:rFonts w:ascii="Arial" w:hAnsi="Arial" w:cs="Arial"/>
                <w:sz w:val="20"/>
                <w:szCs w:val="20"/>
              </w:rPr>
              <w:t>44,173,644</w:t>
            </w:r>
          </w:p>
        </w:tc>
        <w:tc>
          <w:tcPr>
            <w:tcW w:w="1072" w:type="dxa"/>
            <w:vAlign w:val="bottom"/>
          </w:tcPr>
          <w:p w14:paraId="7E8C2815" w14:textId="6316CE2B" w:rsidR="00C55DBB" w:rsidRPr="00C6639B" w:rsidRDefault="00C55DBB" w:rsidP="00C55DBB">
            <w:pPr>
              <w:rPr>
                <w:rFonts w:ascii="Noto Sans" w:hAnsi="Noto Sans"/>
                <w:sz w:val="20"/>
                <w:szCs w:val="20"/>
              </w:rPr>
            </w:pPr>
            <w:r>
              <w:rPr>
                <w:rFonts w:ascii="Arial" w:hAnsi="Arial" w:cs="Arial"/>
                <w:sz w:val="20"/>
                <w:szCs w:val="20"/>
              </w:rPr>
              <w:t>100.00%</w:t>
            </w:r>
          </w:p>
        </w:tc>
        <w:tc>
          <w:tcPr>
            <w:tcW w:w="1156" w:type="dxa"/>
            <w:shd w:val="clear" w:color="auto" w:fill="auto"/>
            <w:vAlign w:val="bottom"/>
          </w:tcPr>
          <w:p w14:paraId="61EAAD28" w14:textId="0E28A01C" w:rsidR="00C55DBB" w:rsidRPr="00C6639B" w:rsidRDefault="00C55DBB" w:rsidP="00C55DBB">
            <w:pPr>
              <w:rPr>
                <w:rFonts w:ascii="Noto Sans" w:hAnsi="Noto Sans"/>
                <w:sz w:val="20"/>
                <w:szCs w:val="20"/>
              </w:rPr>
            </w:pPr>
            <w:r>
              <w:rPr>
                <w:rFonts w:ascii="Arial" w:hAnsi="Arial" w:cs="Arial"/>
                <w:sz w:val="20"/>
                <w:szCs w:val="20"/>
              </w:rPr>
              <w:t>392</w:t>
            </w:r>
          </w:p>
        </w:tc>
        <w:tc>
          <w:tcPr>
            <w:tcW w:w="892" w:type="dxa"/>
            <w:vAlign w:val="bottom"/>
          </w:tcPr>
          <w:p w14:paraId="0301B75E" w14:textId="6CC59490" w:rsidR="00C55DBB" w:rsidRPr="00C6639B" w:rsidRDefault="00C55DBB" w:rsidP="00C55DBB">
            <w:pPr>
              <w:rPr>
                <w:rFonts w:ascii="Noto Sans" w:hAnsi="Noto Sans"/>
                <w:sz w:val="20"/>
                <w:szCs w:val="20"/>
              </w:rPr>
            </w:pPr>
            <w:r>
              <w:rPr>
                <w:rFonts w:ascii="Arial" w:hAnsi="Arial" w:cs="Arial"/>
                <w:sz w:val="20"/>
                <w:szCs w:val="20"/>
              </w:rPr>
              <w:t>0.00%</w:t>
            </w:r>
          </w:p>
        </w:tc>
        <w:tc>
          <w:tcPr>
            <w:tcW w:w="1176" w:type="dxa"/>
            <w:shd w:val="clear" w:color="auto" w:fill="auto"/>
            <w:vAlign w:val="bottom"/>
          </w:tcPr>
          <w:p w14:paraId="73E450D6" w14:textId="43D6B9DA" w:rsidR="00C55DBB" w:rsidRPr="00C6639B" w:rsidRDefault="00C55DBB" w:rsidP="00C55DBB">
            <w:pPr>
              <w:rPr>
                <w:rFonts w:ascii="Noto Sans" w:hAnsi="Noto Sans"/>
                <w:sz w:val="20"/>
                <w:szCs w:val="20"/>
              </w:rPr>
            </w:pPr>
            <w:r>
              <w:rPr>
                <w:rFonts w:ascii="Arial" w:hAnsi="Arial" w:cs="Arial"/>
                <w:sz w:val="20"/>
                <w:szCs w:val="20"/>
              </w:rPr>
              <w:t>2,813</w:t>
            </w:r>
          </w:p>
        </w:tc>
        <w:tc>
          <w:tcPr>
            <w:tcW w:w="1220" w:type="dxa"/>
            <w:vAlign w:val="bottom"/>
          </w:tcPr>
          <w:p w14:paraId="18FE0AB9" w14:textId="65856C1B" w:rsidR="00C55DBB" w:rsidRPr="00C6639B" w:rsidRDefault="00C55DBB" w:rsidP="00C55DBB">
            <w:pPr>
              <w:rPr>
                <w:rFonts w:ascii="Noto Sans" w:hAnsi="Noto Sans"/>
                <w:sz w:val="20"/>
                <w:szCs w:val="20"/>
              </w:rPr>
            </w:pPr>
            <w:r>
              <w:rPr>
                <w:rFonts w:ascii="Arial" w:hAnsi="Arial" w:cs="Arial"/>
                <w:sz w:val="20"/>
                <w:szCs w:val="20"/>
              </w:rPr>
              <w:t>40.48</w:t>
            </w:r>
          </w:p>
        </w:tc>
      </w:tr>
      <w:tr w:rsidR="00C55DBB" w:rsidRPr="00B31D28" w14:paraId="0BC8FB8D" w14:textId="77777777" w:rsidTr="00AE688F">
        <w:trPr>
          <w:trHeight w:val="284"/>
        </w:trPr>
        <w:tc>
          <w:tcPr>
            <w:tcW w:w="555" w:type="dxa"/>
            <w:shd w:val="clear" w:color="auto" w:fill="auto"/>
            <w:vAlign w:val="center"/>
          </w:tcPr>
          <w:p w14:paraId="1C291C13" w14:textId="77777777" w:rsidR="00C55DBB" w:rsidRDefault="00C55DBB" w:rsidP="00C55DBB">
            <w:pPr>
              <w:rPr>
                <w:rFonts w:ascii="Noto Sans" w:hAnsi="Noto Sans" w:cs="Arial"/>
                <w:sz w:val="20"/>
                <w:szCs w:val="20"/>
              </w:rPr>
            </w:pPr>
            <w:r>
              <w:rPr>
                <w:rFonts w:ascii="Noto Sans" w:hAnsi="Noto Sans" w:cs="Arial"/>
                <w:sz w:val="20"/>
                <w:szCs w:val="20"/>
              </w:rPr>
              <w:t>3</w:t>
            </w:r>
          </w:p>
        </w:tc>
        <w:tc>
          <w:tcPr>
            <w:tcW w:w="1846" w:type="dxa"/>
            <w:shd w:val="clear" w:color="auto" w:fill="auto"/>
            <w:vAlign w:val="center"/>
          </w:tcPr>
          <w:p w14:paraId="7026D2E6" w14:textId="77777777" w:rsidR="00C55DBB" w:rsidRDefault="00C55DBB" w:rsidP="00C55DBB">
            <w:pPr>
              <w:rPr>
                <w:rFonts w:ascii="Noto Sans" w:hAnsi="Noto Sans" w:cs="Arial"/>
                <w:sz w:val="20"/>
                <w:szCs w:val="20"/>
              </w:rPr>
            </w:pPr>
            <w:r>
              <w:rPr>
                <w:rFonts w:ascii="Noto Sans" w:hAnsi="Noto Sans" w:cs="Arial"/>
                <w:sz w:val="20"/>
                <w:szCs w:val="20"/>
              </w:rPr>
              <w:t>To approve the Remuneration Report</w:t>
            </w:r>
          </w:p>
        </w:tc>
        <w:tc>
          <w:tcPr>
            <w:tcW w:w="1298" w:type="dxa"/>
            <w:shd w:val="clear" w:color="auto" w:fill="auto"/>
            <w:vAlign w:val="bottom"/>
          </w:tcPr>
          <w:p w14:paraId="1C75C522" w14:textId="252647AF" w:rsidR="00C55DBB" w:rsidRPr="00C6639B" w:rsidRDefault="00C55DBB" w:rsidP="00C55DBB">
            <w:pPr>
              <w:rPr>
                <w:rFonts w:ascii="Noto Sans" w:hAnsi="Noto Sans"/>
                <w:sz w:val="20"/>
                <w:szCs w:val="20"/>
              </w:rPr>
            </w:pPr>
            <w:r>
              <w:rPr>
                <w:rFonts w:ascii="Arial" w:hAnsi="Arial" w:cs="Arial"/>
                <w:sz w:val="20"/>
                <w:szCs w:val="20"/>
              </w:rPr>
              <w:t>44,084,560</w:t>
            </w:r>
          </w:p>
        </w:tc>
        <w:tc>
          <w:tcPr>
            <w:tcW w:w="1072" w:type="dxa"/>
            <w:vAlign w:val="bottom"/>
          </w:tcPr>
          <w:p w14:paraId="6D185B54" w14:textId="2AA7E50B" w:rsidR="00C55DBB" w:rsidRPr="00C6639B" w:rsidRDefault="00C55DBB" w:rsidP="00C55DBB">
            <w:pPr>
              <w:rPr>
                <w:rFonts w:ascii="Noto Sans" w:hAnsi="Noto Sans"/>
                <w:sz w:val="20"/>
                <w:szCs w:val="20"/>
              </w:rPr>
            </w:pPr>
            <w:r>
              <w:rPr>
                <w:rFonts w:ascii="Arial" w:hAnsi="Arial" w:cs="Arial"/>
                <w:sz w:val="20"/>
                <w:szCs w:val="20"/>
              </w:rPr>
              <w:t>99.89%</w:t>
            </w:r>
          </w:p>
        </w:tc>
        <w:tc>
          <w:tcPr>
            <w:tcW w:w="1156" w:type="dxa"/>
            <w:shd w:val="clear" w:color="auto" w:fill="auto"/>
            <w:vAlign w:val="bottom"/>
          </w:tcPr>
          <w:p w14:paraId="5A748546" w14:textId="47BD6C57" w:rsidR="00C55DBB" w:rsidRPr="00C6639B" w:rsidRDefault="00C55DBB" w:rsidP="00C55DBB">
            <w:pPr>
              <w:rPr>
                <w:rFonts w:ascii="Noto Sans" w:hAnsi="Noto Sans"/>
                <w:sz w:val="20"/>
                <w:szCs w:val="20"/>
              </w:rPr>
            </w:pPr>
            <w:r>
              <w:rPr>
                <w:rFonts w:ascii="Arial" w:hAnsi="Arial" w:cs="Arial"/>
                <w:sz w:val="20"/>
                <w:szCs w:val="20"/>
              </w:rPr>
              <w:t>48,648</w:t>
            </w:r>
          </w:p>
        </w:tc>
        <w:tc>
          <w:tcPr>
            <w:tcW w:w="892" w:type="dxa"/>
            <w:vAlign w:val="bottom"/>
          </w:tcPr>
          <w:p w14:paraId="4329ADAA" w14:textId="0D67D62C" w:rsidR="00C55DBB" w:rsidRPr="00C6639B" w:rsidRDefault="00C55DBB" w:rsidP="00C55DBB">
            <w:pPr>
              <w:rPr>
                <w:rFonts w:ascii="Noto Sans" w:hAnsi="Noto Sans"/>
                <w:sz w:val="20"/>
                <w:szCs w:val="20"/>
              </w:rPr>
            </w:pPr>
            <w:r>
              <w:rPr>
                <w:rFonts w:ascii="Arial" w:hAnsi="Arial" w:cs="Arial"/>
                <w:sz w:val="20"/>
                <w:szCs w:val="20"/>
              </w:rPr>
              <w:t>0.11%</w:t>
            </w:r>
          </w:p>
        </w:tc>
        <w:tc>
          <w:tcPr>
            <w:tcW w:w="1176" w:type="dxa"/>
            <w:shd w:val="clear" w:color="auto" w:fill="auto"/>
            <w:vAlign w:val="bottom"/>
          </w:tcPr>
          <w:p w14:paraId="30F8276E" w14:textId="0FA3E45F" w:rsidR="00C55DBB" w:rsidRPr="00C6639B" w:rsidRDefault="00C55DBB" w:rsidP="00C55DBB">
            <w:pPr>
              <w:rPr>
                <w:rFonts w:ascii="Noto Sans" w:hAnsi="Noto Sans"/>
                <w:sz w:val="20"/>
                <w:szCs w:val="20"/>
              </w:rPr>
            </w:pPr>
            <w:r>
              <w:rPr>
                <w:rFonts w:ascii="Arial" w:hAnsi="Arial" w:cs="Arial"/>
                <w:sz w:val="20"/>
                <w:szCs w:val="20"/>
              </w:rPr>
              <w:t>43,641</w:t>
            </w:r>
          </w:p>
        </w:tc>
        <w:tc>
          <w:tcPr>
            <w:tcW w:w="1220" w:type="dxa"/>
            <w:vAlign w:val="bottom"/>
          </w:tcPr>
          <w:p w14:paraId="3B0D642E" w14:textId="3EBE9837" w:rsidR="00C55DBB" w:rsidRPr="00C6639B" w:rsidRDefault="00C55DBB" w:rsidP="00C55DBB">
            <w:pPr>
              <w:rPr>
                <w:rFonts w:ascii="Noto Sans" w:hAnsi="Noto Sans"/>
                <w:sz w:val="20"/>
                <w:szCs w:val="20"/>
              </w:rPr>
            </w:pPr>
            <w:r>
              <w:rPr>
                <w:rFonts w:ascii="Arial" w:hAnsi="Arial" w:cs="Arial"/>
                <w:sz w:val="20"/>
                <w:szCs w:val="20"/>
              </w:rPr>
              <w:t>40.45</w:t>
            </w:r>
          </w:p>
        </w:tc>
      </w:tr>
      <w:tr w:rsidR="00C55DBB" w:rsidRPr="00B31D28" w14:paraId="0CBE0250" w14:textId="77777777" w:rsidTr="00AE688F">
        <w:trPr>
          <w:trHeight w:val="284"/>
        </w:trPr>
        <w:tc>
          <w:tcPr>
            <w:tcW w:w="555" w:type="dxa"/>
            <w:shd w:val="clear" w:color="auto" w:fill="auto"/>
            <w:vAlign w:val="center"/>
            <w:hideMark/>
          </w:tcPr>
          <w:p w14:paraId="38670499" w14:textId="77777777" w:rsidR="00C55DBB" w:rsidRPr="00B31D28" w:rsidRDefault="00C55DBB" w:rsidP="00C55DBB">
            <w:pPr>
              <w:rPr>
                <w:rFonts w:ascii="Noto Sans" w:hAnsi="Noto Sans" w:cs="Arial"/>
                <w:sz w:val="20"/>
                <w:szCs w:val="20"/>
              </w:rPr>
            </w:pPr>
            <w:r>
              <w:rPr>
                <w:rFonts w:ascii="Noto Sans" w:hAnsi="Noto Sans" w:cs="Arial"/>
                <w:sz w:val="20"/>
                <w:szCs w:val="20"/>
              </w:rPr>
              <w:t>4</w:t>
            </w:r>
          </w:p>
        </w:tc>
        <w:tc>
          <w:tcPr>
            <w:tcW w:w="1846" w:type="dxa"/>
            <w:shd w:val="clear" w:color="auto" w:fill="auto"/>
            <w:vAlign w:val="center"/>
          </w:tcPr>
          <w:p w14:paraId="63283A25" w14:textId="77777777" w:rsidR="00C55DBB" w:rsidRPr="00AE596F" w:rsidRDefault="00C55DBB" w:rsidP="00C55DBB">
            <w:pPr>
              <w:rPr>
                <w:rFonts w:ascii="Noto Sans" w:hAnsi="Noto Sans" w:cs="Arial"/>
                <w:sz w:val="20"/>
                <w:szCs w:val="20"/>
              </w:rPr>
            </w:pPr>
            <w:r w:rsidRPr="00AE596F">
              <w:rPr>
                <w:rFonts w:ascii="Noto Sans" w:hAnsi="Noto Sans" w:cs="Arial"/>
                <w:sz w:val="20"/>
                <w:szCs w:val="20"/>
              </w:rPr>
              <w:t xml:space="preserve">To re-elect </w:t>
            </w:r>
          </w:p>
          <w:p w14:paraId="194B921C" w14:textId="77777777" w:rsidR="00C55DBB" w:rsidRPr="00B31D28" w:rsidRDefault="00C55DBB" w:rsidP="00C55DBB">
            <w:pPr>
              <w:rPr>
                <w:rFonts w:ascii="Noto Sans" w:hAnsi="Noto Sans" w:cs="Arial"/>
                <w:sz w:val="20"/>
                <w:szCs w:val="20"/>
              </w:rPr>
            </w:pPr>
            <w:r w:rsidRPr="00AE596F">
              <w:rPr>
                <w:rFonts w:ascii="Noto Sans" w:hAnsi="Noto Sans" w:cs="Arial"/>
                <w:sz w:val="20"/>
                <w:szCs w:val="20"/>
              </w:rPr>
              <w:t>Mr Andrew Cainey</w:t>
            </w:r>
          </w:p>
        </w:tc>
        <w:tc>
          <w:tcPr>
            <w:tcW w:w="1298" w:type="dxa"/>
            <w:shd w:val="clear" w:color="auto" w:fill="auto"/>
            <w:vAlign w:val="bottom"/>
          </w:tcPr>
          <w:p w14:paraId="0330E889" w14:textId="634012A3" w:rsidR="00C55DBB" w:rsidRPr="00C6639B" w:rsidRDefault="00C55DBB" w:rsidP="00C55DBB">
            <w:pPr>
              <w:rPr>
                <w:rFonts w:ascii="Noto Sans" w:hAnsi="Noto Sans"/>
                <w:sz w:val="20"/>
                <w:szCs w:val="20"/>
              </w:rPr>
            </w:pPr>
            <w:r>
              <w:rPr>
                <w:rFonts w:ascii="Arial" w:hAnsi="Arial" w:cs="Arial"/>
                <w:sz w:val="20"/>
                <w:szCs w:val="20"/>
              </w:rPr>
              <w:t>43,787,662</w:t>
            </w:r>
          </w:p>
        </w:tc>
        <w:tc>
          <w:tcPr>
            <w:tcW w:w="1072" w:type="dxa"/>
            <w:vAlign w:val="bottom"/>
          </w:tcPr>
          <w:p w14:paraId="06557144" w14:textId="2AB5C100" w:rsidR="00C55DBB" w:rsidRPr="00C6639B" w:rsidRDefault="00C55DBB" w:rsidP="00C55DBB">
            <w:pPr>
              <w:rPr>
                <w:rFonts w:ascii="Noto Sans" w:hAnsi="Noto Sans"/>
                <w:sz w:val="20"/>
                <w:szCs w:val="20"/>
              </w:rPr>
            </w:pPr>
            <w:r>
              <w:rPr>
                <w:rFonts w:ascii="Arial" w:hAnsi="Arial" w:cs="Arial"/>
                <w:sz w:val="20"/>
                <w:szCs w:val="20"/>
              </w:rPr>
              <w:t>99.21%</w:t>
            </w:r>
          </w:p>
        </w:tc>
        <w:tc>
          <w:tcPr>
            <w:tcW w:w="1156" w:type="dxa"/>
            <w:shd w:val="clear" w:color="auto" w:fill="auto"/>
            <w:vAlign w:val="bottom"/>
          </w:tcPr>
          <w:p w14:paraId="16E6F89A" w14:textId="2A57280E" w:rsidR="00C55DBB" w:rsidRPr="00C6639B" w:rsidRDefault="00C55DBB" w:rsidP="00C55DBB">
            <w:pPr>
              <w:rPr>
                <w:rFonts w:ascii="Noto Sans" w:hAnsi="Noto Sans"/>
                <w:sz w:val="20"/>
                <w:szCs w:val="20"/>
              </w:rPr>
            </w:pPr>
            <w:r>
              <w:rPr>
                <w:rFonts w:ascii="Arial" w:hAnsi="Arial" w:cs="Arial"/>
                <w:sz w:val="20"/>
                <w:szCs w:val="20"/>
              </w:rPr>
              <w:t>348,977</w:t>
            </w:r>
          </w:p>
        </w:tc>
        <w:tc>
          <w:tcPr>
            <w:tcW w:w="892" w:type="dxa"/>
            <w:vAlign w:val="bottom"/>
          </w:tcPr>
          <w:p w14:paraId="35DBED93" w14:textId="139B0923" w:rsidR="00C55DBB" w:rsidRPr="00C6639B" w:rsidRDefault="00C55DBB" w:rsidP="00C55DBB">
            <w:pPr>
              <w:rPr>
                <w:rFonts w:ascii="Noto Sans" w:hAnsi="Noto Sans"/>
                <w:sz w:val="20"/>
                <w:szCs w:val="20"/>
              </w:rPr>
            </w:pPr>
            <w:r>
              <w:rPr>
                <w:rFonts w:ascii="Arial" w:hAnsi="Arial" w:cs="Arial"/>
                <w:sz w:val="20"/>
                <w:szCs w:val="20"/>
              </w:rPr>
              <w:t>0.79%</w:t>
            </w:r>
          </w:p>
        </w:tc>
        <w:tc>
          <w:tcPr>
            <w:tcW w:w="1176" w:type="dxa"/>
            <w:shd w:val="clear" w:color="auto" w:fill="auto"/>
            <w:vAlign w:val="bottom"/>
          </w:tcPr>
          <w:p w14:paraId="5135EF7D" w14:textId="59CA6C4D" w:rsidR="00C55DBB" w:rsidRPr="00C6639B" w:rsidRDefault="00C55DBB" w:rsidP="00C55DBB">
            <w:pPr>
              <w:rPr>
                <w:rFonts w:ascii="Noto Sans" w:hAnsi="Noto Sans"/>
                <w:sz w:val="20"/>
                <w:szCs w:val="20"/>
              </w:rPr>
            </w:pPr>
            <w:r>
              <w:rPr>
                <w:rFonts w:ascii="Arial" w:hAnsi="Arial" w:cs="Arial"/>
                <w:sz w:val="20"/>
                <w:szCs w:val="20"/>
              </w:rPr>
              <w:t>40,210</w:t>
            </w:r>
          </w:p>
        </w:tc>
        <w:tc>
          <w:tcPr>
            <w:tcW w:w="1220" w:type="dxa"/>
            <w:vAlign w:val="bottom"/>
          </w:tcPr>
          <w:p w14:paraId="1D3170B8" w14:textId="7595B787" w:rsidR="00C55DBB" w:rsidRPr="00C6639B" w:rsidRDefault="00C55DBB" w:rsidP="00C55DBB">
            <w:pPr>
              <w:rPr>
                <w:rFonts w:ascii="Noto Sans" w:hAnsi="Noto Sans"/>
                <w:sz w:val="20"/>
                <w:szCs w:val="20"/>
              </w:rPr>
            </w:pPr>
            <w:r>
              <w:rPr>
                <w:rFonts w:ascii="Arial" w:hAnsi="Arial" w:cs="Arial"/>
                <w:sz w:val="20"/>
                <w:szCs w:val="20"/>
              </w:rPr>
              <w:t>40.45</w:t>
            </w:r>
          </w:p>
        </w:tc>
      </w:tr>
      <w:tr w:rsidR="00C55DBB" w:rsidRPr="00B31D28" w14:paraId="11347661" w14:textId="77777777" w:rsidTr="00AE688F">
        <w:trPr>
          <w:trHeight w:val="284"/>
        </w:trPr>
        <w:tc>
          <w:tcPr>
            <w:tcW w:w="555" w:type="dxa"/>
            <w:shd w:val="clear" w:color="auto" w:fill="auto"/>
            <w:vAlign w:val="center"/>
          </w:tcPr>
          <w:p w14:paraId="706B64C4" w14:textId="77777777" w:rsidR="00C55DBB" w:rsidRPr="00B31D28" w:rsidRDefault="00C55DBB" w:rsidP="00C55DBB">
            <w:pPr>
              <w:rPr>
                <w:rFonts w:ascii="Noto Sans" w:hAnsi="Noto Sans" w:cs="Arial"/>
                <w:sz w:val="20"/>
                <w:szCs w:val="20"/>
              </w:rPr>
            </w:pPr>
            <w:r>
              <w:rPr>
                <w:rFonts w:ascii="Noto Sans" w:hAnsi="Noto Sans" w:cs="Arial"/>
                <w:sz w:val="20"/>
                <w:szCs w:val="20"/>
              </w:rPr>
              <w:t>5</w:t>
            </w:r>
          </w:p>
        </w:tc>
        <w:tc>
          <w:tcPr>
            <w:tcW w:w="1846" w:type="dxa"/>
            <w:shd w:val="clear" w:color="auto" w:fill="auto"/>
            <w:vAlign w:val="center"/>
          </w:tcPr>
          <w:p w14:paraId="6305ABC3" w14:textId="77777777" w:rsidR="00C55DBB" w:rsidRDefault="00C55DBB" w:rsidP="00C55DBB">
            <w:pPr>
              <w:rPr>
                <w:rFonts w:ascii="Noto Sans" w:hAnsi="Noto Sans" w:cs="Arial"/>
                <w:sz w:val="20"/>
                <w:szCs w:val="20"/>
              </w:rPr>
            </w:pPr>
            <w:r>
              <w:rPr>
                <w:rFonts w:ascii="Noto Sans" w:hAnsi="Noto Sans" w:cs="Arial"/>
                <w:sz w:val="20"/>
                <w:szCs w:val="20"/>
              </w:rPr>
              <w:t>To re-</w:t>
            </w:r>
            <w:r w:rsidRPr="00B31D28">
              <w:rPr>
                <w:rFonts w:ascii="Noto Sans" w:hAnsi="Noto Sans" w:cs="Arial"/>
                <w:sz w:val="20"/>
                <w:szCs w:val="20"/>
              </w:rPr>
              <w:t xml:space="preserve">elect </w:t>
            </w:r>
          </w:p>
          <w:p w14:paraId="6B9B3BB8" w14:textId="77777777" w:rsidR="00C55DBB" w:rsidRPr="00B31D28" w:rsidRDefault="00C55DBB" w:rsidP="00C55DBB">
            <w:pPr>
              <w:rPr>
                <w:rFonts w:ascii="Noto Sans" w:hAnsi="Noto Sans" w:cs="Arial"/>
                <w:sz w:val="20"/>
                <w:szCs w:val="20"/>
              </w:rPr>
            </w:pPr>
            <w:r>
              <w:rPr>
                <w:rFonts w:ascii="Noto Sans" w:hAnsi="Noto Sans" w:cs="Arial"/>
                <w:sz w:val="20"/>
                <w:szCs w:val="20"/>
              </w:rPr>
              <w:t>Mrs Caroline Hitch</w:t>
            </w:r>
          </w:p>
        </w:tc>
        <w:tc>
          <w:tcPr>
            <w:tcW w:w="1298" w:type="dxa"/>
            <w:shd w:val="clear" w:color="auto" w:fill="auto"/>
            <w:vAlign w:val="bottom"/>
          </w:tcPr>
          <w:p w14:paraId="3D4EE08E" w14:textId="08F86490" w:rsidR="00C55DBB" w:rsidRPr="00C6639B" w:rsidRDefault="00C55DBB" w:rsidP="00C55DBB">
            <w:pPr>
              <w:rPr>
                <w:rFonts w:ascii="Noto Sans" w:hAnsi="Noto Sans"/>
                <w:sz w:val="20"/>
                <w:szCs w:val="20"/>
              </w:rPr>
            </w:pPr>
            <w:r>
              <w:rPr>
                <w:rFonts w:ascii="Arial" w:hAnsi="Arial" w:cs="Arial"/>
                <w:sz w:val="20"/>
                <w:szCs w:val="20"/>
              </w:rPr>
              <w:t>43,797,900</w:t>
            </w:r>
          </w:p>
        </w:tc>
        <w:tc>
          <w:tcPr>
            <w:tcW w:w="1072" w:type="dxa"/>
            <w:vAlign w:val="bottom"/>
          </w:tcPr>
          <w:p w14:paraId="160971D8" w14:textId="18C0C680" w:rsidR="00C55DBB" w:rsidRPr="00C6639B" w:rsidRDefault="00C55DBB" w:rsidP="00C55DBB">
            <w:pPr>
              <w:rPr>
                <w:rFonts w:ascii="Noto Sans" w:hAnsi="Noto Sans"/>
                <w:sz w:val="20"/>
                <w:szCs w:val="20"/>
              </w:rPr>
            </w:pPr>
            <w:r>
              <w:rPr>
                <w:rFonts w:ascii="Arial" w:hAnsi="Arial" w:cs="Arial"/>
                <w:sz w:val="20"/>
                <w:szCs w:val="20"/>
              </w:rPr>
              <w:t>99.20%</w:t>
            </w:r>
          </w:p>
        </w:tc>
        <w:tc>
          <w:tcPr>
            <w:tcW w:w="1156" w:type="dxa"/>
            <w:shd w:val="clear" w:color="auto" w:fill="auto"/>
            <w:vAlign w:val="bottom"/>
          </w:tcPr>
          <w:p w14:paraId="03611F2C" w14:textId="2FEEF5EB" w:rsidR="00C55DBB" w:rsidRPr="00C6639B" w:rsidRDefault="00C55DBB" w:rsidP="00C55DBB">
            <w:pPr>
              <w:rPr>
                <w:rFonts w:ascii="Noto Sans" w:hAnsi="Noto Sans"/>
                <w:sz w:val="20"/>
                <w:szCs w:val="20"/>
              </w:rPr>
            </w:pPr>
            <w:r>
              <w:rPr>
                <w:rFonts w:ascii="Arial" w:hAnsi="Arial" w:cs="Arial"/>
                <w:sz w:val="20"/>
                <w:szCs w:val="20"/>
              </w:rPr>
              <w:t>351,802</w:t>
            </w:r>
          </w:p>
        </w:tc>
        <w:tc>
          <w:tcPr>
            <w:tcW w:w="892" w:type="dxa"/>
            <w:vAlign w:val="bottom"/>
          </w:tcPr>
          <w:p w14:paraId="3FF59B33" w14:textId="72A2608D" w:rsidR="00C55DBB" w:rsidRPr="00C6639B" w:rsidRDefault="00C55DBB" w:rsidP="00C55DBB">
            <w:pPr>
              <w:rPr>
                <w:rFonts w:ascii="Noto Sans" w:hAnsi="Noto Sans"/>
                <w:sz w:val="20"/>
                <w:szCs w:val="20"/>
              </w:rPr>
            </w:pPr>
            <w:r>
              <w:rPr>
                <w:rFonts w:ascii="Arial" w:hAnsi="Arial" w:cs="Arial"/>
                <w:sz w:val="20"/>
                <w:szCs w:val="20"/>
              </w:rPr>
              <w:t>0.80%</w:t>
            </w:r>
          </w:p>
        </w:tc>
        <w:tc>
          <w:tcPr>
            <w:tcW w:w="1176" w:type="dxa"/>
            <w:shd w:val="clear" w:color="auto" w:fill="auto"/>
            <w:vAlign w:val="bottom"/>
          </w:tcPr>
          <w:p w14:paraId="4C4FC08E" w14:textId="187E7390" w:rsidR="00C55DBB" w:rsidRPr="00C6639B" w:rsidRDefault="00C55DBB" w:rsidP="00C55DBB">
            <w:pPr>
              <w:rPr>
                <w:rFonts w:ascii="Noto Sans" w:hAnsi="Noto Sans"/>
                <w:sz w:val="20"/>
                <w:szCs w:val="20"/>
              </w:rPr>
            </w:pPr>
            <w:r>
              <w:rPr>
                <w:rFonts w:ascii="Arial" w:hAnsi="Arial" w:cs="Arial"/>
                <w:sz w:val="20"/>
                <w:szCs w:val="20"/>
              </w:rPr>
              <w:t>27,147</w:t>
            </w:r>
          </w:p>
        </w:tc>
        <w:tc>
          <w:tcPr>
            <w:tcW w:w="1220" w:type="dxa"/>
            <w:vAlign w:val="bottom"/>
          </w:tcPr>
          <w:p w14:paraId="2A9AD6F0" w14:textId="4590034B" w:rsidR="00C55DBB" w:rsidRPr="00C6639B" w:rsidRDefault="00C55DBB" w:rsidP="00C55DBB">
            <w:pPr>
              <w:rPr>
                <w:rFonts w:ascii="Noto Sans" w:hAnsi="Noto Sans"/>
                <w:sz w:val="20"/>
                <w:szCs w:val="20"/>
              </w:rPr>
            </w:pPr>
            <w:r>
              <w:rPr>
                <w:rFonts w:ascii="Arial" w:hAnsi="Arial" w:cs="Arial"/>
                <w:sz w:val="20"/>
                <w:szCs w:val="20"/>
              </w:rPr>
              <w:t>40.46</w:t>
            </w:r>
          </w:p>
        </w:tc>
      </w:tr>
      <w:tr w:rsidR="00C55DBB" w:rsidRPr="00B31D28" w14:paraId="5B2036B0" w14:textId="77777777" w:rsidTr="00AE688F">
        <w:trPr>
          <w:trHeight w:val="284"/>
        </w:trPr>
        <w:tc>
          <w:tcPr>
            <w:tcW w:w="555" w:type="dxa"/>
            <w:shd w:val="clear" w:color="auto" w:fill="auto"/>
            <w:vAlign w:val="center"/>
          </w:tcPr>
          <w:p w14:paraId="24AE1BC4" w14:textId="77777777" w:rsidR="00C55DBB" w:rsidRPr="00B31D28" w:rsidRDefault="00C55DBB" w:rsidP="00C55DBB">
            <w:pPr>
              <w:rPr>
                <w:rFonts w:ascii="Noto Sans" w:hAnsi="Noto Sans" w:cs="Arial"/>
                <w:sz w:val="20"/>
                <w:szCs w:val="20"/>
              </w:rPr>
            </w:pPr>
            <w:r>
              <w:rPr>
                <w:rFonts w:ascii="Noto Sans" w:hAnsi="Noto Sans" w:cs="Arial"/>
                <w:sz w:val="20"/>
                <w:szCs w:val="20"/>
              </w:rPr>
              <w:t>6</w:t>
            </w:r>
          </w:p>
        </w:tc>
        <w:tc>
          <w:tcPr>
            <w:tcW w:w="1846" w:type="dxa"/>
            <w:shd w:val="clear" w:color="auto" w:fill="auto"/>
            <w:vAlign w:val="center"/>
          </w:tcPr>
          <w:p w14:paraId="466BEE57" w14:textId="77777777" w:rsidR="00C55DBB" w:rsidRDefault="00C55DBB" w:rsidP="00C55DBB">
            <w:pPr>
              <w:rPr>
                <w:rFonts w:ascii="Noto Sans" w:hAnsi="Noto Sans" w:cs="Arial"/>
                <w:sz w:val="20"/>
                <w:szCs w:val="20"/>
              </w:rPr>
            </w:pPr>
            <w:r>
              <w:rPr>
                <w:rFonts w:ascii="Noto Sans" w:hAnsi="Noto Sans" w:cs="Arial"/>
                <w:sz w:val="20"/>
                <w:szCs w:val="20"/>
              </w:rPr>
              <w:t xml:space="preserve">To re-elect </w:t>
            </w:r>
          </w:p>
          <w:p w14:paraId="35A36C07" w14:textId="77777777" w:rsidR="00C55DBB" w:rsidRPr="00B31D28" w:rsidRDefault="00C55DBB" w:rsidP="00C55DBB">
            <w:pPr>
              <w:rPr>
                <w:rFonts w:ascii="Noto Sans" w:hAnsi="Noto Sans" w:cs="Arial"/>
                <w:sz w:val="20"/>
                <w:szCs w:val="20"/>
              </w:rPr>
            </w:pPr>
            <w:r>
              <w:rPr>
                <w:rFonts w:ascii="Noto Sans" w:hAnsi="Noto Sans" w:cs="Arial"/>
                <w:sz w:val="20"/>
                <w:szCs w:val="20"/>
              </w:rPr>
              <w:t>Mr Mike Holt</w:t>
            </w:r>
          </w:p>
        </w:tc>
        <w:tc>
          <w:tcPr>
            <w:tcW w:w="1298" w:type="dxa"/>
            <w:shd w:val="clear" w:color="auto" w:fill="auto"/>
            <w:vAlign w:val="bottom"/>
          </w:tcPr>
          <w:p w14:paraId="59741C03" w14:textId="312E8806" w:rsidR="00C55DBB" w:rsidRPr="00C6639B" w:rsidRDefault="00C55DBB" w:rsidP="00C55DBB">
            <w:pPr>
              <w:rPr>
                <w:rFonts w:ascii="Noto Sans" w:hAnsi="Noto Sans"/>
                <w:sz w:val="20"/>
                <w:szCs w:val="20"/>
              </w:rPr>
            </w:pPr>
            <w:r>
              <w:rPr>
                <w:rFonts w:ascii="Arial" w:hAnsi="Arial" w:cs="Arial"/>
                <w:sz w:val="20"/>
                <w:szCs w:val="20"/>
              </w:rPr>
              <w:t>43,765,698</w:t>
            </w:r>
          </w:p>
        </w:tc>
        <w:tc>
          <w:tcPr>
            <w:tcW w:w="1072" w:type="dxa"/>
            <w:vAlign w:val="bottom"/>
          </w:tcPr>
          <w:p w14:paraId="56638644" w14:textId="65164C2F" w:rsidR="00C55DBB" w:rsidRPr="00C6639B" w:rsidRDefault="00C55DBB" w:rsidP="00C55DBB">
            <w:pPr>
              <w:rPr>
                <w:rFonts w:ascii="Noto Sans" w:hAnsi="Noto Sans"/>
                <w:sz w:val="20"/>
                <w:szCs w:val="20"/>
              </w:rPr>
            </w:pPr>
            <w:r>
              <w:rPr>
                <w:rFonts w:ascii="Arial" w:hAnsi="Arial" w:cs="Arial"/>
                <w:sz w:val="20"/>
                <w:szCs w:val="20"/>
              </w:rPr>
              <w:t>99.16%</w:t>
            </w:r>
          </w:p>
        </w:tc>
        <w:tc>
          <w:tcPr>
            <w:tcW w:w="1156" w:type="dxa"/>
            <w:shd w:val="clear" w:color="auto" w:fill="auto"/>
            <w:vAlign w:val="bottom"/>
          </w:tcPr>
          <w:p w14:paraId="4322BD1D" w14:textId="07651FC4" w:rsidR="00C55DBB" w:rsidRPr="00C6639B" w:rsidRDefault="00C55DBB" w:rsidP="00C55DBB">
            <w:pPr>
              <w:rPr>
                <w:rFonts w:ascii="Noto Sans" w:hAnsi="Noto Sans"/>
                <w:sz w:val="20"/>
                <w:szCs w:val="20"/>
              </w:rPr>
            </w:pPr>
            <w:r>
              <w:rPr>
                <w:rFonts w:ascii="Arial" w:hAnsi="Arial" w:cs="Arial"/>
                <w:sz w:val="20"/>
                <w:szCs w:val="20"/>
              </w:rPr>
              <w:t>369,163</w:t>
            </w:r>
          </w:p>
        </w:tc>
        <w:tc>
          <w:tcPr>
            <w:tcW w:w="892" w:type="dxa"/>
            <w:vAlign w:val="bottom"/>
          </w:tcPr>
          <w:p w14:paraId="26BDD648" w14:textId="4F1069A2" w:rsidR="00C55DBB" w:rsidRPr="00C6639B" w:rsidRDefault="00C55DBB" w:rsidP="00C55DBB">
            <w:pPr>
              <w:rPr>
                <w:rFonts w:ascii="Noto Sans" w:hAnsi="Noto Sans"/>
                <w:sz w:val="20"/>
                <w:szCs w:val="20"/>
              </w:rPr>
            </w:pPr>
            <w:r>
              <w:rPr>
                <w:rFonts w:ascii="Arial" w:hAnsi="Arial" w:cs="Arial"/>
                <w:sz w:val="20"/>
                <w:szCs w:val="20"/>
              </w:rPr>
              <w:t>0.84%</w:t>
            </w:r>
          </w:p>
        </w:tc>
        <w:tc>
          <w:tcPr>
            <w:tcW w:w="1176" w:type="dxa"/>
            <w:shd w:val="clear" w:color="auto" w:fill="auto"/>
            <w:vAlign w:val="bottom"/>
          </w:tcPr>
          <w:p w14:paraId="5BD24C57" w14:textId="72FE8E88" w:rsidR="00C55DBB" w:rsidRPr="00C6639B" w:rsidRDefault="00C55DBB" w:rsidP="00C55DBB">
            <w:pPr>
              <w:rPr>
                <w:rFonts w:ascii="Noto Sans" w:hAnsi="Noto Sans"/>
                <w:sz w:val="20"/>
                <w:szCs w:val="20"/>
              </w:rPr>
            </w:pPr>
            <w:r>
              <w:rPr>
                <w:rFonts w:ascii="Arial" w:hAnsi="Arial" w:cs="Arial"/>
                <w:sz w:val="20"/>
                <w:szCs w:val="20"/>
              </w:rPr>
              <w:t>41,988</w:t>
            </w:r>
          </w:p>
        </w:tc>
        <w:tc>
          <w:tcPr>
            <w:tcW w:w="1220" w:type="dxa"/>
            <w:vAlign w:val="bottom"/>
          </w:tcPr>
          <w:p w14:paraId="2DC78AAF" w14:textId="33477662" w:rsidR="00C55DBB" w:rsidRPr="00C6639B" w:rsidRDefault="00C55DBB" w:rsidP="00C55DBB">
            <w:pPr>
              <w:rPr>
                <w:rFonts w:ascii="Noto Sans" w:hAnsi="Noto Sans"/>
                <w:sz w:val="20"/>
                <w:szCs w:val="20"/>
              </w:rPr>
            </w:pPr>
            <w:r>
              <w:rPr>
                <w:rFonts w:ascii="Arial" w:hAnsi="Arial" w:cs="Arial"/>
                <w:sz w:val="20"/>
                <w:szCs w:val="20"/>
              </w:rPr>
              <w:t>40.45</w:t>
            </w:r>
          </w:p>
        </w:tc>
      </w:tr>
      <w:tr w:rsidR="00C55DBB" w:rsidRPr="00B31D28" w14:paraId="26A11C90" w14:textId="77777777" w:rsidTr="00AE688F">
        <w:trPr>
          <w:trHeight w:val="284"/>
        </w:trPr>
        <w:tc>
          <w:tcPr>
            <w:tcW w:w="555" w:type="dxa"/>
            <w:shd w:val="clear" w:color="auto" w:fill="auto"/>
            <w:vAlign w:val="center"/>
          </w:tcPr>
          <w:p w14:paraId="7DDED2FA" w14:textId="77777777" w:rsidR="00C55DBB" w:rsidRPr="00B31D28" w:rsidRDefault="00C55DBB" w:rsidP="00C55DBB">
            <w:pPr>
              <w:rPr>
                <w:rFonts w:ascii="Noto Sans" w:hAnsi="Noto Sans" w:cs="Arial"/>
                <w:sz w:val="20"/>
                <w:szCs w:val="20"/>
              </w:rPr>
            </w:pPr>
            <w:r>
              <w:rPr>
                <w:rFonts w:ascii="Noto Sans" w:hAnsi="Noto Sans" w:cs="Arial"/>
                <w:sz w:val="20"/>
                <w:szCs w:val="20"/>
              </w:rPr>
              <w:t>7</w:t>
            </w:r>
          </w:p>
        </w:tc>
        <w:tc>
          <w:tcPr>
            <w:tcW w:w="1846" w:type="dxa"/>
            <w:shd w:val="clear" w:color="auto" w:fill="auto"/>
            <w:vAlign w:val="center"/>
          </w:tcPr>
          <w:p w14:paraId="6850C73D" w14:textId="77777777" w:rsidR="00C55DBB" w:rsidRPr="00B31D28" w:rsidRDefault="00C55DBB" w:rsidP="00C55DBB">
            <w:pPr>
              <w:rPr>
                <w:rFonts w:ascii="Noto Sans" w:hAnsi="Noto Sans" w:cs="Arial"/>
                <w:sz w:val="20"/>
                <w:szCs w:val="20"/>
              </w:rPr>
            </w:pPr>
            <w:r>
              <w:rPr>
                <w:rFonts w:ascii="Noto Sans" w:hAnsi="Noto Sans" w:cs="Arial"/>
                <w:sz w:val="20"/>
                <w:szCs w:val="20"/>
              </w:rPr>
              <w:t>To re-elect Mrs Sarah MacAulay</w:t>
            </w:r>
          </w:p>
        </w:tc>
        <w:tc>
          <w:tcPr>
            <w:tcW w:w="1298" w:type="dxa"/>
            <w:shd w:val="clear" w:color="auto" w:fill="auto"/>
            <w:vAlign w:val="bottom"/>
          </w:tcPr>
          <w:p w14:paraId="7DF86A44" w14:textId="6E6F1C36" w:rsidR="00C55DBB" w:rsidRPr="00C6639B" w:rsidRDefault="00C55DBB" w:rsidP="00C55DBB">
            <w:pPr>
              <w:rPr>
                <w:rFonts w:ascii="Noto Sans" w:hAnsi="Noto Sans"/>
                <w:sz w:val="20"/>
                <w:szCs w:val="20"/>
              </w:rPr>
            </w:pPr>
            <w:r>
              <w:rPr>
                <w:rFonts w:ascii="Arial" w:hAnsi="Arial" w:cs="Arial"/>
                <w:sz w:val="20"/>
                <w:szCs w:val="20"/>
              </w:rPr>
              <w:t>42,039,330</w:t>
            </w:r>
          </w:p>
        </w:tc>
        <w:tc>
          <w:tcPr>
            <w:tcW w:w="1072" w:type="dxa"/>
            <w:vAlign w:val="bottom"/>
          </w:tcPr>
          <w:p w14:paraId="3E119D40" w14:textId="31F53A63" w:rsidR="00C55DBB" w:rsidRPr="00C6639B" w:rsidRDefault="00C55DBB" w:rsidP="00C55DBB">
            <w:pPr>
              <w:rPr>
                <w:rFonts w:ascii="Noto Sans" w:hAnsi="Noto Sans"/>
                <w:sz w:val="20"/>
                <w:szCs w:val="20"/>
              </w:rPr>
            </w:pPr>
            <w:r>
              <w:rPr>
                <w:rFonts w:ascii="Arial" w:hAnsi="Arial" w:cs="Arial"/>
                <w:sz w:val="20"/>
                <w:szCs w:val="20"/>
              </w:rPr>
              <w:t>99.00%</w:t>
            </w:r>
          </w:p>
        </w:tc>
        <w:tc>
          <w:tcPr>
            <w:tcW w:w="1156" w:type="dxa"/>
            <w:shd w:val="clear" w:color="auto" w:fill="auto"/>
            <w:vAlign w:val="bottom"/>
          </w:tcPr>
          <w:p w14:paraId="44CA857A" w14:textId="0363C21F" w:rsidR="00C55DBB" w:rsidRPr="00C6639B" w:rsidRDefault="00C55DBB" w:rsidP="00C55DBB">
            <w:pPr>
              <w:rPr>
                <w:rFonts w:ascii="Noto Sans" w:hAnsi="Noto Sans"/>
                <w:sz w:val="20"/>
                <w:szCs w:val="20"/>
              </w:rPr>
            </w:pPr>
            <w:r>
              <w:rPr>
                <w:rFonts w:ascii="Arial" w:hAnsi="Arial" w:cs="Arial"/>
                <w:sz w:val="20"/>
                <w:szCs w:val="20"/>
              </w:rPr>
              <w:t>426,360</w:t>
            </w:r>
          </w:p>
        </w:tc>
        <w:tc>
          <w:tcPr>
            <w:tcW w:w="892" w:type="dxa"/>
            <w:vAlign w:val="bottom"/>
          </w:tcPr>
          <w:p w14:paraId="286F825F" w14:textId="12C57ACF" w:rsidR="00C55DBB" w:rsidRPr="00C6639B" w:rsidRDefault="00C55DBB" w:rsidP="00C55DBB">
            <w:pPr>
              <w:rPr>
                <w:rFonts w:ascii="Noto Sans" w:hAnsi="Noto Sans"/>
                <w:sz w:val="20"/>
                <w:szCs w:val="20"/>
              </w:rPr>
            </w:pPr>
            <w:r>
              <w:rPr>
                <w:rFonts w:ascii="Arial" w:hAnsi="Arial" w:cs="Arial"/>
                <w:sz w:val="20"/>
                <w:szCs w:val="20"/>
              </w:rPr>
              <w:t>1.00%</w:t>
            </w:r>
          </w:p>
        </w:tc>
        <w:tc>
          <w:tcPr>
            <w:tcW w:w="1176" w:type="dxa"/>
            <w:shd w:val="clear" w:color="auto" w:fill="auto"/>
            <w:vAlign w:val="bottom"/>
          </w:tcPr>
          <w:p w14:paraId="58E94350" w14:textId="1347457A" w:rsidR="00C55DBB" w:rsidRPr="00C6639B" w:rsidRDefault="00C55DBB" w:rsidP="00C55DBB">
            <w:pPr>
              <w:rPr>
                <w:rFonts w:ascii="Noto Sans" w:hAnsi="Noto Sans"/>
                <w:sz w:val="20"/>
                <w:szCs w:val="20"/>
              </w:rPr>
            </w:pPr>
            <w:r>
              <w:rPr>
                <w:rFonts w:ascii="Arial" w:hAnsi="Arial" w:cs="Arial"/>
                <w:sz w:val="20"/>
                <w:szCs w:val="20"/>
              </w:rPr>
              <w:t>1,711,159</w:t>
            </w:r>
          </w:p>
        </w:tc>
        <w:tc>
          <w:tcPr>
            <w:tcW w:w="1220" w:type="dxa"/>
            <w:vAlign w:val="bottom"/>
          </w:tcPr>
          <w:p w14:paraId="07C834E0" w14:textId="1555BDC6" w:rsidR="00C55DBB" w:rsidRPr="00C6639B" w:rsidRDefault="00C55DBB" w:rsidP="00C55DBB">
            <w:pPr>
              <w:rPr>
                <w:rFonts w:ascii="Noto Sans" w:hAnsi="Noto Sans"/>
                <w:sz w:val="20"/>
                <w:szCs w:val="20"/>
              </w:rPr>
            </w:pPr>
            <w:r>
              <w:rPr>
                <w:rFonts w:ascii="Arial" w:hAnsi="Arial" w:cs="Arial"/>
                <w:sz w:val="20"/>
                <w:szCs w:val="20"/>
              </w:rPr>
              <w:t>38.92</w:t>
            </w:r>
          </w:p>
        </w:tc>
      </w:tr>
      <w:tr w:rsidR="00C55DBB" w:rsidRPr="00B31D28" w14:paraId="311FB928" w14:textId="77777777" w:rsidTr="00AE688F">
        <w:trPr>
          <w:trHeight w:val="284"/>
        </w:trPr>
        <w:tc>
          <w:tcPr>
            <w:tcW w:w="555" w:type="dxa"/>
            <w:shd w:val="clear" w:color="auto" w:fill="auto"/>
            <w:vAlign w:val="center"/>
          </w:tcPr>
          <w:p w14:paraId="0DD19A14" w14:textId="77777777" w:rsidR="00C55DBB" w:rsidRPr="00B31D28" w:rsidRDefault="00C55DBB" w:rsidP="00C55DBB">
            <w:pPr>
              <w:rPr>
                <w:rFonts w:ascii="Noto Sans" w:hAnsi="Noto Sans" w:cs="Arial"/>
                <w:sz w:val="20"/>
                <w:szCs w:val="20"/>
              </w:rPr>
            </w:pPr>
            <w:r>
              <w:rPr>
                <w:rFonts w:ascii="Noto Sans" w:hAnsi="Noto Sans" w:cs="Arial"/>
                <w:sz w:val="20"/>
                <w:szCs w:val="20"/>
              </w:rPr>
              <w:t>8</w:t>
            </w:r>
          </w:p>
        </w:tc>
        <w:tc>
          <w:tcPr>
            <w:tcW w:w="1846" w:type="dxa"/>
            <w:shd w:val="clear" w:color="auto" w:fill="auto"/>
            <w:vAlign w:val="center"/>
          </w:tcPr>
          <w:p w14:paraId="3D10BBF8" w14:textId="77777777" w:rsidR="00C55DBB" w:rsidRPr="00B31D28" w:rsidRDefault="00C55DBB" w:rsidP="00C55DBB">
            <w:pPr>
              <w:rPr>
                <w:rFonts w:ascii="Noto Sans" w:hAnsi="Noto Sans" w:cs="Arial"/>
                <w:sz w:val="20"/>
                <w:szCs w:val="20"/>
              </w:rPr>
            </w:pPr>
            <w:r w:rsidRPr="00AE596F">
              <w:rPr>
                <w:rFonts w:ascii="Noto Sans" w:hAnsi="Noto Sans" w:cs="Arial"/>
                <w:sz w:val="20"/>
                <w:szCs w:val="20"/>
              </w:rPr>
              <w:t>To re-appoint Ernst &amp; Young LLP as audito</w:t>
            </w:r>
            <w:r>
              <w:rPr>
                <w:rFonts w:ascii="Noto Sans" w:hAnsi="Noto Sans" w:cs="Arial"/>
                <w:sz w:val="20"/>
                <w:szCs w:val="20"/>
              </w:rPr>
              <w:t>r</w:t>
            </w:r>
          </w:p>
        </w:tc>
        <w:tc>
          <w:tcPr>
            <w:tcW w:w="1298" w:type="dxa"/>
            <w:shd w:val="clear" w:color="auto" w:fill="auto"/>
            <w:vAlign w:val="bottom"/>
          </w:tcPr>
          <w:p w14:paraId="4607F69B" w14:textId="171BA0DA" w:rsidR="00C55DBB" w:rsidRPr="00C6639B" w:rsidRDefault="00C55DBB" w:rsidP="00C55DBB">
            <w:pPr>
              <w:rPr>
                <w:rFonts w:ascii="Noto Sans" w:hAnsi="Noto Sans"/>
                <w:sz w:val="20"/>
                <w:szCs w:val="20"/>
              </w:rPr>
            </w:pPr>
            <w:r>
              <w:rPr>
                <w:rFonts w:ascii="Arial" w:hAnsi="Arial" w:cs="Arial"/>
                <w:sz w:val="20"/>
                <w:szCs w:val="20"/>
              </w:rPr>
              <w:t>44,098,793</w:t>
            </w:r>
          </w:p>
        </w:tc>
        <w:tc>
          <w:tcPr>
            <w:tcW w:w="1072" w:type="dxa"/>
            <w:vAlign w:val="bottom"/>
          </w:tcPr>
          <w:p w14:paraId="3A8C6629" w14:textId="240C9421" w:rsidR="00C55DBB" w:rsidRPr="00C6639B" w:rsidRDefault="00C55DBB" w:rsidP="00C55DBB">
            <w:pPr>
              <w:rPr>
                <w:rFonts w:ascii="Noto Sans" w:hAnsi="Noto Sans"/>
                <w:sz w:val="20"/>
                <w:szCs w:val="20"/>
              </w:rPr>
            </w:pPr>
            <w:r>
              <w:rPr>
                <w:rFonts w:ascii="Arial" w:hAnsi="Arial" w:cs="Arial"/>
                <w:sz w:val="20"/>
                <w:szCs w:val="20"/>
              </w:rPr>
              <w:t>99.89%</w:t>
            </w:r>
          </w:p>
        </w:tc>
        <w:tc>
          <w:tcPr>
            <w:tcW w:w="1156" w:type="dxa"/>
            <w:shd w:val="clear" w:color="auto" w:fill="auto"/>
            <w:vAlign w:val="bottom"/>
          </w:tcPr>
          <w:p w14:paraId="3738022B" w14:textId="04214FEA" w:rsidR="00C55DBB" w:rsidRPr="00C6639B" w:rsidRDefault="00C55DBB" w:rsidP="00C55DBB">
            <w:pPr>
              <w:rPr>
                <w:rFonts w:ascii="Noto Sans" w:hAnsi="Noto Sans"/>
                <w:sz w:val="20"/>
                <w:szCs w:val="20"/>
              </w:rPr>
            </w:pPr>
            <w:r>
              <w:rPr>
                <w:rFonts w:ascii="Arial" w:hAnsi="Arial" w:cs="Arial"/>
                <w:sz w:val="20"/>
                <w:szCs w:val="20"/>
              </w:rPr>
              <w:t>47,144</w:t>
            </w:r>
          </w:p>
        </w:tc>
        <w:tc>
          <w:tcPr>
            <w:tcW w:w="892" w:type="dxa"/>
            <w:vAlign w:val="bottom"/>
          </w:tcPr>
          <w:p w14:paraId="7AB80C33" w14:textId="57BB50D9" w:rsidR="00C55DBB" w:rsidRPr="00C6639B" w:rsidRDefault="00C55DBB" w:rsidP="00C55DBB">
            <w:pPr>
              <w:rPr>
                <w:rFonts w:ascii="Noto Sans" w:hAnsi="Noto Sans"/>
                <w:sz w:val="20"/>
                <w:szCs w:val="20"/>
              </w:rPr>
            </w:pPr>
            <w:r>
              <w:rPr>
                <w:rFonts w:ascii="Arial" w:hAnsi="Arial" w:cs="Arial"/>
                <w:sz w:val="20"/>
                <w:szCs w:val="20"/>
              </w:rPr>
              <w:t>0.11%</w:t>
            </w:r>
          </w:p>
        </w:tc>
        <w:tc>
          <w:tcPr>
            <w:tcW w:w="1176" w:type="dxa"/>
            <w:shd w:val="clear" w:color="auto" w:fill="auto"/>
            <w:vAlign w:val="bottom"/>
          </w:tcPr>
          <w:p w14:paraId="01B905E7" w14:textId="4B7215D3" w:rsidR="00C55DBB" w:rsidRPr="00C6639B" w:rsidRDefault="00C55DBB" w:rsidP="00C55DBB">
            <w:pPr>
              <w:rPr>
                <w:rFonts w:ascii="Noto Sans" w:hAnsi="Noto Sans"/>
                <w:sz w:val="20"/>
                <w:szCs w:val="20"/>
              </w:rPr>
            </w:pPr>
            <w:r>
              <w:rPr>
                <w:rFonts w:ascii="Arial" w:hAnsi="Arial" w:cs="Arial"/>
                <w:sz w:val="20"/>
                <w:szCs w:val="20"/>
              </w:rPr>
              <w:t>30,912</w:t>
            </w:r>
          </w:p>
        </w:tc>
        <w:tc>
          <w:tcPr>
            <w:tcW w:w="1220" w:type="dxa"/>
            <w:vAlign w:val="bottom"/>
          </w:tcPr>
          <w:p w14:paraId="32242EAF" w14:textId="56AE4A56" w:rsidR="00C55DBB" w:rsidRPr="00C6639B" w:rsidRDefault="00C55DBB" w:rsidP="00C55DBB">
            <w:pPr>
              <w:rPr>
                <w:rFonts w:ascii="Noto Sans" w:hAnsi="Noto Sans"/>
                <w:sz w:val="20"/>
                <w:szCs w:val="20"/>
              </w:rPr>
            </w:pPr>
            <w:r>
              <w:rPr>
                <w:rFonts w:ascii="Arial" w:hAnsi="Arial" w:cs="Arial"/>
                <w:sz w:val="20"/>
                <w:szCs w:val="20"/>
              </w:rPr>
              <w:t>40.46</w:t>
            </w:r>
          </w:p>
        </w:tc>
      </w:tr>
      <w:tr w:rsidR="00C55DBB" w:rsidRPr="00B31D28" w14:paraId="2D5FDE34" w14:textId="77777777" w:rsidTr="00AE688F">
        <w:trPr>
          <w:trHeight w:val="284"/>
        </w:trPr>
        <w:tc>
          <w:tcPr>
            <w:tcW w:w="555" w:type="dxa"/>
            <w:shd w:val="clear" w:color="auto" w:fill="auto"/>
            <w:vAlign w:val="center"/>
          </w:tcPr>
          <w:p w14:paraId="290F0C40" w14:textId="77777777" w:rsidR="00C55DBB" w:rsidRPr="00B31D28" w:rsidRDefault="00C55DBB" w:rsidP="00C55DBB">
            <w:pPr>
              <w:rPr>
                <w:rFonts w:ascii="Noto Sans" w:hAnsi="Noto Sans" w:cs="Arial"/>
                <w:sz w:val="20"/>
                <w:szCs w:val="20"/>
              </w:rPr>
            </w:pPr>
            <w:r>
              <w:rPr>
                <w:rFonts w:ascii="Noto Sans" w:hAnsi="Noto Sans" w:cs="Arial"/>
                <w:sz w:val="20"/>
                <w:szCs w:val="20"/>
              </w:rPr>
              <w:t>9</w:t>
            </w:r>
          </w:p>
        </w:tc>
        <w:tc>
          <w:tcPr>
            <w:tcW w:w="1846" w:type="dxa"/>
            <w:shd w:val="clear" w:color="auto" w:fill="auto"/>
            <w:vAlign w:val="center"/>
          </w:tcPr>
          <w:p w14:paraId="4155A920" w14:textId="77777777" w:rsidR="00C55DBB" w:rsidRPr="00B31D28" w:rsidRDefault="00C55DBB" w:rsidP="00C55DBB">
            <w:pPr>
              <w:rPr>
                <w:rFonts w:ascii="Noto Sans" w:hAnsi="Noto Sans" w:cs="Arial"/>
                <w:sz w:val="20"/>
                <w:szCs w:val="20"/>
              </w:rPr>
            </w:pPr>
            <w:r w:rsidRPr="00AE596F">
              <w:rPr>
                <w:rFonts w:ascii="Noto Sans" w:hAnsi="Noto Sans" w:cs="Arial"/>
                <w:sz w:val="20"/>
                <w:szCs w:val="20"/>
              </w:rPr>
              <w:t>To approve the auditor’s remuneration</w:t>
            </w:r>
          </w:p>
        </w:tc>
        <w:tc>
          <w:tcPr>
            <w:tcW w:w="1298" w:type="dxa"/>
            <w:shd w:val="clear" w:color="auto" w:fill="auto"/>
            <w:vAlign w:val="bottom"/>
          </w:tcPr>
          <w:p w14:paraId="0E45FB1B" w14:textId="1299E6DD" w:rsidR="00C55DBB" w:rsidRPr="00C6639B" w:rsidRDefault="00C55DBB" w:rsidP="00C55DBB">
            <w:pPr>
              <w:rPr>
                <w:rFonts w:ascii="Noto Sans" w:hAnsi="Noto Sans"/>
                <w:sz w:val="20"/>
                <w:szCs w:val="20"/>
              </w:rPr>
            </w:pPr>
            <w:r>
              <w:rPr>
                <w:rFonts w:ascii="Arial" w:hAnsi="Arial" w:cs="Arial"/>
                <w:sz w:val="20"/>
                <w:szCs w:val="20"/>
              </w:rPr>
              <w:t>44,134,933</w:t>
            </w:r>
          </w:p>
        </w:tc>
        <w:tc>
          <w:tcPr>
            <w:tcW w:w="1072" w:type="dxa"/>
            <w:vAlign w:val="bottom"/>
          </w:tcPr>
          <w:p w14:paraId="2DBF036A" w14:textId="1A507AD6" w:rsidR="00C55DBB" w:rsidRPr="00C6639B" w:rsidRDefault="00C55DBB" w:rsidP="00C55DBB">
            <w:pPr>
              <w:rPr>
                <w:rFonts w:ascii="Noto Sans" w:hAnsi="Noto Sans"/>
                <w:sz w:val="20"/>
                <w:szCs w:val="20"/>
              </w:rPr>
            </w:pPr>
            <w:r>
              <w:rPr>
                <w:rFonts w:ascii="Arial" w:hAnsi="Arial" w:cs="Arial"/>
                <w:sz w:val="20"/>
                <w:szCs w:val="20"/>
              </w:rPr>
              <w:t>99.95%</w:t>
            </w:r>
          </w:p>
        </w:tc>
        <w:tc>
          <w:tcPr>
            <w:tcW w:w="1156" w:type="dxa"/>
            <w:shd w:val="clear" w:color="auto" w:fill="auto"/>
            <w:vAlign w:val="bottom"/>
          </w:tcPr>
          <w:p w14:paraId="13F2D3B9" w14:textId="15EAC94D" w:rsidR="00C55DBB" w:rsidRPr="00C6639B" w:rsidRDefault="00C55DBB" w:rsidP="00C55DBB">
            <w:pPr>
              <w:rPr>
                <w:rFonts w:ascii="Noto Sans" w:hAnsi="Noto Sans"/>
                <w:sz w:val="20"/>
                <w:szCs w:val="20"/>
              </w:rPr>
            </w:pPr>
            <w:r>
              <w:rPr>
                <w:rFonts w:ascii="Arial" w:hAnsi="Arial" w:cs="Arial"/>
                <w:sz w:val="20"/>
                <w:szCs w:val="20"/>
              </w:rPr>
              <w:t>22,257</w:t>
            </w:r>
          </w:p>
        </w:tc>
        <w:tc>
          <w:tcPr>
            <w:tcW w:w="892" w:type="dxa"/>
            <w:vAlign w:val="bottom"/>
          </w:tcPr>
          <w:p w14:paraId="65B12E5B" w14:textId="10DC0EC0" w:rsidR="00C55DBB" w:rsidRPr="00C6639B" w:rsidRDefault="00C55DBB" w:rsidP="00C55DBB">
            <w:pPr>
              <w:rPr>
                <w:rFonts w:ascii="Noto Sans" w:hAnsi="Noto Sans"/>
                <w:sz w:val="20"/>
                <w:szCs w:val="20"/>
              </w:rPr>
            </w:pPr>
            <w:r>
              <w:rPr>
                <w:rFonts w:ascii="Arial" w:hAnsi="Arial" w:cs="Arial"/>
                <w:sz w:val="20"/>
                <w:szCs w:val="20"/>
              </w:rPr>
              <w:t>0.05%</w:t>
            </w:r>
          </w:p>
        </w:tc>
        <w:tc>
          <w:tcPr>
            <w:tcW w:w="1176" w:type="dxa"/>
            <w:shd w:val="clear" w:color="auto" w:fill="auto"/>
            <w:vAlign w:val="bottom"/>
          </w:tcPr>
          <w:p w14:paraId="594C4434" w14:textId="3389FB33" w:rsidR="00C55DBB" w:rsidRPr="00C6639B" w:rsidRDefault="00C55DBB" w:rsidP="00C55DBB">
            <w:pPr>
              <w:rPr>
                <w:rFonts w:ascii="Noto Sans" w:hAnsi="Noto Sans"/>
                <w:sz w:val="20"/>
                <w:szCs w:val="20"/>
              </w:rPr>
            </w:pPr>
            <w:r>
              <w:rPr>
                <w:rFonts w:ascii="Arial" w:hAnsi="Arial" w:cs="Arial"/>
                <w:sz w:val="20"/>
                <w:szCs w:val="20"/>
              </w:rPr>
              <w:t>19,659</w:t>
            </w:r>
          </w:p>
        </w:tc>
        <w:tc>
          <w:tcPr>
            <w:tcW w:w="1220" w:type="dxa"/>
            <w:vAlign w:val="bottom"/>
          </w:tcPr>
          <w:p w14:paraId="5DE1755A" w14:textId="37DA8FD4" w:rsidR="00C55DBB" w:rsidRPr="00C6639B" w:rsidRDefault="00C55DBB" w:rsidP="00C55DBB">
            <w:pPr>
              <w:rPr>
                <w:rFonts w:ascii="Noto Sans" w:hAnsi="Noto Sans"/>
                <w:sz w:val="20"/>
                <w:szCs w:val="20"/>
              </w:rPr>
            </w:pPr>
            <w:r>
              <w:rPr>
                <w:rFonts w:ascii="Arial" w:hAnsi="Arial" w:cs="Arial"/>
                <w:sz w:val="20"/>
                <w:szCs w:val="20"/>
              </w:rPr>
              <w:t>40.47</w:t>
            </w:r>
          </w:p>
        </w:tc>
      </w:tr>
      <w:tr w:rsidR="00C55DBB" w:rsidRPr="00B31D28" w14:paraId="257AF186" w14:textId="77777777" w:rsidTr="00AE688F">
        <w:trPr>
          <w:trHeight w:val="284"/>
        </w:trPr>
        <w:tc>
          <w:tcPr>
            <w:tcW w:w="555" w:type="dxa"/>
            <w:shd w:val="clear" w:color="auto" w:fill="auto"/>
            <w:vAlign w:val="center"/>
          </w:tcPr>
          <w:p w14:paraId="7AB7024E" w14:textId="59ABB151" w:rsidR="00C55DBB" w:rsidRDefault="00C55DBB" w:rsidP="00C55DBB">
            <w:pPr>
              <w:rPr>
                <w:rFonts w:ascii="Noto Sans" w:hAnsi="Noto Sans" w:cs="Arial"/>
                <w:sz w:val="20"/>
                <w:szCs w:val="20"/>
              </w:rPr>
            </w:pPr>
            <w:r>
              <w:rPr>
                <w:rFonts w:ascii="Noto Sans" w:hAnsi="Noto Sans" w:cs="Arial"/>
                <w:sz w:val="20"/>
                <w:szCs w:val="20"/>
              </w:rPr>
              <w:t>10</w:t>
            </w:r>
          </w:p>
        </w:tc>
        <w:tc>
          <w:tcPr>
            <w:tcW w:w="1846" w:type="dxa"/>
            <w:shd w:val="clear" w:color="auto" w:fill="auto"/>
            <w:vAlign w:val="center"/>
          </w:tcPr>
          <w:p w14:paraId="59E070C2" w14:textId="15A23213" w:rsidR="00C55DBB" w:rsidRPr="00AE596F" w:rsidRDefault="00C55DBB" w:rsidP="00C55DBB">
            <w:pPr>
              <w:rPr>
                <w:rFonts w:ascii="Noto Sans" w:hAnsi="Noto Sans" w:cs="Arial"/>
                <w:sz w:val="20"/>
                <w:szCs w:val="20"/>
              </w:rPr>
            </w:pPr>
            <w:r>
              <w:rPr>
                <w:rFonts w:ascii="Noto Sans" w:hAnsi="Noto Sans" w:cs="Arial"/>
                <w:sz w:val="20"/>
                <w:szCs w:val="20"/>
              </w:rPr>
              <w:t>Continuation vote</w:t>
            </w:r>
          </w:p>
        </w:tc>
        <w:tc>
          <w:tcPr>
            <w:tcW w:w="1298" w:type="dxa"/>
            <w:shd w:val="clear" w:color="auto" w:fill="auto"/>
            <w:vAlign w:val="bottom"/>
          </w:tcPr>
          <w:p w14:paraId="12529739" w14:textId="39262D86" w:rsidR="00C55DBB" w:rsidRPr="00C6639B" w:rsidRDefault="00C55DBB" w:rsidP="00C55DBB">
            <w:pPr>
              <w:rPr>
                <w:rFonts w:ascii="Noto Sans" w:hAnsi="Noto Sans"/>
                <w:sz w:val="20"/>
                <w:szCs w:val="20"/>
              </w:rPr>
            </w:pPr>
            <w:r>
              <w:rPr>
                <w:rFonts w:ascii="Arial" w:hAnsi="Arial" w:cs="Arial"/>
                <w:sz w:val="20"/>
                <w:szCs w:val="20"/>
              </w:rPr>
              <w:t>44,140,288</w:t>
            </w:r>
          </w:p>
        </w:tc>
        <w:tc>
          <w:tcPr>
            <w:tcW w:w="1072" w:type="dxa"/>
            <w:vAlign w:val="bottom"/>
          </w:tcPr>
          <w:p w14:paraId="058029E5" w14:textId="7B1EE52A" w:rsidR="00C55DBB" w:rsidRPr="00C6639B" w:rsidRDefault="00C55DBB" w:rsidP="00C55DBB">
            <w:pPr>
              <w:rPr>
                <w:rFonts w:ascii="Noto Sans" w:hAnsi="Noto Sans"/>
                <w:sz w:val="20"/>
                <w:szCs w:val="20"/>
              </w:rPr>
            </w:pPr>
            <w:r>
              <w:rPr>
                <w:rFonts w:ascii="Arial" w:hAnsi="Arial" w:cs="Arial"/>
                <w:sz w:val="20"/>
                <w:szCs w:val="20"/>
              </w:rPr>
              <w:t>100.00%</w:t>
            </w:r>
          </w:p>
        </w:tc>
        <w:tc>
          <w:tcPr>
            <w:tcW w:w="1156" w:type="dxa"/>
            <w:shd w:val="clear" w:color="auto" w:fill="auto"/>
            <w:vAlign w:val="bottom"/>
          </w:tcPr>
          <w:p w14:paraId="20D3F4E9" w14:textId="48F11672" w:rsidR="00C55DBB" w:rsidRPr="00C6639B" w:rsidRDefault="00C55DBB" w:rsidP="00C55DBB">
            <w:pPr>
              <w:rPr>
                <w:rFonts w:ascii="Noto Sans" w:hAnsi="Noto Sans"/>
                <w:sz w:val="20"/>
                <w:szCs w:val="20"/>
              </w:rPr>
            </w:pPr>
            <w:r>
              <w:rPr>
                <w:rFonts w:ascii="Arial" w:hAnsi="Arial" w:cs="Arial"/>
                <w:sz w:val="20"/>
                <w:szCs w:val="20"/>
              </w:rPr>
              <w:t>392</w:t>
            </w:r>
          </w:p>
        </w:tc>
        <w:tc>
          <w:tcPr>
            <w:tcW w:w="892" w:type="dxa"/>
            <w:vAlign w:val="bottom"/>
          </w:tcPr>
          <w:p w14:paraId="7E674364" w14:textId="12ED28CE" w:rsidR="00C55DBB" w:rsidRPr="00C6639B" w:rsidRDefault="00C55DBB" w:rsidP="00C55DBB">
            <w:pPr>
              <w:rPr>
                <w:rFonts w:ascii="Noto Sans" w:hAnsi="Noto Sans"/>
                <w:sz w:val="20"/>
                <w:szCs w:val="20"/>
              </w:rPr>
            </w:pPr>
            <w:r>
              <w:rPr>
                <w:rFonts w:ascii="Arial" w:hAnsi="Arial" w:cs="Arial"/>
                <w:sz w:val="20"/>
                <w:szCs w:val="20"/>
              </w:rPr>
              <w:t>0.00%</w:t>
            </w:r>
          </w:p>
        </w:tc>
        <w:tc>
          <w:tcPr>
            <w:tcW w:w="1176" w:type="dxa"/>
            <w:shd w:val="clear" w:color="auto" w:fill="auto"/>
            <w:vAlign w:val="bottom"/>
          </w:tcPr>
          <w:p w14:paraId="5A914EBC" w14:textId="14679D89" w:rsidR="00C55DBB" w:rsidRPr="00C6639B" w:rsidRDefault="00C55DBB" w:rsidP="00C55DBB">
            <w:pPr>
              <w:rPr>
                <w:rFonts w:ascii="Noto Sans" w:hAnsi="Noto Sans"/>
                <w:sz w:val="20"/>
                <w:szCs w:val="20"/>
              </w:rPr>
            </w:pPr>
            <w:r>
              <w:rPr>
                <w:rFonts w:ascii="Arial" w:hAnsi="Arial" w:cs="Arial"/>
                <w:sz w:val="20"/>
                <w:szCs w:val="20"/>
              </w:rPr>
              <w:t>36,169</w:t>
            </w:r>
          </w:p>
        </w:tc>
        <w:tc>
          <w:tcPr>
            <w:tcW w:w="1220" w:type="dxa"/>
            <w:vAlign w:val="bottom"/>
          </w:tcPr>
          <w:p w14:paraId="1386626F" w14:textId="7CEDFF4D" w:rsidR="00C55DBB" w:rsidRPr="00C6639B" w:rsidRDefault="00C55DBB" w:rsidP="00C55DBB">
            <w:pPr>
              <w:rPr>
                <w:rFonts w:ascii="Noto Sans" w:hAnsi="Noto Sans"/>
                <w:sz w:val="20"/>
                <w:szCs w:val="20"/>
              </w:rPr>
            </w:pPr>
            <w:r>
              <w:rPr>
                <w:rFonts w:ascii="Arial" w:hAnsi="Arial" w:cs="Arial"/>
                <w:sz w:val="20"/>
                <w:szCs w:val="20"/>
              </w:rPr>
              <w:t>40.45</w:t>
            </w:r>
          </w:p>
        </w:tc>
      </w:tr>
      <w:tr w:rsidR="00C55DBB" w:rsidRPr="00B31D28" w14:paraId="2EFCFDC6" w14:textId="77777777" w:rsidTr="00AE688F">
        <w:trPr>
          <w:trHeight w:val="284"/>
        </w:trPr>
        <w:tc>
          <w:tcPr>
            <w:tcW w:w="555" w:type="dxa"/>
            <w:shd w:val="clear" w:color="auto" w:fill="auto"/>
            <w:vAlign w:val="center"/>
          </w:tcPr>
          <w:p w14:paraId="3C831AB3" w14:textId="3D45DB49" w:rsidR="00C55DBB" w:rsidRDefault="00C55DBB" w:rsidP="00C55DBB">
            <w:pPr>
              <w:rPr>
                <w:rFonts w:ascii="Noto Sans" w:hAnsi="Noto Sans" w:cs="Arial"/>
                <w:sz w:val="20"/>
                <w:szCs w:val="20"/>
              </w:rPr>
            </w:pPr>
            <w:r>
              <w:rPr>
                <w:rFonts w:ascii="Noto Sans" w:hAnsi="Noto Sans" w:cs="Arial"/>
                <w:sz w:val="20"/>
                <w:szCs w:val="20"/>
              </w:rPr>
              <w:t>11*</w:t>
            </w:r>
          </w:p>
        </w:tc>
        <w:tc>
          <w:tcPr>
            <w:tcW w:w="1846" w:type="dxa"/>
            <w:shd w:val="clear" w:color="auto" w:fill="auto"/>
            <w:vAlign w:val="center"/>
          </w:tcPr>
          <w:p w14:paraId="0CA4229E" w14:textId="7E1B3893" w:rsidR="00C55DBB" w:rsidRDefault="00C55DBB" w:rsidP="00C55DBB">
            <w:pPr>
              <w:rPr>
                <w:rFonts w:ascii="Noto Sans" w:hAnsi="Noto Sans" w:cs="Arial"/>
                <w:sz w:val="20"/>
                <w:szCs w:val="20"/>
              </w:rPr>
            </w:pPr>
            <w:r>
              <w:rPr>
                <w:rFonts w:ascii="Noto Sans" w:hAnsi="Noto Sans" w:cs="Arial"/>
                <w:sz w:val="20"/>
                <w:szCs w:val="20"/>
              </w:rPr>
              <w:t>Amended Articles</w:t>
            </w:r>
          </w:p>
        </w:tc>
        <w:tc>
          <w:tcPr>
            <w:tcW w:w="1298" w:type="dxa"/>
            <w:shd w:val="clear" w:color="auto" w:fill="auto"/>
            <w:vAlign w:val="bottom"/>
          </w:tcPr>
          <w:p w14:paraId="0FD0B5DB" w14:textId="2478A279" w:rsidR="00C55DBB" w:rsidRPr="00C6639B" w:rsidRDefault="00C55DBB" w:rsidP="00C55DBB">
            <w:pPr>
              <w:rPr>
                <w:rFonts w:ascii="Noto Sans" w:hAnsi="Noto Sans"/>
                <w:sz w:val="20"/>
                <w:szCs w:val="20"/>
              </w:rPr>
            </w:pPr>
            <w:r>
              <w:rPr>
                <w:rFonts w:ascii="Arial" w:hAnsi="Arial" w:cs="Arial"/>
                <w:sz w:val="20"/>
                <w:szCs w:val="20"/>
              </w:rPr>
              <w:t>43,905,488</w:t>
            </w:r>
          </w:p>
        </w:tc>
        <w:tc>
          <w:tcPr>
            <w:tcW w:w="1072" w:type="dxa"/>
            <w:vAlign w:val="bottom"/>
          </w:tcPr>
          <w:p w14:paraId="54DD5DB6" w14:textId="1E3C4D94" w:rsidR="00C55DBB" w:rsidRPr="00C6639B" w:rsidRDefault="00C55DBB" w:rsidP="00C55DBB">
            <w:pPr>
              <w:rPr>
                <w:rFonts w:ascii="Noto Sans" w:hAnsi="Noto Sans"/>
                <w:sz w:val="20"/>
                <w:szCs w:val="20"/>
              </w:rPr>
            </w:pPr>
            <w:r>
              <w:rPr>
                <w:rFonts w:ascii="Arial" w:hAnsi="Arial" w:cs="Arial"/>
                <w:sz w:val="20"/>
                <w:szCs w:val="20"/>
              </w:rPr>
              <w:t>99.51%</w:t>
            </w:r>
          </w:p>
        </w:tc>
        <w:tc>
          <w:tcPr>
            <w:tcW w:w="1156" w:type="dxa"/>
            <w:shd w:val="clear" w:color="auto" w:fill="auto"/>
            <w:vAlign w:val="bottom"/>
          </w:tcPr>
          <w:p w14:paraId="4B60F013" w14:textId="3EBC650F" w:rsidR="00C55DBB" w:rsidRPr="00C6639B" w:rsidRDefault="00C55DBB" w:rsidP="00C55DBB">
            <w:pPr>
              <w:rPr>
                <w:rFonts w:ascii="Noto Sans" w:hAnsi="Noto Sans"/>
                <w:sz w:val="20"/>
                <w:szCs w:val="20"/>
              </w:rPr>
            </w:pPr>
            <w:r>
              <w:rPr>
                <w:rFonts w:ascii="Arial" w:hAnsi="Arial" w:cs="Arial"/>
                <w:sz w:val="20"/>
                <w:szCs w:val="20"/>
              </w:rPr>
              <w:t>216,157</w:t>
            </w:r>
          </w:p>
        </w:tc>
        <w:tc>
          <w:tcPr>
            <w:tcW w:w="892" w:type="dxa"/>
            <w:vAlign w:val="bottom"/>
          </w:tcPr>
          <w:p w14:paraId="60E6E463" w14:textId="60C64A8E" w:rsidR="00C55DBB" w:rsidRPr="00C6639B" w:rsidRDefault="00C55DBB" w:rsidP="00C55DBB">
            <w:pPr>
              <w:rPr>
                <w:rFonts w:ascii="Noto Sans" w:hAnsi="Noto Sans"/>
                <w:sz w:val="20"/>
                <w:szCs w:val="20"/>
              </w:rPr>
            </w:pPr>
            <w:r>
              <w:rPr>
                <w:rFonts w:ascii="Arial" w:hAnsi="Arial" w:cs="Arial"/>
                <w:sz w:val="20"/>
                <w:szCs w:val="20"/>
              </w:rPr>
              <w:t>0.49%</w:t>
            </w:r>
          </w:p>
        </w:tc>
        <w:tc>
          <w:tcPr>
            <w:tcW w:w="1176" w:type="dxa"/>
            <w:shd w:val="clear" w:color="auto" w:fill="auto"/>
            <w:vAlign w:val="bottom"/>
          </w:tcPr>
          <w:p w14:paraId="14D4A1DA" w14:textId="0B3C816D" w:rsidR="00C55DBB" w:rsidRPr="00C6639B" w:rsidRDefault="00C55DBB" w:rsidP="00C55DBB">
            <w:pPr>
              <w:rPr>
                <w:rFonts w:ascii="Noto Sans" w:hAnsi="Noto Sans"/>
                <w:sz w:val="20"/>
                <w:szCs w:val="20"/>
              </w:rPr>
            </w:pPr>
            <w:r>
              <w:rPr>
                <w:rFonts w:ascii="Arial" w:hAnsi="Arial" w:cs="Arial"/>
                <w:sz w:val="20"/>
                <w:szCs w:val="20"/>
              </w:rPr>
              <w:t>55,204</w:t>
            </w:r>
          </w:p>
        </w:tc>
        <w:tc>
          <w:tcPr>
            <w:tcW w:w="1220" w:type="dxa"/>
            <w:vAlign w:val="bottom"/>
          </w:tcPr>
          <w:p w14:paraId="3C51F3A6" w14:textId="251E2326" w:rsidR="00C55DBB" w:rsidRPr="00C6639B" w:rsidRDefault="00C55DBB" w:rsidP="00C55DBB">
            <w:pPr>
              <w:rPr>
                <w:rFonts w:ascii="Noto Sans" w:hAnsi="Noto Sans"/>
                <w:sz w:val="20"/>
                <w:szCs w:val="20"/>
              </w:rPr>
            </w:pPr>
            <w:r>
              <w:rPr>
                <w:rFonts w:ascii="Arial" w:hAnsi="Arial" w:cs="Arial"/>
                <w:sz w:val="20"/>
                <w:szCs w:val="20"/>
              </w:rPr>
              <w:t>40.44</w:t>
            </w:r>
          </w:p>
        </w:tc>
      </w:tr>
      <w:tr w:rsidR="00C55DBB" w:rsidRPr="00B31D28" w14:paraId="1FF100E2" w14:textId="77777777" w:rsidTr="00AE688F">
        <w:trPr>
          <w:trHeight w:val="284"/>
        </w:trPr>
        <w:tc>
          <w:tcPr>
            <w:tcW w:w="555" w:type="dxa"/>
            <w:shd w:val="clear" w:color="auto" w:fill="auto"/>
            <w:vAlign w:val="center"/>
          </w:tcPr>
          <w:p w14:paraId="51DC48EE" w14:textId="512A483D" w:rsidR="00C55DBB" w:rsidRPr="00B31D28" w:rsidRDefault="00C55DBB" w:rsidP="00C55DBB">
            <w:pPr>
              <w:rPr>
                <w:rFonts w:ascii="Noto Sans" w:hAnsi="Noto Sans" w:cs="Arial"/>
                <w:sz w:val="20"/>
                <w:szCs w:val="20"/>
              </w:rPr>
            </w:pPr>
            <w:r>
              <w:rPr>
                <w:rFonts w:ascii="Noto Sans" w:hAnsi="Noto Sans" w:cs="Arial"/>
                <w:sz w:val="20"/>
                <w:szCs w:val="20"/>
              </w:rPr>
              <w:t>12</w:t>
            </w:r>
          </w:p>
        </w:tc>
        <w:tc>
          <w:tcPr>
            <w:tcW w:w="1846" w:type="dxa"/>
            <w:shd w:val="clear" w:color="auto" w:fill="auto"/>
            <w:vAlign w:val="center"/>
          </w:tcPr>
          <w:p w14:paraId="0AE6BCB6" w14:textId="77777777" w:rsidR="00C55DBB" w:rsidRPr="00B31D28" w:rsidRDefault="00C55DBB" w:rsidP="00C55DBB">
            <w:pPr>
              <w:rPr>
                <w:rFonts w:ascii="Noto Sans" w:hAnsi="Noto Sans" w:cs="Arial"/>
                <w:sz w:val="20"/>
                <w:szCs w:val="20"/>
              </w:rPr>
            </w:pPr>
            <w:r w:rsidRPr="00AE596F">
              <w:rPr>
                <w:rFonts w:ascii="Noto Sans" w:hAnsi="Noto Sans" w:cs="Arial"/>
                <w:sz w:val="20"/>
                <w:szCs w:val="20"/>
              </w:rPr>
              <w:t>To renew the authority to allot shares</w:t>
            </w:r>
          </w:p>
        </w:tc>
        <w:tc>
          <w:tcPr>
            <w:tcW w:w="1298" w:type="dxa"/>
            <w:shd w:val="clear" w:color="auto" w:fill="auto"/>
            <w:vAlign w:val="bottom"/>
          </w:tcPr>
          <w:p w14:paraId="50E25B52" w14:textId="5B087ACC" w:rsidR="00C55DBB" w:rsidRPr="00C6639B" w:rsidRDefault="00C55DBB" w:rsidP="00C55DBB">
            <w:pPr>
              <w:rPr>
                <w:rFonts w:ascii="Noto Sans" w:hAnsi="Noto Sans"/>
                <w:sz w:val="20"/>
                <w:szCs w:val="20"/>
              </w:rPr>
            </w:pPr>
            <w:r>
              <w:rPr>
                <w:rFonts w:ascii="Arial" w:hAnsi="Arial" w:cs="Arial"/>
                <w:sz w:val="20"/>
                <w:szCs w:val="20"/>
              </w:rPr>
              <w:t>44,109,757</w:t>
            </w:r>
          </w:p>
        </w:tc>
        <w:tc>
          <w:tcPr>
            <w:tcW w:w="1072" w:type="dxa"/>
            <w:vAlign w:val="bottom"/>
          </w:tcPr>
          <w:p w14:paraId="16D64464" w14:textId="2CDAED3A" w:rsidR="00C55DBB" w:rsidRPr="00C6639B" w:rsidRDefault="00C55DBB" w:rsidP="00C55DBB">
            <w:pPr>
              <w:rPr>
                <w:rFonts w:ascii="Noto Sans" w:hAnsi="Noto Sans"/>
                <w:sz w:val="20"/>
                <w:szCs w:val="20"/>
              </w:rPr>
            </w:pPr>
            <w:r>
              <w:rPr>
                <w:rFonts w:ascii="Arial" w:hAnsi="Arial" w:cs="Arial"/>
                <w:sz w:val="20"/>
                <w:szCs w:val="20"/>
              </w:rPr>
              <w:t>99.86%</w:t>
            </w:r>
          </w:p>
        </w:tc>
        <w:tc>
          <w:tcPr>
            <w:tcW w:w="1156" w:type="dxa"/>
            <w:shd w:val="clear" w:color="auto" w:fill="auto"/>
            <w:vAlign w:val="bottom"/>
          </w:tcPr>
          <w:p w14:paraId="350A5D83" w14:textId="1DA9FF0C" w:rsidR="00C55DBB" w:rsidRPr="00C6639B" w:rsidRDefault="00C55DBB" w:rsidP="00C55DBB">
            <w:pPr>
              <w:rPr>
                <w:rFonts w:ascii="Noto Sans" w:hAnsi="Noto Sans"/>
                <w:sz w:val="20"/>
                <w:szCs w:val="20"/>
              </w:rPr>
            </w:pPr>
            <w:r>
              <w:rPr>
                <w:rFonts w:ascii="Arial" w:hAnsi="Arial" w:cs="Arial"/>
                <w:sz w:val="20"/>
                <w:szCs w:val="20"/>
              </w:rPr>
              <w:t>62,501</w:t>
            </w:r>
          </w:p>
        </w:tc>
        <w:tc>
          <w:tcPr>
            <w:tcW w:w="892" w:type="dxa"/>
            <w:vAlign w:val="bottom"/>
          </w:tcPr>
          <w:p w14:paraId="69B2325E" w14:textId="26AA9384" w:rsidR="00C55DBB" w:rsidRPr="00C6639B" w:rsidRDefault="00C55DBB" w:rsidP="00C55DBB">
            <w:pPr>
              <w:rPr>
                <w:rFonts w:ascii="Noto Sans" w:hAnsi="Noto Sans"/>
                <w:sz w:val="20"/>
                <w:szCs w:val="20"/>
              </w:rPr>
            </w:pPr>
            <w:r>
              <w:rPr>
                <w:rFonts w:ascii="Arial" w:hAnsi="Arial" w:cs="Arial"/>
                <w:sz w:val="20"/>
                <w:szCs w:val="20"/>
              </w:rPr>
              <w:t>0.14%</w:t>
            </w:r>
          </w:p>
        </w:tc>
        <w:tc>
          <w:tcPr>
            <w:tcW w:w="1176" w:type="dxa"/>
            <w:shd w:val="clear" w:color="auto" w:fill="auto"/>
            <w:vAlign w:val="bottom"/>
          </w:tcPr>
          <w:p w14:paraId="744340CC" w14:textId="00C177CD" w:rsidR="00C55DBB" w:rsidRPr="00C6639B" w:rsidRDefault="00C55DBB" w:rsidP="00C55DBB">
            <w:pPr>
              <w:rPr>
                <w:rFonts w:ascii="Noto Sans" w:hAnsi="Noto Sans"/>
                <w:sz w:val="20"/>
                <w:szCs w:val="20"/>
              </w:rPr>
            </w:pPr>
            <w:r>
              <w:rPr>
                <w:rFonts w:ascii="Arial" w:hAnsi="Arial" w:cs="Arial"/>
                <w:sz w:val="20"/>
                <w:szCs w:val="20"/>
              </w:rPr>
              <w:t>4,591</w:t>
            </w:r>
          </w:p>
        </w:tc>
        <w:tc>
          <w:tcPr>
            <w:tcW w:w="1220" w:type="dxa"/>
            <w:vAlign w:val="bottom"/>
          </w:tcPr>
          <w:p w14:paraId="5319CD97" w14:textId="2E9518B3" w:rsidR="00C55DBB" w:rsidRPr="00C6639B" w:rsidRDefault="00C55DBB" w:rsidP="00C55DBB">
            <w:pPr>
              <w:rPr>
                <w:rFonts w:ascii="Noto Sans" w:hAnsi="Noto Sans"/>
                <w:sz w:val="20"/>
                <w:szCs w:val="20"/>
              </w:rPr>
            </w:pPr>
            <w:r>
              <w:rPr>
                <w:rFonts w:ascii="Arial" w:hAnsi="Arial" w:cs="Arial"/>
                <w:sz w:val="20"/>
                <w:szCs w:val="20"/>
              </w:rPr>
              <w:t>40.48</w:t>
            </w:r>
          </w:p>
        </w:tc>
      </w:tr>
      <w:tr w:rsidR="00C55DBB" w:rsidRPr="00B31D28" w14:paraId="365B2A33" w14:textId="77777777" w:rsidTr="00AE688F">
        <w:trPr>
          <w:trHeight w:val="284"/>
        </w:trPr>
        <w:tc>
          <w:tcPr>
            <w:tcW w:w="555" w:type="dxa"/>
            <w:shd w:val="clear" w:color="auto" w:fill="auto"/>
            <w:vAlign w:val="center"/>
          </w:tcPr>
          <w:p w14:paraId="7BBBAE92" w14:textId="15FA456B" w:rsidR="00C55DBB" w:rsidRPr="00B31D28" w:rsidRDefault="00C55DBB" w:rsidP="00C55DBB">
            <w:pPr>
              <w:rPr>
                <w:rFonts w:ascii="Noto Sans" w:hAnsi="Noto Sans" w:cs="Arial"/>
                <w:sz w:val="20"/>
                <w:szCs w:val="20"/>
              </w:rPr>
            </w:pPr>
            <w:r w:rsidRPr="00B31D28">
              <w:rPr>
                <w:rFonts w:ascii="Noto Sans" w:hAnsi="Noto Sans" w:cs="Arial"/>
                <w:sz w:val="20"/>
                <w:szCs w:val="20"/>
              </w:rPr>
              <w:t>1</w:t>
            </w:r>
            <w:r>
              <w:rPr>
                <w:rFonts w:ascii="Noto Sans" w:hAnsi="Noto Sans" w:cs="Arial"/>
                <w:sz w:val="20"/>
                <w:szCs w:val="20"/>
              </w:rPr>
              <w:t>3*</w:t>
            </w:r>
          </w:p>
        </w:tc>
        <w:tc>
          <w:tcPr>
            <w:tcW w:w="1846" w:type="dxa"/>
            <w:shd w:val="clear" w:color="auto" w:fill="auto"/>
            <w:vAlign w:val="center"/>
          </w:tcPr>
          <w:p w14:paraId="6A251A63" w14:textId="77777777" w:rsidR="00C55DBB" w:rsidRPr="00B31D28" w:rsidRDefault="00C55DBB" w:rsidP="00C55DBB">
            <w:pPr>
              <w:rPr>
                <w:rFonts w:ascii="Noto Sans" w:hAnsi="Noto Sans" w:cs="Arial"/>
                <w:sz w:val="20"/>
                <w:szCs w:val="20"/>
              </w:rPr>
            </w:pPr>
            <w:r w:rsidRPr="002E5611">
              <w:rPr>
                <w:rFonts w:ascii="Noto Sans" w:hAnsi="Noto Sans" w:cs="Arial"/>
                <w:sz w:val="20"/>
                <w:szCs w:val="20"/>
              </w:rPr>
              <w:t>To approve the disapplication of pre-emption rights</w:t>
            </w:r>
          </w:p>
        </w:tc>
        <w:tc>
          <w:tcPr>
            <w:tcW w:w="1298" w:type="dxa"/>
            <w:shd w:val="clear" w:color="auto" w:fill="auto"/>
            <w:vAlign w:val="bottom"/>
          </w:tcPr>
          <w:p w14:paraId="2C7231D7" w14:textId="4F987C1C" w:rsidR="00C55DBB" w:rsidRPr="00C6639B" w:rsidRDefault="00C55DBB" w:rsidP="00C55DBB">
            <w:pPr>
              <w:rPr>
                <w:rFonts w:ascii="Noto Sans" w:hAnsi="Noto Sans"/>
                <w:sz w:val="20"/>
                <w:szCs w:val="20"/>
              </w:rPr>
            </w:pPr>
            <w:r>
              <w:rPr>
                <w:rFonts w:ascii="Arial" w:hAnsi="Arial" w:cs="Arial"/>
                <w:sz w:val="20"/>
                <w:szCs w:val="20"/>
              </w:rPr>
              <w:t>44,082,288</w:t>
            </w:r>
          </w:p>
        </w:tc>
        <w:tc>
          <w:tcPr>
            <w:tcW w:w="1072" w:type="dxa"/>
            <w:vAlign w:val="bottom"/>
          </w:tcPr>
          <w:p w14:paraId="33EED1D5" w14:textId="0FFB295E" w:rsidR="00C55DBB" w:rsidRPr="00C6639B" w:rsidRDefault="00C55DBB" w:rsidP="00C55DBB">
            <w:pPr>
              <w:rPr>
                <w:rFonts w:ascii="Noto Sans" w:hAnsi="Noto Sans"/>
                <w:sz w:val="20"/>
                <w:szCs w:val="20"/>
              </w:rPr>
            </w:pPr>
            <w:r>
              <w:rPr>
                <w:rFonts w:ascii="Arial" w:hAnsi="Arial" w:cs="Arial"/>
                <w:sz w:val="20"/>
                <w:szCs w:val="20"/>
              </w:rPr>
              <w:t>99.80%</w:t>
            </w:r>
          </w:p>
        </w:tc>
        <w:tc>
          <w:tcPr>
            <w:tcW w:w="1156" w:type="dxa"/>
            <w:shd w:val="clear" w:color="auto" w:fill="auto"/>
            <w:vAlign w:val="bottom"/>
          </w:tcPr>
          <w:p w14:paraId="6BF4B237" w14:textId="40AE9B7A" w:rsidR="00C55DBB" w:rsidRPr="00C6639B" w:rsidRDefault="00C55DBB" w:rsidP="00C55DBB">
            <w:pPr>
              <w:rPr>
                <w:rFonts w:ascii="Noto Sans" w:hAnsi="Noto Sans"/>
                <w:sz w:val="20"/>
                <w:szCs w:val="20"/>
              </w:rPr>
            </w:pPr>
            <w:r>
              <w:rPr>
                <w:rFonts w:ascii="Arial" w:hAnsi="Arial" w:cs="Arial"/>
                <w:sz w:val="20"/>
                <w:szCs w:val="20"/>
              </w:rPr>
              <w:t>89,359</w:t>
            </w:r>
          </w:p>
        </w:tc>
        <w:tc>
          <w:tcPr>
            <w:tcW w:w="892" w:type="dxa"/>
            <w:vAlign w:val="bottom"/>
          </w:tcPr>
          <w:p w14:paraId="2565E004" w14:textId="6A540ACE" w:rsidR="00C55DBB" w:rsidRPr="00C6639B" w:rsidRDefault="00C55DBB" w:rsidP="00C55DBB">
            <w:pPr>
              <w:rPr>
                <w:rFonts w:ascii="Noto Sans" w:hAnsi="Noto Sans"/>
                <w:sz w:val="20"/>
                <w:szCs w:val="20"/>
              </w:rPr>
            </w:pPr>
            <w:r>
              <w:rPr>
                <w:rFonts w:ascii="Arial" w:hAnsi="Arial" w:cs="Arial"/>
                <w:sz w:val="20"/>
                <w:szCs w:val="20"/>
              </w:rPr>
              <w:t>0.20%</w:t>
            </w:r>
          </w:p>
        </w:tc>
        <w:tc>
          <w:tcPr>
            <w:tcW w:w="1176" w:type="dxa"/>
            <w:shd w:val="clear" w:color="auto" w:fill="auto"/>
            <w:vAlign w:val="bottom"/>
          </w:tcPr>
          <w:p w14:paraId="504FD2FE" w14:textId="23947331" w:rsidR="00C55DBB" w:rsidRPr="00C6639B" w:rsidRDefault="00C55DBB" w:rsidP="00C55DBB">
            <w:pPr>
              <w:rPr>
                <w:rFonts w:ascii="Noto Sans" w:hAnsi="Noto Sans"/>
                <w:sz w:val="20"/>
                <w:szCs w:val="20"/>
              </w:rPr>
            </w:pPr>
            <w:r>
              <w:rPr>
                <w:rFonts w:ascii="Arial" w:hAnsi="Arial" w:cs="Arial"/>
                <w:sz w:val="20"/>
                <w:szCs w:val="20"/>
              </w:rPr>
              <w:t>5,202</w:t>
            </w:r>
          </w:p>
        </w:tc>
        <w:tc>
          <w:tcPr>
            <w:tcW w:w="1220" w:type="dxa"/>
            <w:vAlign w:val="bottom"/>
          </w:tcPr>
          <w:p w14:paraId="215E3670" w14:textId="6691B0BA" w:rsidR="00C55DBB" w:rsidRPr="00C6639B" w:rsidRDefault="00C55DBB" w:rsidP="00C55DBB">
            <w:pPr>
              <w:rPr>
                <w:rFonts w:ascii="Noto Sans" w:hAnsi="Noto Sans"/>
                <w:sz w:val="20"/>
                <w:szCs w:val="20"/>
              </w:rPr>
            </w:pPr>
            <w:r>
              <w:rPr>
                <w:rFonts w:ascii="Arial" w:hAnsi="Arial" w:cs="Arial"/>
                <w:sz w:val="20"/>
                <w:szCs w:val="20"/>
              </w:rPr>
              <w:t>40.48</w:t>
            </w:r>
          </w:p>
        </w:tc>
      </w:tr>
      <w:tr w:rsidR="00C55DBB" w:rsidRPr="00B31D28" w14:paraId="6333B8BC" w14:textId="77777777" w:rsidTr="00AE688F">
        <w:trPr>
          <w:trHeight w:val="284"/>
        </w:trPr>
        <w:tc>
          <w:tcPr>
            <w:tcW w:w="555" w:type="dxa"/>
            <w:shd w:val="clear" w:color="auto" w:fill="auto"/>
            <w:vAlign w:val="center"/>
          </w:tcPr>
          <w:p w14:paraId="626EB341" w14:textId="090F9689" w:rsidR="00C55DBB" w:rsidRPr="00B31D28" w:rsidRDefault="00C55DBB" w:rsidP="00C55DBB">
            <w:pPr>
              <w:rPr>
                <w:rFonts w:ascii="Noto Sans" w:hAnsi="Noto Sans" w:cs="Arial"/>
                <w:sz w:val="20"/>
                <w:szCs w:val="20"/>
              </w:rPr>
            </w:pPr>
            <w:r>
              <w:rPr>
                <w:rFonts w:ascii="Noto Sans" w:hAnsi="Noto Sans" w:cs="Arial"/>
                <w:sz w:val="20"/>
                <w:szCs w:val="20"/>
              </w:rPr>
              <w:t>14*</w:t>
            </w:r>
          </w:p>
        </w:tc>
        <w:tc>
          <w:tcPr>
            <w:tcW w:w="1846" w:type="dxa"/>
            <w:shd w:val="clear" w:color="auto" w:fill="auto"/>
            <w:vAlign w:val="center"/>
          </w:tcPr>
          <w:p w14:paraId="4BDF9E74" w14:textId="77777777" w:rsidR="00C55DBB" w:rsidRPr="00B31D28" w:rsidRDefault="00C55DBB" w:rsidP="00C55DBB">
            <w:pPr>
              <w:rPr>
                <w:rFonts w:ascii="Noto Sans" w:hAnsi="Noto Sans" w:cs="Arial"/>
                <w:sz w:val="20"/>
                <w:szCs w:val="20"/>
              </w:rPr>
            </w:pPr>
            <w:r w:rsidRPr="002E5611">
              <w:rPr>
                <w:rFonts w:ascii="Noto Sans" w:hAnsi="Noto Sans" w:cs="Arial"/>
                <w:sz w:val="20"/>
                <w:szCs w:val="20"/>
              </w:rPr>
              <w:t>To renew the authority to purchase own shares</w:t>
            </w:r>
          </w:p>
        </w:tc>
        <w:tc>
          <w:tcPr>
            <w:tcW w:w="1298" w:type="dxa"/>
            <w:shd w:val="clear" w:color="auto" w:fill="auto"/>
            <w:vAlign w:val="bottom"/>
          </w:tcPr>
          <w:p w14:paraId="5CCE99D0" w14:textId="7D760A12" w:rsidR="00C55DBB" w:rsidRPr="00C6639B" w:rsidRDefault="00C55DBB" w:rsidP="00C55DBB">
            <w:pPr>
              <w:rPr>
                <w:rFonts w:ascii="Noto Sans" w:hAnsi="Noto Sans"/>
                <w:sz w:val="20"/>
                <w:szCs w:val="20"/>
              </w:rPr>
            </w:pPr>
            <w:r>
              <w:rPr>
                <w:rFonts w:ascii="Arial" w:hAnsi="Arial" w:cs="Arial"/>
                <w:sz w:val="20"/>
                <w:szCs w:val="20"/>
              </w:rPr>
              <w:t>44,142,473</w:t>
            </w:r>
          </w:p>
        </w:tc>
        <w:tc>
          <w:tcPr>
            <w:tcW w:w="1072" w:type="dxa"/>
            <w:vAlign w:val="bottom"/>
          </w:tcPr>
          <w:p w14:paraId="7CEF99F3" w14:textId="608F97D2" w:rsidR="00C55DBB" w:rsidRPr="00C6639B" w:rsidRDefault="00C55DBB" w:rsidP="00C55DBB">
            <w:pPr>
              <w:rPr>
                <w:rFonts w:ascii="Noto Sans" w:hAnsi="Noto Sans"/>
                <w:sz w:val="20"/>
                <w:szCs w:val="20"/>
              </w:rPr>
            </w:pPr>
            <w:r>
              <w:rPr>
                <w:rFonts w:ascii="Arial" w:hAnsi="Arial" w:cs="Arial"/>
                <w:sz w:val="20"/>
                <w:szCs w:val="20"/>
              </w:rPr>
              <w:t>99.94%</w:t>
            </w:r>
          </w:p>
        </w:tc>
        <w:tc>
          <w:tcPr>
            <w:tcW w:w="1156" w:type="dxa"/>
            <w:shd w:val="clear" w:color="auto" w:fill="auto"/>
            <w:vAlign w:val="bottom"/>
          </w:tcPr>
          <w:p w14:paraId="0EF1F3DE" w14:textId="7A7BEE0B" w:rsidR="00C55DBB" w:rsidRPr="00C6639B" w:rsidRDefault="00C55DBB" w:rsidP="00C55DBB">
            <w:pPr>
              <w:rPr>
                <w:rFonts w:ascii="Noto Sans" w:hAnsi="Noto Sans"/>
                <w:sz w:val="20"/>
                <w:szCs w:val="20"/>
              </w:rPr>
            </w:pPr>
            <w:r>
              <w:rPr>
                <w:rFonts w:ascii="Arial" w:hAnsi="Arial" w:cs="Arial"/>
                <w:sz w:val="20"/>
                <w:szCs w:val="20"/>
              </w:rPr>
              <w:t>27,489</w:t>
            </w:r>
          </w:p>
        </w:tc>
        <w:tc>
          <w:tcPr>
            <w:tcW w:w="892" w:type="dxa"/>
            <w:vAlign w:val="bottom"/>
          </w:tcPr>
          <w:p w14:paraId="73255766" w14:textId="56C13146" w:rsidR="00C55DBB" w:rsidRPr="00C6639B" w:rsidRDefault="00C55DBB" w:rsidP="00C55DBB">
            <w:pPr>
              <w:rPr>
                <w:rFonts w:ascii="Noto Sans" w:hAnsi="Noto Sans"/>
                <w:sz w:val="20"/>
                <w:szCs w:val="20"/>
              </w:rPr>
            </w:pPr>
            <w:r>
              <w:rPr>
                <w:rFonts w:ascii="Arial" w:hAnsi="Arial" w:cs="Arial"/>
                <w:sz w:val="20"/>
                <w:szCs w:val="20"/>
              </w:rPr>
              <w:t>0.06%</w:t>
            </w:r>
          </w:p>
        </w:tc>
        <w:tc>
          <w:tcPr>
            <w:tcW w:w="1176" w:type="dxa"/>
            <w:shd w:val="clear" w:color="auto" w:fill="auto"/>
            <w:vAlign w:val="bottom"/>
          </w:tcPr>
          <w:p w14:paraId="7A96D664" w14:textId="42A8B62F" w:rsidR="00C55DBB" w:rsidRPr="00C6639B" w:rsidRDefault="00C55DBB" w:rsidP="00C55DBB">
            <w:pPr>
              <w:rPr>
                <w:rFonts w:ascii="Noto Sans" w:hAnsi="Noto Sans"/>
                <w:sz w:val="20"/>
                <w:szCs w:val="20"/>
              </w:rPr>
            </w:pPr>
            <w:r>
              <w:rPr>
                <w:rFonts w:ascii="Arial" w:hAnsi="Arial" w:cs="Arial"/>
                <w:sz w:val="20"/>
                <w:szCs w:val="20"/>
              </w:rPr>
              <w:t>6,887</w:t>
            </w:r>
          </w:p>
        </w:tc>
        <w:tc>
          <w:tcPr>
            <w:tcW w:w="1220" w:type="dxa"/>
            <w:vAlign w:val="bottom"/>
          </w:tcPr>
          <w:p w14:paraId="07ABC1BA" w14:textId="70D297B6" w:rsidR="00C55DBB" w:rsidRPr="00C6639B" w:rsidRDefault="00C55DBB" w:rsidP="00C55DBB">
            <w:pPr>
              <w:rPr>
                <w:rFonts w:ascii="Noto Sans" w:hAnsi="Noto Sans"/>
                <w:sz w:val="20"/>
                <w:szCs w:val="20"/>
              </w:rPr>
            </w:pPr>
            <w:r>
              <w:rPr>
                <w:rFonts w:ascii="Arial" w:hAnsi="Arial" w:cs="Arial"/>
                <w:sz w:val="20"/>
                <w:szCs w:val="20"/>
              </w:rPr>
              <w:t>40.48</w:t>
            </w:r>
          </w:p>
        </w:tc>
      </w:tr>
    </w:tbl>
    <w:p w14:paraId="5242FF07" w14:textId="77777777" w:rsidR="00933106" w:rsidRPr="00B31D28" w:rsidRDefault="00933106" w:rsidP="005757FA">
      <w:pPr>
        <w:pStyle w:val="NormalWeb14"/>
        <w:shd w:val="clear" w:color="auto" w:fill="FFFFFF"/>
        <w:spacing w:after="0"/>
        <w:ind w:left="-851" w:right="-335"/>
        <w:jc w:val="both"/>
        <w:rPr>
          <w:rFonts w:ascii="Noto Sans" w:hAnsi="Noto Sans" w:cs="Arial"/>
          <w:sz w:val="20"/>
          <w:szCs w:val="20"/>
          <w:lang w:val="en"/>
        </w:rPr>
      </w:pPr>
    </w:p>
    <w:p w14:paraId="6F3E9D9C" w14:textId="7141C7DA" w:rsidR="008F3DBA" w:rsidRDefault="00B31D28" w:rsidP="005757FA">
      <w:pPr>
        <w:pStyle w:val="NormalWeb14"/>
        <w:shd w:val="clear" w:color="auto" w:fill="FFFFFF"/>
        <w:spacing w:after="0"/>
        <w:ind w:left="-851" w:right="-335"/>
        <w:jc w:val="both"/>
        <w:rPr>
          <w:rFonts w:ascii="Noto Sans" w:hAnsi="Noto Sans" w:cs="Arial"/>
          <w:sz w:val="20"/>
          <w:szCs w:val="20"/>
          <w:lang w:val="en"/>
        </w:rPr>
      </w:pPr>
      <w:r w:rsidRPr="00B31D28">
        <w:rPr>
          <w:rFonts w:ascii="Noto Sans" w:hAnsi="Noto Sans" w:cs="Arial"/>
          <w:sz w:val="20"/>
          <w:szCs w:val="20"/>
          <w:lang w:val="en"/>
        </w:rPr>
        <w:t>*</w:t>
      </w:r>
      <w:r w:rsidR="00EC4CDF">
        <w:rPr>
          <w:rFonts w:ascii="Noto Sans" w:hAnsi="Noto Sans" w:cs="Arial"/>
          <w:sz w:val="20"/>
          <w:szCs w:val="20"/>
          <w:lang w:val="en"/>
        </w:rPr>
        <w:t>Resolutions 1</w:t>
      </w:r>
      <w:r w:rsidR="00580DAD">
        <w:rPr>
          <w:rFonts w:ascii="Noto Sans" w:hAnsi="Noto Sans" w:cs="Arial"/>
          <w:sz w:val="20"/>
          <w:szCs w:val="20"/>
          <w:lang w:val="en"/>
        </w:rPr>
        <w:t>1</w:t>
      </w:r>
      <w:r w:rsidR="00CC5B73">
        <w:rPr>
          <w:rFonts w:ascii="Noto Sans" w:hAnsi="Noto Sans" w:cs="Arial"/>
          <w:sz w:val="20"/>
          <w:szCs w:val="20"/>
          <w:lang w:val="en"/>
        </w:rPr>
        <w:t>, 13 and 14</w:t>
      </w:r>
      <w:r w:rsidR="005757FA" w:rsidRPr="00B31D28">
        <w:rPr>
          <w:rFonts w:ascii="Noto Sans" w:hAnsi="Noto Sans" w:cs="Arial"/>
          <w:sz w:val="20"/>
          <w:szCs w:val="20"/>
          <w:lang w:val="en"/>
        </w:rPr>
        <w:t xml:space="preserve"> </w:t>
      </w:r>
      <w:r w:rsidR="008F3DBA" w:rsidRPr="00B31D28">
        <w:rPr>
          <w:rFonts w:ascii="Noto Sans" w:hAnsi="Noto Sans" w:cs="Arial"/>
          <w:sz w:val="20"/>
          <w:szCs w:val="20"/>
          <w:lang w:val="en"/>
        </w:rPr>
        <w:t>were passed as special resolutions.</w:t>
      </w:r>
      <w:r w:rsidR="00951D39">
        <w:rPr>
          <w:rFonts w:ascii="Noto Sans" w:hAnsi="Noto Sans" w:cs="Arial"/>
          <w:sz w:val="20"/>
          <w:szCs w:val="20"/>
          <w:lang w:val="en"/>
        </w:rPr>
        <w:t xml:space="preserve"> </w:t>
      </w:r>
      <w:r w:rsidR="00EC4CDF">
        <w:rPr>
          <w:rFonts w:ascii="Noto Sans" w:hAnsi="Noto Sans" w:cs="Arial"/>
          <w:sz w:val="20"/>
          <w:szCs w:val="20"/>
          <w:lang w:val="en"/>
        </w:rPr>
        <w:t xml:space="preserve"> Copies of resolutions </w:t>
      </w:r>
      <w:r w:rsidR="00580DAD">
        <w:rPr>
          <w:rFonts w:ascii="Noto Sans" w:hAnsi="Noto Sans" w:cs="Arial"/>
          <w:sz w:val="20"/>
          <w:szCs w:val="20"/>
          <w:lang w:val="en"/>
        </w:rPr>
        <w:t>10</w:t>
      </w:r>
      <w:r w:rsidR="00EC4CDF">
        <w:rPr>
          <w:rFonts w:ascii="Noto Sans" w:hAnsi="Noto Sans" w:cs="Arial"/>
          <w:sz w:val="20"/>
          <w:szCs w:val="20"/>
          <w:lang w:val="en"/>
        </w:rPr>
        <w:t>, 1</w:t>
      </w:r>
      <w:r w:rsidR="00580DAD">
        <w:rPr>
          <w:rFonts w:ascii="Noto Sans" w:hAnsi="Noto Sans" w:cs="Arial"/>
          <w:sz w:val="20"/>
          <w:szCs w:val="20"/>
          <w:lang w:val="en"/>
        </w:rPr>
        <w:t>1</w:t>
      </w:r>
      <w:r w:rsidR="00CC5B73">
        <w:rPr>
          <w:rFonts w:ascii="Noto Sans" w:hAnsi="Noto Sans" w:cs="Arial"/>
          <w:sz w:val="20"/>
          <w:szCs w:val="20"/>
          <w:lang w:val="en"/>
        </w:rPr>
        <w:t>,</w:t>
      </w:r>
      <w:r w:rsidR="00EC4CDF">
        <w:rPr>
          <w:rFonts w:ascii="Noto Sans" w:hAnsi="Noto Sans" w:cs="Arial"/>
          <w:sz w:val="20"/>
          <w:szCs w:val="20"/>
          <w:lang w:val="en"/>
        </w:rPr>
        <w:t xml:space="preserve"> 1</w:t>
      </w:r>
      <w:r w:rsidR="00580DAD">
        <w:rPr>
          <w:rFonts w:ascii="Noto Sans" w:hAnsi="Noto Sans" w:cs="Arial"/>
          <w:sz w:val="20"/>
          <w:szCs w:val="20"/>
          <w:lang w:val="en"/>
        </w:rPr>
        <w:t>2</w:t>
      </w:r>
      <w:r w:rsidR="00CC5B73">
        <w:rPr>
          <w:rFonts w:ascii="Noto Sans" w:hAnsi="Noto Sans" w:cs="Arial"/>
          <w:sz w:val="20"/>
          <w:szCs w:val="20"/>
          <w:lang w:val="en"/>
        </w:rPr>
        <w:t>, 13 and 14</w:t>
      </w:r>
      <w:r w:rsidR="00EC4CDF">
        <w:rPr>
          <w:rFonts w:ascii="Noto Sans" w:hAnsi="Noto Sans" w:cs="Arial"/>
          <w:sz w:val="20"/>
          <w:szCs w:val="20"/>
          <w:lang w:val="en"/>
        </w:rPr>
        <w:t xml:space="preserve"> </w:t>
      </w:r>
      <w:r w:rsidR="008F3DBA" w:rsidRPr="00B31D28">
        <w:rPr>
          <w:rFonts w:ascii="Noto Sans" w:hAnsi="Noto Sans" w:cs="Arial"/>
          <w:sz w:val="20"/>
          <w:szCs w:val="20"/>
          <w:lang w:val="en"/>
        </w:rPr>
        <w:t>will be filed at Companies House.</w:t>
      </w:r>
    </w:p>
    <w:p w14:paraId="5031635B" w14:textId="77777777" w:rsidR="005F2D24" w:rsidRDefault="005F2D24" w:rsidP="005757FA">
      <w:pPr>
        <w:pStyle w:val="NormalWeb14"/>
        <w:shd w:val="clear" w:color="auto" w:fill="FFFFFF"/>
        <w:spacing w:after="0"/>
        <w:ind w:left="-851" w:right="-335"/>
        <w:jc w:val="both"/>
        <w:rPr>
          <w:rFonts w:ascii="Noto Sans" w:hAnsi="Noto Sans" w:cs="Arial"/>
          <w:sz w:val="20"/>
          <w:szCs w:val="20"/>
          <w:lang w:val="en"/>
        </w:rPr>
      </w:pPr>
    </w:p>
    <w:p w14:paraId="11BD734D" w14:textId="305BC750" w:rsidR="005F2D24" w:rsidRDefault="00CC5B73" w:rsidP="005757FA">
      <w:pPr>
        <w:pStyle w:val="NormalWeb14"/>
        <w:shd w:val="clear" w:color="auto" w:fill="FFFFFF"/>
        <w:spacing w:after="0"/>
        <w:ind w:left="-851" w:right="-335"/>
        <w:jc w:val="both"/>
        <w:rPr>
          <w:rFonts w:ascii="Noto Sans" w:hAnsi="Noto Sans" w:cs="Arial"/>
          <w:sz w:val="20"/>
          <w:szCs w:val="20"/>
          <w:lang w:val="en"/>
        </w:rPr>
      </w:pPr>
      <w:r w:rsidRPr="00CC5B73">
        <w:rPr>
          <w:rFonts w:ascii="Noto Sans" w:hAnsi="Noto Sans" w:cs="Arial"/>
          <w:sz w:val="20"/>
          <w:szCs w:val="20"/>
          <w:lang w:val="en"/>
        </w:rPr>
        <w:t xml:space="preserve">Shareholders are entitled to one vote per share. Votes withheld are not a vote in law and are therefore not counted in the calculation of the percentages of the votes cast for and against a resolution. Where shareholders appointed the Chairman as their proxy with discretion as to voting, their votes were cast in </w:t>
      </w:r>
      <w:proofErr w:type="spellStart"/>
      <w:r w:rsidRPr="00CC5B73">
        <w:rPr>
          <w:rFonts w:ascii="Noto Sans" w:hAnsi="Noto Sans" w:cs="Arial"/>
          <w:sz w:val="20"/>
          <w:szCs w:val="20"/>
          <w:lang w:val="en"/>
        </w:rPr>
        <w:t>favour</w:t>
      </w:r>
      <w:proofErr w:type="spellEnd"/>
      <w:r w:rsidRPr="00CC5B73">
        <w:rPr>
          <w:rFonts w:ascii="Noto Sans" w:hAnsi="Noto Sans" w:cs="Arial"/>
          <w:sz w:val="20"/>
          <w:szCs w:val="20"/>
          <w:lang w:val="en"/>
        </w:rPr>
        <w:t xml:space="preserve"> of the resolutions and their shares have been included in the "votes for" column.</w:t>
      </w:r>
    </w:p>
    <w:p w14:paraId="2BFD1143" w14:textId="77777777" w:rsidR="005F2D24" w:rsidRDefault="005F2D24" w:rsidP="005757FA">
      <w:pPr>
        <w:pStyle w:val="NormalWeb14"/>
        <w:shd w:val="clear" w:color="auto" w:fill="FFFFFF"/>
        <w:spacing w:after="0"/>
        <w:ind w:left="-851" w:right="-335"/>
        <w:jc w:val="both"/>
        <w:rPr>
          <w:rFonts w:ascii="Noto Sans" w:hAnsi="Noto Sans" w:cs="Arial"/>
          <w:sz w:val="20"/>
          <w:szCs w:val="20"/>
          <w:lang w:val="en"/>
        </w:rPr>
      </w:pPr>
    </w:p>
    <w:p w14:paraId="268C0B56" w14:textId="532AB733" w:rsidR="005F2D24" w:rsidRDefault="005F2D24" w:rsidP="005757FA">
      <w:pPr>
        <w:pStyle w:val="NormalWeb14"/>
        <w:shd w:val="clear" w:color="auto" w:fill="FFFFFF"/>
        <w:spacing w:after="0"/>
        <w:ind w:left="-851" w:right="-335"/>
        <w:jc w:val="both"/>
        <w:rPr>
          <w:rFonts w:ascii="Noto Sans" w:hAnsi="Noto Sans" w:cs="Arial"/>
          <w:sz w:val="20"/>
          <w:szCs w:val="20"/>
          <w:lang w:val="en"/>
        </w:rPr>
      </w:pPr>
      <w:r>
        <w:rPr>
          <w:rFonts w:ascii="Noto Sans" w:hAnsi="Noto Sans" w:cs="Arial"/>
          <w:sz w:val="20"/>
          <w:szCs w:val="20"/>
          <w:lang w:val="en"/>
        </w:rPr>
        <w:t xml:space="preserve">The total number of ordinary shares of </w:t>
      </w:r>
      <w:r w:rsidR="00FC72A7">
        <w:rPr>
          <w:rFonts w:ascii="Noto Sans" w:hAnsi="Noto Sans" w:cs="Arial"/>
          <w:sz w:val="20"/>
          <w:szCs w:val="20"/>
          <w:lang w:val="en"/>
        </w:rPr>
        <w:t>5</w:t>
      </w:r>
      <w:r w:rsidR="00241AD1">
        <w:rPr>
          <w:rFonts w:ascii="Noto Sans" w:hAnsi="Noto Sans" w:cs="Arial"/>
          <w:sz w:val="20"/>
          <w:szCs w:val="20"/>
          <w:lang w:val="en"/>
        </w:rPr>
        <w:t xml:space="preserve">p each in issue </w:t>
      </w:r>
      <w:r w:rsidR="00222FDA">
        <w:rPr>
          <w:rFonts w:ascii="Noto Sans" w:hAnsi="Noto Sans" w:cs="Arial"/>
          <w:sz w:val="20"/>
          <w:szCs w:val="20"/>
          <w:lang w:val="en"/>
        </w:rPr>
        <w:t>used for the calculation wa</w:t>
      </w:r>
      <w:r w:rsidR="00241AD1">
        <w:rPr>
          <w:rFonts w:ascii="Noto Sans" w:hAnsi="Noto Sans" w:cs="Arial"/>
          <w:sz w:val="20"/>
          <w:szCs w:val="20"/>
          <w:lang w:val="en"/>
        </w:rPr>
        <w:t xml:space="preserve">s </w:t>
      </w:r>
      <w:r w:rsidR="00580DAD" w:rsidRPr="00580DAD">
        <w:rPr>
          <w:rFonts w:ascii="Noto Sans" w:hAnsi="Noto Sans" w:cs="Arial"/>
          <w:sz w:val="20"/>
          <w:szCs w:val="20"/>
          <w:lang w:val="en"/>
        </w:rPr>
        <w:t>10</w:t>
      </w:r>
      <w:r w:rsidR="00242EAA">
        <w:rPr>
          <w:rFonts w:ascii="Noto Sans" w:hAnsi="Noto Sans" w:cs="Arial"/>
          <w:sz w:val="20"/>
          <w:szCs w:val="20"/>
          <w:lang w:val="en"/>
        </w:rPr>
        <w:t>9,114</w:t>
      </w:r>
      <w:r w:rsidR="00580DAD" w:rsidRPr="00580DAD">
        <w:rPr>
          <w:rFonts w:ascii="Noto Sans" w:hAnsi="Noto Sans" w:cs="Arial"/>
          <w:sz w:val="20"/>
          <w:szCs w:val="20"/>
          <w:lang w:val="en"/>
        </w:rPr>
        <w:t>,651</w:t>
      </w:r>
      <w:r w:rsidR="00C23CE3">
        <w:rPr>
          <w:rFonts w:ascii="Noto Sans" w:hAnsi="Noto Sans" w:cs="Arial"/>
          <w:sz w:val="20"/>
          <w:szCs w:val="20"/>
          <w:lang w:val="en"/>
        </w:rPr>
        <w:t xml:space="preserve">. </w:t>
      </w:r>
      <w:r>
        <w:rPr>
          <w:rFonts w:ascii="Noto Sans" w:hAnsi="Noto Sans" w:cs="Arial"/>
          <w:sz w:val="20"/>
          <w:szCs w:val="20"/>
          <w:lang w:val="en"/>
        </w:rPr>
        <w:t xml:space="preserve">The total number </w:t>
      </w:r>
      <w:r w:rsidR="00241AD1">
        <w:rPr>
          <w:rFonts w:ascii="Noto Sans" w:hAnsi="Noto Sans" w:cs="Arial"/>
          <w:sz w:val="20"/>
          <w:szCs w:val="20"/>
          <w:lang w:val="en"/>
        </w:rPr>
        <w:t xml:space="preserve">of voting rights </w:t>
      </w:r>
      <w:r w:rsidR="00222FDA">
        <w:rPr>
          <w:rFonts w:ascii="Noto Sans" w:hAnsi="Noto Sans" w:cs="Arial"/>
          <w:sz w:val="20"/>
          <w:szCs w:val="20"/>
          <w:lang w:val="en"/>
        </w:rPr>
        <w:t>wa</w:t>
      </w:r>
      <w:r w:rsidR="00241AD1">
        <w:rPr>
          <w:rFonts w:ascii="Noto Sans" w:hAnsi="Noto Sans" w:cs="Arial"/>
          <w:sz w:val="20"/>
          <w:szCs w:val="20"/>
          <w:lang w:val="en"/>
        </w:rPr>
        <w:t>s:</w:t>
      </w:r>
      <w:r w:rsidR="00C23CE3">
        <w:rPr>
          <w:rFonts w:ascii="Noto Sans" w:hAnsi="Noto Sans" w:cs="Arial"/>
          <w:sz w:val="20"/>
          <w:szCs w:val="20"/>
          <w:lang w:val="en"/>
        </w:rPr>
        <w:t xml:space="preserve"> </w:t>
      </w:r>
      <w:r w:rsidR="00580DAD" w:rsidRPr="00580DAD">
        <w:rPr>
          <w:rFonts w:ascii="Noto Sans" w:hAnsi="Noto Sans" w:cs="Arial"/>
          <w:sz w:val="20"/>
          <w:szCs w:val="20"/>
          <w:lang w:val="en"/>
        </w:rPr>
        <w:t>10</w:t>
      </w:r>
      <w:r w:rsidR="00242EAA">
        <w:rPr>
          <w:rFonts w:ascii="Noto Sans" w:hAnsi="Noto Sans" w:cs="Arial"/>
          <w:sz w:val="20"/>
          <w:szCs w:val="20"/>
          <w:lang w:val="en"/>
        </w:rPr>
        <w:t>9</w:t>
      </w:r>
      <w:r w:rsidR="00580DAD" w:rsidRPr="00580DAD">
        <w:rPr>
          <w:rFonts w:ascii="Noto Sans" w:hAnsi="Noto Sans" w:cs="Arial"/>
          <w:sz w:val="20"/>
          <w:szCs w:val="20"/>
          <w:lang w:val="en"/>
        </w:rPr>
        <w:t>,</w:t>
      </w:r>
      <w:r w:rsidR="00242EAA">
        <w:rPr>
          <w:rFonts w:ascii="Noto Sans" w:hAnsi="Noto Sans" w:cs="Arial"/>
          <w:sz w:val="20"/>
          <w:szCs w:val="20"/>
          <w:lang w:val="en"/>
        </w:rPr>
        <w:t>114</w:t>
      </w:r>
      <w:r w:rsidR="00580DAD" w:rsidRPr="00580DAD">
        <w:rPr>
          <w:rFonts w:ascii="Noto Sans" w:hAnsi="Noto Sans" w:cs="Arial"/>
          <w:sz w:val="20"/>
          <w:szCs w:val="20"/>
          <w:lang w:val="en"/>
        </w:rPr>
        <w:t>,651</w:t>
      </w:r>
      <w:r w:rsidR="00222FDA">
        <w:rPr>
          <w:rFonts w:ascii="Noto Sans" w:hAnsi="Noto Sans" w:cs="Arial"/>
          <w:sz w:val="20"/>
          <w:szCs w:val="20"/>
          <w:lang w:val="en"/>
        </w:rPr>
        <w:t xml:space="preserve">. The </w:t>
      </w:r>
      <w:r w:rsidR="00222FDA" w:rsidRPr="00222FDA">
        <w:rPr>
          <w:rFonts w:ascii="Noto Sans" w:hAnsi="Noto Sans" w:cs="Arial"/>
          <w:sz w:val="20"/>
          <w:szCs w:val="20"/>
          <w:lang w:val="en"/>
        </w:rPr>
        <w:t>Company's current issued share capital consists of 109,114,651 ordinary shares of 5p each. The current total number of shares in treasury is 75,000 and the current total number of voting rights in the Company is 109,039,651.</w:t>
      </w:r>
      <w:r w:rsidR="00C23CE3" w:rsidRPr="00222FDA">
        <w:rPr>
          <w:rFonts w:ascii="Noto Sans" w:hAnsi="Noto Sans" w:cs="Arial"/>
          <w:sz w:val="20"/>
          <w:szCs w:val="20"/>
          <w:lang w:val="en"/>
        </w:rPr>
        <w:t xml:space="preserve"> </w:t>
      </w:r>
    </w:p>
    <w:p w14:paraId="659BAD78" w14:textId="77777777" w:rsidR="005537D1" w:rsidRDefault="005537D1" w:rsidP="005757FA">
      <w:pPr>
        <w:pStyle w:val="NormalWeb14"/>
        <w:shd w:val="clear" w:color="auto" w:fill="FFFFFF"/>
        <w:spacing w:after="0"/>
        <w:ind w:left="-851" w:right="-335"/>
        <w:jc w:val="both"/>
        <w:rPr>
          <w:rFonts w:ascii="Noto Sans" w:hAnsi="Noto Sans" w:cs="Arial"/>
          <w:sz w:val="20"/>
          <w:szCs w:val="20"/>
          <w:lang w:val="en"/>
        </w:rPr>
      </w:pPr>
    </w:p>
    <w:p w14:paraId="205ABC86" w14:textId="77777777" w:rsidR="00B31D28" w:rsidRDefault="005757FA" w:rsidP="00241AD1">
      <w:pPr>
        <w:pStyle w:val="NormalWeb14"/>
        <w:shd w:val="clear" w:color="auto" w:fill="FFFFFF"/>
        <w:spacing w:after="0"/>
        <w:ind w:left="-851" w:right="-335"/>
        <w:jc w:val="both"/>
        <w:rPr>
          <w:rFonts w:ascii="Noto Sans" w:hAnsi="Noto Sans" w:cs="Arial"/>
          <w:sz w:val="20"/>
          <w:szCs w:val="20"/>
          <w:lang w:val="en"/>
        </w:rPr>
      </w:pPr>
      <w:r w:rsidRPr="00B31D28">
        <w:rPr>
          <w:rFonts w:ascii="Noto Sans" w:hAnsi="Noto Sans" w:cs="Arial"/>
          <w:sz w:val="20"/>
          <w:szCs w:val="20"/>
          <w:lang w:val="en"/>
        </w:rPr>
        <w:t>In accordance with LR 9.6.2, a copy of the resolutions passed</w:t>
      </w:r>
      <w:r w:rsidR="00951D39">
        <w:rPr>
          <w:rFonts w:ascii="Noto Sans" w:hAnsi="Noto Sans" w:cs="Arial"/>
          <w:sz w:val="20"/>
          <w:szCs w:val="20"/>
          <w:lang w:val="en"/>
        </w:rPr>
        <w:t xml:space="preserve"> at</w:t>
      </w:r>
      <w:r w:rsidRPr="00B31D28">
        <w:rPr>
          <w:rFonts w:ascii="Noto Sans" w:hAnsi="Noto Sans" w:cs="Arial"/>
          <w:sz w:val="20"/>
          <w:szCs w:val="20"/>
          <w:lang w:val="en"/>
        </w:rPr>
        <w:t xml:space="preserve"> today’s AGM will be </w:t>
      </w:r>
      <w:r w:rsidR="00B31D28">
        <w:rPr>
          <w:rFonts w:ascii="Noto Sans" w:hAnsi="Noto Sans" w:cs="Arial"/>
          <w:sz w:val="20"/>
          <w:szCs w:val="20"/>
          <w:lang w:val="en"/>
        </w:rPr>
        <w:t xml:space="preserve">available for inspection on the Company’s website </w:t>
      </w:r>
      <w:r w:rsidRPr="00B31D28">
        <w:rPr>
          <w:rFonts w:ascii="Noto Sans" w:hAnsi="Noto Sans" w:cs="Arial"/>
          <w:sz w:val="20"/>
          <w:szCs w:val="20"/>
          <w:lang w:val="en"/>
        </w:rPr>
        <w:t xml:space="preserve">at </w:t>
      </w:r>
      <w:hyperlink r:id="rId11" w:history="1">
        <w:r w:rsidR="00B12745" w:rsidRPr="001B7C3D">
          <w:rPr>
            <w:rStyle w:val="Hyperlink"/>
            <w:rFonts w:ascii="Noto Sans" w:hAnsi="Noto Sans" w:cs="Arial"/>
            <w:sz w:val="20"/>
            <w:szCs w:val="20"/>
            <w:lang w:val="en"/>
          </w:rPr>
          <w:t>http://.www.schroders.co.uk/satric</w:t>
        </w:r>
      </w:hyperlink>
      <w:r w:rsidR="00B12745">
        <w:rPr>
          <w:rFonts w:ascii="Noto Sans" w:hAnsi="Noto Sans" w:cs="Arial"/>
          <w:sz w:val="20"/>
          <w:szCs w:val="20"/>
          <w:lang w:val="en"/>
        </w:rPr>
        <w:t>.</w:t>
      </w:r>
    </w:p>
    <w:p w14:paraId="53FF11AF" w14:textId="77777777" w:rsidR="00B12745" w:rsidRDefault="00B12745" w:rsidP="00241AD1">
      <w:pPr>
        <w:pStyle w:val="NormalWeb14"/>
        <w:shd w:val="clear" w:color="auto" w:fill="FFFFFF"/>
        <w:spacing w:after="0"/>
        <w:ind w:left="-851" w:right="-335"/>
        <w:jc w:val="both"/>
        <w:rPr>
          <w:rFonts w:ascii="Noto Sans" w:hAnsi="Noto Sans" w:cs="Arial"/>
          <w:sz w:val="20"/>
          <w:szCs w:val="20"/>
          <w:lang w:val="en"/>
        </w:rPr>
      </w:pPr>
    </w:p>
    <w:p w14:paraId="7B563878" w14:textId="77777777" w:rsidR="00241AD1" w:rsidRDefault="00241AD1" w:rsidP="00241AD1">
      <w:pPr>
        <w:pStyle w:val="NormalWeb14"/>
        <w:shd w:val="clear" w:color="auto" w:fill="FFFFFF"/>
        <w:spacing w:after="0"/>
        <w:ind w:left="-851" w:right="-335"/>
        <w:jc w:val="both"/>
        <w:rPr>
          <w:rFonts w:ascii="Noto Sans" w:hAnsi="Noto Sans" w:cs="Arial"/>
          <w:sz w:val="20"/>
          <w:szCs w:val="20"/>
          <w:lang w:val="en"/>
        </w:rPr>
      </w:pPr>
    </w:p>
    <w:p w14:paraId="35C141E4" w14:textId="77777777" w:rsidR="00B31D28" w:rsidRPr="00B31D28" w:rsidRDefault="00B31D28" w:rsidP="00951D39">
      <w:pPr>
        <w:ind w:left="-851" w:right="1247"/>
        <w:jc w:val="both"/>
        <w:rPr>
          <w:rFonts w:ascii="Noto Sans" w:hAnsi="Noto Sans" w:cs="Arial"/>
          <w:sz w:val="20"/>
          <w:szCs w:val="20"/>
        </w:rPr>
      </w:pPr>
      <w:r w:rsidRPr="00B31D28">
        <w:rPr>
          <w:rFonts w:ascii="Noto Sans" w:hAnsi="Noto Sans" w:cs="Arial"/>
          <w:noProof/>
          <w:sz w:val="20"/>
          <w:szCs w:val="20"/>
        </w:rPr>
        <mc:AlternateContent>
          <mc:Choice Requires="wps">
            <w:drawing>
              <wp:inline distT="0" distB="0" distL="0" distR="0" wp14:anchorId="6A059084" wp14:editId="72860E0A">
                <wp:extent cx="4914900" cy="0"/>
                <wp:effectExtent l="0" t="0" r="19050" b="19050"/>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74AF36"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F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fZPki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">
                <w10:anchorlock/>
              </v:line>
            </w:pict>
          </mc:Fallback>
        </mc:AlternateContent>
      </w:r>
      <w:r w:rsidR="00951D39">
        <w:rPr>
          <w:rFonts w:ascii="Noto Sans" w:hAnsi="Noto Sans" w:cs="Arial"/>
          <w:noProof/>
          <w:sz w:val="20"/>
          <w:szCs w:val="20"/>
        </w:rPr>
        <w:t xml:space="preserve">    </w:t>
      </w:r>
      <w:r w:rsidRPr="00B31D28">
        <w:rPr>
          <w:rFonts w:ascii="Noto Sans" w:hAnsi="Noto Sans" w:cs="Arial"/>
          <w:sz w:val="20"/>
          <w:szCs w:val="20"/>
        </w:rPr>
        <w:t>Enquiries:</w:t>
      </w:r>
    </w:p>
    <w:p w14:paraId="520989B0" w14:textId="77777777" w:rsidR="00B31D28" w:rsidRPr="00B31D28" w:rsidRDefault="00B31D28" w:rsidP="00951D39">
      <w:pPr>
        <w:ind w:left="-851"/>
        <w:jc w:val="both"/>
        <w:rPr>
          <w:rFonts w:ascii="Noto Sans" w:hAnsi="Noto Sans" w:cs="Arial"/>
          <w:sz w:val="20"/>
          <w:szCs w:val="20"/>
          <w:u w:val="single"/>
        </w:rPr>
      </w:pPr>
    </w:p>
    <w:p w14:paraId="52F4182D" w14:textId="77777777" w:rsidR="00B31D28" w:rsidRPr="00B31D28" w:rsidRDefault="00C23CE3" w:rsidP="00951D39">
      <w:pPr>
        <w:ind w:left="-851"/>
        <w:jc w:val="both"/>
        <w:rPr>
          <w:rFonts w:ascii="Noto Sans" w:hAnsi="Noto Sans" w:cs="Arial"/>
          <w:sz w:val="20"/>
          <w:szCs w:val="20"/>
        </w:rPr>
      </w:pPr>
      <w:r>
        <w:rPr>
          <w:rFonts w:ascii="Noto Sans" w:hAnsi="Noto Sans" w:cs="Arial"/>
          <w:sz w:val="20"/>
          <w:szCs w:val="20"/>
        </w:rPr>
        <w:t>Benjamin Hanley</w:t>
      </w:r>
    </w:p>
    <w:p w14:paraId="79505E1F" w14:textId="77777777" w:rsidR="00B31D28" w:rsidRPr="00B31D28" w:rsidRDefault="00B31D28" w:rsidP="00951D39">
      <w:pPr>
        <w:ind w:left="-851" w:right="1247"/>
        <w:jc w:val="both"/>
        <w:rPr>
          <w:rFonts w:ascii="Noto Sans" w:hAnsi="Noto Sans" w:cs="Arial"/>
          <w:sz w:val="20"/>
          <w:szCs w:val="20"/>
        </w:rPr>
      </w:pPr>
      <w:r w:rsidRPr="00B31D28">
        <w:rPr>
          <w:rFonts w:ascii="Noto Sans" w:hAnsi="Noto Sans" w:cs="Arial"/>
          <w:sz w:val="20"/>
          <w:szCs w:val="20"/>
        </w:rPr>
        <w:t xml:space="preserve">Schroder Investment Management Limited      </w:t>
      </w:r>
      <w:r w:rsidRPr="00B31D28">
        <w:rPr>
          <w:rFonts w:ascii="Noto Sans" w:hAnsi="Noto Sans" w:cs="Arial"/>
          <w:sz w:val="20"/>
          <w:szCs w:val="20"/>
        </w:rPr>
        <w:tab/>
      </w:r>
      <w:r w:rsidRPr="00B31D28">
        <w:rPr>
          <w:rFonts w:ascii="Noto Sans" w:hAnsi="Noto Sans" w:cs="Arial"/>
          <w:sz w:val="20"/>
          <w:szCs w:val="20"/>
        </w:rPr>
        <w:tab/>
        <w:t xml:space="preserve">         </w:t>
      </w:r>
      <w:r w:rsidRPr="00B31D28">
        <w:rPr>
          <w:rFonts w:ascii="Noto Sans" w:hAnsi="Noto Sans" w:cs="Arial"/>
          <w:sz w:val="20"/>
          <w:szCs w:val="20"/>
        </w:rPr>
        <w:tab/>
        <w:t xml:space="preserve">   </w:t>
      </w:r>
    </w:p>
    <w:p w14:paraId="1B37BB0F" w14:textId="77777777" w:rsidR="00B31D28" w:rsidRPr="00B31D28" w:rsidRDefault="00C23CE3" w:rsidP="00951D39">
      <w:pPr>
        <w:ind w:left="-851" w:right="1247"/>
        <w:jc w:val="both"/>
        <w:rPr>
          <w:rFonts w:ascii="Noto Sans" w:hAnsi="Noto Sans" w:cs="Arial"/>
          <w:sz w:val="20"/>
          <w:szCs w:val="20"/>
        </w:rPr>
      </w:pPr>
      <w:r>
        <w:rPr>
          <w:rFonts w:ascii="Noto Sans" w:hAnsi="Noto Sans" w:cs="Arial"/>
          <w:sz w:val="20"/>
          <w:szCs w:val="20"/>
        </w:rPr>
        <w:t>020 7658 3847</w:t>
      </w:r>
    </w:p>
    <w:p w14:paraId="440FE23A" w14:textId="77777777" w:rsidR="00B31D28" w:rsidRPr="00B31D28" w:rsidRDefault="00B31D28" w:rsidP="00951D39">
      <w:pPr>
        <w:ind w:left="-851" w:right="1247"/>
        <w:jc w:val="both"/>
        <w:rPr>
          <w:rFonts w:ascii="Noto Sans" w:hAnsi="Noto Sans" w:cs="Arial"/>
          <w:sz w:val="20"/>
          <w:szCs w:val="20"/>
        </w:rPr>
      </w:pPr>
    </w:p>
    <w:p w14:paraId="30669241" w14:textId="77777777" w:rsidR="00B31D28" w:rsidRDefault="00B31D28" w:rsidP="00951D39">
      <w:pPr>
        <w:pStyle w:val="NormalWeb14"/>
        <w:shd w:val="clear" w:color="auto" w:fill="FFFFFF"/>
        <w:spacing w:after="0"/>
        <w:ind w:left="-851" w:right="-335"/>
        <w:jc w:val="both"/>
        <w:rPr>
          <w:rFonts w:ascii="Arial" w:hAnsi="Arial" w:cs="Arial"/>
          <w:sz w:val="20"/>
          <w:szCs w:val="20"/>
          <w:lang w:val="en"/>
        </w:rPr>
      </w:pPr>
    </w:p>
    <w:sectPr w:rsidR="00B31D28" w:rsidSect="005D0C37">
      <w:pgSz w:w="11906" w:h="16838"/>
      <w:pgMar w:top="1134" w:right="1797" w:bottom="113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8F01" w14:textId="77777777" w:rsidR="00C14011" w:rsidRDefault="00C14011" w:rsidP="00EB7620">
      <w:r>
        <w:separator/>
      </w:r>
    </w:p>
  </w:endnote>
  <w:endnote w:type="continuationSeparator" w:id="0">
    <w:p w14:paraId="2C6C0088" w14:textId="77777777" w:rsidR="00C14011" w:rsidRDefault="00C14011" w:rsidP="00EB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AEC9" w14:textId="77777777" w:rsidR="00C14011" w:rsidRDefault="00C14011" w:rsidP="00EB7620">
      <w:r>
        <w:separator/>
      </w:r>
    </w:p>
  </w:footnote>
  <w:footnote w:type="continuationSeparator" w:id="0">
    <w:p w14:paraId="28374CBB" w14:textId="77777777" w:rsidR="00C14011" w:rsidRDefault="00C14011" w:rsidP="00EB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23BF7"/>
    <w:multiLevelType w:val="hybridMultilevel"/>
    <w:tmpl w:val="5992D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01C"/>
    <w:rsid w:val="000215C2"/>
    <w:rsid w:val="00027DAA"/>
    <w:rsid w:val="00040012"/>
    <w:rsid w:val="0004047A"/>
    <w:rsid w:val="0006375B"/>
    <w:rsid w:val="0008708D"/>
    <w:rsid w:val="0009460E"/>
    <w:rsid w:val="000A73C1"/>
    <w:rsid w:val="000B216A"/>
    <w:rsid w:val="000C0254"/>
    <w:rsid w:val="000D5279"/>
    <w:rsid w:val="000E2C6E"/>
    <w:rsid w:val="000F2E1D"/>
    <w:rsid w:val="000F752A"/>
    <w:rsid w:val="00106C2D"/>
    <w:rsid w:val="001138AF"/>
    <w:rsid w:val="00117310"/>
    <w:rsid w:val="00117B3C"/>
    <w:rsid w:val="0013181D"/>
    <w:rsid w:val="00132052"/>
    <w:rsid w:val="001409C0"/>
    <w:rsid w:val="001451C4"/>
    <w:rsid w:val="00147D0E"/>
    <w:rsid w:val="001618BB"/>
    <w:rsid w:val="00163414"/>
    <w:rsid w:val="0017263A"/>
    <w:rsid w:val="0017626E"/>
    <w:rsid w:val="001766FC"/>
    <w:rsid w:val="001939E5"/>
    <w:rsid w:val="00195ABB"/>
    <w:rsid w:val="00196EB2"/>
    <w:rsid w:val="001979BD"/>
    <w:rsid w:val="001A407D"/>
    <w:rsid w:val="001B2D11"/>
    <w:rsid w:val="001B2E47"/>
    <w:rsid w:val="001E0F1D"/>
    <w:rsid w:val="00207936"/>
    <w:rsid w:val="00217644"/>
    <w:rsid w:val="00222E2D"/>
    <w:rsid w:val="00222FDA"/>
    <w:rsid w:val="002234A0"/>
    <w:rsid w:val="00234451"/>
    <w:rsid w:val="00236BED"/>
    <w:rsid w:val="002372DE"/>
    <w:rsid w:val="00237D08"/>
    <w:rsid w:val="00241AD1"/>
    <w:rsid w:val="00242EAA"/>
    <w:rsid w:val="002511A7"/>
    <w:rsid w:val="00275E34"/>
    <w:rsid w:val="00285E32"/>
    <w:rsid w:val="00290765"/>
    <w:rsid w:val="002925D2"/>
    <w:rsid w:val="00297133"/>
    <w:rsid w:val="002B0ABF"/>
    <w:rsid w:val="002E4EDD"/>
    <w:rsid w:val="002E5611"/>
    <w:rsid w:val="002F7E04"/>
    <w:rsid w:val="003059B1"/>
    <w:rsid w:val="00313BD3"/>
    <w:rsid w:val="00336F04"/>
    <w:rsid w:val="00355722"/>
    <w:rsid w:val="003666F6"/>
    <w:rsid w:val="003706FC"/>
    <w:rsid w:val="00370FDD"/>
    <w:rsid w:val="00373725"/>
    <w:rsid w:val="00376595"/>
    <w:rsid w:val="00384B6B"/>
    <w:rsid w:val="00394E2A"/>
    <w:rsid w:val="003A65D2"/>
    <w:rsid w:val="003C26F7"/>
    <w:rsid w:val="003C7282"/>
    <w:rsid w:val="003D2A71"/>
    <w:rsid w:val="003F2D87"/>
    <w:rsid w:val="003F305F"/>
    <w:rsid w:val="003F3F46"/>
    <w:rsid w:val="0041634C"/>
    <w:rsid w:val="00424FDE"/>
    <w:rsid w:val="004313B5"/>
    <w:rsid w:val="00435765"/>
    <w:rsid w:val="0044273A"/>
    <w:rsid w:val="00457D38"/>
    <w:rsid w:val="00473CF1"/>
    <w:rsid w:val="00476E69"/>
    <w:rsid w:val="00491D25"/>
    <w:rsid w:val="004938C3"/>
    <w:rsid w:val="00497E69"/>
    <w:rsid w:val="004A6938"/>
    <w:rsid w:val="004B4EFC"/>
    <w:rsid w:val="004D08D9"/>
    <w:rsid w:val="004D0EE9"/>
    <w:rsid w:val="004D2393"/>
    <w:rsid w:val="004D472C"/>
    <w:rsid w:val="004E0C63"/>
    <w:rsid w:val="004E1D12"/>
    <w:rsid w:val="004E3FD9"/>
    <w:rsid w:val="004F05B5"/>
    <w:rsid w:val="004F56D1"/>
    <w:rsid w:val="004F67FB"/>
    <w:rsid w:val="00500F00"/>
    <w:rsid w:val="00510A4D"/>
    <w:rsid w:val="005170BB"/>
    <w:rsid w:val="00522098"/>
    <w:rsid w:val="005246B2"/>
    <w:rsid w:val="005458A8"/>
    <w:rsid w:val="00550734"/>
    <w:rsid w:val="005537D1"/>
    <w:rsid w:val="005757FA"/>
    <w:rsid w:val="005802B6"/>
    <w:rsid w:val="00580DAD"/>
    <w:rsid w:val="005847AA"/>
    <w:rsid w:val="00596B66"/>
    <w:rsid w:val="00597B26"/>
    <w:rsid w:val="005A67C2"/>
    <w:rsid w:val="005B26D9"/>
    <w:rsid w:val="005C2F50"/>
    <w:rsid w:val="005C6050"/>
    <w:rsid w:val="005D0293"/>
    <w:rsid w:val="005D0C37"/>
    <w:rsid w:val="005D78FF"/>
    <w:rsid w:val="005F245B"/>
    <w:rsid w:val="005F2D24"/>
    <w:rsid w:val="00600F62"/>
    <w:rsid w:val="0060728A"/>
    <w:rsid w:val="006225AC"/>
    <w:rsid w:val="0062541A"/>
    <w:rsid w:val="00632F19"/>
    <w:rsid w:val="006348D7"/>
    <w:rsid w:val="006522FE"/>
    <w:rsid w:val="006726A3"/>
    <w:rsid w:val="006835C6"/>
    <w:rsid w:val="006A065E"/>
    <w:rsid w:val="006B52D9"/>
    <w:rsid w:val="006E47FC"/>
    <w:rsid w:val="006E6291"/>
    <w:rsid w:val="006F0DB3"/>
    <w:rsid w:val="006F54AE"/>
    <w:rsid w:val="0070015C"/>
    <w:rsid w:val="00702CC0"/>
    <w:rsid w:val="00703EB0"/>
    <w:rsid w:val="00722278"/>
    <w:rsid w:val="00722BC8"/>
    <w:rsid w:val="00731CD2"/>
    <w:rsid w:val="0074754C"/>
    <w:rsid w:val="00747612"/>
    <w:rsid w:val="00750928"/>
    <w:rsid w:val="00772FA5"/>
    <w:rsid w:val="00774987"/>
    <w:rsid w:val="00776D78"/>
    <w:rsid w:val="00781405"/>
    <w:rsid w:val="0079182E"/>
    <w:rsid w:val="007A74B2"/>
    <w:rsid w:val="007C576C"/>
    <w:rsid w:val="007E574F"/>
    <w:rsid w:val="007E61B7"/>
    <w:rsid w:val="008060C6"/>
    <w:rsid w:val="0082258E"/>
    <w:rsid w:val="00837767"/>
    <w:rsid w:val="0084257A"/>
    <w:rsid w:val="0085373F"/>
    <w:rsid w:val="00875EE4"/>
    <w:rsid w:val="00887439"/>
    <w:rsid w:val="008A1435"/>
    <w:rsid w:val="008C1E90"/>
    <w:rsid w:val="008D1A67"/>
    <w:rsid w:val="008D2F6C"/>
    <w:rsid w:val="008E3179"/>
    <w:rsid w:val="008F2EDD"/>
    <w:rsid w:val="008F3DBA"/>
    <w:rsid w:val="008F5B71"/>
    <w:rsid w:val="00912192"/>
    <w:rsid w:val="00913FBA"/>
    <w:rsid w:val="00915A0B"/>
    <w:rsid w:val="00917E1B"/>
    <w:rsid w:val="00920478"/>
    <w:rsid w:val="009211DF"/>
    <w:rsid w:val="0092577F"/>
    <w:rsid w:val="00925F8F"/>
    <w:rsid w:val="009306A3"/>
    <w:rsid w:val="00933106"/>
    <w:rsid w:val="00951D39"/>
    <w:rsid w:val="00957834"/>
    <w:rsid w:val="00967153"/>
    <w:rsid w:val="0097199E"/>
    <w:rsid w:val="00971D97"/>
    <w:rsid w:val="009942E1"/>
    <w:rsid w:val="00995786"/>
    <w:rsid w:val="009A374E"/>
    <w:rsid w:val="009B3B1A"/>
    <w:rsid w:val="009C43F1"/>
    <w:rsid w:val="009E301C"/>
    <w:rsid w:val="009F39BF"/>
    <w:rsid w:val="00A00980"/>
    <w:rsid w:val="00A131B1"/>
    <w:rsid w:val="00A16E3C"/>
    <w:rsid w:val="00A24DDD"/>
    <w:rsid w:val="00A27416"/>
    <w:rsid w:val="00A550A1"/>
    <w:rsid w:val="00A60C7E"/>
    <w:rsid w:val="00A729B9"/>
    <w:rsid w:val="00AB1238"/>
    <w:rsid w:val="00AB19A0"/>
    <w:rsid w:val="00AC31AB"/>
    <w:rsid w:val="00AD17C7"/>
    <w:rsid w:val="00AE0528"/>
    <w:rsid w:val="00AE18E1"/>
    <w:rsid w:val="00AE4F0B"/>
    <w:rsid w:val="00AE596F"/>
    <w:rsid w:val="00AF10EA"/>
    <w:rsid w:val="00B01247"/>
    <w:rsid w:val="00B116B4"/>
    <w:rsid w:val="00B12745"/>
    <w:rsid w:val="00B172D1"/>
    <w:rsid w:val="00B264E5"/>
    <w:rsid w:val="00B31D28"/>
    <w:rsid w:val="00B91A78"/>
    <w:rsid w:val="00B93AA5"/>
    <w:rsid w:val="00B94D09"/>
    <w:rsid w:val="00B9646D"/>
    <w:rsid w:val="00BB43A2"/>
    <w:rsid w:val="00BB5038"/>
    <w:rsid w:val="00BC3E6F"/>
    <w:rsid w:val="00BD33DF"/>
    <w:rsid w:val="00BE2FA7"/>
    <w:rsid w:val="00BE52DA"/>
    <w:rsid w:val="00BF4063"/>
    <w:rsid w:val="00C14011"/>
    <w:rsid w:val="00C23CE3"/>
    <w:rsid w:val="00C27D84"/>
    <w:rsid w:val="00C43E75"/>
    <w:rsid w:val="00C45DA0"/>
    <w:rsid w:val="00C46D40"/>
    <w:rsid w:val="00C474D1"/>
    <w:rsid w:val="00C53922"/>
    <w:rsid w:val="00C551A5"/>
    <w:rsid w:val="00C55DBB"/>
    <w:rsid w:val="00C56E2B"/>
    <w:rsid w:val="00C6639B"/>
    <w:rsid w:val="00C909A7"/>
    <w:rsid w:val="00CA14DD"/>
    <w:rsid w:val="00CC53FA"/>
    <w:rsid w:val="00CC5B73"/>
    <w:rsid w:val="00CD6E2C"/>
    <w:rsid w:val="00CE0F3E"/>
    <w:rsid w:val="00CE47F9"/>
    <w:rsid w:val="00CE7D9D"/>
    <w:rsid w:val="00D3559B"/>
    <w:rsid w:val="00D50061"/>
    <w:rsid w:val="00D503BB"/>
    <w:rsid w:val="00D521FB"/>
    <w:rsid w:val="00D57505"/>
    <w:rsid w:val="00D7589D"/>
    <w:rsid w:val="00D94DFD"/>
    <w:rsid w:val="00DA5401"/>
    <w:rsid w:val="00DD0782"/>
    <w:rsid w:val="00DE03AC"/>
    <w:rsid w:val="00E03594"/>
    <w:rsid w:val="00E139D1"/>
    <w:rsid w:val="00E16086"/>
    <w:rsid w:val="00E23A4F"/>
    <w:rsid w:val="00E340EA"/>
    <w:rsid w:val="00E42E58"/>
    <w:rsid w:val="00E93920"/>
    <w:rsid w:val="00EB7620"/>
    <w:rsid w:val="00EC2BD1"/>
    <w:rsid w:val="00EC4CDF"/>
    <w:rsid w:val="00EF7883"/>
    <w:rsid w:val="00F01C8E"/>
    <w:rsid w:val="00F74A95"/>
    <w:rsid w:val="00F8094C"/>
    <w:rsid w:val="00F825F9"/>
    <w:rsid w:val="00F91F21"/>
    <w:rsid w:val="00FA03D6"/>
    <w:rsid w:val="00FA3203"/>
    <w:rsid w:val="00FA7DA7"/>
    <w:rsid w:val="00FC63AD"/>
    <w:rsid w:val="00FC72A7"/>
    <w:rsid w:val="00FF36A5"/>
    <w:rsid w:val="00FF5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F8F3C8"/>
  <w15:chartTrackingRefBased/>
  <w15:docId w15:val="{C4493D2B-8AEF-4700-8FC8-F18FC8AF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01C"/>
    <w:rPr>
      <w:color w:val="0000FF"/>
      <w:u w:val="single"/>
    </w:rPr>
  </w:style>
  <w:style w:type="paragraph" w:customStyle="1" w:styleId="SubHeading1">
    <w:name w:val="Sub Heading 1"/>
    <w:basedOn w:val="Normal"/>
    <w:next w:val="Normal"/>
    <w:rsid w:val="009E301C"/>
    <w:pPr>
      <w:spacing w:line="400" w:lineRule="exact"/>
    </w:pPr>
    <w:rPr>
      <w:rFonts w:ascii="Arial" w:hAnsi="Arial"/>
      <w:b/>
      <w:color w:val="000080"/>
      <w:spacing w:val="-6"/>
      <w:sz w:val="40"/>
      <w:szCs w:val="20"/>
    </w:rPr>
  </w:style>
  <w:style w:type="paragraph" w:customStyle="1" w:styleId="NormalWeb14">
    <w:name w:val="Normal (Web)14"/>
    <w:basedOn w:val="Normal"/>
    <w:rsid w:val="009E301C"/>
    <w:pPr>
      <w:spacing w:after="240"/>
    </w:pPr>
    <w:rPr>
      <w:sz w:val="23"/>
      <w:szCs w:val="23"/>
    </w:rPr>
  </w:style>
  <w:style w:type="table" w:styleId="TableGrid">
    <w:name w:val="Table Grid"/>
    <w:basedOn w:val="TableNormal"/>
    <w:rsid w:val="00A60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F00"/>
    <w:rPr>
      <w:rFonts w:ascii="Tahoma" w:hAnsi="Tahoma" w:cs="Tahoma"/>
      <w:sz w:val="16"/>
      <w:szCs w:val="16"/>
    </w:rPr>
  </w:style>
  <w:style w:type="paragraph" w:styleId="Header">
    <w:name w:val="header"/>
    <w:basedOn w:val="Normal"/>
    <w:link w:val="HeaderChar"/>
    <w:rsid w:val="00EB7620"/>
    <w:pPr>
      <w:tabs>
        <w:tab w:val="center" w:pos="4513"/>
        <w:tab w:val="right" w:pos="9026"/>
      </w:tabs>
    </w:pPr>
  </w:style>
  <w:style w:type="character" w:customStyle="1" w:styleId="HeaderChar">
    <w:name w:val="Header Char"/>
    <w:link w:val="Header"/>
    <w:rsid w:val="00EB7620"/>
    <w:rPr>
      <w:sz w:val="24"/>
      <w:szCs w:val="24"/>
    </w:rPr>
  </w:style>
  <w:style w:type="paragraph" w:styleId="Footer">
    <w:name w:val="footer"/>
    <w:basedOn w:val="Normal"/>
    <w:link w:val="FooterChar"/>
    <w:rsid w:val="00EB7620"/>
    <w:pPr>
      <w:tabs>
        <w:tab w:val="center" w:pos="4513"/>
        <w:tab w:val="right" w:pos="9026"/>
      </w:tabs>
    </w:pPr>
  </w:style>
  <w:style w:type="character" w:customStyle="1" w:styleId="FooterChar">
    <w:name w:val="Footer Char"/>
    <w:link w:val="Footer"/>
    <w:rsid w:val="00EB7620"/>
    <w:rPr>
      <w:sz w:val="24"/>
      <w:szCs w:val="24"/>
    </w:rPr>
  </w:style>
  <w:style w:type="character" w:styleId="FollowedHyperlink">
    <w:name w:val="FollowedHyperlink"/>
    <w:rsid w:val="003D2A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187">
      <w:bodyDiv w:val="1"/>
      <w:marLeft w:val="0"/>
      <w:marRight w:val="0"/>
      <w:marTop w:val="0"/>
      <w:marBottom w:val="0"/>
      <w:divBdr>
        <w:top w:val="none" w:sz="0" w:space="0" w:color="auto"/>
        <w:left w:val="none" w:sz="0" w:space="0" w:color="auto"/>
        <w:bottom w:val="none" w:sz="0" w:space="0" w:color="auto"/>
        <w:right w:val="none" w:sz="0" w:space="0" w:color="auto"/>
      </w:divBdr>
    </w:div>
    <w:div w:id="2632273">
      <w:bodyDiv w:val="1"/>
      <w:marLeft w:val="0"/>
      <w:marRight w:val="0"/>
      <w:marTop w:val="0"/>
      <w:marBottom w:val="0"/>
      <w:divBdr>
        <w:top w:val="none" w:sz="0" w:space="0" w:color="auto"/>
        <w:left w:val="none" w:sz="0" w:space="0" w:color="auto"/>
        <w:bottom w:val="none" w:sz="0" w:space="0" w:color="auto"/>
        <w:right w:val="none" w:sz="0" w:space="0" w:color="auto"/>
      </w:divBdr>
    </w:div>
    <w:div w:id="7102714">
      <w:bodyDiv w:val="1"/>
      <w:marLeft w:val="0"/>
      <w:marRight w:val="0"/>
      <w:marTop w:val="0"/>
      <w:marBottom w:val="0"/>
      <w:divBdr>
        <w:top w:val="none" w:sz="0" w:space="0" w:color="auto"/>
        <w:left w:val="none" w:sz="0" w:space="0" w:color="auto"/>
        <w:bottom w:val="none" w:sz="0" w:space="0" w:color="auto"/>
        <w:right w:val="none" w:sz="0" w:space="0" w:color="auto"/>
      </w:divBdr>
    </w:div>
    <w:div w:id="8140796">
      <w:bodyDiv w:val="1"/>
      <w:marLeft w:val="0"/>
      <w:marRight w:val="0"/>
      <w:marTop w:val="0"/>
      <w:marBottom w:val="0"/>
      <w:divBdr>
        <w:top w:val="none" w:sz="0" w:space="0" w:color="auto"/>
        <w:left w:val="none" w:sz="0" w:space="0" w:color="auto"/>
        <w:bottom w:val="none" w:sz="0" w:space="0" w:color="auto"/>
        <w:right w:val="none" w:sz="0" w:space="0" w:color="auto"/>
      </w:divBdr>
    </w:div>
    <w:div w:id="9114770">
      <w:bodyDiv w:val="1"/>
      <w:marLeft w:val="0"/>
      <w:marRight w:val="0"/>
      <w:marTop w:val="0"/>
      <w:marBottom w:val="0"/>
      <w:divBdr>
        <w:top w:val="none" w:sz="0" w:space="0" w:color="auto"/>
        <w:left w:val="none" w:sz="0" w:space="0" w:color="auto"/>
        <w:bottom w:val="none" w:sz="0" w:space="0" w:color="auto"/>
        <w:right w:val="none" w:sz="0" w:space="0" w:color="auto"/>
      </w:divBdr>
    </w:div>
    <w:div w:id="28267983">
      <w:bodyDiv w:val="1"/>
      <w:marLeft w:val="0"/>
      <w:marRight w:val="0"/>
      <w:marTop w:val="0"/>
      <w:marBottom w:val="0"/>
      <w:divBdr>
        <w:top w:val="none" w:sz="0" w:space="0" w:color="auto"/>
        <w:left w:val="none" w:sz="0" w:space="0" w:color="auto"/>
        <w:bottom w:val="none" w:sz="0" w:space="0" w:color="auto"/>
        <w:right w:val="none" w:sz="0" w:space="0" w:color="auto"/>
      </w:divBdr>
    </w:div>
    <w:div w:id="28385007">
      <w:bodyDiv w:val="1"/>
      <w:marLeft w:val="0"/>
      <w:marRight w:val="0"/>
      <w:marTop w:val="0"/>
      <w:marBottom w:val="0"/>
      <w:divBdr>
        <w:top w:val="none" w:sz="0" w:space="0" w:color="auto"/>
        <w:left w:val="none" w:sz="0" w:space="0" w:color="auto"/>
        <w:bottom w:val="none" w:sz="0" w:space="0" w:color="auto"/>
        <w:right w:val="none" w:sz="0" w:space="0" w:color="auto"/>
      </w:divBdr>
    </w:div>
    <w:div w:id="31351273">
      <w:bodyDiv w:val="1"/>
      <w:marLeft w:val="0"/>
      <w:marRight w:val="0"/>
      <w:marTop w:val="0"/>
      <w:marBottom w:val="0"/>
      <w:divBdr>
        <w:top w:val="none" w:sz="0" w:space="0" w:color="auto"/>
        <w:left w:val="none" w:sz="0" w:space="0" w:color="auto"/>
        <w:bottom w:val="none" w:sz="0" w:space="0" w:color="auto"/>
        <w:right w:val="none" w:sz="0" w:space="0" w:color="auto"/>
      </w:divBdr>
    </w:div>
    <w:div w:id="34039535">
      <w:bodyDiv w:val="1"/>
      <w:marLeft w:val="0"/>
      <w:marRight w:val="0"/>
      <w:marTop w:val="0"/>
      <w:marBottom w:val="0"/>
      <w:divBdr>
        <w:top w:val="none" w:sz="0" w:space="0" w:color="auto"/>
        <w:left w:val="none" w:sz="0" w:space="0" w:color="auto"/>
        <w:bottom w:val="none" w:sz="0" w:space="0" w:color="auto"/>
        <w:right w:val="none" w:sz="0" w:space="0" w:color="auto"/>
      </w:divBdr>
    </w:div>
    <w:div w:id="35207410">
      <w:bodyDiv w:val="1"/>
      <w:marLeft w:val="0"/>
      <w:marRight w:val="0"/>
      <w:marTop w:val="0"/>
      <w:marBottom w:val="0"/>
      <w:divBdr>
        <w:top w:val="none" w:sz="0" w:space="0" w:color="auto"/>
        <w:left w:val="none" w:sz="0" w:space="0" w:color="auto"/>
        <w:bottom w:val="none" w:sz="0" w:space="0" w:color="auto"/>
        <w:right w:val="none" w:sz="0" w:space="0" w:color="auto"/>
      </w:divBdr>
    </w:div>
    <w:div w:id="38090047">
      <w:bodyDiv w:val="1"/>
      <w:marLeft w:val="0"/>
      <w:marRight w:val="0"/>
      <w:marTop w:val="0"/>
      <w:marBottom w:val="0"/>
      <w:divBdr>
        <w:top w:val="none" w:sz="0" w:space="0" w:color="auto"/>
        <w:left w:val="none" w:sz="0" w:space="0" w:color="auto"/>
        <w:bottom w:val="none" w:sz="0" w:space="0" w:color="auto"/>
        <w:right w:val="none" w:sz="0" w:space="0" w:color="auto"/>
      </w:divBdr>
    </w:div>
    <w:div w:id="39213708">
      <w:bodyDiv w:val="1"/>
      <w:marLeft w:val="0"/>
      <w:marRight w:val="0"/>
      <w:marTop w:val="0"/>
      <w:marBottom w:val="0"/>
      <w:divBdr>
        <w:top w:val="none" w:sz="0" w:space="0" w:color="auto"/>
        <w:left w:val="none" w:sz="0" w:space="0" w:color="auto"/>
        <w:bottom w:val="none" w:sz="0" w:space="0" w:color="auto"/>
        <w:right w:val="none" w:sz="0" w:space="0" w:color="auto"/>
      </w:divBdr>
    </w:div>
    <w:div w:id="48846603">
      <w:bodyDiv w:val="1"/>
      <w:marLeft w:val="0"/>
      <w:marRight w:val="0"/>
      <w:marTop w:val="0"/>
      <w:marBottom w:val="0"/>
      <w:divBdr>
        <w:top w:val="none" w:sz="0" w:space="0" w:color="auto"/>
        <w:left w:val="none" w:sz="0" w:space="0" w:color="auto"/>
        <w:bottom w:val="none" w:sz="0" w:space="0" w:color="auto"/>
        <w:right w:val="none" w:sz="0" w:space="0" w:color="auto"/>
      </w:divBdr>
    </w:div>
    <w:div w:id="51662135">
      <w:bodyDiv w:val="1"/>
      <w:marLeft w:val="0"/>
      <w:marRight w:val="0"/>
      <w:marTop w:val="0"/>
      <w:marBottom w:val="0"/>
      <w:divBdr>
        <w:top w:val="none" w:sz="0" w:space="0" w:color="auto"/>
        <w:left w:val="none" w:sz="0" w:space="0" w:color="auto"/>
        <w:bottom w:val="none" w:sz="0" w:space="0" w:color="auto"/>
        <w:right w:val="none" w:sz="0" w:space="0" w:color="auto"/>
      </w:divBdr>
    </w:div>
    <w:div w:id="55714422">
      <w:bodyDiv w:val="1"/>
      <w:marLeft w:val="0"/>
      <w:marRight w:val="0"/>
      <w:marTop w:val="0"/>
      <w:marBottom w:val="0"/>
      <w:divBdr>
        <w:top w:val="none" w:sz="0" w:space="0" w:color="auto"/>
        <w:left w:val="none" w:sz="0" w:space="0" w:color="auto"/>
        <w:bottom w:val="none" w:sz="0" w:space="0" w:color="auto"/>
        <w:right w:val="none" w:sz="0" w:space="0" w:color="auto"/>
      </w:divBdr>
    </w:div>
    <w:div w:id="56173896">
      <w:bodyDiv w:val="1"/>
      <w:marLeft w:val="0"/>
      <w:marRight w:val="0"/>
      <w:marTop w:val="0"/>
      <w:marBottom w:val="0"/>
      <w:divBdr>
        <w:top w:val="none" w:sz="0" w:space="0" w:color="auto"/>
        <w:left w:val="none" w:sz="0" w:space="0" w:color="auto"/>
        <w:bottom w:val="none" w:sz="0" w:space="0" w:color="auto"/>
        <w:right w:val="none" w:sz="0" w:space="0" w:color="auto"/>
      </w:divBdr>
    </w:div>
    <w:div w:id="62458985">
      <w:bodyDiv w:val="1"/>
      <w:marLeft w:val="0"/>
      <w:marRight w:val="0"/>
      <w:marTop w:val="0"/>
      <w:marBottom w:val="0"/>
      <w:divBdr>
        <w:top w:val="none" w:sz="0" w:space="0" w:color="auto"/>
        <w:left w:val="none" w:sz="0" w:space="0" w:color="auto"/>
        <w:bottom w:val="none" w:sz="0" w:space="0" w:color="auto"/>
        <w:right w:val="none" w:sz="0" w:space="0" w:color="auto"/>
      </w:divBdr>
    </w:div>
    <w:div w:id="74792078">
      <w:bodyDiv w:val="1"/>
      <w:marLeft w:val="0"/>
      <w:marRight w:val="0"/>
      <w:marTop w:val="0"/>
      <w:marBottom w:val="0"/>
      <w:divBdr>
        <w:top w:val="none" w:sz="0" w:space="0" w:color="auto"/>
        <w:left w:val="none" w:sz="0" w:space="0" w:color="auto"/>
        <w:bottom w:val="none" w:sz="0" w:space="0" w:color="auto"/>
        <w:right w:val="none" w:sz="0" w:space="0" w:color="auto"/>
      </w:divBdr>
    </w:div>
    <w:div w:id="77752584">
      <w:bodyDiv w:val="1"/>
      <w:marLeft w:val="0"/>
      <w:marRight w:val="0"/>
      <w:marTop w:val="0"/>
      <w:marBottom w:val="0"/>
      <w:divBdr>
        <w:top w:val="none" w:sz="0" w:space="0" w:color="auto"/>
        <w:left w:val="none" w:sz="0" w:space="0" w:color="auto"/>
        <w:bottom w:val="none" w:sz="0" w:space="0" w:color="auto"/>
        <w:right w:val="none" w:sz="0" w:space="0" w:color="auto"/>
      </w:divBdr>
    </w:div>
    <w:div w:id="95832987">
      <w:bodyDiv w:val="1"/>
      <w:marLeft w:val="0"/>
      <w:marRight w:val="0"/>
      <w:marTop w:val="0"/>
      <w:marBottom w:val="0"/>
      <w:divBdr>
        <w:top w:val="none" w:sz="0" w:space="0" w:color="auto"/>
        <w:left w:val="none" w:sz="0" w:space="0" w:color="auto"/>
        <w:bottom w:val="none" w:sz="0" w:space="0" w:color="auto"/>
        <w:right w:val="none" w:sz="0" w:space="0" w:color="auto"/>
      </w:divBdr>
    </w:div>
    <w:div w:id="104468605">
      <w:bodyDiv w:val="1"/>
      <w:marLeft w:val="0"/>
      <w:marRight w:val="0"/>
      <w:marTop w:val="0"/>
      <w:marBottom w:val="0"/>
      <w:divBdr>
        <w:top w:val="none" w:sz="0" w:space="0" w:color="auto"/>
        <w:left w:val="none" w:sz="0" w:space="0" w:color="auto"/>
        <w:bottom w:val="none" w:sz="0" w:space="0" w:color="auto"/>
        <w:right w:val="none" w:sz="0" w:space="0" w:color="auto"/>
      </w:divBdr>
    </w:div>
    <w:div w:id="107169162">
      <w:bodyDiv w:val="1"/>
      <w:marLeft w:val="0"/>
      <w:marRight w:val="0"/>
      <w:marTop w:val="0"/>
      <w:marBottom w:val="0"/>
      <w:divBdr>
        <w:top w:val="none" w:sz="0" w:space="0" w:color="auto"/>
        <w:left w:val="none" w:sz="0" w:space="0" w:color="auto"/>
        <w:bottom w:val="none" w:sz="0" w:space="0" w:color="auto"/>
        <w:right w:val="none" w:sz="0" w:space="0" w:color="auto"/>
      </w:divBdr>
    </w:div>
    <w:div w:id="109667486">
      <w:bodyDiv w:val="1"/>
      <w:marLeft w:val="0"/>
      <w:marRight w:val="0"/>
      <w:marTop w:val="0"/>
      <w:marBottom w:val="0"/>
      <w:divBdr>
        <w:top w:val="none" w:sz="0" w:space="0" w:color="auto"/>
        <w:left w:val="none" w:sz="0" w:space="0" w:color="auto"/>
        <w:bottom w:val="none" w:sz="0" w:space="0" w:color="auto"/>
        <w:right w:val="none" w:sz="0" w:space="0" w:color="auto"/>
      </w:divBdr>
    </w:div>
    <w:div w:id="116880227">
      <w:bodyDiv w:val="1"/>
      <w:marLeft w:val="0"/>
      <w:marRight w:val="0"/>
      <w:marTop w:val="0"/>
      <w:marBottom w:val="0"/>
      <w:divBdr>
        <w:top w:val="none" w:sz="0" w:space="0" w:color="auto"/>
        <w:left w:val="none" w:sz="0" w:space="0" w:color="auto"/>
        <w:bottom w:val="none" w:sz="0" w:space="0" w:color="auto"/>
        <w:right w:val="none" w:sz="0" w:space="0" w:color="auto"/>
      </w:divBdr>
    </w:div>
    <w:div w:id="121269809">
      <w:bodyDiv w:val="1"/>
      <w:marLeft w:val="0"/>
      <w:marRight w:val="0"/>
      <w:marTop w:val="0"/>
      <w:marBottom w:val="0"/>
      <w:divBdr>
        <w:top w:val="none" w:sz="0" w:space="0" w:color="auto"/>
        <w:left w:val="none" w:sz="0" w:space="0" w:color="auto"/>
        <w:bottom w:val="none" w:sz="0" w:space="0" w:color="auto"/>
        <w:right w:val="none" w:sz="0" w:space="0" w:color="auto"/>
      </w:divBdr>
    </w:div>
    <w:div w:id="134032782">
      <w:bodyDiv w:val="1"/>
      <w:marLeft w:val="0"/>
      <w:marRight w:val="0"/>
      <w:marTop w:val="0"/>
      <w:marBottom w:val="0"/>
      <w:divBdr>
        <w:top w:val="none" w:sz="0" w:space="0" w:color="auto"/>
        <w:left w:val="none" w:sz="0" w:space="0" w:color="auto"/>
        <w:bottom w:val="none" w:sz="0" w:space="0" w:color="auto"/>
        <w:right w:val="none" w:sz="0" w:space="0" w:color="auto"/>
      </w:divBdr>
    </w:div>
    <w:div w:id="134641508">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165369">
      <w:bodyDiv w:val="1"/>
      <w:marLeft w:val="0"/>
      <w:marRight w:val="0"/>
      <w:marTop w:val="0"/>
      <w:marBottom w:val="0"/>
      <w:divBdr>
        <w:top w:val="none" w:sz="0" w:space="0" w:color="auto"/>
        <w:left w:val="none" w:sz="0" w:space="0" w:color="auto"/>
        <w:bottom w:val="none" w:sz="0" w:space="0" w:color="auto"/>
        <w:right w:val="none" w:sz="0" w:space="0" w:color="auto"/>
      </w:divBdr>
    </w:div>
    <w:div w:id="148450604">
      <w:bodyDiv w:val="1"/>
      <w:marLeft w:val="0"/>
      <w:marRight w:val="0"/>
      <w:marTop w:val="0"/>
      <w:marBottom w:val="0"/>
      <w:divBdr>
        <w:top w:val="none" w:sz="0" w:space="0" w:color="auto"/>
        <w:left w:val="none" w:sz="0" w:space="0" w:color="auto"/>
        <w:bottom w:val="none" w:sz="0" w:space="0" w:color="auto"/>
        <w:right w:val="none" w:sz="0" w:space="0" w:color="auto"/>
      </w:divBdr>
    </w:div>
    <w:div w:id="164059598">
      <w:bodyDiv w:val="1"/>
      <w:marLeft w:val="0"/>
      <w:marRight w:val="0"/>
      <w:marTop w:val="0"/>
      <w:marBottom w:val="0"/>
      <w:divBdr>
        <w:top w:val="none" w:sz="0" w:space="0" w:color="auto"/>
        <w:left w:val="none" w:sz="0" w:space="0" w:color="auto"/>
        <w:bottom w:val="none" w:sz="0" w:space="0" w:color="auto"/>
        <w:right w:val="none" w:sz="0" w:space="0" w:color="auto"/>
      </w:divBdr>
    </w:div>
    <w:div w:id="165947670">
      <w:bodyDiv w:val="1"/>
      <w:marLeft w:val="0"/>
      <w:marRight w:val="0"/>
      <w:marTop w:val="0"/>
      <w:marBottom w:val="0"/>
      <w:divBdr>
        <w:top w:val="none" w:sz="0" w:space="0" w:color="auto"/>
        <w:left w:val="none" w:sz="0" w:space="0" w:color="auto"/>
        <w:bottom w:val="none" w:sz="0" w:space="0" w:color="auto"/>
        <w:right w:val="none" w:sz="0" w:space="0" w:color="auto"/>
      </w:divBdr>
    </w:div>
    <w:div w:id="167797770">
      <w:bodyDiv w:val="1"/>
      <w:marLeft w:val="0"/>
      <w:marRight w:val="0"/>
      <w:marTop w:val="0"/>
      <w:marBottom w:val="0"/>
      <w:divBdr>
        <w:top w:val="none" w:sz="0" w:space="0" w:color="auto"/>
        <w:left w:val="none" w:sz="0" w:space="0" w:color="auto"/>
        <w:bottom w:val="none" w:sz="0" w:space="0" w:color="auto"/>
        <w:right w:val="none" w:sz="0" w:space="0" w:color="auto"/>
      </w:divBdr>
    </w:div>
    <w:div w:id="172376261">
      <w:bodyDiv w:val="1"/>
      <w:marLeft w:val="0"/>
      <w:marRight w:val="0"/>
      <w:marTop w:val="0"/>
      <w:marBottom w:val="0"/>
      <w:divBdr>
        <w:top w:val="none" w:sz="0" w:space="0" w:color="auto"/>
        <w:left w:val="none" w:sz="0" w:space="0" w:color="auto"/>
        <w:bottom w:val="none" w:sz="0" w:space="0" w:color="auto"/>
        <w:right w:val="none" w:sz="0" w:space="0" w:color="auto"/>
      </w:divBdr>
    </w:div>
    <w:div w:id="179781181">
      <w:bodyDiv w:val="1"/>
      <w:marLeft w:val="0"/>
      <w:marRight w:val="0"/>
      <w:marTop w:val="0"/>
      <w:marBottom w:val="0"/>
      <w:divBdr>
        <w:top w:val="none" w:sz="0" w:space="0" w:color="auto"/>
        <w:left w:val="none" w:sz="0" w:space="0" w:color="auto"/>
        <w:bottom w:val="none" w:sz="0" w:space="0" w:color="auto"/>
        <w:right w:val="none" w:sz="0" w:space="0" w:color="auto"/>
      </w:divBdr>
    </w:div>
    <w:div w:id="189808278">
      <w:bodyDiv w:val="1"/>
      <w:marLeft w:val="0"/>
      <w:marRight w:val="0"/>
      <w:marTop w:val="0"/>
      <w:marBottom w:val="0"/>
      <w:divBdr>
        <w:top w:val="none" w:sz="0" w:space="0" w:color="auto"/>
        <w:left w:val="none" w:sz="0" w:space="0" w:color="auto"/>
        <w:bottom w:val="none" w:sz="0" w:space="0" w:color="auto"/>
        <w:right w:val="none" w:sz="0" w:space="0" w:color="auto"/>
      </w:divBdr>
    </w:div>
    <w:div w:id="192108886">
      <w:bodyDiv w:val="1"/>
      <w:marLeft w:val="0"/>
      <w:marRight w:val="0"/>
      <w:marTop w:val="0"/>
      <w:marBottom w:val="0"/>
      <w:divBdr>
        <w:top w:val="none" w:sz="0" w:space="0" w:color="auto"/>
        <w:left w:val="none" w:sz="0" w:space="0" w:color="auto"/>
        <w:bottom w:val="none" w:sz="0" w:space="0" w:color="auto"/>
        <w:right w:val="none" w:sz="0" w:space="0" w:color="auto"/>
      </w:divBdr>
    </w:div>
    <w:div w:id="199322888">
      <w:bodyDiv w:val="1"/>
      <w:marLeft w:val="0"/>
      <w:marRight w:val="0"/>
      <w:marTop w:val="0"/>
      <w:marBottom w:val="0"/>
      <w:divBdr>
        <w:top w:val="none" w:sz="0" w:space="0" w:color="auto"/>
        <w:left w:val="none" w:sz="0" w:space="0" w:color="auto"/>
        <w:bottom w:val="none" w:sz="0" w:space="0" w:color="auto"/>
        <w:right w:val="none" w:sz="0" w:space="0" w:color="auto"/>
      </w:divBdr>
    </w:div>
    <w:div w:id="199901304">
      <w:bodyDiv w:val="1"/>
      <w:marLeft w:val="0"/>
      <w:marRight w:val="0"/>
      <w:marTop w:val="0"/>
      <w:marBottom w:val="0"/>
      <w:divBdr>
        <w:top w:val="none" w:sz="0" w:space="0" w:color="auto"/>
        <w:left w:val="none" w:sz="0" w:space="0" w:color="auto"/>
        <w:bottom w:val="none" w:sz="0" w:space="0" w:color="auto"/>
        <w:right w:val="none" w:sz="0" w:space="0" w:color="auto"/>
      </w:divBdr>
    </w:div>
    <w:div w:id="205994668">
      <w:bodyDiv w:val="1"/>
      <w:marLeft w:val="0"/>
      <w:marRight w:val="0"/>
      <w:marTop w:val="0"/>
      <w:marBottom w:val="0"/>
      <w:divBdr>
        <w:top w:val="none" w:sz="0" w:space="0" w:color="auto"/>
        <w:left w:val="none" w:sz="0" w:space="0" w:color="auto"/>
        <w:bottom w:val="none" w:sz="0" w:space="0" w:color="auto"/>
        <w:right w:val="none" w:sz="0" w:space="0" w:color="auto"/>
      </w:divBdr>
    </w:div>
    <w:div w:id="207648923">
      <w:bodyDiv w:val="1"/>
      <w:marLeft w:val="0"/>
      <w:marRight w:val="0"/>
      <w:marTop w:val="0"/>
      <w:marBottom w:val="0"/>
      <w:divBdr>
        <w:top w:val="none" w:sz="0" w:space="0" w:color="auto"/>
        <w:left w:val="none" w:sz="0" w:space="0" w:color="auto"/>
        <w:bottom w:val="none" w:sz="0" w:space="0" w:color="auto"/>
        <w:right w:val="none" w:sz="0" w:space="0" w:color="auto"/>
      </w:divBdr>
    </w:div>
    <w:div w:id="212499446">
      <w:bodyDiv w:val="1"/>
      <w:marLeft w:val="0"/>
      <w:marRight w:val="0"/>
      <w:marTop w:val="0"/>
      <w:marBottom w:val="0"/>
      <w:divBdr>
        <w:top w:val="none" w:sz="0" w:space="0" w:color="auto"/>
        <w:left w:val="none" w:sz="0" w:space="0" w:color="auto"/>
        <w:bottom w:val="none" w:sz="0" w:space="0" w:color="auto"/>
        <w:right w:val="none" w:sz="0" w:space="0" w:color="auto"/>
      </w:divBdr>
    </w:div>
    <w:div w:id="215118980">
      <w:bodyDiv w:val="1"/>
      <w:marLeft w:val="0"/>
      <w:marRight w:val="0"/>
      <w:marTop w:val="0"/>
      <w:marBottom w:val="0"/>
      <w:divBdr>
        <w:top w:val="none" w:sz="0" w:space="0" w:color="auto"/>
        <w:left w:val="none" w:sz="0" w:space="0" w:color="auto"/>
        <w:bottom w:val="none" w:sz="0" w:space="0" w:color="auto"/>
        <w:right w:val="none" w:sz="0" w:space="0" w:color="auto"/>
      </w:divBdr>
    </w:div>
    <w:div w:id="221674500">
      <w:bodyDiv w:val="1"/>
      <w:marLeft w:val="0"/>
      <w:marRight w:val="0"/>
      <w:marTop w:val="0"/>
      <w:marBottom w:val="0"/>
      <w:divBdr>
        <w:top w:val="none" w:sz="0" w:space="0" w:color="auto"/>
        <w:left w:val="none" w:sz="0" w:space="0" w:color="auto"/>
        <w:bottom w:val="none" w:sz="0" w:space="0" w:color="auto"/>
        <w:right w:val="none" w:sz="0" w:space="0" w:color="auto"/>
      </w:divBdr>
    </w:div>
    <w:div w:id="223679991">
      <w:bodyDiv w:val="1"/>
      <w:marLeft w:val="0"/>
      <w:marRight w:val="0"/>
      <w:marTop w:val="0"/>
      <w:marBottom w:val="0"/>
      <w:divBdr>
        <w:top w:val="none" w:sz="0" w:space="0" w:color="auto"/>
        <w:left w:val="none" w:sz="0" w:space="0" w:color="auto"/>
        <w:bottom w:val="none" w:sz="0" w:space="0" w:color="auto"/>
        <w:right w:val="none" w:sz="0" w:space="0" w:color="auto"/>
      </w:divBdr>
    </w:div>
    <w:div w:id="225336687">
      <w:bodyDiv w:val="1"/>
      <w:marLeft w:val="0"/>
      <w:marRight w:val="0"/>
      <w:marTop w:val="0"/>
      <w:marBottom w:val="0"/>
      <w:divBdr>
        <w:top w:val="none" w:sz="0" w:space="0" w:color="auto"/>
        <w:left w:val="none" w:sz="0" w:space="0" w:color="auto"/>
        <w:bottom w:val="none" w:sz="0" w:space="0" w:color="auto"/>
        <w:right w:val="none" w:sz="0" w:space="0" w:color="auto"/>
      </w:divBdr>
    </w:div>
    <w:div w:id="230581479">
      <w:bodyDiv w:val="1"/>
      <w:marLeft w:val="0"/>
      <w:marRight w:val="0"/>
      <w:marTop w:val="0"/>
      <w:marBottom w:val="0"/>
      <w:divBdr>
        <w:top w:val="none" w:sz="0" w:space="0" w:color="auto"/>
        <w:left w:val="none" w:sz="0" w:space="0" w:color="auto"/>
        <w:bottom w:val="none" w:sz="0" w:space="0" w:color="auto"/>
        <w:right w:val="none" w:sz="0" w:space="0" w:color="auto"/>
      </w:divBdr>
    </w:div>
    <w:div w:id="231694632">
      <w:bodyDiv w:val="1"/>
      <w:marLeft w:val="0"/>
      <w:marRight w:val="0"/>
      <w:marTop w:val="0"/>
      <w:marBottom w:val="0"/>
      <w:divBdr>
        <w:top w:val="none" w:sz="0" w:space="0" w:color="auto"/>
        <w:left w:val="none" w:sz="0" w:space="0" w:color="auto"/>
        <w:bottom w:val="none" w:sz="0" w:space="0" w:color="auto"/>
        <w:right w:val="none" w:sz="0" w:space="0" w:color="auto"/>
      </w:divBdr>
    </w:div>
    <w:div w:id="233709856">
      <w:bodyDiv w:val="1"/>
      <w:marLeft w:val="0"/>
      <w:marRight w:val="0"/>
      <w:marTop w:val="0"/>
      <w:marBottom w:val="0"/>
      <w:divBdr>
        <w:top w:val="none" w:sz="0" w:space="0" w:color="auto"/>
        <w:left w:val="none" w:sz="0" w:space="0" w:color="auto"/>
        <w:bottom w:val="none" w:sz="0" w:space="0" w:color="auto"/>
        <w:right w:val="none" w:sz="0" w:space="0" w:color="auto"/>
      </w:divBdr>
    </w:div>
    <w:div w:id="240333395">
      <w:bodyDiv w:val="1"/>
      <w:marLeft w:val="0"/>
      <w:marRight w:val="0"/>
      <w:marTop w:val="0"/>
      <w:marBottom w:val="0"/>
      <w:divBdr>
        <w:top w:val="none" w:sz="0" w:space="0" w:color="auto"/>
        <w:left w:val="none" w:sz="0" w:space="0" w:color="auto"/>
        <w:bottom w:val="none" w:sz="0" w:space="0" w:color="auto"/>
        <w:right w:val="none" w:sz="0" w:space="0" w:color="auto"/>
      </w:divBdr>
    </w:div>
    <w:div w:id="259678166">
      <w:bodyDiv w:val="1"/>
      <w:marLeft w:val="0"/>
      <w:marRight w:val="0"/>
      <w:marTop w:val="0"/>
      <w:marBottom w:val="0"/>
      <w:divBdr>
        <w:top w:val="none" w:sz="0" w:space="0" w:color="auto"/>
        <w:left w:val="none" w:sz="0" w:space="0" w:color="auto"/>
        <w:bottom w:val="none" w:sz="0" w:space="0" w:color="auto"/>
        <w:right w:val="none" w:sz="0" w:space="0" w:color="auto"/>
      </w:divBdr>
    </w:div>
    <w:div w:id="267470943">
      <w:bodyDiv w:val="1"/>
      <w:marLeft w:val="0"/>
      <w:marRight w:val="0"/>
      <w:marTop w:val="0"/>
      <w:marBottom w:val="0"/>
      <w:divBdr>
        <w:top w:val="none" w:sz="0" w:space="0" w:color="auto"/>
        <w:left w:val="none" w:sz="0" w:space="0" w:color="auto"/>
        <w:bottom w:val="none" w:sz="0" w:space="0" w:color="auto"/>
        <w:right w:val="none" w:sz="0" w:space="0" w:color="auto"/>
      </w:divBdr>
    </w:div>
    <w:div w:id="274026591">
      <w:bodyDiv w:val="1"/>
      <w:marLeft w:val="0"/>
      <w:marRight w:val="0"/>
      <w:marTop w:val="0"/>
      <w:marBottom w:val="0"/>
      <w:divBdr>
        <w:top w:val="none" w:sz="0" w:space="0" w:color="auto"/>
        <w:left w:val="none" w:sz="0" w:space="0" w:color="auto"/>
        <w:bottom w:val="none" w:sz="0" w:space="0" w:color="auto"/>
        <w:right w:val="none" w:sz="0" w:space="0" w:color="auto"/>
      </w:divBdr>
    </w:div>
    <w:div w:id="278225893">
      <w:bodyDiv w:val="1"/>
      <w:marLeft w:val="0"/>
      <w:marRight w:val="0"/>
      <w:marTop w:val="0"/>
      <w:marBottom w:val="0"/>
      <w:divBdr>
        <w:top w:val="none" w:sz="0" w:space="0" w:color="auto"/>
        <w:left w:val="none" w:sz="0" w:space="0" w:color="auto"/>
        <w:bottom w:val="none" w:sz="0" w:space="0" w:color="auto"/>
        <w:right w:val="none" w:sz="0" w:space="0" w:color="auto"/>
      </w:divBdr>
    </w:div>
    <w:div w:id="278295076">
      <w:bodyDiv w:val="1"/>
      <w:marLeft w:val="0"/>
      <w:marRight w:val="0"/>
      <w:marTop w:val="0"/>
      <w:marBottom w:val="0"/>
      <w:divBdr>
        <w:top w:val="none" w:sz="0" w:space="0" w:color="auto"/>
        <w:left w:val="none" w:sz="0" w:space="0" w:color="auto"/>
        <w:bottom w:val="none" w:sz="0" w:space="0" w:color="auto"/>
        <w:right w:val="none" w:sz="0" w:space="0" w:color="auto"/>
      </w:divBdr>
    </w:div>
    <w:div w:id="284894499">
      <w:bodyDiv w:val="1"/>
      <w:marLeft w:val="0"/>
      <w:marRight w:val="0"/>
      <w:marTop w:val="0"/>
      <w:marBottom w:val="0"/>
      <w:divBdr>
        <w:top w:val="none" w:sz="0" w:space="0" w:color="auto"/>
        <w:left w:val="none" w:sz="0" w:space="0" w:color="auto"/>
        <w:bottom w:val="none" w:sz="0" w:space="0" w:color="auto"/>
        <w:right w:val="none" w:sz="0" w:space="0" w:color="auto"/>
      </w:divBdr>
    </w:div>
    <w:div w:id="300890147">
      <w:bodyDiv w:val="1"/>
      <w:marLeft w:val="0"/>
      <w:marRight w:val="0"/>
      <w:marTop w:val="0"/>
      <w:marBottom w:val="0"/>
      <w:divBdr>
        <w:top w:val="none" w:sz="0" w:space="0" w:color="auto"/>
        <w:left w:val="none" w:sz="0" w:space="0" w:color="auto"/>
        <w:bottom w:val="none" w:sz="0" w:space="0" w:color="auto"/>
        <w:right w:val="none" w:sz="0" w:space="0" w:color="auto"/>
      </w:divBdr>
    </w:div>
    <w:div w:id="301227592">
      <w:bodyDiv w:val="1"/>
      <w:marLeft w:val="0"/>
      <w:marRight w:val="0"/>
      <w:marTop w:val="0"/>
      <w:marBottom w:val="0"/>
      <w:divBdr>
        <w:top w:val="none" w:sz="0" w:space="0" w:color="auto"/>
        <w:left w:val="none" w:sz="0" w:space="0" w:color="auto"/>
        <w:bottom w:val="none" w:sz="0" w:space="0" w:color="auto"/>
        <w:right w:val="none" w:sz="0" w:space="0" w:color="auto"/>
      </w:divBdr>
    </w:div>
    <w:div w:id="320937024">
      <w:bodyDiv w:val="1"/>
      <w:marLeft w:val="0"/>
      <w:marRight w:val="0"/>
      <w:marTop w:val="0"/>
      <w:marBottom w:val="0"/>
      <w:divBdr>
        <w:top w:val="none" w:sz="0" w:space="0" w:color="auto"/>
        <w:left w:val="none" w:sz="0" w:space="0" w:color="auto"/>
        <w:bottom w:val="none" w:sz="0" w:space="0" w:color="auto"/>
        <w:right w:val="none" w:sz="0" w:space="0" w:color="auto"/>
      </w:divBdr>
    </w:div>
    <w:div w:id="330452583">
      <w:bodyDiv w:val="1"/>
      <w:marLeft w:val="0"/>
      <w:marRight w:val="0"/>
      <w:marTop w:val="0"/>
      <w:marBottom w:val="0"/>
      <w:divBdr>
        <w:top w:val="none" w:sz="0" w:space="0" w:color="auto"/>
        <w:left w:val="none" w:sz="0" w:space="0" w:color="auto"/>
        <w:bottom w:val="none" w:sz="0" w:space="0" w:color="auto"/>
        <w:right w:val="none" w:sz="0" w:space="0" w:color="auto"/>
      </w:divBdr>
    </w:div>
    <w:div w:id="344406707">
      <w:bodyDiv w:val="1"/>
      <w:marLeft w:val="0"/>
      <w:marRight w:val="0"/>
      <w:marTop w:val="0"/>
      <w:marBottom w:val="0"/>
      <w:divBdr>
        <w:top w:val="none" w:sz="0" w:space="0" w:color="auto"/>
        <w:left w:val="none" w:sz="0" w:space="0" w:color="auto"/>
        <w:bottom w:val="none" w:sz="0" w:space="0" w:color="auto"/>
        <w:right w:val="none" w:sz="0" w:space="0" w:color="auto"/>
      </w:divBdr>
    </w:div>
    <w:div w:id="375930396">
      <w:bodyDiv w:val="1"/>
      <w:marLeft w:val="0"/>
      <w:marRight w:val="0"/>
      <w:marTop w:val="0"/>
      <w:marBottom w:val="0"/>
      <w:divBdr>
        <w:top w:val="none" w:sz="0" w:space="0" w:color="auto"/>
        <w:left w:val="none" w:sz="0" w:space="0" w:color="auto"/>
        <w:bottom w:val="none" w:sz="0" w:space="0" w:color="auto"/>
        <w:right w:val="none" w:sz="0" w:space="0" w:color="auto"/>
      </w:divBdr>
    </w:div>
    <w:div w:id="376901513">
      <w:bodyDiv w:val="1"/>
      <w:marLeft w:val="0"/>
      <w:marRight w:val="0"/>
      <w:marTop w:val="0"/>
      <w:marBottom w:val="0"/>
      <w:divBdr>
        <w:top w:val="none" w:sz="0" w:space="0" w:color="auto"/>
        <w:left w:val="none" w:sz="0" w:space="0" w:color="auto"/>
        <w:bottom w:val="none" w:sz="0" w:space="0" w:color="auto"/>
        <w:right w:val="none" w:sz="0" w:space="0" w:color="auto"/>
      </w:divBdr>
    </w:div>
    <w:div w:id="393044583">
      <w:bodyDiv w:val="1"/>
      <w:marLeft w:val="0"/>
      <w:marRight w:val="0"/>
      <w:marTop w:val="0"/>
      <w:marBottom w:val="0"/>
      <w:divBdr>
        <w:top w:val="none" w:sz="0" w:space="0" w:color="auto"/>
        <w:left w:val="none" w:sz="0" w:space="0" w:color="auto"/>
        <w:bottom w:val="none" w:sz="0" w:space="0" w:color="auto"/>
        <w:right w:val="none" w:sz="0" w:space="0" w:color="auto"/>
      </w:divBdr>
    </w:div>
    <w:div w:id="397243089">
      <w:bodyDiv w:val="1"/>
      <w:marLeft w:val="0"/>
      <w:marRight w:val="0"/>
      <w:marTop w:val="0"/>
      <w:marBottom w:val="0"/>
      <w:divBdr>
        <w:top w:val="none" w:sz="0" w:space="0" w:color="auto"/>
        <w:left w:val="none" w:sz="0" w:space="0" w:color="auto"/>
        <w:bottom w:val="none" w:sz="0" w:space="0" w:color="auto"/>
        <w:right w:val="none" w:sz="0" w:space="0" w:color="auto"/>
      </w:divBdr>
    </w:div>
    <w:div w:id="401215825">
      <w:bodyDiv w:val="1"/>
      <w:marLeft w:val="0"/>
      <w:marRight w:val="0"/>
      <w:marTop w:val="0"/>
      <w:marBottom w:val="0"/>
      <w:divBdr>
        <w:top w:val="none" w:sz="0" w:space="0" w:color="auto"/>
        <w:left w:val="none" w:sz="0" w:space="0" w:color="auto"/>
        <w:bottom w:val="none" w:sz="0" w:space="0" w:color="auto"/>
        <w:right w:val="none" w:sz="0" w:space="0" w:color="auto"/>
      </w:divBdr>
    </w:div>
    <w:div w:id="405148183">
      <w:bodyDiv w:val="1"/>
      <w:marLeft w:val="0"/>
      <w:marRight w:val="0"/>
      <w:marTop w:val="0"/>
      <w:marBottom w:val="0"/>
      <w:divBdr>
        <w:top w:val="none" w:sz="0" w:space="0" w:color="auto"/>
        <w:left w:val="none" w:sz="0" w:space="0" w:color="auto"/>
        <w:bottom w:val="none" w:sz="0" w:space="0" w:color="auto"/>
        <w:right w:val="none" w:sz="0" w:space="0" w:color="auto"/>
      </w:divBdr>
    </w:div>
    <w:div w:id="406004088">
      <w:bodyDiv w:val="1"/>
      <w:marLeft w:val="0"/>
      <w:marRight w:val="0"/>
      <w:marTop w:val="0"/>
      <w:marBottom w:val="0"/>
      <w:divBdr>
        <w:top w:val="none" w:sz="0" w:space="0" w:color="auto"/>
        <w:left w:val="none" w:sz="0" w:space="0" w:color="auto"/>
        <w:bottom w:val="none" w:sz="0" w:space="0" w:color="auto"/>
        <w:right w:val="none" w:sz="0" w:space="0" w:color="auto"/>
      </w:divBdr>
    </w:div>
    <w:div w:id="425074369">
      <w:bodyDiv w:val="1"/>
      <w:marLeft w:val="0"/>
      <w:marRight w:val="0"/>
      <w:marTop w:val="0"/>
      <w:marBottom w:val="0"/>
      <w:divBdr>
        <w:top w:val="none" w:sz="0" w:space="0" w:color="auto"/>
        <w:left w:val="none" w:sz="0" w:space="0" w:color="auto"/>
        <w:bottom w:val="none" w:sz="0" w:space="0" w:color="auto"/>
        <w:right w:val="none" w:sz="0" w:space="0" w:color="auto"/>
      </w:divBdr>
    </w:div>
    <w:div w:id="426462290">
      <w:bodyDiv w:val="1"/>
      <w:marLeft w:val="0"/>
      <w:marRight w:val="0"/>
      <w:marTop w:val="0"/>
      <w:marBottom w:val="0"/>
      <w:divBdr>
        <w:top w:val="none" w:sz="0" w:space="0" w:color="auto"/>
        <w:left w:val="none" w:sz="0" w:space="0" w:color="auto"/>
        <w:bottom w:val="none" w:sz="0" w:space="0" w:color="auto"/>
        <w:right w:val="none" w:sz="0" w:space="0" w:color="auto"/>
      </w:divBdr>
    </w:div>
    <w:div w:id="428739358">
      <w:bodyDiv w:val="1"/>
      <w:marLeft w:val="0"/>
      <w:marRight w:val="0"/>
      <w:marTop w:val="0"/>
      <w:marBottom w:val="0"/>
      <w:divBdr>
        <w:top w:val="none" w:sz="0" w:space="0" w:color="auto"/>
        <w:left w:val="none" w:sz="0" w:space="0" w:color="auto"/>
        <w:bottom w:val="none" w:sz="0" w:space="0" w:color="auto"/>
        <w:right w:val="none" w:sz="0" w:space="0" w:color="auto"/>
      </w:divBdr>
    </w:div>
    <w:div w:id="432088159">
      <w:bodyDiv w:val="1"/>
      <w:marLeft w:val="0"/>
      <w:marRight w:val="0"/>
      <w:marTop w:val="0"/>
      <w:marBottom w:val="0"/>
      <w:divBdr>
        <w:top w:val="none" w:sz="0" w:space="0" w:color="auto"/>
        <w:left w:val="none" w:sz="0" w:space="0" w:color="auto"/>
        <w:bottom w:val="none" w:sz="0" w:space="0" w:color="auto"/>
        <w:right w:val="none" w:sz="0" w:space="0" w:color="auto"/>
      </w:divBdr>
    </w:div>
    <w:div w:id="435639290">
      <w:bodyDiv w:val="1"/>
      <w:marLeft w:val="0"/>
      <w:marRight w:val="0"/>
      <w:marTop w:val="0"/>
      <w:marBottom w:val="0"/>
      <w:divBdr>
        <w:top w:val="none" w:sz="0" w:space="0" w:color="auto"/>
        <w:left w:val="none" w:sz="0" w:space="0" w:color="auto"/>
        <w:bottom w:val="none" w:sz="0" w:space="0" w:color="auto"/>
        <w:right w:val="none" w:sz="0" w:space="0" w:color="auto"/>
      </w:divBdr>
    </w:div>
    <w:div w:id="442699641">
      <w:bodyDiv w:val="1"/>
      <w:marLeft w:val="0"/>
      <w:marRight w:val="0"/>
      <w:marTop w:val="0"/>
      <w:marBottom w:val="0"/>
      <w:divBdr>
        <w:top w:val="none" w:sz="0" w:space="0" w:color="auto"/>
        <w:left w:val="none" w:sz="0" w:space="0" w:color="auto"/>
        <w:bottom w:val="none" w:sz="0" w:space="0" w:color="auto"/>
        <w:right w:val="none" w:sz="0" w:space="0" w:color="auto"/>
      </w:divBdr>
    </w:div>
    <w:div w:id="447437219">
      <w:bodyDiv w:val="1"/>
      <w:marLeft w:val="0"/>
      <w:marRight w:val="0"/>
      <w:marTop w:val="0"/>
      <w:marBottom w:val="0"/>
      <w:divBdr>
        <w:top w:val="none" w:sz="0" w:space="0" w:color="auto"/>
        <w:left w:val="none" w:sz="0" w:space="0" w:color="auto"/>
        <w:bottom w:val="none" w:sz="0" w:space="0" w:color="auto"/>
        <w:right w:val="none" w:sz="0" w:space="0" w:color="auto"/>
      </w:divBdr>
    </w:div>
    <w:div w:id="454444824">
      <w:bodyDiv w:val="1"/>
      <w:marLeft w:val="0"/>
      <w:marRight w:val="0"/>
      <w:marTop w:val="0"/>
      <w:marBottom w:val="0"/>
      <w:divBdr>
        <w:top w:val="none" w:sz="0" w:space="0" w:color="auto"/>
        <w:left w:val="none" w:sz="0" w:space="0" w:color="auto"/>
        <w:bottom w:val="none" w:sz="0" w:space="0" w:color="auto"/>
        <w:right w:val="none" w:sz="0" w:space="0" w:color="auto"/>
      </w:divBdr>
    </w:div>
    <w:div w:id="462886842">
      <w:bodyDiv w:val="1"/>
      <w:marLeft w:val="0"/>
      <w:marRight w:val="0"/>
      <w:marTop w:val="0"/>
      <w:marBottom w:val="0"/>
      <w:divBdr>
        <w:top w:val="none" w:sz="0" w:space="0" w:color="auto"/>
        <w:left w:val="none" w:sz="0" w:space="0" w:color="auto"/>
        <w:bottom w:val="none" w:sz="0" w:space="0" w:color="auto"/>
        <w:right w:val="none" w:sz="0" w:space="0" w:color="auto"/>
      </w:divBdr>
    </w:div>
    <w:div w:id="473060240">
      <w:bodyDiv w:val="1"/>
      <w:marLeft w:val="0"/>
      <w:marRight w:val="0"/>
      <w:marTop w:val="0"/>
      <w:marBottom w:val="0"/>
      <w:divBdr>
        <w:top w:val="none" w:sz="0" w:space="0" w:color="auto"/>
        <w:left w:val="none" w:sz="0" w:space="0" w:color="auto"/>
        <w:bottom w:val="none" w:sz="0" w:space="0" w:color="auto"/>
        <w:right w:val="none" w:sz="0" w:space="0" w:color="auto"/>
      </w:divBdr>
    </w:div>
    <w:div w:id="482355975">
      <w:bodyDiv w:val="1"/>
      <w:marLeft w:val="0"/>
      <w:marRight w:val="0"/>
      <w:marTop w:val="0"/>
      <w:marBottom w:val="0"/>
      <w:divBdr>
        <w:top w:val="none" w:sz="0" w:space="0" w:color="auto"/>
        <w:left w:val="none" w:sz="0" w:space="0" w:color="auto"/>
        <w:bottom w:val="none" w:sz="0" w:space="0" w:color="auto"/>
        <w:right w:val="none" w:sz="0" w:space="0" w:color="auto"/>
      </w:divBdr>
    </w:div>
    <w:div w:id="495607232">
      <w:bodyDiv w:val="1"/>
      <w:marLeft w:val="0"/>
      <w:marRight w:val="0"/>
      <w:marTop w:val="0"/>
      <w:marBottom w:val="0"/>
      <w:divBdr>
        <w:top w:val="none" w:sz="0" w:space="0" w:color="auto"/>
        <w:left w:val="none" w:sz="0" w:space="0" w:color="auto"/>
        <w:bottom w:val="none" w:sz="0" w:space="0" w:color="auto"/>
        <w:right w:val="none" w:sz="0" w:space="0" w:color="auto"/>
      </w:divBdr>
    </w:div>
    <w:div w:id="519128934">
      <w:bodyDiv w:val="1"/>
      <w:marLeft w:val="0"/>
      <w:marRight w:val="0"/>
      <w:marTop w:val="0"/>
      <w:marBottom w:val="0"/>
      <w:divBdr>
        <w:top w:val="none" w:sz="0" w:space="0" w:color="auto"/>
        <w:left w:val="none" w:sz="0" w:space="0" w:color="auto"/>
        <w:bottom w:val="none" w:sz="0" w:space="0" w:color="auto"/>
        <w:right w:val="none" w:sz="0" w:space="0" w:color="auto"/>
      </w:divBdr>
    </w:div>
    <w:div w:id="521825213">
      <w:bodyDiv w:val="1"/>
      <w:marLeft w:val="0"/>
      <w:marRight w:val="0"/>
      <w:marTop w:val="0"/>
      <w:marBottom w:val="0"/>
      <w:divBdr>
        <w:top w:val="none" w:sz="0" w:space="0" w:color="auto"/>
        <w:left w:val="none" w:sz="0" w:space="0" w:color="auto"/>
        <w:bottom w:val="none" w:sz="0" w:space="0" w:color="auto"/>
        <w:right w:val="none" w:sz="0" w:space="0" w:color="auto"/>
      </w:divBdr>
    </w:div>
    <w:div w:id="527716631">
      <w:bodyDiv w:val="1"/>
      <w:marLeft w:val="0"/>
      <w:marRight w:val="0"/>
      <w:marTop w:val="0"/>
      <w:marBottom w:val="0"/>
      <w:divBdr>
        <w:top w:val="none" w:sz="0" w:space="0" w:color="auto"/>
        <w:left w:val="none" w:sz="0" w:space="0" w:color="auto"/>
        <w:bottom w:val="none" w:sz="0" w:space="0" w:color="auto"/>
        <w:right w:val="none" w:sz="0" w:space="0" w:color="auto"/>
      </w:divBdr>
    </w:div>
    <w:div w:id="546793320">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
    <w:div w:id="549847098">
      <w:bodyDiv w:val="1"/>
      <w:marLeft w:val="0"/>
      <w:marRight w:val="0"/>
      <w:marTop w:val="0"/>
      <w:marBottom w:val="0"/>
      <w:divBdr>
        <w:top w:val="none" w:sz="0" w:space="0" w:color="auto"/>
        <w:left w:val="none" w:sz="0" w:space="0" w:color="auto"/>
        <w:bottom w:val="none" w:sz="0" w:space="0" w:color="auto"/>
        <w:right w:val="none" w:sz="0" w:space="0" w:color="auto"/>
      </w:divBdr>
    </w:div>
    <w:div w:id="564533940">
      <w:bodyDiv w:val="1"/>
      <w:marLeft w:val="0"/>
      <w:marRight w:val="0"/>
      <w:marTop w:val="0"/>
      <w:marBottom w:val="0"/>
      <w:divBdr>
        <w:top w:val="none" w:sz="0" w:space="0" w:color="auto"/>
        <w:left w:val="none" w:sz="0" w:space="0" w:color="auto"/>
        <w:bottom w:val="none" w:sz="0" w:space="0" w:color="auto"/>
        <w:right w:val="none" w:sz="0" w:space="0" w:color="auto"/>
      </w:divBdr>
    </w:div>
    <w:div w:id="565914751">
      <w:bodyDiv w:val="1"/>
      <w:marLeft w:val="0"/>
      <w:marRight w:val="0"/>
      <w:marTop w:val="0"/>
      <w:marBottom w:val="0"/>
      <w:divBdr>
        <w:top w:val="none" w:sz="0" w:space="0" w:color="auto"/>
        <w:left w:val="none" w:sz="0" w:space="0" w:color="auto"/>
        <w:bottom w:val="none" w:sz="0" w:space="0" w:color="auto"/>
        <w:right w:val="none" w:sz="0" w:space="0" w:color="auto"/>
      </w:divBdr>
    </w:div>
    <w:div w:id="572471754">
      <w:bodyDiv w:val="1"/>
      <w:marLeft w:val="0"/>
      <w:marRight w:val="0"/>
      <w:marTop w:val="0"/>
      <w:marBottom w:val="0"/>
      <w:divBdr>
        <w:top w:val="none" w:sz="0" w:space="0" w:color="auto"/>
        <w:left w:val="none" w:sz="0" w:space="0" w:color="auto"/>
        <w:bottom w:val="none" w:sz="0" w:space="0" w:color="auto"/>
        <w:right w:val="none" w:sz="0" w:space="0" w:color="auto"/>
      </w:divBdr>
    </w:div>
    <w:div w:id="580598968">
      <w:bodyDiv w:val="1"/>
      <w:marLeft w:val="0"/>
      <w:marRight w:val="0"/>
      <w:marTop w:val="0"/>
      <w:marBottom w:val="0"/>
      <w:divBdr>
        <w:top w:val="none" w:sz="0" w:space="0" w:color="auto"/>
        <w:left w:val="none" w:sz="0" w:space="0" w:color="auto"/>
        <w:bottom w:val="none" w:sz="0" w:space="0" w:color="auto"/>
        <w:right w:val="none" w:sz="0" w:space="0" w:color="auto"/>
      </w:divBdr>
    </w:div>
    <w:div w:id="582182325">
      <w:bodyDiv w:val="1"/>
      <w:marLeft w:val="0"/>
      <w:marRight w:val="0"/>
      <w:marTop w:val="0"/>
      <w:marBottom w:val="0"/>
      <w:divBdr>
        <w:top w:val="none" w:sz="0" w:space="0" w:color="auto"/>
        <w:left w:val="none" w:sz="0" w:space="0" w:color="auto"/>
        <w:bottom w:val="none" w:sz="0" w:space="0" w:color="auto"/>
        <w:right w:val="none" w:sz="0" w:space="0" w:color="auto"/>
      </w:divBdr>
    </w:div>
    <w:div w:id="592395088">
      <w:bodyDiv w:val="1"/>
      <w:marLeft w:val="0"/>
      <w:marRight w:val="0"/>
      <w:marTop w:val="0"/>
      <w:marBottom w:val="0"/>
      <w:divBdr>
        <w:top w:val="none" w:sz="0" w:space="0" w:color="auto"/>
        <w:left w:val="none" w:sz="0" w:space="0" w:color="auto"/>
        <w:bottom w:val="none" w:sz="0" w:space="0" w:color="auto"/>
        <w:right w:val="none" w:sz="0" w:space="0" w:color="auto"/>
      </w:divBdr>
    </w:div>
    <w:div w:id="597837650">
      <w:bodyDiv w:val="1"/>
      <w:marLeft w:val="0"/>
      <w:marRight w:val="0"/>
      <w:marTop w:val="0"/>
      <w:marBottom w:val="0"/>
      <w:divBdr>
        <w:top w:val="none" w:sz="0" w:space="0" w:color="auto"/>
        <w:left w:val="none" w:sz="0" w:space="0" w:color="auto"/>
        <w:bottom w:val="none" w:sz="0" w:space="0" w:color="auto"/>
        <w:right w:val="none" w:sz="0" w:space="0" w:color="auto"/>
      </w:divBdr>
    </w:div>
    <w:div w:id="600920427">
      <w:bodyDiv w:val="1"/>
      <w:marLeft w:val="0"/>
      <w:marRight w:val="0"/>
      <w:marTop w:val="0"/>
      <w:marBottom w:val="0"/>
      <w:divBdr>
        <w:top w:val="none" w:sz="0" w:space="0" w:color="auto"/>
        <w:left w:val="none" w:sz="0" w:space="0" w:color="auto"/>
        <w:bottom w:val="none" w:sz="0" w:space="0" w:color="auto"/>
        <w:right w:val="none" w:sz="0" w:space="0" w:color="auto"/>
      </w:divBdr>
    </w:div>
    <w:div w:id="601228146">
      <w:bodyDiv w:val="1"/>
      <w:marLeft w:val="0"/>
      <w:marRight w:val="0"/>
      <w:marTop w:val="0"/>
      <w:marBottom w:val="0"/>
      <w:divBdr>
        <w:top w:val="none" w:sz="0" w:space="0" w:color="auto"/>
        <w:left w:val="none" w:sz="0" w:space="0" w:color="auto"/>
        <w:bottom w:val="none" w:sz="0" w:space="0" w:color="auto"/>
        <w:right w:val="none" w:sz="0" w:space="0" w:color="auto"/>
      </w:divBdr>
    </w:div>
    <w:div w:id="602618496">
      <w:bodyDiv w:val="1"/>
      <w:marLeft w:val="0"/>
      <w:marRight w:val="0"/>
      <w:marTop w:val="0"/>
      <w:marBottom w:val="0"/>
      <w:divBdr>
        <w:top w:val="none" w:sz="0" w:space="0" w:color="auto"/>
        <w:left w:val="none" w:sz="0" w:space="0" w:color="auto"/>
        <w:bottom w:val="none" w:sz="0" w:space="0" w:color="auto"/>
        <w:right w:val="none" w:sz="0" w:space="0" w:color="auto"/>
      </w:divBdr>
    </w:div>
    <w:div w:id="610627861">
      <w:bodyDiv w:val="1"/>
      <w:marLeft w:val="0"/>
      <w:marRight w:val="0"/>
      <w:marTop w:val="0"/>
      <w:marBottom w:val="0"/>
      <w:divBdr>
        <w:top w:val="none" w:sz="0" w:space="0" w:color="auto"/>
        <w:left w:val="none" w:sz="0" w:space="0" w:color="auto"/>
        <w:bottom w:val="none" w:sz="0" w:space="0" w:color="auto"/>
        <w:right w:val="none" w:sz="0" w:space="0" w:color="auto"/>
      </w:divBdr>
    </w:div>
    <w:div w:id="611477767">
      <w:bodyDiv w:val="1"/>
      <w:marLeft w:val="0"/>
      <w:marRight w:val="0"/>
      <w:marTop w:val="0"/>
      <w:marBottom w:val="0"/>
      <w:divBdr>
        <w:top w:val="none" w:sz="0" w:space="0" w:color="auto"/>
        <w:left w:val="none" w:sz="0" w:space="0" w:color="auto"/>
        <w:bottom w:val="none" w:sz="0" w:space="0" w:color="auto"/>
        <w:right w:val="none" w:sz="0" w:space="0" w:color="auto"/>
      </w:divBdr>
    </w:div>
    <w:div w:id="614408719">
      <w:bodyDiv w:val="1"/>
      <w:marLeft w:val="0"/>
      <w:marRight w:val="0"/>
      <w:marTop w:val="0"/>
      <w:marBottom w:val="0"/>
      <w:divBdr>
        <w:top w:val="none" w:sz="0" w:space="0" w:color="auto"/>
        <w:left w:val="none" w:sz="0" w:space="0" w:color="auto"/>
        <w:bottom w:val="none" w:sz="0" w:space="0" w:color="auto"/>
        <w:right w:val="none" w:sz="0" w:space="0" w:color="auto"/>
      </w:divBdr>
    </w:div>
    <w:div w:id="615212329">
      <w:bodyDiv w:val="1"/>
      <w:marLeft w:val="0"/>
      <w:marRight w:val="0"/>
      <w:marTop w:val="0"/>
      <w:marBottom w:val="0"/>
      <w:divBdr>
        <w:top w:val="none" w:sz="0" w:space="0" w:color="auto"/>
        <w:left w:val="none" w:sz="0" w:space="0" w:color="auto"/>
        <w:bottom w:val="none" w:sz="0" w:space="0" w:color="auto"/>
        <w:right w:val="none" w:sz="0" w:space="0" w:color="auto"/>
      </w:divBdr>
    </w:div>
    <w:div w:id="623081360">
      <w:bodyDiv w:val="1"/>
      <w:marLeft w:val="0"/>
      <w:marRight w:val="0"/>
      <w:marTop w:val="0"/>
      <w:marBottom w:val="0"/>
      <w:divBdr>
        <w:top w:val="none" w:sz="0" w:space="0" w:color="auto"/>
        <w:left w:val="none" w:sz="0" w:space="0" w:color="auto"/>
        <w:bottom w:val="none" w:sz="0" w:space="0" w:color="auto"/>
        <w:right w:val="none" w:sz="0" w:space="0" w:color="auto"/>
      </w:divBdr>
    </w:div>
    <w:div w:id="627201507">
      <w:bodyDiv w:val="1"/>
      <w:marLeft w:val="0"/>
      <w:marRight w:val="0"/>
      <w:marTop w:val="0"/>
      <w:marBottom w:val="0"/>
      <w:divBdr>
        <w:top w:val="none" w:sz="0" w:space="0" w:color="auto"/>
        <w:left w:val="none" w:sz="0" w:space="0" w:color="auto"/>
        <w:bottom w:val="none" w:sz="0" w:space="0" w:color="auto"/>
        <w:right w:val="none" w:sz="0" w:space="0" w:color="auto"/>
      </w:divBdr>
    </w:div>
    <w:div w:id="629284341">
      <w:bodyDiv w:val="1"/>
      <w:marLeft w:val="0"/>
      <w:marRight w:val="0"/>
      <w:marTop w:val="0"/>
      <w:marBottom w:val="0"/>
      <w:divBdr>
        <w:top w:val="none" w:sz="0" w:space="0" w:color="auto"/>
        <w:left w:val="none" w:sz="0" w:space="0" w:color="auto"/>
        <w:bottom w:val="none" w:sz="0" w:space="0" w:color="auto"/>
        <w:right w:val="none" w:sz="0" w:space="0" w:color="auto"/>
      </w:divBdr>
    </w:div>
    <w:div w:id="630936097">
      <w:bodyDiv w:val="1"/>
      <w:marLeft w:val="0"/>
      <w:marRight w:val="0"/>
      <w:marTop w:val="0"/>
      <w:marBottom w:val="0"/>
      <w:divBdr>
        <w:top w:val="none" w:sz="0" w:space="0" w:color="auto"/>
        <w:left w:val="none" w:sz="0" w:space="0" w:color="auto"/>
        <w:bottom w:val="none" w:sz="0" w:space="0" w:color="auto"/>
        <w:right w:val="none" w:sz="0" w:space="0" w:color="auto"/>
      </w:divBdr>
    </w:div>
    <w:div w:id="639110577">
      <w:bodyDiv w:val="1"/>
      <w:marLeft w:val="0"/>
      <w:marRight w:val="0"/>
      <w:marTop w:val="0"/>
      <w:marBottom w:val="0"/>
      <w:divBdr>
        <w:top w:val="none" w:sz="0" w:space="0" w:color="auto"/>
        <w:left w:val="none" w:sz="0" w:space="0" w:color="auto"/>
        <w:bottom w:val="none" w:sz="0" w:space="0" w:color="auto"/>
        <w:right w:val="none" w:sz="0" w:space="0" w:color="auto"/>
      </w:divBdr>
    </w:div>
    <w:div w:id="646738400">
      <w:bodyDiv w:val="1"/>
      <w:marLeft w:val="0"/>
      <w:marRight w:val="0"/>
      <w:marTop w:val="0"/>
      <w:marBottom w:val="0"/>
      <w:divBdr>
        <w:top w:val="none" w:sz="0" w:space="0" w:color="auto"/>
        <w:left w:val="none" w:sz="0" w:space="0" w:color="auto"/>
        <w:bottom w:val="none" w:sz="0" w:space="0" w:color="auto"/>
        <w:right w:val="none" w:sz="0" w:space="0" w:color="auto"/>
      </w:divBdr>
    </w:div>
    <w:div w:id="651956869">
      <w:bodyDiv w:val="1"/>
      <w:marLeft w:val="0"/>
      <w:marRight w:val="0"/>
      <w:marTop w:val="0"/>
      <w:marBottom w:val="0"/>
      <w:divBdr>
        <w:top w:val="none" w:sz="0" w:space="0" w:color="auto"/>
        <w:left w:val="none" w:sz="0" w:space="0" w:color="auto"/>
        <w:bottom w:val="none" w:sz="0" w:space="0" w:color="auto"/>
        <w:right w:val="none" w:sz="0" w:space="0" w:color="auto"/>
      </w:divBdr>
    </w:div>
    <w:div w:id="656885827">
      <w:bodyDiv w:val="1"/>
      <w:marLeft w:val="0"/>
      <w:marRight w:val="0"/>
      <w:marTop w:val="0"/>
      <w:marBottom w:val="0"/>
      <w:divBdr>
        <w:top w:val="none" w:sz="0" w:space="0" w:color="auto"/>
        <w:left w:val="none" w:sz="0" w:space="0" w:color="auto"/>
        <w:bottom w:val="none" w:sz="0" w:space="0" w:color="auto"/>
        <w:right w:val="none" w:sz="0" w:space="0" w:color="auto"/>
      </w:divBdr>
    </w:div>
    <w:div w:id="669059949">
      <w:bodyDiv w:val="1"/>
      <w:marLeft w:val="0"/>
      <w:marRight w:val="0"/>
      <w:marTop w:val="0"/>
      <w:marBottom w:val="0"/>
      <w:divBdr>
        <w:top w:val="none" w:sz="0" w:space="0" w:color="auto"/>
        <w:left w:val="none" w:sz="0" w:space="0" w:color="auto"/>
        <w:bottom w:val="none" w:sz="0" w:space="0" w:color="auto"/>
        <w:right w:val="none" w:sz="0" w:space="0" w:color="auto"/>
      </w:divBdr>
    </w:div>
    <w:div w:id="672027497">
      <w:bodyDiv w:val="1"/>
      <w:marLeft w:val="0"/>
      <w:marRight w:val="0"/>
      <w:marTop w:val="0"/>
      <w:marBottom w:val="0"/>
      <w:divBdr>
        <w:top w:val="none" w:sz="0" w:space="0" w:color="auto"/>
        <w:left w:val="none" w:sz="0" w:space="0" w:color="auto"/>
        <w:bottom w:val="none" w:sz="0" w:space="0" w:color="auto"/>
        <w:right w:val="none" w:sz="0" w:space="0" w:color="auto"/>
      </w:divBdr>
    </w:div>
    <w:div w:id="676351467">
      <w:bodyDiv w:val="1"/>
      <w:marLeft w:val="0"/>
      <w:marRight w:val="0"/>
      <w:marTop w:val="0"/>
      <w:marBottom w:val="0"/>
      <w:divBdr>
        <w:top w:val="none" w:sz="0" w:space="0" w:color="auto"/>
        <w:left w:val="none" w:sz="0" w:space="0" w:color="auto"/>
        <w:bottom w:val="none" w:sz="0" w:space="0" w:color="auto"/>
        <w:right w:val="none" w:sz="0" w:space="0" w:color="auto"/>
      </w:divBdr>
    </w:div>
    <w:div w:id="686443259">
      <w:bodyDiv w:val="1"/>
      <w:marLeft w:val="0"/>
      <w:marRight w:val="0"/>
      <w:marTop w:val="0"/>
      <w:marBottom w:val="0"/>
      <w:divBdr>
        <w:top w:val="none" w:sz="0" w:space="0" w:color="auto"/>
        <w:left w:val="none" w:sz="0" w:space="0" w:color="auto"/>
        <w:bottom w:val="none" w:sz="0" w:space="0" w:color="auto"/>
        <w:right w:val="none" w:sz="0" w:space="0" w:color="auto"/>
      </w:divBdr>
    </w:div>
    <w:div w:id="688213082">
      <w:bodyDiv w:val="1"/>
      <w:marLeft w:val="0"/>
      <w:marRight w:val="0"/>
      <w:marTop w:val="0"/>
      <w:marBottom w:val="0"/>
      <w:divBdr>
        <w:top w:val="none" w:sz="0" w:space="0" w:color="auto"/>
        <w:left w:val="none" w:sz="0" w:space="0" w:color="auto"/>
        <w:bottom w:val="none" w:sz="0" w:space="0" w:color="auto"/>
        <w:right w:val="none" w:sz="0" w:space="0" w:color="auto"/>
      </w:divBdr>
    </w:div>
    <w:div w:id="688457430">
      <w:bodyDiv w:val="1"/>
      <w:marLeft w:val="0"/>
      <w:marRight w:val="0"/>
      <w:marTop w:val="0"/>
      <w:marBottom w:val="0"/>
      <w:divBdr>
        <w:top w:val="none" w:sz="0" w:space="0" w:color="auto"/>
        <w:left w:val="none" w:sz="0" w:space="0" w:color="auto"/>
        <w:bottom w:val="none" w:sz="0" w:space="0" w:color="auto"/>
        <w:right w:val="none" w:sz="0" w:space="0" w:color="auto"/>
      </w:divBdr>
    </w:div>
    <w:div w:id="692270745">
      <w:bodyDiv w:val="1"/>
      <w:marLeft w:val="0"/>
      <w:marRight w:val="0"/>
      <w:marTop w:val="0"/>
      <w:marBottom w:val="0"/>
      <w:divBdr>
        <w:top w:val="none" w:sz="0" w:space="0" w:color="auto"/>
        <w:left w:val="none" w:sz="0" w:space="0" w:color="auto"/>
        <w:bottom w:val="none" w:sz="0" w:space="0" w:color="auto"/>
        <w:right w:val="none" w:sz="0" w:space="0" w:color="auto"/>
      </w:divBdr>
    </w:div>
    <w:div w:id="701327666">
      <w:bodyDiv w:val="1"/>
      <w:marLeft w:val="0"/>
      <w:marRight w:val="0"/>
      <w:marTop w:val="0"/>
      <w:marBottom w:val="0"/>
      <w:divBdr>
        <w:top w:val="none" w:sz="0" w:space="0" w:color="auto"/>
        <w:left w:val="none" w:sz="0" w:space="0" w:color="auto"/>
        <w:bottom w:val="none" w:sz="0" w:space="0" w:color="auto"/>
        <w:right w:val="none" w:sz="0" w:space="0" w:color="auto"/>
      </w:divBdr>
    </w:div>
    <w:div w:id="703822401">
      <w:bodyDiv w:val="1"/>
      <w:marLeft w:val="0"/>
      <w:marRight w:val="0"/>
      <w:marTop w:val="0"/>
      <w:marBottom w:val="0"/>
      <w:divBdr>
        <w:top w:val="none" w:sz="0" w:space="0" w:color="auto"/>
        <w:left w:val="none" w:sz="0" w:space="0" w:color="auto"/>
        <w:bottom w:val="none" w:sz="0" w:space="0" w:color="auto"/>
        <w:right w:val="none" w:sz="0" w:space="0" w:color="auto"/>
      </w:divBdr>
    </w:div>
    <w:div w:id="709110774">
      <w:bodyDiv w:val="1"/>
      <w:marLeft w:val="0"/>
      <w:marRight w:val="0"/>
      <w:marTop w:val="0"/>
      <w:marBottom w:val="0"/>
      <w:divBdr>
        <w:top w:val="none" w:sz="0" w:space="0" w:color="auto"/>
        <w:left w:val="none" w:sz="0" w:space="0" w:color="auto"/>
        <w:bottom w:val="none" w:sz="0" w:space="0" w:color="auto"/>
        <w:right w:val="none" w:sz="0" w:space="0" w:color="auto"/>
      </w:divBdr>
    </w:div>
    <w:div w:id="715735116">
      <w:bodyDiv w:val="1"/>
      <w:marLeft w:val="0"/>
      <w:marRight w:val="0"/>
      <w:marTop w:val="0"/>
      <w:marBottom w:val="0"/>
      <w:divBdr>
        <w:top w:val="none" w:sz="0" w:space="0" w:color="auto"/>
        <w:left w:val="none" w:sz="0" w:space="0" w:color="auto"/>
        <w:bottom w:val="none" w:sz="0" w:space="0" w:color="auto"/>
        <w:right w:val="none" w:sz="0" w:space="0" w:color="auto"/>
      </w:divBdr>
    </w:div>
    <w:div w:id="722942851">
      <w:bodyDiv w:val="1"/>
      <w:marLeft w:val="0"/>
      <w:marRight w:val="0"/>
      <w:marTop w:val="0"/>
      <w:marBottom w:val="0"/>
      <w:divBdr>
        <w:top w:val="none" w:sz="0" w:space="0" w:color="auto"/>
        <w:left w:val="none" w:sz="0" w:space="0" w:color="auto"/>
        <w:bottom w:val="none" w:sz="0" w:space="0" w:color="auto"/>
        <w:right w:val="none" w:sz="0" w:space="0" w:color="auto"/>
      </w:divBdr>
    </w:div>
    <w:div w:id="737165882">
      <w:bodyDiv w:val="1"/>
      <w:marLeft w:val="0"/>
      <w:marRight w:val="0"/>
      <w:marTop w:val="0"/>
      <w:marBottom w:val="0"/>
      <w:divBdr>
        <w:top w:val="none" w:sz="0" w:space="0" w:color="auto"/>
        <w:left w:val="none" w:sz="0" w:space="0" w:color="auto"/>
        <w:bottom w:val="none" w:sz="0" w:space="0" w:color="auto"/>
        <w:right w:val="none" w:sz="0" w:space="0" w:color="auto"/>
      </w:divBdr>
    </w:div>
    <w:div w:id="741684568">
      <w:bodyDiv w:val="1"/>
      <w:marLeft w:val="0"/>
      <w:marRight w:val="0"/>
      <w:marTop w:val="0"/>
      <w:marBottom w:val="0"/>
      <w:divBdr>
        <w:top w:val="none" w:sz="0" w:space="0" w:color="auto"/>
        <w:left w:val="none" w:sz="0" w:space="0" w:color="auto"/>
        <w:bottom w:val="none" w:sz="0" w:space="0" w:color="auto"/>
        <w:right w:val="none" w:sz="0" w:space="0" w:color="auto"/>
      </w:divBdr>
    </w:div>
    <w:div w:id="748816017">
      <w:bodyDiv w:val="1"/>
      <w:marLeft w:val="0"/>
      <w:marRight w:val="0"/>
      <w:marTop w:val="0"/>
      <w:marBottom w:val="0"/>
      <w:divBdr>
        <w:top w:val="none" w:sz="0" w:space="0" w:color="auto"/>
        <w:left w:val="none" w:sz="0" w:space="0" w:color="auto"/>
        <w:bottom w:val="none" w:sz="0" w:space="0" w:color="auto"/>
        <w:right w:val="none" w:sz="0" w:space="0" w:color="auto"/>
      </w:divBdr>
    </w:div>
    <w:div w:id="757140304">
      <w:bodyDiv w:val="1"/>
      <w:marLeft w:val="0"/>
      <w:marRight w:val="0"/>
      <w:marTop w:val="0"/>
      <w:marBottom w:val="0"/>
      <w:divBdr>
        <w:top w:val="none" w:sz="0" w:space="0" w:color="auto"/>
        <w:left w:val="none" w:sz="0" w:space="0" w:color="auto"/>
        <w:bottom w:val="none" w:sz="0" w:space="0" w:color="auto"/>
        <w:right w:val="none" w:sz="0" w:space="0" w:color="auto"/>
      </w:divBdr>
    </w:div>
    <w:div w:id="769543453">
      <w:bodyDiv w:val="1"/>
      <w:marLeft w:val="0"/>
      <w:marRight w:val="0"/>
      <w:marTop w:val="0"/>
      <w:marBottom w:val="0"/>
      <w:divBdr>
        <w:top w:val="none" w:sz="0" w:space="0" w:color="auto"/>
        <w:left w:val="none" w:sz="0" w:space="0" w:color="auto"/>
        <w:bottom w:val="none" w:sz="0" w:space="0" w:color="auto"/>
        <w:right w:val="none" w:sz="0" w:space="0" w:color="auto"/>
      </w:divBdr>
    </w:div>
    <w:div w:id="773981565">
      <w:bodyDiv w:val="1"/>
      <w:marLeft w:val="0"/>
      <w:marRight w:val="0"/>
      <w:marTop w:val="0"/>
      <w:marBottom w:val="0"/>
      <w:divBdr>
        <w:top w:val="none" w:sz="0" w:space="0" w:color="auto"/>
        <w:left w:val="none" w:sz="0" w:space="0" w:color="auto"/>
        <w:bottom w:val="none" w:sz="0" w:space="0" w:color="auto"/>
        <w:right w:val="none" w:sz="0" w:space="0" w:color="auto"/>
      </w:divBdr>
    </w:div>
    <w:div w:id="774443232">
      <w:bodyDiv w:val="1"/>
      <w:marLeft w:val="0"/>
      <w:marRight w:val="0"/>
      <w:marTop w:val="0"/>
      <w:marBottom w:val="0"/>
      <w:divBdr>
        <w:top w:val="none" w:sz="0" w:space="0" w:color="auto"/>
        <w:left w:val="none" w:sz="0" w:space="0" w:color="auto"/>
        <w:bottom w:val="none" w:sz="0" w:space="0" w:color="auto"/>
        <w:right w:val="none" w:sz="0" w:space="0" w:color="auto"/>
      </w:divBdr>
    </w:div>
    <w:div w:id="783694502">
      <w:bodyDiv w:val="1"/>
      <w:marLeft w:val="0"/>
      <w:marRight w:val="0"/>
      <w:marTop w:val="0"/>
      <w:marBottom w:val="0"/>
      <w:divBdr>
        <w:top w:val="none" w:sz="0" w:space="0" w:color="auto"/>
        <w:left w:val="none" w:sz="0" w:space="0" w:color="auto"/>
        <w:bottom w:val="none" w:sz="0" w:space="0" w:color="auto"/>
        <w:right w:val="none" w:sz="0" w:space="0" w:color="auto"/>
      </w:divBdr>
    </w:div>
    <w:div w:id="794566856">
      <w:bodyDiv w:val="1"/>
      <w:marLeft w:val="0"/>
      <w:marRight w:val="0"/>
      <w:marTop w:val="0"/>
      <w:marBottom w:val="0"/>
      <w:divBdr>
        <w:top w:val="none" w:sz="0" w:space="0" w:color="auto"/>
        <w:left w:val="none" w:sz="0" w:space="0" w:color="auto"/>
        <w:bottom w:val="none" w:sz="0" w:space="0" w:color="auto"/>
        <w:right w:val="none" w:sz="0" w:space="0" w:color="auto"/>
      </w:divBdr>
    </w:div>
    <w:div w:id="795686554">
      <w:bodyDiv w:val="1"/>
      <w:marLeft w:val="0"/>
      <w:marRight w:val="0"/>
      <w:marTop w:val="0"/>
      <w:marBottom w:val="0"/>
      <w:divBdr>
        <w:top w:val="none" w:sz="0" w:space="0" w:color="auto"/>
        <w:left w:val="none" w:sz="0" w:space="0" w:color="auto"/>
        <w:bottom w:val="none" w:sz="0" w:space="0" w:color="auto"/>
        <w:right w:val="none" w:sz="0" w:space="0" w:color="auto"/>
      </w:divBdr>
    </w:div>
    <w:div w:id="798493880">
      <w:bodyDiv w:val="1"/>
      <w:marLeft w:val="0"/>
      <w:marRight w:val="0"/>
      <w:marTop w:val="0"/>
      <w:marBottom w:val="0"/>
      <w:divBdr>
        <w:top w:val="none" w:sz="0" w:space="0" w:color="auto"/>
        <w:left w:val="none" w:sz="0" w:space="0" w:color="auto"/>
        <w:bottom w:val="none" w:sz="0" w:space="0" w:color="auto"/>
        <w:right w:val="none" w:sz="0" w:space="0" w:color="auto"/>
      </w:divBdr>
    </w:div>
    <w:div w:id="799611235">
      <w:bodyDiv w:val="1"/>
      <w:marLeft w:val="0"/>
      <w:marRight w:val="0"/>
      <w:marTop w:val="0"/>
      <w:marBottom w:val="0"/>
      <w:divBdr>
        <w:top w:val="none" w:sz="0" w:space="0" w:color="auto"/>
        <w:left w:val="none" w:sz="0" w:space="0" w:color="auto"/>
        <w:bottom w:val="none" w:sz="0" w:space="0" w:color="auto"/>
        <w:right w:val="none" w:sz="0" w:space="0" w:color="auto"/>
      </w:divBdr>
    </w:div>
    <w:div w:id="805271058">
      <w:bodyDiv w:val="1"/>
      <w:marLeft w:val="0"/>
      <w:marRight w:val="0"/>
      <w:marTop w:val="0"/>
      <w:marBottom w:val="0"/>
      <w:divBdr>
        <w:top w:val="none" w:sz="0" w:space="0" w:color="auto"/>
        <w:left w:val="none" w:sz="0" w:space="0" w:color="auto"/>
        <w:bottom w:val="none" w:sz="0" w:space="0" w:color="auto"/>
        <w:right w:val="none" w:sz="0" w:space="0" w:color="auto"/>
      </w:divBdr>
    </w:div>
    <w:div w:id="812480118">
      <w:bodyDiv w:val="1"/>
      <w:marLeft w:val="0"/>
      <w:marRight w:val="0"/>
      <w:marTop w:val="0"/>
      <w:marBottom w:val="0"/>
      <w:divBdr>
        <w:top w:val="none" w:sz="0" w:space="0" w:color="auto"/>
        <w:left w:val="none" w:sz="0" w:space="0" w:color="auto"/>
        <w:bottom w:val="none" w:sz="0" w:space="0" w:color="auto"/>
        <w:right w:val="none" w:sz="0" w:space="0" w:color="auto"/>
      </w:divBdr>
    </w:div>
    <w:div w:id="816065920">
      <w:bodyDiv w:val="1"/>
      <w:marLeft w:val="0"/>
      <w:marRight w:val="0"/>
      <w:marTop w:val="0"/>
      <w:marBottom w:val="0"/>
      <w:divBdr>
        <w:top w:val="none" w:sz="0" w:space="0" w:color="auto"/>
        <w:left w:val="none" w:sz="0" w:space="0" w:color="auto"/>
        <w:bottom w:val="none" w:sz="0" w:space="0" w:color="auto"/>
        <w:right w:val="none" w:sz="0" w:space="0" w:color="auto"/>
      </w:divBdr>
    </w:div>
    <w:div w:id="820852985">
      <w:bodyDiv w:val="1"/>
      <w:marLeft w:val="0"/>
      <w:marRight w:val="0"/>
      <w:marTop w:val="0"/>
      <w:marBottom w:val="0"/>
      <w:divBdr>
        <w:top w:val="none" w:sz="0" w:space="0" w:color="auto"/>
        <w:left w:val="none" w:sz="0" w:space="0" w:color="auto"/>
        <w:bottom w:val="none" w:sz="0" w:space="0" w:color="auto"/>
        <w:right w:val="none" w:sz="0" w:space="0" w:color="auto"/>
      </w:divBdr>
    </w:div>
    <w:div w:id="825901691">
      <w:bodyDiv w:val="1"/>
      <w:marLeft w:val="0"/>
      <w:marRight w:val="0"/>
      <w:marTop w:val="0"/>
      <w:marBottom w:val="0"/>
      <w:divBdr>
        <w:top w:val="none" w:sz="0" w:space="0" w:color="auto"/>
        <w:left w:val="none" w:sz="0" w:space="0" w:color="auto"/>
        <w:bottom w:val="none" w:sz="0" w:space="0" w:color="auto"/>
        <w:right w:val="none" w:sz="0" w:space="0" w:color="auto"/>
      </w:divBdr>
    </w:div>
    <w:div w:id="828061007">
      <w:bodyDiv w:val="1"/>
      <w:marLeft w:val="0"/>
      <w:marRight w:val="0"/>
      <w:marTop w:val="0"/>
      <w:marBottom w:val="0"/>
      <w:divBdr>
        <w:top w:val="none" w:sz="0" w:space="0" w:color="auto"/>
        <w:left w:val="none" w:sz="0" w:space="0" w:color="auto"/>
        <w:bottom w:val="none" w:sz="0" w:space="0" w:color="auto"/>
        <w:right w:val="none" w:sz="0" w:space="0" w:color="auto"/>
      </w:divBdr>
    </w:div>
    <w:div w:id="830413459">
      <w:bodyDiv w:val="1"/>
      <w:marLeft w:val="0"/>
      <w:marRight w:val="0"/>
      <w:marTop w:val="0"/>
      <w:marBottom w:val="0"/>
      <w:divBdr>
        <w:top w:val="none" w:sz="0" w:space="0" w:color="auto"/>
        <w:left w:val="none" w:sz="0" w:space="0" w:color="auto"/>
        <w:bottom w:val="none" w:sz="0" w:space="0" w:color="auto"/>
        <w:right w:val="none" w:sz="0" w:space="0" w:color="auto"/>
      </w:divBdr>
    </w:div>
    <w:div w:id="835219512">
      <w:bodyDiv w:val="1"/>
      <w:marLeft w:val="0"/>
      <w:marRight w:val="0"/>
      <w:marTop w:val="0"/>
      <w:marBottom w:val="0"/>
      <w:divBdr>
        <w:top w:val="none" w:sz="0" w:space="0" w:color="auto"/>
        <w:left w:val="none" w:sz="0" w:space="0" w:color="auto"/>
        <w:bottom w:val="none" w:sz="0" w:space="0" w:color="auto"/>
        <w:right w:val="none" w:sz="0" w:space="0" w:color="auto"/>
      </w:divBdr>
    </w:div>
    <w:div w:id="840313655">
      <w:bodyDiv w:val="1"/>
      <w:marLeft w:val="0"/>
      <w:marRight w:val="0"/>
      <w:marTop w:val="0"/>
      <w:marBottom w:val="0"/>
      <w:divBdr>
        <w:top w:val="none" w:sz="0" w:space="0" w:color="auto"/>
        <w:left w:val="none" w:sz="0" w:space="0" w:color="auto"/>
        <w:bottom w:val="none" w:sz="0" w:space="0" w:color="auto"/>
        <w:right w:val="none" w:sz="0" w:space="0" w:color="auto"/>
      </w:divBdr>
    </w:div>
    <w:div w:id="845284563">
      <w:bodyDiv w:val="1"/>
      <w:marLeft w:val="0"/>
      <w:marRight w:val="0"/>
      <w:marTop w:val="0"/>
      <w:marBottom w:val="0"/>
      <w:divBdr>
        <w:top w:val="none" w:sz="0" w:space="0" w:color="auto"/>
        <w:left w:val="none" w:sz="0" w:space="0" w:color="auto"/>
        <w:bottom w:val="none" w:sz="0" w:space="0" w:color="auto"/>
        <w:right w:val="none" w:sz="0" w:space="0" w:color="auto"/>
      </w:divBdr>
    </w:div>
    <w:div w:id="849489947">
      <w:bodyDiv w:val="1"/>
      <w:marLeft w:val="0"/>
      <w:marRight w:val="0"/>
      <w:marTop w:val="0"/>
      <w:marBottom w:val="0"/>
      <w:divBdr>
        <w:top w:val="none" w:sz="0" w:space="0" w:color="auto"/>
        <w:left w:val="none" w:sz="0" w:space="0" w:color="auto"/>
        <w:bottom w:val="none" w:sz="0" w:space="0" w:color="auto"/>
        <w:right w:val="none" w:sz="0" w:space="0" w:color="auto"/>
      </w:divBdr>
    </w:div>
    <w:div w:id="852963883">
      <w:bodyDiv w:val="1"/>
      <w:marLeft w:val="0"/>
      <w:marRight w:val="0"/>
      <w:marTop w:val="0"/>
      <w:marBottom w:val="0"/>
      <w:divBdr>
        <w:top w:val="none" w:sz="0" w:space="0" w:color="auto"/>
        <w:left w:val="none" w:sz="0" w:space="0" w:color="auto"/>
        <w:bottom w:val="none" w:sz="0" w:space="0" w:color="auto"/>
        <w:right w:val="none" w:sz="0" w:space="0" w:color="auto"/>
      </w:divBdr>
    </w:div>
    <w:div w:id="858355231">
      <w:bodyDiv w:val="1"/>
      <w:marLeft w:val="0"/>
      <w:marRight w:val="0"/>
      <w:marTop w:val="0"/>
      <w:marBottom w:val="0"/>
      <w:divBdr>
        <w:top w:val="none" w:sz="0" w:space="0" w:color="auto"/>
        <w:left w:val="none" w:sz="0" w:space="0" w:color="auto"/>
        <w:bottom w:val="none" w:sz="0" w:space="0" w:color="auto"/>
        <w:right w:val="none" w:sz="0" w:space="0" w:color="auto"/>
      </w:divBdr>
    </w:div>
    <w:div w:id="859048494">
      <w:bodyDiv w:val="1"/>
      <w:marLeft w:val="0"/>
      <w:marRight w:val="0"/>
      <w:marTop w:val="0"/>
      <w:marBottom w:val="0"/>
      <w:divBdr>
        <w:top w:val="none" w:sz="0" w:space="0" w:color="auto"/>
        <w:left w:val="none" w:sz="0" w:space="0" w:color="auto"/>
        <w:bottom w:val="none" w:sz="0" w:space="0" w:color="auto"/>
        <w:right w:val="none" w:sz="0" w:space="0" w:color="auto"/>
      </w:divBdr>
    </w:div>
    <w:div w:id="885722779">
      <w:bodyDiv w:val="1"/>
      <w:marLeft w:val="0"/>
      <w:marRight w:val="0"/>
      <w:marTop w:val="0"/>
      <w:marBottom w:val="0"/>
      <w:divBdr>
        <w:top w:val="none" w:sz="0" w:space="0" w:color="auto"/>
        <w:left w:val="none" w:sz="0" w:space="0" w:color="auto"/>
        <w:bottom w:val="none" w:sz="0" w:space="0" w:color="auto"/>
        <w:right w:val="none" w:sz="0" w:space="0" w:color="auto"/>
      </w:divBdr>
    </w:div>
    <w:div w:id="887106267">
      <w:bodyDiv w:val="1"/>
      <w:marLeft w:val="0"/>
      <w:marRight w:val="0"/>
      <w:marTop w:val="0"/>
      <w:marBottom w:val="0"/>
      <w:divBdr>
        <w:top w:val="none" w:sz="0" w:space="0" w:color="auto"/>
        <w:left w:val="none" w:sz="0" w:space="0" w:color="auto"/>
        <w:bottom w:val="none" w:sz="0" w:space="0" w:color="auto"/>
        <w:right w:val="none" w:sz="0" w:space="0" w:color="auto"/>
      </w:divBdr>
    </w:div>
    <w:div w:id="890576451">
      <w:bodyDiv w:val="1"/>
      <w:marLeft w:val="0"/>
      <w:marRight w:val="0"/>
      <w:marTop w:val="0"/>
      <w:marBottom w:val="0"/>
      <w:divBdr>
        <w:top w:val="none" w:sz="0" w:space="0" w:color="auto"/>
        <w:left w:val="none" w:sz="0" w:space="0" w:color="auto"/>
        <w:bottom w:val="none" w:sz="0" w:space="0" w:color="auto"/>
        <w:right w:val="none" w:sz="0" w:space="0" w:color="auto"/>
      </w:divBdr>
    </w:div>
    <w:div w:id="899900494">
      <w:bodyDiv w:val="1"/>
      <w:marLeft w:val="0"/>
      <w:marRight w:val="0"/>
      <w:marTop w:val="0"/>
      <w:marBottom w:val="0"/>
      <w:divBdr>
        <w:top w:val="none" w:sz="0" w:space="0" w:color="auto"/>
        <w:left w:val="none" w:sz="0" w:space="0" w:color="auto"/>
        <w:bottom w:val="none" w:sz="0" w:space="0" w:color="auto"/>
        <w:right w:val="none" w:sz="0" w:space="0" w:color="auto"/>
      </w:divBdr>
    </w:div>
    <w:div w:id="904149570">
      <w:bodyDiv w:val="1"/>
      <w:marLeft w:val="0"/>
      <w:marRight w:val="0"/>
      <w:marTop w:val="0"/>
      <w:marBottom w:val="0"/>
      <w:divBdr>
        <w:top w:val="none" w:sz="0" w:space="0" w:color="auto"/>
        <w:left w:val="none" w:sz="0" w:space="0" w:color="auto"/>
        <w:bottom w:val="none" w:sz="0" w:space="0" w:color="auto"/>
        <w:right w:val="none" w:sz="0" w:space="0" w:color="auto"/>
      </w:divBdr>
    </w:div>
    <w:div w:id="913662860">
      <w:bodyDiv w:val="1"/>
      <w:marLeft w:val="0"/>
      <w:marRight w:val="0"/>
      <w:marTop w:val="0"/>
      <w:marBottom w:val="0"/>
      <w:divBdr>
        <w:top w:val="none" w:sz="0" w:space="0" w:color="auto"/>
        <w:left w:val="none" w:sz="0" w:space="0" w:color="auto"/>
        <w:bottom w:val="none" w:sz="0" w:space="0" w:color="auto"/>
        <w:right w:val="none" w:sz="0" w:space="0" w:color="auto"/>
      </w:divBdr>
    </w:div>
    <w:div w:id="915435731">
      <w:bodyDiv w:val="1"/>
      <w:marLeft w:val="0"/>
      <w:marRight w:val="0"/>
      <w:marTop w:val="0"/>
      <w:marBottom w:val="0"/>
      <w:divBdr>
        <w:top w:val="none" w:sz="0" w:space="0" w:color="auto"/>
        <w:left w:val="none" w:sz="0" w:space="0" w:color="auto"/>
        <w:bottom w:val="none" w:sz="0" w:space="0" w:color="auto"/>
        <w:right w:val="none" w:sz="0" w:space="0" w:color="auto"/>
      </w:divBdr>
    </w:div>
    <w:div w:id="917788778">
      <w:bodyDiv w:val="1"/>
      <w:marLeft w:val="0"/>
      <w:marRight w:val="0"/>
      <w:marTop w:val="0"/>
      <w:marBottom w:val="0"/>
      <w:divBdr>
        <w:top w:val="none" w:sz="0" w:space="0" w:color="auto"/>
        <w:left w:val="none" w:sz="0" w:space="0" w:color="auto"/>
        <w:bottom w:val="none" w:sz="0" w:space="0" w:color="auto"/>
        <w:right w:val="none" w:sz="0" w:space="0" w:color="auto"/>
      </w:divBdr>
    </w:div>
    <w:div w:id="920020646">
      <w:bodyDiv w:val="1"/>
      <w:marLeft w:val="0"/>
      <w:marRight w:val="0"/>
      <w:marTop w:val="0"/>
      <w:marBottom w:val="0"/>
      <w:divBdr>
        <w:top w:val="none" w:sz="0" w:space="0" w:color="auto"/>
        <w:left w:val="none" w:sz="0" w:space="0" w:color="auto"/>
        <w:bottom w:val="none" w:sz="0" w:space="0" w:color="auto"/>
        <w:right w:val="none" w:sz="0" w:space="0" w:color="auto"/>
      </w:divBdr>
    </w:div>
    <w:div w:id="925458697">
      <w:bodyDiv w:val="1"/>
      <w:marLeft w:val="0"/>
      <w:marRight w:val="0"/>
      <w:marTop w:val="0"/>
      <w:marBottom w:val="0"/>
      <w:divBdr>
        <w:top w:val="none" w:sz="0" w:space="0" w:color="auto"/>
        <w:left w:val="none" w:sz="0" w:space="0" w:color="auto"/>
        <w:bottom w:val="none" w:sz="0" w:space="0" w:color="auto"/>
        <w:right w:val="none" w:sz="0" w:space="0" w:color="auto"/>
      </w:divBdr>
    </w:div>
    <w:div w:id="928272196">
      <w:bodyDiv w:val="1"/>
      <w:marLeft w:val="0"/>
      <w:marRight w:val="0"/>
      <w:marTop w:val="0"/>
      <w:marBottom w:val="0"/>
      <w:divBdr>
        <w:top w:val="none" w:sz="0" w:space="0" w:color="auto"/>
        <w:left w:val="none" w:sz="0" w:space="0" w:color="auto"/>
        <w:bottom w:val="none" w:sz="0" w:space="0" w:color="auto"/>
        <w:right w:val="none" w:sz="0" w:space="0" w:color="auto"/>
      </w:divBdr>
    </w:div>
    <w:div w:id="940723820">
      <w:bodyDiv w:val="1"/>
      <w:marLeft w:val="0"/>
      <w:marRight w:val="0"/>
      <w:marTop w:val="0"/>
      <w:marBottom w:val="0"/>
      <w:divBdr>
        <w:top w:val="none" w:sz="0" w:space="0" w:color="auto"/>
        <w:left w:val="none" w:sz="0" w:space="0" w:color="auto"/>
        <w:bottom w:val="none" w:sz="0" w:space="0" w:color="auto"/>
        <w:right w:val="none" w:sz="0" w:space="0" w:color="auto"/>
      </w:divBdr>
    </w:div>
    <w:div w:id="945041464">
      <w:bodyDiv w:val="1"/>
      <w:marLeft w:val="0"/>
      <w:marRight w:val="0"/>
      <w:marTop w:val="0"/>
      <w:marBottom w:val="0"/>
      <w:divBdr>
        <w:top w:val="none" w:sz="0" w:space="0" w:color="auto"/>
        <w:left w:val="none" w:sz="0" w:space="0" w:color="auto"/>
        <w:bottom w:val="none" w:sz="0" w:space="0" w:color="auto"/>
        <w:right w:val="none" w:sz="0" w:space="0" w:color="auto"/>
      </w:divBdr>
    </w:div>
    <w:div w:id="945119804">
      <w:bodyDiv w:val="1"/>
      <w:marLeft w:val="0"/>
      <w:marRight w:val="0"/>
      <w:marTop w:val="0"/>
      <w:marBottom w:val="0"/>
      <w:divBdr>
        <w:top w:val="none" w:sz="0" w:space="0" w:color="auto"/>
        <w:left w:val="none" w:sz="0" w:space="0" w:color="auto"/>
        <w:bottom w:val="none" w:sz="0" w:space="0" w:color="auto"/>
        <w:right w:val="none" w:sz="0" w:space="0" w:color="auto"/>
      </w:divBdr>
    </w:div>
    <w:div w:id="948512662">
      <w:bodyDiv w:val="1"/>
      <w:marLeft w:val="0"/>
      <w:marRight w:val="0"/>
      <w:marTop w:val="0"/>
      <w:marBottom w:val="0"/>
      <w:divBdr>
        <w:top w:val="none" w:sz="0" w:space="0" w:color="auto"/>
        <w:left w:val="none" w:sz="0" w:space="0" w:color="auto"/>
        <w:bottom w:val="none" w:sz="0" w:space="0" w:color="auto"/>
        <w:right w:val="none" w:sz="0" w:space="0" w:color="auto"/>
      </w:divBdr>
    </w:div>
    <w:div w:id="954213304">
      <w:bodyDiv w:val="1"/>
      <w:marLeft w:val="0"/>
      <w:marRight w:val="0"/>
      <w:marTop w:val="0"/>
      <w:marBottom w:val="0"/>
      <w:divBdr>
        <w:top w:val="none" w:sz="0" w:space="0" w:color="auto"/>
        <w:left w:val="none" w:sz="0" w:space="0" w:color="auto"/>
        <w:bottom w:val="none" w:sz="0" w:space="0" w:color="auto"/>
        <w:right w:val="none" w:sz="0" w:space="0" w:color="auto"/>
      </w:divBdr>
    </w:div>
    <w:div w:id="965161087">
      <w:bodyDiv w:val="1"/>
      <w:marLeft w:val="0"/>
      <w:marRight w:val="0"/>
      <w:marTop w:val="0"/>
      <w:marBottom w:val="0"/>
      <w:divBdr>
        <w:top w:val="none" w:sz="0" w:space="0" w:color="auto"/>
        <w:left w:val="none" w:sz="0" w:space="0" w:color="auto"/>
        <w:bottom w:val="none" w:sz="0" w:space="0" w:color="auto"/>
        <w:right w:val="none" w:sz="0" w:space="0" w:color="auto"/>
      </w:divBdr>
    </w:div>
    <w:div w:id="967782906">
      <w:bodyDiv w:val="1"/>
      <w:marLeft w:val="0"/>
      <w:marRight w:val="0"/>
      <w:marTop w:val="0"/>
      <w:marBottom w:val="0"/>
      <w:divBdr>
        <w:top w:val="none" w:sz="0" w:space="0" w:color="auto"/>
        <w:left w:val="none" w:sz="0" w:space="0" w:color="auto"/>
        <w:bottom w:val="none" w:sz="0" w:space="0" w:color="auto"/>
        <w:right w:val="none" w:sz="0" w:space="0" w:color="auto"/>
      </w:divBdr>
    </w:div>
    <w:div w:id="975766912">
      <w:bodyDiv w:val="1"/>
      <w:marLeft w:val="0"/>
      <w:marRight w:val="0"/>
      <w:marTop w:val="0"/>
      <w:marBottom w:val="0"/>
      <w:divBdr>
        <w:top w:val="none" w:sz="0" w:space="0" w:color="auto"/>
        <w:left w:val="none" w:sz="0" w:space="0" w:color="auto"/>
        <w:bottom w:val="none" w:sz="0" w:space="0" w:color="auto"/>
        <w:right w:val="none" w:sz="0" w:space="0" w:color="auto"/>
      </w:divBdr>
    </w:div>
    <w:div w:id="976299426">
      <w:bodyDiv w:val="1"/>
      <w:marLeft w:val="0"/>
      <w:marRight w:val="0"/>
      <w:marTop w:val="0"/>
      <w:marBottom w:val="0"/>
      <w:divBdr>
        <w:top w:val="none" w:sz="0" w:space="0" w:color="auto"/>
        <w:left w:val="none" w:sz="0" w:space="0" w:color="auto"/>
        <w:bottom w:val="none" w:sz="0" w:space="0" w:color="auto"/>
        <w:right w:val="none" w:sz="0" w:space="0" w:color="auto"/>
      </w:divBdr>
    </w:div>
    <w:div w:id="978612075">
      <w:bodyDiv w:val="1"/>
      <w:marLeft w:val="0"/>
      <w:marRight w:val="0"/>
      <w:marTop w:val="0"/>
      <w:marBottom w:val="0"/>
      <w:divBdr>
        <w:top w:val="none" w:sz="0" w:space="0" w:color="auto"/>
        <w:left w:val="none" w:sz="0" w:space="0" w:color="auto"/>
        <w:bottom w:val="none" w:sz="0" w:space="0" w:color="auto"/>
        <w:right w:val="none" w:sz="0" w:space="0" w:color="auto"/>
      </w:divBdr>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6397437">
      <w:bodyDiv w:val="1"/>
      <w:marLeft w:val="0"/>
      <w:marRight w:val="0"/>
      <w:marTop w:val="0"/>
      <w:marBottom w:val="0"/>
      <w:divBdr>
        <w:top w:val="none" w:sz="0" w:space="0" w:color="auto"/>
        <w:left w:val="none" w:sz="0" w:space="0" w:color="auto"/>
        <w:bottom w:val="none" w:sz="0" w:space="0" w:color="auto"/>
        <w:right w:val="none" w:sz="0" w:space="0" w:color="auto"/>
      </w:divBdr>
    </w:div>
    <w:div w:id="987317690">
      <w:bodyDiv w:val="1"/>
      <w:marLeft w:val="0"/>
      <w:marRight w:val="0"/>
      <w:marTop w:val="0"/>
      <w:marBottom w:val="0"/>
      <w:divBdr>
        <w:top w:val="none" w:sz="0" w:space="0" w:color="auto"/>
        <w:left w:val="none" w:sz="0" w:space="0" w:color="auto"/>
        <w:bottom w:val="none" w:sz="0" w:space="0" w:color="auto"/>
        <w:right w:val="none" w:sz="0" w:space="0" w:color="auto"/>
      </w:divBdr>
    </w:div>
    <w:div w:id="988090978">
      <w:bodyDiv w:val="1"/>
      <w:marLeft w:val="0"/>
      <w:marRight w:val="0"/>
      <w:marTop w:val="0"/>
      <w:marBottom w:val="0"/>
      <w:divBdr>
        <w:top w:val="none" w:sz="0" w:space="0" w:color="auto"/>
        <w:left w:val="none" w:sz="0" w:space="0" w:color="auto"/>
        <w:bottom w:val="none" w:sz="0" w:space="0" w:color="auto"/>
        <w:right w:val="none" w:sz="0" w:space="0" w:color="auto"/>
      </w:divBdr>
    </w:div>
    <w:div w:id="996105508">
      <w:bodyDiv w:val="1"/>
      <w:marLeft w:val="0"/>
      <w:marRight w:val="0"/>
      <w:marTop w:val="0"/>
      <w:marBottom w:val="0"/>
      <w:divBdr>
        <w:top w:val="none" w:sz="0" w:space="0" w:color="auto"/>
        <w:left w:val="none" w:sz="0" w:space="0" w:color="auto"/>
        <w:bottom w:val="none" w:sz="0" w:space="0" w:color="auto"/>
        <w:right w:val="none" w:sz="0" w:space="0" w:color="auto"/>
      </w:divBdr>
    </w:div>
    <w:div w:id="998264207">
      <w:bodyDiv w:val="1"/>
      <w:marLeft w:val="0"/>
      <w:marRight w:val="0"/>
      <w:marTop w:val="0"/>
      <w:marBottom w:val="0"/>
      <w:divBdr>
        <w:top w:val="none" w:sz="0" w:space="0" w:color="auto"/>
        <w:left w:val="none" w:sz="0" w:space="0" w:color="auto"/>
        <w:bottom w:val="none" w:sz="0" w:space="0" w:color="auto"/>
        <w:right w:val="none" w:sz="0" w:space="0" w:color="auto"/>
      </w:divBdr>
    </w:div>
    <w:div w:id="1006711777">
      <w:bodyDiv w:val="1"/>
      <w:marLeft w:val="0"/>
      <w:marRight w:val="0"/>
      <w:marTop w:val="0"/>
      <w:marBottom w:val="0"/>
      <w:divBdr>
        <w:top w:val="none" w:sz="0" w:space="0" w:color="auto"/>
        <w:left w:val="none" w:sz="0" w:space="0" w:color="auto"/>
        <w:bottom w:val="none" w:sz="0" w:space="0" w:color="auto"/>
        <w:right w:val="none" w:sz="0" w:space="0" w:color="auto"/>
      </w:divBdr>
    </w:div>
    <w:div w:id="1009017773">
      <w:bodyDiv w:val="1"/>
      <w:marLeft w:val="0"/>
      <w:marRight w:val="0"/>
      <w:marTop w:val="0"/>
      <w:marBottom w:val="0"/>
      <w:divBdr>
        <w:top w:val="none" w:sz="0" w:space="0" w:color="auto"/>
        <w:left w:val="none" w:sz="0" w:space="0" w:color="auto"/>
        <w:bottom w:val="none" w:sz="0" w:space="0" w:color="auto"/>
        <w:right w:val="none" w:sz="0" w:space="0" w:color="auto"/>
      </w:divBdr>
    </w:div>
    <w:div w:id="1009990857">
      <w:bodyDiv w:val="1"/>
      <w:marLeft w:val="0"/>
      <w:marRight w:val="0"/>
      <w:marTop w:val="0"/>
      <w:marBottom w:val="0"/>
      <w:divBdr>
        <w:top w:val="none" w:sz="0" w:space="0" w:color="auto"/>
        <w:left w:val="none" w:sz="0" w:space="0" w:color="auto"/>
        <w:bottom w:val="none" w:sz="0" w:space="0" w:color="auto"/>
        <w:right w:val="none" w:sz="0" w:space="0" w:color="auto"/>
      </w:divBdr>
    </w:div>
    <w:div w:id="1010839138">
      <w:bodyDiv w:val="1"/>
      <w:marLeft w:val="0"/>
      <w:marRight w:val="0"/>
      <w:marTop w:val="0"/>
      <w:marBottom w:val="0"/>
      <w:divBdr>
        <w:top w:val="none" w:sz="0" w:space="0" w:color="auto"/>
        <w:left w:val="none" w:sz="0" w:space="0" w:color="auto"/>
        <w:bottom w:val="none" w:sz="0" w:space="0" w:color="auto"/>
        <w:right w:val="none" w:sz="0" w:space="0" w:color="auto"/>
      </w:divBdr>
    </w:div>
    <w:div w:id="1017196641">
      <w:bodyDiv w:val="1"/>
      <w:marLeft w:val="0"/>
      <w:marRight w:val="0"/>
      <w:marTop w:val="0"/>
      <w:marBottom w:val="0"/>
      <w:divBdr>
        <w:top w:val="none" w:sz="0" w:space="0" w:color="auto"/>
        <w:left w:val="none" w:sz="0" w:space="0" w:color="auto"/>
        <w:bottom w:val="none" w:sz="0" w:space="0" w:color="auto"/>
        <w:right w:val="none" w:sz="0" w:space="0" w:color="auto"/>
      </w:divBdr>
    </w:div>
    <w:div w:id="1023167649">
      <w:bodyDiv w:val="1"/>
      <w:marLeft w:val="0"/>
      <w:marRight w:val="0"/>
      <w:marTop w:val="0"/>
      <w:marBottom w:val="0"/>
      <w:divBdr>
        <w:top w:val="none" w:sz="0" w:space="0" w:color="auto"/>
        <w:left w:val="none" w:sz="0" w:space="0" w:color="auto"/>
        <w:bottom w:val="none" w:sz="0" w:space="0" w:color="auto"/>
        <w:right w:val="none" w:sz="0" w:space="0" w:color="auto"/>
      </w:divBdr>
    </w:div>
    <w:div w:id="1023673367">
      <w:bodyDiv w:val="1"/>
      <w:marLeft w:val="0"/>
      <w:marRight w:val="0"/>
      <w:marTop w:val="0"/>
      <w:marBottom w:val="0"/>
      <w:divBdr>
        <w:top w:val="none" w:sz="0" w:space="0" w:color="auto"/>
        <w:left w:val="none" w:sz="0" w:space="0" w:color="auto"/>
        <w:bottom w:val="none" w:sz="0" w:space="0" w:color="auto"/>
        <w:right w:val="none" w:sz="0" w:space="0" w:color="auto"/>
      </w:divBdr>
    </w:div>
    <w:div w:id="1026980557">
      <w:bodyDiv w:val="1"/>
      <w:marLeft w:val="0"/>
      <w:marRight w:val="0"/>
      <w:marTop w:val="0"/>
      <w:marBottom w:val="0"/>
      <w:divBdr>
        <w:top w:val="none" w:sz="0" w:space="0" w:color="auto"/>
        <w:left w:val="none" w:sz="0" w:space="0" w:color="auto"/>
        <w:bottom w:val="none" w:sz="0" w:space="0" w:color="auto"/>
        <w:right w:val="none" w:sz="0" w:space="0" w:color="auto"/>
      </w:divBdr>
    </w:div>
    <w:div w:id="1028065801">
      <w:bodyDiv w:val="1"/>
      <w:marLeft w:val="0"/>
      <w:marRight w:val="0"/>
      <w:marTop w:val="0"/>
      <w:marBottom w:val="0"/>
      <w:divBdr>
        <w:top w:val="none" w:sz="0" w:space="0" w:color="auto"/>
        <w:left w:val="none" w:sz="0" w:space="0" w:color="auto"/>
        <w:bottom w:val="none" w:sz="0" w:space="0" w:color="auto"/>
        <w:right w:val="none" w:sz="0" w:space="0" w:color="auto"/>
      </w:divBdr>
    </w:div>
    <w:div w:id="1029994342">
      <w:bodyDiv w:val="1"/>
      <w:marLeft w:val="0"/>
      <w:marRight w:val="0"/>
      <w:marTop w:val="0"/>
      <w:marBottom w:val="0"/>
      <w:divBdr>
        <w:top w:val="none" w:sz="0" w:space="0" w:color="auto"/>
        <w:left w:val="none" w:sz="0" w:space="0" w:color="auto"/>
        <w:bottom w:val="none" w:sz="0" w:space="0" w:color="auto"/>
        <w:right w:val="none" w:sz="0" w:space="0" w:color="auto"/>
      </w:divBdr>
    </w:div>
    <w:div w:id="1037005976">
      <w:bodyDiv w:val="1"/>
      <w:marLeft w:val="0"/>
      <w:marRight w:val="0"/>
      <w:marTop w:val="0"/>
      <w:marBottom w:val="0"/>
      <w:divBdr>
        <w:top w:val="none" w:sz="0" w:space="0" w:color="auto"/>
        <w:left w:val="none" w:sz="0" w:space="0" w:color="auto"/>
        <w:bottom w:val="none" w:sz="0" w:space="0" w:color="auto"/>
        <w:right w:val="none" w:sz="0" w:space="0" w:color="auto"/>
      </w:divBdr>
    </w:div>
    <w:div w:id="1051727648">
      <w:bodyDiv w:val="1"/>
      <w:marLeft w:val="0"/>
      <w:marRight w:val="0"/>
      <w:marTop w:val="0"/>
      <w:marBottom w:val="0"/>
      <w:divBdr>
        <w:top w:val="none" w:sz="0" w:space="0" w:color="auto"/>
        <w:left w:val="none" w:sz="0" w:space="0" w:color="auto"/>
        <w:bottom w:val="none" w:sz="0" w:space="0" w:color="auto"/>
        <w:right w:val="none" w:sz="0" w:space="0" w:color="auto"/>
      </w:divBdr>
    </w:div>
    <w:div w:id="1063917752">
      <w:bodyDiv w:val="1"/>
      <w:marLeft w:val="0"/>
      <w:marRight w:val="0"/>
      <w:marTop w:val="0"/>
      <w:marBottom w:val="0"/>
      <w:divBdr>
        <w:top w:val="none" w:sz="0" w:space="0" w:color="auto"/>
        <w:left w:val="none" w:sz="0" w:space="0" w:color="auto"/>
        <w:bottom w:val="none" w:sz="0" w:space="0" w:color="auto"/>
        <w:right w:val="none" w:sz="0" w:space="0" w:color="auto"/>
      </w:divBdr>
    </w:div>
    <w:div w:id="1065687603">
      <w:bodyDiv w:val="1"/>
      <w:marLeft w:val="0"/>
      <w:marRight w:val="0"/>
      <w:marTop w:val="0"/>
      <w:marBottom w:val="0"/>
      <w:divBdr>
        <w:top w:val="none" w:sz="0" w:space="0" w:color="auto"/>
        <w:left w:val="none" w:sz="0" w:space="0" w:color="auto"/>
        <w:bottom w:val="none" w:sz="0" w:space="0" w:color="auto"/>
        <w:right w:val="none" w:sz="0" w:space="0" w:color="auto"/>
      </w:divBdr>
    </w:div>
    <w:div w:id="1068763917">
      <w:bodyDiv w:val="1"/>
      <w:marLeft w:val="0"/>
      <w:marRight w:val="0"/>
      <w:marTop w:val="0"/>
      <w:marBottom w:val="0"/>
      <w:divBdr>
        <w:top w:val="none" w:sz="0" w:space="0" w:color="auto"/>
        <w:left w:val="none" w:sz="0" w:space="0" w:color="auto"/>
        <w:bottom w:val="none" w:sz="0" w:space="0" w:color="auto"/>
        <w:right w:val="none" w:sz="0" w:space="0" w:color="auto"/>
      </w:divBdr>
    </w:div>
    <w:div w:id="1073897126">
      <w:bodyDiv w:val="1"/>
      <w:marLeft w:val="0"/>
      <w:marRight w:val="0"/>
      <w:marTop w:val="0"/>
      <w:marBottom w:val="0"/>
      <w:divBdr>
        <w:top w:val="none" w:sz="0" w:space="0" w:color="auto"/>
        <w:left w:val="none" w:sz="0" w:space="0" w:color="auto"/>
        <w:bottom w:val="none" w:sz="0" w:space="0" w:color="auto"/>
        <w:right w:val="none" w:sz="0" w:space="0" w:color="auto"/>
      </w:divBdr>
    </w:div>
    <w:div w:id="1085808340">
      <w:bodyDiv w:val="1"/>
      <w:marLeft w:val="0"/>
      <w:marRight w:val="0"/>
      <w:marTop w:val="0"/>
      <w:marBottom w:val="0"/>
      <w:divBdr>
        <w:top w:val="none" w:sz="0" w:space="0" w:color="auto"/>
        <w:left w:val="none" w:sz="0" w:space="0" w:color="auto"/>
        <w:bottom w:val="none" w:sz="0" w:space="0" w:color="auto"/>
        <w:right w:val="none" w:sz="0" w:space="0" w:color="auto"/>
      </w:divBdr>
    </w:div>
    <w:div w:id="1088387923">
      <w:bodyDiv w:val="1"/>
      <w:marLeft w:val="0"/>
      <w:marRight w:val="0"/>
      <w:marTop w:val="0"/>
      <w:marBottom w:val="0"/>
      <w:divBdr>
        <w:top w:val="none" w:sz="0" w:space="0" w:color="auto"/>
        <w:left w:val="none" w:sz="0" w:space="0" w:color="auto"/>
        <w:bottom w:val="none" w:sz="0" w:space="0" w:color="auto"/>
        <w:right w:val="none" w:sz="0" w:space="0" w:color="auto"/>
      </w:divBdr>
    </w:div>
    <w:div w:id="1100223868">
      <w:bodyDiv w:val="1"/>
      <w:marLeft w:val="0"/>
      <w:marRight w:val="0"/>
      <w:marTop w:val="0"/>
      <w:marBottom w:val="0"/>
      <w:divBdr>
        <w:top w:val="none" w:sz="0" w:space="0" w:color="auto"/>
        <w:left w:val="none" w:sz="0" w:space="0" w:color="auto"/>
        <w:bottom w:val="none" w:sz="0" w:space="0" w:color="auto"/>
        <w:right w:val="none" w:sz="0" w:space="0" w:color="auto"/>
      </w:divBdr>
    </w:div>
    <w:div w:id="1100756200">
      <w:bodyDiv w:val="1"/>
      <w:marLeft w:val="0"/>
      <w:marRight w:val="0"/>
      <w:marTop w:val="0"/>
      <w:marBottom w:val="0"/>
      <w:divBdr>
        <w:top w:val="none" w:sz="0" w:space="0" w:color="auto"/>
        <w:left w:val="none" w:sz="0" w:space="0" w:color="auto"/>
        <w:bottom w:val="none" w:sz="0" w:space="0" w:color="auto"/>
        <w:right w:val="none" w:sz="0" w:space="0" w:color="auto"/>
      </w:divBdr>
    </w:div>
    <w:div w:id="1102267179">
      <w:bodyDiv w:val="1"/>
      <w:marLeft w:val="0"/>
      <w:marRight w:val="0"/>
      <w:marTop w:val="0"/>
      <w:marBottom w:val="0"/>
      <w:divBdr>
        <w:top w:val="none" w:sz="0" w:space="0" w:color="auto"/>
        <w:left w:val="none" w:sz="0" w:space="0" w:color="auto"/>
        <w:bottom w:val="none" w:sz="0" w:space="0" w:color="auto"/>
        <w:right w:val="none" w:sz="0" w:space="0" w:color="auto"/>
      </w:divBdr>
    </w:div>
    <w:div w:id="1114207443">
      <w:bodyDiv w:val="1"/>
      <w:marLeft w:val="0"/>
      <w:marRight w:val="0"/>
      <w:marTop w:val="0"/>
      <w:marBottom w:val="0"/>
      <w:divBdr>
        <w:top w:val="none" w:sz="0" w:space="0" w:color="auto"/>
        <w:left w:val="none" w:sz="0" w:space="0" w:color="auto"/>
        <w:bottom w:val="none" w:sz="0" w:space="0" w:color="auto"/>
        <w:right w:val="none" w:sz="0" w:space="0" w:color="auto"/>
      </w:divBdr>
    </w:div>
    <w:div w:id="1115565318">
      <w:bodyDiv w:val="1"/>
      <w:marLeft w:val="0"/>
      <w:marRight w:val="0"/>
      <w:marTop w:val="0"/>
      <w:marBottom w:val="0"/>
      <w:divBdr>
        <w:top w:val="none" w:sz="0" w:space="0" w:color="auto"/>
        <w:left w:val="none" w:sz="0" w:space="0" w:color="auto"/>
        <w:bottom w:val="none" w:sz="0" w:space="0" w:color="auto"/>
        <w:right w:val="none" w:sz="0" w:space="0" w:color="auto"/>
      </w:divBdr>
    </w:div>
    <w:div w:id="1115715319">
      <w:bodyDiv w:val="1"/>
      <w:marLeft w:val="0"/>
      <w:marRight w:val="0"/>
      <w:marTop w:val="0"/>
      <w:marBottom w:val="0"/>
      <w:divBdr>
        <w:top w:val="none" w:sz="0" w:space="0" w:color="auto"/>
        <w:left w:val="none" w:sz="0" w:space="0" w:color="auto"/>
        <w:bottom w:val="none" w:sz="0" w:space="0" w:color="auto"/>
        <w:right w:val="none" w:sz="0" w:space="0" w:color="auto"/>
      </w:divBdr>
    </w:div>
    <w:div w:id="1115950693">
      <w:bodyDiv w:val="1"/>
      <w:marLeft w:val="0"/>
      <w:marRight w:val="0"/>
      <w:marTop w:val="0"/>
      <w:marBottom w:val="0"/>
      <w:divBdr>
        <w:top w:val="none" w:sz="0" w:space="0" w:color="auto"/>
        <w:left w:val="none" w:sz="0" w:space="0" w:color="auto"/>
        <w:bottom w:val="none" w:sz="0" w:space="0" w:color="auto"/>
        <w:right w:val="none" w:sz="0" w:space="0" w:color="auto"/>
      </w:divBdr>
    </w:div>
    <w:div w:id="1119569125">
      <w:bodyDiv w:val="1"/>
      <w:marLeft w:val="0"/>
      <w:marRight w:val="0"/>
      <w:marTop w:val="0"/>
      <w:marBottom w:val="0"/>
      <w:divBdr>
        <w:top w:val="none" w:sz="0" w:space="0" w:color="auto"/>
        <w:left w:val="none" w:sz="0" w:space="0" w:color="auto"/>
        <w:bottom w:val="none" w:sz="0" w:space="0" w:color="auto"/>
        <w:right w:val="none" w:sz="0" w:space="0" w:color="auto"/>
      </w:divBdr>
    </w:div>
    <w:div w:id="1121413492">
      <w:bodyDiv w:val="1"/>
      <w:marLeft w:val="0"/>
      <w:marRight w:val="0"/>
      <w:marTop w:val="0"/>
      <w:marBottom w:val="0"/>
      <w:divBdr>
        <w:top w:val="none" w:sz="0" w:space="0" w:color="auto"/>
        <w:left w:val="none" w:sz="0" w:space="0" w:color="auto"/>
        <w:bottom w:val="none" w:sz="0" w:space="0" w:color="auto"/>
        <w:right w:val="none" w:sz="0" w:space="0" w:color="auto"/>
      </w:divBdr>
    </w:div>
    <w:div w:id="1122503179">
      <w:bodyDiv w:val="1"/>
      <w:marLeft w:val="0"/>
      <w:marRight w:val="0"/>
      <w:marTop w:val="0"/>
      <w:marBottom w:val="0"/>
      <w:divBdr>
        <w:top w:val="none" w:sz="0" w:space="0" w:color="auto"/>
        <w:left w:val="none" w:sz="0" w:space="0" w:color="auto"/>
        <w:bottom w:val="none" w:sz="0" w:space="0" w:color="auto"/>
        <w:right w:val="none" w:sz="0" w:space="0" w:color="auto"/>
      </w:divBdr>
    </w:div>
    <w:div w:id="1130244697">
      <w:bodyDiv w:val="1"/>
      <w:marLeft w:val="0"/>
      <w:marRight w:val="0"/>
      <w:marTop w:val="0"/>
      <w:marBottom w:val="0"/>
      <w:divBdr>
        <w:top w:val="none" w:sz="0" w:space="0" w:color="auto"/>
        <w:left w:val="none" w:sz="0" w:space="0" w:color="auto"/>
        <w:bottom w:val="none" w:sz="0" w:space="0" w:color="auto"/>
        <w:right w:val="none" w:sz="0" w:space="0" w:color="auto"/>
      </w:divBdr>
    </w:div>
    <w:div w:id="1146894931">
      <w:bodyDiv w:val="1"/>
      <w:marLeft w:val="0"/>
      <w:marRight w:val="0"/>
      <w:marTop w:val="0"/>
      <w:marBottom w:val="0"/>
      <w:divBdr>
        <w:top w:val="none" w:sz="0" w:space="0" w:color="auto"/>
        <w:left w:val="none" w:sz="0" w:space="0" w:color="auto"/>
        <w:bottom w:val="none" w:sz="0" w:space="0" w:color="auto"/>
        <w:right w:val="none" w:sz="0" w:space="0" w:color="auto"/>
      </w:divBdr>
    </w:div>
    <w:div w:id="1147823114">
      <w:bodyDiv w:val="1"/>
      <w:marLeft w:val="0"/>
      <w:marRight w:val="0"/>
      <w:marTop w:val="0"/>
      <w:marBottom w:val="0"/>
      <w:divBdr>
        <w:top w:val="none" w:sz="0" w:space="0" w:color="auto"/>
        <w:left w:val="none" w:sz="0" w:space="0" w:color="auto"/>
        <w:bottom w:val="none" w:sz="0" w:space="0" w:color="auto"/>
        <w:right w:val="none" w:sz="0" w:space="0" w:color="auto"/>
      </w:divBdr>
    </w:div>
    <w:div w:id="1148520866">
      <w:bodyDiv w:val="1"/>
      <w:marLeft w:val="0"/>
      <w:marRight w:val="0"/>
      <w:marTop w:val="0"/>
      <w:marBottom w:val="0"/>
      <w:divBdr>
        <w:top w:val="none" w:sz="0" w:space="0" w:color="auto"/>
        <w:left w:val="none" w:sz="0" w:space="0" w:color="auto"/>
        <w:bottom w:val="none" w:sz="0" w:space="0" w:color="auto"/>
        <w:right w:val="none" w:sz="0" w:space="0" w:color="auto"/>
      </w:divBdr>
    </w:div>
    <w:div w:id="1152673925">
      <w:bodyDiv w:val="1"/>
      <w:marLeft w:val="0"/>
      <w:marRight w:val="0"/>
      <w:marTop w:val="0"/>
      <w:marBottom w:val="0"/>
      <w:divBdr>
        <w:top w:val="none" w:sz="0" w:space="0" w:color="auto"/>
        <w:left w:val="none" w:sz="0" w:space="0" w:color="auto"/>
        <w:bottom w:val="none" w:sz="0" w:space="0" w:color="auto"/>
        <w:right w:val="none" w:sz="0" w:space="0" w:color="auto"/>
      </w:divBdr>
    </w:div>
    <w:div w:id="1153911208">
      <w:bodyDiv w:val="1"/>
      <w:marLeft w:val="0"/>
      <w:marRight w:val="0"/>
      <w:marTop w:val="0"/>
      <w:marBottom w:val="0"/>
      <w:divBdr>
        <w:top w:val="none" w:sz="0" w:space="0" w:color="auto"/>
        <w:left w:val="none" w:sz="0" w:space="0" w:color="auto"/>
        <w:bottom w:val="none" w:sz="0" w:space="0" w:color="auto"/>
        <w:right w:val="none" w:sz="0" w:space="0" w:color="auto"/>
      </w:divBdr>
    </w:div>
    <w:div w:id="1170949485">
      <w:bodyDiv w:val="1"/>
      <w:marLeft w:val="0"/>
      <w:marRight w:val="0"/>
      <w:marTop w:val="0"/>
      <w:marBottom w:val="0"/>
      <w:divBdr>
        <w:top w:val="none" w:sz="0" w:space="0" w:color="auto"/>
        <w:left w:val="none" w:sz="0" w:space="0" w:color="auto"/>
        <w:bottom w:val="none" w:sz="0" w:space="0" w:color="auto"/>
        <w:right w:val="none" w:sz="0" w:space="0" w:color="auto"/>
      </w:divBdr>
    </w:div>
    <w:div w:id="1175992445">
      <w:bodyDiv w:val="1"/>
      <w:marLeft w:val="0"/>
      <w:marRight w:val="0"/>
      <w:marTop w:val="0"/>
      <w:marBottom w:val="0"/>
      <w:divBdr>
        <w:top w:val="none" w:sz="0" w:space="0" w:color="auto"/>
        <w:left w:val="none" w:sz="0" w:space="0" w:color="auto"/>
        <w:bottom w:val="none" w:sz="0" w:space="0" w:color="auto"/>
        <w:right w:val="none" w:sz="0" w:space="0" w:color="auto"/>
      </w:divBdr>
    </w:div>
    <w:div w:id="1177384702">
      <w:bodyDiv w:val="1"/>
      <w:marLeft w:val="0"/>
      <w:marRight w:val="0"/>
      <w:marTop w:val="0"/>
      <w:marBottom w:val="0"/>
      <w:divBdr>
        <w:top w:val="none" w:sz="0" w:space="0" w:color="auto"/>
        <w:left w:val="none" w:sz="0" w:space="0" w:color="auto"/>
        <w:bottom w:val="none" w:sz="0" w:space="0" w:color="auto"/>
        <w:right w:val="none" w:sz="0" w:space="0" w:color="auto"/>
      </w:divBdr>
    </w:div>
    <w:div w:id="1180773123">
      <w:bodyDiv w:val="1"/>
      <w:marLeft w:val="0"/>
      <w:marRight w:val="0"/>
      <w:marTop w:val="0"/>
      <w:marBottom w:val="0"/>
      <w:divBdr>
        <w:top w:val="none" w:sz="0" w:space="0" w:color="auto"/>
        <w:left w:val="none" w:sz="0" w:space="0" w:color="auto"/>
        <w:bottom w:val="none" w:sz="0" w:space="0" w:color="auto"/>
        <w:right w:val="none" w:sz="0" w:space="0" w:color="auto"/>
      </w:divBdr>
    </w:div>
    <w:div w:id="1185703763">
      <w:bodyDiv w:val="1"/>
      <w:marLeft w:val="0"/>
      <w:marRight w:val="0"/>
      <w:marTop w:val="0"/>
      <w:marBottom w:val="0"/>
      <w:divBdr>
        <w:top w:val="none" w:sz="0" w:space="0" w:color="auto"/>
        <w:left w:val="none" w:sz="0" w:space="0" w:color="auto"/>
        <w:bottom w:val="none" w:sz="0" w:space="0" w:color="auto"/>
        <w:right w:val="none" w:sz="0" w:space="0" w:color="auto"/>
      </w:divBdr>
    </w:div>
    <w:div w:id="1194268088">
      <w:bodyDiv w:val="1"/>
      <w:marLeft w:val="0"/>
      <w:marRight w:val="0"/>
      <w:marTop w:val="0"/>
      <w:marBottom w:val="0"/>
      <w:divBdr>
        <w:top w:val="none" w:sz="0" w:space="0" w:color="auto"/>
        <w:left w:val="none" w:sz="0" w:space="0" w:color="auto"/>
        <w:bottom w:val="none" w:sz="0" w:space="0" w:color="auto"/>
        <w:right w:val="none" w:sz="0" w:space="0" w:color="auto"/>
      </w:divBdr>
    </w:div>
    <w:div w:id="1196967698">
      <w:bodyDiv w:val="1"/>
      <w:marLeft w:val="0"/>
      <w:marRight w:val="0"/>
      <w:marTop w:val="0"/>
      <w:marBottom w:val="0"/>
      <w:divBdr>
        <w:top w:val="none" w:sz="0" w:space="0" w:color="auto"/>
        <w:left w:val="none" w:sz="0" w:space="0" w:color="auto"/>
        <w:bottom w:val="none" w:sz="0" w:space="0" w:color="auto"/>
        <w:right w:val="none" w:sz="0" w:space="0" w:color="auto"/>
      </w:divBdr>
    </w:div>
    <w:div w:id="1198468966">
      <w:bodyDiv w:val="1"/>
      <w:marLeft w:val="0"/>
      <w:marRight w:val="0"/>
      <w:marTop w:val="0"/>
      <w:marBottom w:val="0"/>
      <w:divBdr>
        <w:top w:val="none" w:sz="0" w:space="0" w:color="auto"/>
        <w:left w:val="none" w:sz="0" w:space="0" w:color="auto"/>
        <w:bottom w:val="none" w:sz="0" w:space="0" w:color="auto"/>
        <w:right w:val="none" w:sz="0" w:space="0" w:color="auto"/>
      </w:divBdr>
    </w:div>
    <w:div w:id="1201359178">
      <w:bodyDiv w:val="1"/>
      <w:marLeft w:val="0"/>
      <w:marRight w:val="0"/>
      <w:marTop w:val="0"/>
      <w:marBottom w:val="0"/>
      <w:divBdr>
        <w:top w:val="none" w:sz="0" w:space="0" w:color="auto"/>
        <w:left w:val="none" w:sz="0" w:space="0" w:color="auto"/>
        <w:bottom w:val="none" w:sz="0" w:space="0" w:color="auto"/>
        <w:right w:val="none" w:sz="0" w:space="0" w:color="auto"/>
      </w:divBdr>
    </w:div>
    <w:div w:id="1203055297">
      <w:bodyDiv w:val="1"/>
      <w:marLeft w:val="0"/>
      <w:marRight w:val="0"/>
      <w:marTop w:val="0"/>
      <w:marBottom w:val="0"/>
      <w:divBdr>
        <w:top w:val="none" w:sz="0" w:space="0" w:color="auto"/>
        <w:left w:val="none" w:sz="0" w:space="0" w:color="auto"/>
        <w:bottom w:val="none" w:sz="0" w:space="0" w:color="auto"/>
        <w:right w:val="none" w:sz="0" w:space="0" w:color="auto"/>
      </w:divBdr>
    </w:div>
    <w:div w:id="1205368774">
      <w:bodyDiv w:val="1"/>
      <w:marLeft w:val="0"/>
      <w:marRight w:val="0"/>
      <w:marTop w:val="0"/>
      <w:marBottom w:val="0"/>
      <w:divBdr>
        <w:top w:val="none" w:sz="0" w:space="0" w:color="auto"/>
        <w:left w:val="none" w:sz="0" w:space="0" w:color="auto"/>
        <w:bottom w:val="none" w:sz="0" w:space="0" w:color="auto"/>
        <w:right w:val="none" w:sz="0" w:space="0" w:color="auto"/>
      </w:divBdr>
    </w:div>
    <w:div w:id="1205559435">
      <w:bodyDiv w:val="1"/>
      <w:marLeft w:val="0"/>
      <w:marRight w:val="0"/>
      <w:marTop w:val="0"/>
      <w:marBottom w:val="0"/>
      <w:divBdr>
        <w:top w:val="none" w:sz="0" w:space="0" w:color="auto"/>
        <w:left w:val="none" w:sz="0" w:space="0" w:color="auto"/>
        <w:bottom w:val="none" w:sz="0" w:space="0" w:color="auto"/>
        <w:right w:val="none" w:sz="0" w:space="0" w:color="auto"/>
      </w:divBdr>
    </w:div>
    <w:div w:id="1206524497">
      <w:bodyDiv w:val="1"/>
      <w:marLeft w:val="0"/>
      <w:marRight w:val="0"/>
      <w:marTop w:val="0"/>
      <w:marBottom w:val="0"/>
      <w:divBdr>
        <w:top w:val="none" w:sz="0" w:space="0" w:color="auto"/>
        <w:left w:val="none" w:sz="0" w:space="0" w:color="auto"/>
        <w:bottom w:val="none" w:sz="0" w:space="0" w:color="auto"/>
        <w:right w:val="none" w:sz="0" w:space="0" w:color="auto"/>
      </w:divBdr>
    </w:div>
    <w:div w:id="1219899388">
      <w:bodyDiv w:val="1"/>
      <w:marLeft w:val="0"/>
      <w:marRight w:val="0"/>
      <w:marTop w:val="0"/>
      <w:marBottom w:val="0"/>
      <w:divBdr>
        <w:top w:val="none" w:sz="0" w:space="0" w:color="auto"/>
        <w:left w:val="none" w:sz="0" w:space="0" w:color="auto"/>
        <w:bottom w:val="none" w:sz="0" w:space="0" w:color="auto"/>
        <w:right w:val="none" w:sz="0" w:space="0" w:color="auto"/>
      </w:divBdr>
    </w:div>
    <w:div w:id="1230264757">
      <w:bodyDiv w:val="1"/>
      <w:marLeft w:val="0"/>
      <w:marRight w:val="0"/>
      <w:marTop w:val="0"/>
      <w:marBottom w:val="0"/>
      <w:divBdr>
        <w:top w:val="none" w:sz="0" w:space="0" w:color="auto"/>
        <w:left w:val="none" w:sz="0" w:space="0" w:color="auto"/>
        <w:bottom w:val="none" w:sz="0" w:space="0" w:color="auto"/>
        <w:right w:val="none" w:sz="0" w:space="0" w:color="auto"/>
      </w:divBdr>
    </w:div>
    <w:div w:id="1232346795">
      <w:bodyDiv w:val="1"/>
      <w:marLeft w:val="0"/>
      <w:marRight w:val="0"/>
      <w:marTop w:val="0"/>
      <w:marBottom w:val="0"/>
      <w:divBdr>
        <w:top w:val="none" w:sz="0" w:space="0" w:color="auto"/>
        <w:left w:val="none" w:sz="0" w:space="0" w:color="auto"/>
        <w:bottom w:val="none" w:sz="0" w:space="0" w:color="auto"/>
        <w:right w:val="none" w:sz="0" w:space="0" w:color="auto"/>
      </w:divBdr>
    </w:div>
    <w:div w:id="1239285934">
      <w:bodyDiv w:val="1"/>
      <w:marLeft w:val="0"/>
      <w:marRight w:val="0"/>
      <w:marTop w:val="0"/>
      <w:marBottom w:val="0"/>
      <w:divBdr>
        <w:top w:val="none" w:sz="0" w:space="0" w:color="auto"/>
        <w:left w:val="none" w:sz="0" w:space="0" w:color="auto"/>
        <w:bottom w:val="none" w:sz="0" w:space="0" w:color="auto"/>
        <w:right w:val="none" w:sz="0" w:space="0" w:color="auto"/>
      </w:divBdr>
    </w:div>
    <w:div w:id="1254630670">
      <w:bodyDiv w:val="1"/>
      <w:marLeft w:val="0"/>
      <w:marRight w:val="0"/>
      <w:marTop w:val="0"/>
      <w:marBottom w:val="0"/>
      <w:divBdr>
        <w:top w:val="none" w:sz="0" w:space="0" w:color="auto"/>
        <w:left w:val="none" w:sz="0" w:space="0" w:color="auto"/>
        <w:bottom w:val="none" w:sz="0" w:space="0" w:color="auto"/>
        <w:right w:val="none" w:sz="0" w:space="0" w:color="auto"/>
      </w:divBdr>
    </w:div>
    <w:div w:id="1255476415">
      <w:bodyDiv w:val="1"/>
      <w:marLeft w:val="0"/>
      <w:marRight w:val="0"/>
      <w:marTop w:val="0"/>
      <w:marBottom w:val="0"/>
      <w:divBdr>
        <w:top w:val="none" w:sz="0" w:space="0" w:color="auto"/>
        <w:left w:val="none" w:sz="0" w:space="0" w:color="auto"/>
        <w:bottom w:val="none" w:sz="0" w:space="0" w:color="auto"/>
        <w:right w:val="none" w:sz="0" w:space="0" w:color="auto"/>
      </w:divBdr>
    </w:div>
    <w:div w:id="1260676771">
      <w:bodyDiv w:val="1"/>
      <w:marLeft w:val="0"/>
      <w:marRight w:val="0"/>
      <w:marTop w:val="0"/>
      <w:marBottom w:val="0"/>
      <w:divBdr>
        <w:top w:val="none" w:sz="0" w:space="0" w:color="auto"/>
        <w:left w:val="none" w:sz="0" w:space="0" w:color="auto"/>
        <w:bottom w:val="none" w:sz="0" w:space="0" w:color="auto"/>
        <w:right w:val="none" w:sz="0" w:space="0" w:color="auto"/>
      </w:divBdr>
    </w:div>
    <w:div w:id="1262841020">
      <w:bodyDiv w:val="1"/>
      <w:marLeft w:val="0"/>
      <w:marRight w:val="0"/>
      <w:marTop w:val="0"/>
      <w:marBottom w:val="0"/>
      <w:divBdr>
        <w:top w:val="none" w:sz="0" w:space="0" w:color="auto"/>
        <w:left w:val="none" w:sz="0" w:space="0" w:color="auto"/>
        <w:bottom w:val="none" w:sz="0" w:space="0" w:color="auto"/>
        <w:right w:val="none" w:sz="0" w:space="0" w:color="auto"/>
      </w:divBdr>
    </w:div>
    <w:div w:id="1263297803">
      <w:bodyDiv w:val="1"/>
      <w:marLeft w:val="0"/>
      <w:marRight w:val="0"/>
      <w:marTop w:val="0"/>
      <w:marBottom w:val="0"/>
      <w:divBdr>
        <w:top w:val="none" w:sz="0" w:space="0" w:color="auto"/>
        <w:left w:val="none" w:sz="0" w:space="0" w:color="auto"/>
        <w:bottom w:val="none" w:sz="0" w:space="0" w:color="auto"/>
        <w:right w:val="none" w:sz="0" w:space="0" w:color="auto"/>
      </w:divBdr>
    </w:div>
    <w:div w:id="1279677607">
      <w:bodyDiv w:val="1"/>
      <w:marLeft w:val="0"/>
      <w:marRight w:val="0"/>
      <w:marTop w:val="0"/>
      <w:marBottom w:val="0"/>
      <w:divBdr>
        <w:top w:val="none" w:sz="0" w:space="0" w:color="auto"/>
        <w:left w:val="none" w:sz="0" w:space="0" w:color="auto"/>
        <w:bottom w:val="none" w:sz="0" w:space="0" w:color="auto"/>
        <w:right w:val="none" w:sz="0" w:space="0" w:color="auto"/>
      </w:divBdr>
    </w:div>
    <w:div w:id="1289318171">
      <w:bodyDiv w:val="1"/>
      <w:marLeft w:val="0"/>
      <w:marRight w:val="0"/>
      <w:marTop w:val="0"/>
      <w:marBottom w:val="0"/>
      <w:divBdr>
        <w:top w:val="none" w:sz="0" w:space="0" w:color="auto"/>
        <w:left w:val="none" w:sz="0" w:space="0" w:color="auto"/>
        <w:bottom w:val="none" w:sz="0" w:space="0" w:color="auto"/>
        <w:right w:val="none" w:sz="0" w:space="0" w:color="auto"/>
      </w:divBdr>
    </w:div>
    <w:div w:id="1289818210">
      <w:bodyDiv w:val="1"/>
      <w:marLeft w:val="0"/>
      <w:marRight w:val="0"/>
      <w:marTop w:val="0"/>
      <w:marBottom w:val="0"/>
      <w:divBdr>
        <w:top w:val="none" w:sz="0" w:space="0" w:color="auto"/>
        <w:left w:val="none" w:sz="0" w:space="0" w:color="auto"/>
        <w:bottom w:val="none" w:sz="0" w:space="0" w:color="auto"/>
        <w:right w:val="none" w:sz="0" w:space="0" w:color="auto"/>
      </w:divBdr>
    </w:div>
    <w:div w:id="1291017250">
      <w:bodyDiv w:val="1"/>
      <w:marLeft w:val="0"/>
      <w:marRight w:val="0"/>
      <w:marTop w:val="0"/>
      <w:marBottom w:val="0"/>
      <w:divBdr>
        <w:top w:val="none" w:sz="0" w:space="0" w:color="auto"/>
        <w:left w:val="none" w:sz="0" w:space="0" w:color="auto"/>
        <w:bottom w:val="none" w:sz="0" w:space="0" w:color="auto"/>
        <w:right w:val="none" w:sz="0" w:space="0" w:color="auto"/>
      </w:divBdr>
    </w:div>
    <w:div w:id="1291671932">
      <w:bodyDiv w:val="1"/>
      <w:marLeft w:val="0"/>
      <w:marRight w:val="0"/>
      <w:marTop w:val="0"/>
      <w:marBottom w:val="0"/>
      <w:divBdr>
        <w:top w:val="none" w:sz="0" w:space="0" w:color="auto"/>
        <w:left w:val="none" w:sz="0" w:space="0" w:color="auto"/>
        <w:bottom w:val="none" w:sz="0" w:space="0" w:color="auto"/>
        <w:right w:val="none" w:sz="0" w:space="0" w:color="auto"/>
      </w:divBdr>
    </w:div>
    <w:div w:id="1294211746">
      <w:bodyDiv w:val="1"/>
      <w:marLeft w:val="0"/>
      <w:marRight w:val="0"/>
      <w:marTop w:val="0"/>
      <w:marBottom w:val="0"/>
      <w:divBdr>
        <w:top w:val="none" w:sz="0" w:space="0" w:color="auto"/>
        <w:left w:val="none" w:sz="0" w:space="0" w:color="auto"/>
        <w:bottom w:val="none" w:sz="0" w:space="0" w:color="auto"/>
        <w:right w:val="none" w:sz="0" w:space="0" w:color="auto"/>
      </w:divBdr>
    </w:div>
    <w:div w:id="1296106526">
      <w:bodyDiv w:val="1"/>
      <w:marLeft w:val="0"/>
      <w:marRight w:val="0"/>
      <w:marTop w:val="0"/>
      <w:marBottom w:val="0"/>
      <w:divBdr>
        <w:top w:val="none" w:sz="0" w:space="0" w:color="auto"/>
        <w:left w:val="none" w:sz="0" w:space="0" w:color="auto"/>
        <w:bottom w:val="none" w:sz="0" w:space="0" w:color="auto"/>
        <w:right w:val="none" w:sz="0" w:space="0" w:color="auto"/>
      </w:divBdr>
    </w:div>
    <w:div w:id="1296988137">
      <w:bodyDiv w:val="1"/>
      <w:marLeft w:val="0"/>
      <w:marRight w:val="0"/>
      <w:marTop w:val="0"/>
      <w:marBottom w:val="0"/>
      <w:divBdr>
        <w:top w:val="none" w:sz="0" w:space="0" w:color="auto"/>
        <w:left w:val="none" w:sz="0" w:space="0" w:color="auto"/>
        <w:bottom w:val="none" w:sz="0" w:space="0" w:color="auto"/>
        <w:right w:val="none" w:sz="0" w:space="0" w:color="auto"/>
      </w:divBdr>
    </w:div>
    <w:div w:id="1309557562">
      <w:bodyDiv w:val="1"/>
      <w:marLeft w:val="0"/>
      <w:marRight w:val="0"/>
      <w:marTop w:val="0"/>
      <w:marBottom w:val="0"/>
      <w:divBdr>
        <w:top w:val="none" w:sz="0" w:space="0" w:color="auto"/>
        <w:left w:val="none" w:sz="0" w:space="0" w:color="auto"/>
        <w:bottom w:val="none" w:sz="0" w:space="0" w:color="auto"/>
        <w:right w:val="none" w:sz="0" w:space="0" w:color="auto"/>
      </w:divBdr>
    </w:div>
    <w:div w:id="1314407866">
      <w:bodyDiv w:val="1"/>
      <w:marLeft w:val="0"/>
      <w:marRight w:val="0"/>
      <w:marTop w:val="0"/>
      <w:marBottom w:val="0"/>
      <w:divBdr>
        <w:top w:val="none" w:sz="0" w:space="0" w:color="auto"/>
        <w:left w:val="none" w:sz="0" w:space="0" w:color="auto"/>
        <w:bottom w:val="none" w:sz="0" w:space="0" w:color="auto"/>
        <w:right w:val="none" w:sz="0" w:space="0" w:color="auto"/>
      </w:divBdr>
    </w:div>
    <w:div w:id="1323898234">
      <w:bodyDiv w:val="1"/>
      <w:marLeft w:val="0"/>
      <w:marRight w:val="0"/>
      <w:marTop w:val="0"/>
      <w:marBottom w:val="0"/>
      <w:divBdr>
        <w:top w:val="none" w:sz="0" w:space="0" w:color="auto"/>
        <w:left w:val="none" w:sz="0" w:space="0" w:color="auto"/>
        <w:bottom w:val="none" w:sz="0" w:space="0" w:color="auto"/>
        <w:right w:val="none" w:sz="0" w:space="0" w:color="auto"/>
      </w:divBdr>
    </w:div>
    <w:div w:id="1330598816">
      <w:bodyDiv w:val="1"/>
      <w:marLeft w:val="0"/>
      <w:marRight w:val="0"/>
      <w:marTop w:val="0"/>
      <w:marBottom w:val="0"/>
      <w:divBdr>
        <w:top w:val="none" w:sz="0" w:space="0" w:color="auto"/>
        <w:left w:val="none" w:sz="0" w:space="0" w:color="auto"/>
        <w:bottom w:val="none" w:sz="0" w:space="0" w:color="auto"/>
        <w:right w:val="none" w:sz="0" w:space="0" w:color="auto"/>
      </w:divBdr>
    </w:div>
    <w:div w:id="1333996844">
      <w:bodyDiv w:val="1"/>
      <w:marLeft w:val="0"/>
      <w:marRight w:val="0"/>
      <w:marTop w:val="0"/>
      <w:marBottom w:val="0"/>
      <w:divBdr>
        <w:top w:val="none" w:sz="0" w:space="0" w:color="auto"/>
        <w:left w:val="none" w:sz="0" w:space="0" w:color="auto"/>
        <w:bottom w:val="none" w:sz="0" w:space="0" w:color="auto"/>
        <w:right w:val="none" w:sz="0" w:space="0" w:color="auto"/>
      </w:divBdr>
    </w:div>
    <w:div w:id="1339652341">
      <w:bodyDiv w:val="1"/>
      <w:marLeft w:val="0"/>
      <w:marRight w:val="0"/>
      <w:marTop w:val="0"/>
      <w:marBottom w:val="0"/>
      <w:divBdr>
        <w:top w:val="none" w:sz="0" w:space="0" w:color="auto"/>
        <w:left w:val="none" w:sz="0" w:space="0" w:color="auto"/>
        <w:bottom w:val="none" w:sz="0" w:space="0" w:color="auto"/>
        <w:right w:val="none" w:sz="0" w:space="0" w:color="auto"/>
      </w:divBdr>
    </w:div>
    <w:div w:id="1339891692">
      <w:bodyDiv w:val="1"/>
      <w:marLeft w:val="0"/>
      <w:marRight w:val="0"/>
      <w:marTop w:val="0"/>
      <w:marBottom w:val="0"/>
      <w:divBdr>
        <w:top w:val="none" w:sz="0" w:space="0" w:color="auto"/>
        <w:left w:val="none" w:sz="0" w:space="0" w:color="auto"/>
        <w:bottom w:val="none" w:sz="0" w:space="0" w:color="auto"/>
        <w:right w:val="none" w:sz="0" w:space="0" w:color="auto"/>
      </w:divBdr>
    </w:div>
    <w:div w:id="1341274106">
      <w:bodyDiv w:val="1"/>
      <w:marLeft w:val="0"/>
      <w:marRight w:val="0"/>
      <w:marTop w:val="0"/>
      <w:marBottom w:val="0"/>
      <w:divBdr>
        <w:top w:val="none" w:sz="0" w:space="0" w:color="auto"/>
        <w:left w:val="none" w:sz="0" w:space="0" w:color="auto"/>
        <w:bottom w:val="none" w:sz="0" w:space="0" w:color="auto"/>
        <w:right w:val="none" w:sz="0" w:space="0" w:color="auto"/>
      </w:divBdr>
    </w:div>
    <w:div w:id="1347174417">
      <w:bodyDiv w:val="1"/>
      <w:marLeft w:val="0"/>
      <w:marRight w:val="0"/>
      <w:marTop w:val="0"/>
      <w:marBottom w:val="0"/>
      <w:divBdr>
        <w:top w:val="none" w:sz="0" w:space="0" w:color="auto"/>
        <w:left w:val="none" w:sz="0" w:space="0" w:color="auto"/>
        <w:bottom w:val="none" w:sz="0" w:space="0" w:color="auto"/>
        <w:right w:val="none" w:sz="0" w:space="0" w:color="auto"/>
      </w:divBdr>
    </w:div>
    <w:div w:id="1350645156">
      <w:bodyDiv w:val="1"/>
      <w:marLeft w:val="0"/>
      <w:marRight w:val="0"/>
      <w:marTop w:val="0"/>
      <w:marBottom w:val="0"/>
      <w:divBdr>
        <w:top w:val="none" w:sz="0" w:space="0" w:color="auto"/>
        <w:left w:val="none" w:sz="0" w:space="0" w:color="auto"/>
        <w:bottom w:val="none" w:sz="0" w:space="0" w:color="auto"/>
        <w:right w:val="none" w:sz="0" w:space="0" w:color="auto"/>
      </w:divBdr>
    </w:div>
    <w:div w:id="1355230982">
      <w:bodyDiv w:val="1"/>
      <w:marLeft w:val="0"/>
      <w:marRight w:val="0"/>
      <w:marTop w:val="0"/>
      <w:marBottom w:val="0"/>
      <w:divBdr>
        <w:top w:val="none" w:sz="0" w:space="0" w:color="auto"/>
        <w:left w:val="none" w:sz="0" w:space="0" w:color="auto"/>
        <w:bottom w:val="none" w:sz="0" w:space="0" w:color="auto"/>
        <w:right w:val="none" w:sz="0" w:space="0" w:color="auto"/>
      </w:divBdr>
    </w:div>
    <w:div w:id="1360281360">
      <w:bodyDiv w:val="1"/>
      <w:marLeft w:val="0"/>
      <w:marRight w:val="0"/>
      <w:marTop w:val="0"/>
      <w:marBottom w:val="0"/>
      <w:divBdr>
        <w:top w:val="none" w:sz="0" w:space="0" w:color="auto"/>
        <w:left w:val="none" w:sz="0" w:space="0" w:color="auto"/>
        <w:bottom w:val="none" w:sz="0" w:space="0" w:color="auto"/>
        <w:right w:val="none" w:sz="0" w:space="0" w:color="auto"/>
      </w:divBdr>
    </w:div>
    <w:div w:id="1364014275">
      <w:bodyDiv w:val="1"/>
      <w:marLeft w:val="0"/>
      <w:marRight w:val="0"/>
      <w:marTop w:val="0"/>
      <w:marBottom w:val="0"/>
      <w:divBdr>
        <w:top w:val="none" w:sz="0" w:space="0" w:color="auto"/>
        <w:left w:val="none" w:sz="0" w:space="0" w:color="auto"/>
        <w:bottom w:val="none" w:sz="0" w:space="0" w:color="auto"/>
        <w:right w:val="none" w:sz="0" w:space="0" w:color="auto"/>
      </w:divBdr>
    </w:div>
    <w:div w:id="1365404300">
      <w:bodyDiv w:val="1"/>
      <w:marLeft w:val="0"/>
      <w:marRight w:val="0"/>
      <w:marTop w:val="0"/>
      <w:marBottom w:val="0"/>
      <w:divBdr>
        <w:top w:val="none" w:sz="0" w:space="0" w:color="auto"/>
        <w:left w:val="none" w:sz="0" w:space="0" w:color="auto"/>
        <w:bottom w:val="none" w:sz="0" w:space="0" w:color="auto"/>
        <w:right w:val="none" w:sz="0" w:space="0" w:color="auto"/>
      </w:divBdr>
    </w:div>
    <w:div w:id="1372146969">
      <w:bodyDiv w:val="1"/>
      <w:marLeft w:val="0"/>
      <w:marRight w:val="0"/>
      <w:marTop w:val="0"/>
      <w:marBottom w:val="0"/>
      <w:divBdr>
        <w:top w:val="none" w:sz="0" w:space="0" w:color="auto"/>
        <w:left w:val="none" w:sz="0" w:space="0" w:color="auto"/>
        <w:bottom w:val="none" w:sz="0" w:space="0" w:color="auto"/>
        <w:right w:val="none" w:sz="0" w:space="0" w:color="auto"/>
      </w:divBdr>
    </w:div>
    <w:div w:id="1373186560">
      <w:bodyDiv w:val="1"/>
      <w:marLeft w:val="0"/>
      <w:marRight w:val="0"/>
      <w:marTop w:val="0"/>
      <w:marBottom w:val="0"/>
      <w:divBdr>
        <w:top w:val="none" w:sz="0" w:space="0" w:color="auto"/>
        <w:left w:val="none" w:sz="0" w:space="0" w:color="auto"/>
        <w:bottom w:val="none" w:sz="0" w:space="0" w:color="auto"/>
        <w:right w:val="none" w:sz="0" w:space="0" w:color="auto"/>
      </w:divBdr>
    </w:div>
    <w:div w:id="1374040748">
      <w:bodyDiv w:val="1"/>
      <w:marLeft w:val="0"/>
      <w:marRight w:val="0"/>
      <w:marTop w:val="0"/>
      <w:marBottom w:val="0"/>
      <w:divBdr>
        <w:top w:val="none" w:sz="0" w:space="0" w:color="auto"/>
        <w:left w:val="none" w:sz="0" w:space="0" w:color="auto"/>
        <w:bottom w:val="none" w:sz="0" w:space="0" w:color="auto"/>
        <w:right w:val="none" w:sz="0" w:space="0" w:color="auto"/>
      </w:divBdr>
    </w:div>
    <w:div w:id="1384865288">
      <w:bodyDiv w:val="1"/>
      <w:marLeft w:val="0"/>
      <w:marRight w:val="0"/>
      <w:marTop w:val="0"/>
      <w:marBottom w:val="0"/>
      <w:divBdr>
        <w:top w:val="none" w:sz="0" w:space="0" w:color="auto"/>
        <w:left w:val="none" w:sz="0" w:space="0" w:color="auto"/>
        <w:bottom w:val="none" w:sz="0" w:space="0" w:color="auto"/>
        <w:right w:val="none" w:sz="0" w:space="0" w:color="auto"/>
      </w:divBdr>
    </w:div>
    <w:div w:id="1385371087">
      <w:bodyDiv w:val="1"/>
      <w:marLeft w:val="0"/>
      <w:marRight w:val="0"/>
      <w:marTop w:val="0"/>
      <w:marBottom w:val="0"/>
      <w:divBdr>
        <w:top w:val="none" w:sz="0" w:space="0" w:color="auto"/>
        <w:left w:val="none" w:sz="0" w:space="0" w:color="auto"/>
        <w:bottom w:val="none" w:sz="0" w:space="0" w:color="auto"/>
        <w:right w:val="none" w:sz="0" w:space="0" w:color="auto"/>
      </w:divBdr>
    </w:div>
    <w:div w:id="1388797506">
      <w:bodyDiv w:val="1"/>
      <w:marLeft w:val="0"/>
      <w:marRight w:val="0"/>
      <w:marTop w:val="0"/>
      <w:marBottom w:val="0"/>
      <w:divBdr>
        <w:top w:val="none" w:sz="0" w:space="0" w:color="auto"/>
        <w:left w:val="none" w:sz="0" w:space="0" w:color="auto"/>
        <w:bottom w:val="none" w:sz="0" w:space="0" w:color="auto"/>
        <w:right w:val="none" w:sz="0" w:space="0" w:color="auto"/>
      </w:divBdr>
    </w:div>
    <w:div w:id="1394543782">
      <w:bodyDiv w:val="1"/>
      <w:marLeft w:val="0"/>
      <w:marRight w:val="0"/>
      <w:marTop w:val="0"/>
      <w:marBottom w:val="0"/>
      <w:divBdr>
        <w:top w:val="none" w:sz="0" w:space="0" w:color="auto"/>
        <w:left w:val="none" w:sz="0" w:space="0" w:color="auto"/>
        <w:bottom w:val="none" w:sz="0" w:space="0" w:color="auto"/>
        <w:right w:val="none" w:sz="0" w:space="0" w:color="auto"/>
      </w:divBdr>
    </w:div>
    <w:div w:id="1395349160">
      <w:bodyDiv w:val="1"/>
      <w:marLeft w:val="0"/>
      <w:marRight w:val="0"/>
      <w:marTop w:val="0"/>
      <w:marBottom w:val="0"/>
      <w:divBdr>
        <w:top w:val="none" w:sz="0" w:space="0" w:color="auto"/>
        <w:left w:val="none" w:sz="0" w:space="0" w:color="auto"/>
        <w:bottom w:val="none" w:sz="0" w:space="0" w:color="auto"/>
        <w:right w:val="none" w:sz="0" w:space="0" w:color="auto"/>
      </w:divBdr>
    </w:div>
    <w:div w:id="1400593697">
      <w:bodyDiv w:val="1"/>
      <w:marLeft w:val="0"/>
      <w:marRight w:val="0"/>
      <w:marTop w:val="0"/>
      <w:marBottom w:val="0"/>
      <w:divBdr>
        <w:top w:val="none" w:sz="0" w:space="0" w:color="auto"/>
        <w:left w:val="none" w:sz="0" w:space="0" w:color="auto"/>
        <w:bottom w:val="none" w:sz="0" w:space="0" w:color="auto"/>
        <w:right w:val="none" w:sz="0" w:space="0" w:color="auto"/>
      </w:divBdr>
    </w:div>
    <w:div w:id="1406487609">
      <w:bodyDiv w:val="1"/>
      <w:marLeft w:val="0"/>
      <w:marRight w:val="0"/>
      <w:marTop w:val="0"/>
      <w:marBottom w:val="0"/>
      <w:divBdr>
        <w:top w:val="none" w:sz="0" w:space="0" w:color="auto"/>
        <w:left w:val="none" w:sz="0" w:space="0" w:color="auto"/>
        <w:bottom w:val="none" w:sz="0" w:space="0" w:color="auto"/>
        <w:right w:val="none" w:sz="0" w:space="0" w:color="auto"/>
      </w:divBdr>
    </w:div>
    <w:div w:id="1418987536">
      <w:bodyDiv w:val="1"/>
      <w:marLeft w:val="0"/>
      <w:marRight w:val="0"/>
      <w:marTop w:val="0"/>
      <w:marBottom w:val="0"/>
      <w:divBdr>
        <w:top w:val="none" w:sz="0" w:space="0" w:color="auto"/>
        <w:left w:val="none" w:sz="0" w:space="0" w:color="auto"/>
        <w:bottom w:val="none" w:sz="0" w:space="0" w:color="auto"/>
        <w:right w:val="none" w:sz="0" w:space="0" w:color="auto"/>
      </w:divBdr>
    </w:div>
    <w:div w:id="1420640132">
      <w:bodyDiv w:val="1"/>
      <w:marLeft w:val="0"/>
      <w:marRight w:val="0"/>
      <w:marTop w:val="0"/>
      <w:marBottom w:val="0"/>
      <w:divBdr>
        <w:top w:val="none" w:sz="0" w:space="0" w:color="auto"/>
        <w:left w:val="none" w:sz="0" w:space="0" w:color="auto"/>
        <w:bottom w:val="none" w:sz="0" w:space="0" w:color="auto"/>
        <w:right w:val="none" w:sz="0" w:space="0" w:color="auto"/>
      </w:divBdr>
    </w:div>
    <w:div w:id="1421634440">
      <w:bodyDiv w:val="1"/>
      <w:marLeft w:val="0"/>
      <w:marRight w:val="0"/>
      <w:marTop w:val="0"/>
      <w:marBottom w:val="0"/>
      <w:divBdr>
        <w:top w:val="none" w:sz="0" w:space="0" w:color="auto"/>
        <w:left w:val="none" w:sz="0" w:space="0" w:color="auto"/>
        <w:bottom w:val="none" w:sz="0" w:space="0" w:color="auto"/>
        <w:right w:val="none" w:sz="0" w:space="0" w:color="auto"/>
      </w:divBdr>
    </w:div>
    <w:div w:id="1429885454">
      <w:bodyDiv w:val="1"/>
      <w:marLeft w:val="0"/>
      <w:marRight w:val="0"/>
      <w:marTop w:val="0"/>
      <w:marBottom w:val="0"/>
      <w:divBdr>
        <w:top w:val="none" w:sz="0" w:space="0" w:color="auto"/>
        <w:left w:val="none" w:sz="0" w:space="0" w:color="auto"/>
        <w:bottom w:val="none" w:sz="0" w:space="0" w:color="auto"/>
        <w:right w:val="none" w:sz="0" w:space="0" w:color="auto"/>
      </w:divBdr>
    </w:div>
    <w:div w:id="1430008952">
      <w:bodyDiv w:val="1"/>
      <w:marLeft w:val="0"/>
      <w:marRight w:val="0"/>
      <w:marTop w:val="0"/>
      <w:marBottom w:val="0"/>
      <w:divBdr>
        <w:top w:val="none" w:sz="0" w:space="0" w:color="auto"/>
        <w:left w:val="none" w:sz="0" w:space="0" w:color="auto"/>
        <w:bottom w:val="none" w:sz="0" w:space="0" w:color="auto"/>
        <w:right w:val="none" w:sz="0" w:space="0" w:color="auto"/>
      </w:divBdr>
    </w:div>
    <w:div w:id="1448962561">
      <w:bodyDiv w:val="1"/>
      <w:marLeft w:val="0"/>
      <w:marRight w:val="0"/>
      <w:marTop w:val="0"/>
      <w:marBottom w:val="0"/>
      <w:divBdr>
        <w:top w:val="none" w:sz="0" w:space="0" w:color="auto"/>
        <w:left w:val="none" w:sz="0" w:space="0" w:color="auto"/>
        <w:bottom w:val="none" w:sz="0" w:space="0" w:color="auto"/>
        <w:right w:val="none" w:sz="0" w:space="0" w:color="auto"/>
      </w:divBdr>
    </w:div>
    <w:div w:id="1450319597">
      <w:bodyDiv w:val="1"/>
      <w:marLeft w:val="0"/>
      <w:marRight w:val="0"/>
      <w:marTop w:val="0"/>
      <w:marBottom w:val="0"/>
      <w:divBdr>
        <w:top w:val="none" w:sz="0" w:space="0" w:color="auto"/>
        <w:left w:val="none" w:sz="0" w:space="0" w:color="auto"/>
        <w:bottom w:val="none" w:sz="0" w:space="0" w:color="auto"/>
        <w:right w:val="none" w:sz="0" w:space="0" w:color="auto"/>
      </w:divBdr>
    </w:div>
    <w:div w:id="1460536942">
      <w:bodyDiv w:val="1"/>
      <w:marLeft w:val="0"/>
      <w:marRight w:val="0"/>
      <w:marTop w:val="0"/>
      <w:marBottom w:val="0"/>
      <w:divBdr>
        <w:top w:val="none" w:sz="0" w:space="0" w:color="auto"/>
        <w:left w:val="none" w:sz="0" w:space="0" w:color="auto"/>
        <w:bottom w:val="none" w:sz="0" w:space="0" w:color="auto"/>
        <w:right w:val="none" w:sz="0" w:space="0" w:color="auto"/>
      </w:divBdr>
    </w:div>
    <w:div w:id="1462460475">
      <w:bodyDiv w:val="1"/>
      <w:marLeft w:val="0"/>
      <w:marRight w:val="0"/>
      <w:marTop w:val="0"/>
      <w:marBottom w:val="0"/>
      <w:divBdr>
        <w:top w:val="none" w:sz="0" w:space="0" w:color="auto"/>
        <w:left w:val="none" w:sz="0" w:space="0" w:color="auto"/>
        <w:bottom w:val="none" w:sz="0" w:space="0" w:color="auto"/>
        <w:right w:val="none" w:sz="0" w:space="0" w:color="auto"/>
      </w:divBdr>
    </w:div>
    <w:div w:id="1469662385">
      <w:bodyDiv w:val="1"/>
      <w:marLeft w:val="0"/>
      <w:marRight w:val="0"/>
      <w:marTop w:val="0"/>
      <w:marBottom w:val="0"/>
      <w:divBdr>
        <w:top w:val="none" w:sz="0" w:space="0" w:color="auto"/>
        <w:left w:val="none" w:sz="0" w:space="0" w:color="auto"/>
        <w:bottom w:val="none" w:sz="0" w:space="0" w:color="auto"/>
        <w:right w:val="none" w:sz="0" w:space="0" w:color="auto"/>
      </w:divBdr>
    </w:div>
    <w:div w:id="1473253344">
      <w:bodyDiv w:val="1"/>
      <w:marLeft w:val="0"/>
      <w:marRight w:val="0"/>
      <w:marTop w:val="0"/>
      <w:marBottom w:val="0"/>
      <w:divBdr>
        <w:top w:val="none" w:sz="0" w:space="0" w:color="auto"/>
        <w:left w:val="none" w:sz="0" w:space="0" w:color="auto"/>
        <w:bottom w:val="none" w:sz="0" w:space="0" w:color="auto"/>
        <w:right w:val="none" w:sz="0" w:space="0" w:color="auto"/>
      </w:divBdr>
    </w:div>
    <w:div w:id="1483548789">
      <w:bodyDiv w:val="1"/>
      <w:marLeft w:val="0"/>
      <w:marRight w:val="0"/>
      <w:marTop w:val="0"/>
      <w:marBottom w:val="0"/>
      <w:divBdr>
        <w:top w:val="none" w:sz="0" w:space="0" w:color="auto"/>
        <w:left w:val="none" w:sz="0" w:space="0" w:color="auto"/>
        <w:bottom w:val="none" w:sz="0" w:space="0" w:color="auto"/>
        <w:right w:val="none" w:sz="0" w:space="0" w:color="auto"/>
      </w:divBdr>
    </w:div>
    <w:div w:id="1485122494">
      <w:bodyDiv w:val="1"/>
      <w:marLeft w:val="0"/>
      <w:marRight w:val="0"/>
      <w:marTop w:val="0"/>
      <w:marBottom w:val="0"/>
      <w:divBdr>
        <w:top w:val="none" w:sz="0" w:space="0" w:color="auto"/>
        <w:left w:val="none" w:sz="0" w:space="0" w:color="auto"/>
        <w:bottom w:val="none" w:sz="0" w:space="0" w:color="auto"/>
        <w:right w:val="none" w:sz="0" w:space="0" w:color="auto"/>
      </w:divBdr>
    </w:div>
    <w:div w:id="1488279985">
      <w:bodyDiv w:val="1"/>
      <w:marLeft w:val="0"/>
      <w:marRight w:val="0"/>
      <w:marTop w:val="0"/>
      <w:marBottom w:val="0"/>
      <w:divBdr>
        <w:top w:val="none" w:sz="0" w:space="0" w:color="auto"/>
        <w:left w:val="none" w:sz="0" w:space="0" w:color="auto"/>
        <w:bottom w:val="none" w:sz="0" w:space="0" w:color="auto"/>
        <w:right w:val="none" w:sz="0" w:space="0" w:color="auto"/>
      </w:divBdr>
    </w:div>
    <w:div w:id="1494563495">
      <w:bodyDiv w:val="1"/>
      <w:marLeft w:val="0"/>
      <w:marRight w:val="0"/>
      <w:marTop w:val="0"/>
      <w:marBottom w:val="0"/>
      <w:divBdr>
        <w:top w:val="none" w:sz="0" w:space="0" w:color="auto"/>
        <w:left w:val="none" w:sz="0" w:space="0" w:color="auto"/>
        <w:bottom w:val="none" w:sz="0" w:space="0" w:color="auto"/>
        <w:right w:val="none" w:sz="0" w:space="0" w:color="auto"/>
      </w:divBdr>
    </w:div>
    <w:div w:id="1497649482">
      <w:bodyDiv w:val="1"/>
      <w:marLeft w:val="0"/>
      <w:marRight w:val="0"/>
      <w:marTop w:val="0"/>
      <w:marBottom w:val="0"/>
      <w:divBdr>
        <w:top w:val="none" w:sz="0" w:space="0" w:color="auto"/>
        <w:left w:val="none" w:sz="0" w:space="0" w:color="auto"/>
        <w:bottom w:val="none" w:sz="0" w:space="0" w:color="auto"/>
        <w:right w:val="none" w:sz="0" w:space="0" w:color="auto"/>
      </w:divBdr>
    </w:div>
    <w:div w:id="1507286118">
      <w:bodyDiv w:val="1"/>
      <w:marLeft w:val="0"/>
      <w:marRight w:val="0"/>
      <w:marTop w:val="0"/>
      <w:marBottom w:val="0"/>
      <w:divBdr>
        <w:top w:val="none" w:sz="0" w:space="0" w:color="auto"/>
        <w:left w:val="none" w:sz="0" w:space="0" w:color="auto"/>
        <w:bottom w:val="none" w:sz="0" w:space="0" w:color="auto"/>
        <w:right w:val="none" w:sz="0" w:space="0" w:color="auto"/>
      </w:divBdr>
    </w:div>
    <w:div w:id="1513959774">
      <w:bodyDiv w:val="1"/>
      <w:marLeft w:val="0"/>
      <w:marRight w:val="0"/>
      <w:marTop w:val="0"/>
      <w:marBottom w:val="0"/>
      <w:divBdr>
        <w:top w:val="none" w:sz="0" w:space="0" w:color="auto"/>
        <w:left w:val="none" w:sz="0" w:space="0" w:color="auto"/>
        <w:bottom w:val="none" w:sz="0" w:space="0" w:color="auto"/>
        <w:right w:val="none" w:sz="0" w:space="0" w:color="auto"/>
      </w:divBdr>
    </w:div>
    <w:div w:id="1516383953">
      <w:bodyDiv w:val="1"/>
      <w:marLeft w:val="0"/>
      <w:marRight w:val="0"/>
      <w:marTop w:val="0"/>
      <w:marBottom w:val="0"/>
      <w:divBdr>
        <w:top w:val="none" w:sz="0" w:space="0" w:color="auto"/>
        <w:left w:val="none" w:sz="0" w:space="0" w:color="auto"/>
        <w:bottom w:val="none" w:sz="0" w:space="0" w:color="auto"/>
        <w:right w:val="none" w:sz="0" w:space="0" w:color="auto"/>
      </w:divBdr>
    </w:div>
    <w:div w:id="1519201080">
      <w:bodyDiv w:val="1"/>
      <w:marLeft w:val="0"/>
      <w:marRight w:val="0"/>
      <w:marTop w:val="0"/>
      <w:marBottom w:val="0"/>
      <w:divBdr>
        <w:top w:val="none" w:sz="0" w:space="0" w:color="auto"/>
        <w:left w:val="none" w:sz="0" w:space="0" w:color="auto"/>
        <w:bottom w:val="none" w:sz="0" w:space="0" w:color="auto"/>
        <w:right w:val="none" w:sz="0" w:space="0" w:color="auto"/>
      </w:divBdr>
    </w:div>
    <w:div w:id="1519655648">
      <w:bodyDiv w:val="1"/>
      <w:marLeft w:val="0"/>
      <w:marRight w:val="0"/>
      <w:marTop w:val="0"/>
      <w:marBottom w:val="0"/>
      <w:divBdr>
        <w:top w:val="none" w:sz="0" w:space="0" w:color="auto"/>
        <w:left w:val="none" w:sz="0" w:space="0" w:color="auto"/>
        <w:bottom w:val="none" w:sz="0" w:space="0" w:color="auto"/>
        <w:right w:val="none" w:sz="0" w:space="0" w:color="auto"/>
      </w:divBdr>
    </w:div>
    <w:div w:id="1523861722">
      <w:bodyDiv w:val="1"/>
      <w:marLeft w:val="0"/>
      <w:marRight w:val="0"/>
      <w:marTop w:val="0"/>
      <w:marBottom w:val="0"/>
      <w:divBdr>
        <w:top w:val="none" w:sz="0" w:space="0" w:color="auto"/>
        <w:left w:val="none" w:sz="0" w:space="0" w:color="auto"/>
        <w:bottom w:val="none" w:sz="0" w:space="0" w:color="auto"/>
        <w:right w:val="none" w:sz="0" w:space="0" w:color="auto"/>
      </w:divBdr>
    </w:div>
    <w:div w:id="1524323597">
      <w:bodyDiv w:val="1"/>
      <w:marLeft w:val="0"/>
      <w:marRight w:val="0"/>
      <w:marTop w:val="0"/>
      <w:marBottom w:val="0"/>
      <w:divBdr>
        <w:top w:val="none" w:sz="0" w:space="0" w:color="auto"/>
        <w:left w:val="none" w:sz="0" w:space="0" w:color="auto"/>
        <w:bottom w:val="none" w:sz="0" w:space="0" w:color="auto"/>
        <w:right w:val="none" w:sz="0" w:space="0" w:color="auto"/>
      </w:divBdr>
    </w:div>
    <w:div w:id="1524512074">
      <w:bodyDiv w:val="1"/>
      <w:marLeft w:val="0"/>
      <w:marRight w:val="0"/>
      <w:marTop w:val="0"/>
      <w:marBottom w:val="0"/>
      <w:divBdr>
        <w:top w:val="none" w:sz="0" w:space="0" w:color="auto"/>
        <w:left w:val="none" w:sz="0" w:space="0" w:color="auto"/>
        <w:bottom w:val="none" w:sz="0" w:space="0" w:color="auto"/>
        <w:right w:val="none" w:sz="0" w:space="0" w:color="auto"/>
      </w:divBdr>
    </w:div>
    <w:div w:id="1525289690">
      <w:bodyDiv w:val="1"/>
      <w:marLeft w:val="0"/>
      <w:marRight w:val="0"/>
      <w:marTop w:val="0"/>
      <w:marBottom w:val="0"/>
      <w:divBdr>
        <w:top w:val="none" w:sz="0" w:space="0" w:color="auto"/>
        <w:left w:val="none" w:sz="0" w:space="0" w:color="auto"/>
        <w:bottom w:val="none" w:sz="0" w:space="0" w:color="auto"/>
        <w:right w:val="none" w:sz="0" w:space="0" w:color="auto"/>
      </w:divBdr>
    </w:div>
    <w:div w:id="1526290452">
      <w:bodyDiv w:val="1"/>
      <w:marLeft w:val="0"/>
      <w:marRight w:val="0"/>
      <w:marTop w:val="0"/>
      <w:marBottom w:val="0"/>
      <w:divBdr>
        <w:top w:val="none" w:sz="0" w:space="0" w:color="auto"/>
        <w:left w:val="none" w:sz="0" w:space="0" w:color="auto"/>
        <w:bottom w:val="none" w:sz="0" w:space="0" w:color="auto"/>
        <w:right w:val="none" w:sz="0" w:space="0" w:color="auto"/>
      </w:divBdr>
    </w:div>
    <w:div w:id="1526359406">
      <w:bodyDiv w:val="1"/>
      <w:marLeft w:val="0"/>
      <w:marRight w:val="0"/>
      <w:marTop w:val="0"/>
      <w:marBottom w:val="0"/>
      <w:divBdr>
        <w:top w:val="none" w:sz="0" w:space="0" w:color="auto"/>
        <w:left w:val="none" w:sz="0" w:space="0" w:color="auto"/>
        <w:bottom w:val="none" w:sz="0" w:space="0" w:color="auto"/>
        <w:right w:val="none" w:sz="0" w:space="0" w:color="auto"/>
      </w:divBdr>
    </w:div>
    <w:div w:id="1544978142">
      <w:bodyDiv w:val="1"/>
      <w:marLeft w:val="0"/>
      <w:marRight w:val="0"/>
      <w:marTop w:val="0"/>
      <w:marBottom w:val="0"/>
      <w:divBdr>
        <w:top w:val="none" w:sz="0" w:space="0" w:color="auto"/>
        <w:left w:val="none" w:sz="0" w:space="0" w:color="auto"/>
        <w:bottom w:val="none" w:sz="0" w:space="0" w:color="auto"/>
        <w:right w:val="none" w:sz="0" w:space="0" w:color="auto"/>
      </w:divBdr>
    </w:div>
    <w:div w:id="1564488704">
      <w:bodyDiv w:val="1"/>
      <w:marLeft w:val="0"/>
      <w:marRight w:val="0"/>
      <w:marTop w:val="0"/>
      <w:marBottom w:val="0"/>
      <w:divBdr>
        <w:top w:val="none" w:sz="0" w:space="0" w:color="auto"/>
        <w:left w:val="none" w:sz="0" w:space="0" w:color="auto"/>
        <w:bottom w:val="none" w:sz="0" w:space="0" w:color="auto"/>
        <w:right w:val="none" w:sz="0" w:space="0" w:color="auto"/>
      </w:divBdr>
    </w:div>
    <w:div w:id="1588539893">
      <w:bodyDiv w:val="1"/>
      <w:marLeft w:val="0"/>
      <w:marRight w:val="0"/>
      <w:marTop w:val="0"/>
      <w:marBottom w:val="0"/>
      <w:divBdr>
        <w:top w:val="none" w:sz="0" w:space="0" w:color="auto"/>
        <w:left w:val="none" w:sz="0" w:space="0" w:color="auto"/>
        <w:bottom w:val="none" w:sz="0" w:space="0" w:color="auto"/>
        <w:right w:val="none" w:sz="0" w:space="0" w:color="auto"/>
      </w:divBdr>
    </w:div>
    <w:div w:id="1592425991">
      <w:bodyDiv w:val="1"/>
      <w:marLeft w:val="0"/>
      <w:marRight w:val="0"/>
      <w:marTop w:val="0"/>
      <w:marBottom w:val="0"/>
      <w:divBdr>
        <w:top w:val="none" w:sz="0" w:space="0" w:color="auto"/>
        <w:left w:val="none" w:sz="0" w:space="0" w:color="auto"/>
        <w:bottom w:val="none" w:sz="0" w:space="0" w:color="auto"/>
        <w:right w:val="none" w:sz="0" w:space="0" w:color="auto"/>
      </w:divBdr>
    </w:div>
    <w:div w:id="1595091215">
      <w:bodyDiv w:val="1"/>
      <w:marLeft w:val="0"/>
      <w:marRight w:val="0"/>
      <w:marTop w:val="0"/>
      <w:marBottom w:val="0"/>
      <w:divBdr>
        <w:top w:val="none" w:sz="0" w:space="0" w:color="auto"/>
        <w:left w:val="none" w:sz="0" w:space="0" w:color="auto"/>
        <w:bottom w:val="none" w:sz="0" w:space="0" w:color="auto"/>
        <w:right w:val="none" w:sz="0" w:space="0" w:color="auto"/>
      </w:divBdr>
    </w:div>
    <w:div w:id="1596016493">
      <w:bodyDiv w:val="1"/>
      <w:marLeft w:val="0"/>
      <w:marRight w:val="0"/>
      <w:marTop w:val="0"/>
      <w:marBottom w:val="0"/>
      <w:divBdr>
        <w:top w:val="none" w:sz="0" w:space="0" w:color="auto"/>
        <w:left w:val="none" w:sz="0" w:space="0" w:color="auto"/>
        <w:bottom w:val="none" w:sz="0" w:space="0" w:color="auto"/>
        <w:right w:val="none" w:sz="0" w:space="0" w:color="auto"/>
      </w:divBdr>
    </w:div>
    <w:div w:id="1600522132">
      <w:bodyDiv w:val="1"/>
      <w:marLeft w:val="0"/>
      <w:marRight w:val="0"/>
      <w:marTop w:val="0"/>
      <w:marBottom w:val="0"/>
      <w:divBdr>
        <w:top w:val="none" w:sz="0" w:space="0" w:color="auto"/>
        <w:left w:val="none" w:sz="0" w:space="0" w:color="auto"/>
        <w:bottom w:val="none" w:sz="0" w:space="0" w:color="auto"/>
        <w:right w:val="none" w:sz="0" w:space="0" w:color="auto"/>
      </w:divBdr>
    </w:div>
    <w:div w:id="1614628860">
      <w:bodyDiv w:val="1"/>
      <w:marLeft w:val="0"/>
      <w:marRight w:val="0"/>
      <w:marTop w:val="0"/>
      <w:marBottom w:val="0"/>
      <w:divBdr>
        <w:top w:val="none" w:sz="0" w:space="0" w:color="auto"/>
        <w:left w:val="none" w:sz="0" w:space="0" w:color="auto"/>
        <w:bottom w:val="none" w:sz="0" w:space="0" w:color="auto"/>
        <w:right w:val="none" w:sz="0" w:space="0" w:color="auto"/>
      </w:divBdr>
    </w:div>
    <w:div w:id="1616063939">
      <w:bodyDiv w:val="1"/>
      <w:marLeft w:val="0"/>
      <w:marRight w:val="0"/>
      <w:marTop w:val="0"/>
      <w:marBottom w:val="0"/>
      <w:divBdr>
        <w:top w:val="none" w:sz="0" w:space="0" w:color="auto"/>
        <w:left w:val="none" w:sz="0" w:space="0" w:color="auto"/>
        <w:bottom w:val="none" w:sz="0" w:space="0" w:color="auto"/>
        <w:right w:val="none" w:sz="0" w:space="0" w:color="auto"/>
      </w:divBdr>
    </w:div>
    <w:div w:id="1616206371">
      <w:bodyDiv w:val="1"/>
      <w:marLeft w:val="0"/>
      <w:marRight w:val="0"/>
      <w:marTop w:val="0"/>
      <w:marBottom w:val="0"/>
      <w:divBdr>
        <w:top w:val="none" w:sz="0" w:space="0" w:color="auto"/>
        <w:left w:val="none" w:sz="0" w:space="0" w:color="auto"/>
        <w:bottom w:val="none" w:sz="0" w:space="0" w:color="auto"/>
        <w:right w:val="none" w:sz="0" w:space="0" w:color="auto"/>
      </w:divBdr>
    </w:div>
    <w:div w:id="1616249922">
      <w:bodyDiv w:val="1"/>
      <w:marLeft w:val="0"/>
      <w:marRight w:val="0"/>
      <w:marTop w:val="0"/>
      <w:marBottom w:val="0"/>
      <w:divBdr>
        <w:top w:val="none" w:sz="0" w:space="0" w:color="auto"/>
        <w:left w:val="none" w:sz="0" w:space="0" w:color="auto"/>
        <w:bottom w:val="none" w:sz="0" w:space="0" w:color="auto"/>
        <w:right w:val="none" w:sz="0" w:space="0" w:color="auto"/>
      </w:divBdr>
    </w:div>
    <w:div w:id="1623220308">
      <w:bodyDiv w:val="1"/>
      <w:marLeft w:val="0"/>
      <w:marRight w:val="0"/>
      <w:marTop w:val="0"/>
      <w:marBottom w:val="0"/>
      <w:divBdr>
        <w:top w:val="none" w:sz="0" w:space="0" w:color="auto"/>
        <w:left w:val="none" w:sz="0" w:space="0" w:color="auto"/>
        <w:bottom w:val="none" w:sz="0" w:space="0" w:color="auto"/>
        <w:right w:val="none" w:sz="0" w:space="0" w:color="auto"/>
      </w:divBdr>
    </w:div>
    <w:div w:id="1624462831">
      <w:bodyDiv w:val="1"/>
      <w:marLeft w:val="0"/>
      <w:marRight w:val="0"/>
      <w:marTop w:val="0"/>
      <w:marBottom w:val="0"/>
      <w:divBdr>
        <w:top w:val="none" w:sz="0" w:space="0" w:color="auto"/>
        <w:left w:val="none" w:sz="0" w:space="0" w:color="auto"/>
        <w:bottom w:val="none" w:sz="0" w:space="0" w:color="auto"/>
        <w:right w:val="none" w:sz="0" w:space="0" w:color="auto"/>
      </w:divBdr>
    </w:div>
    <w:div w:id="1625960343">
      <w:bodyDiv w:val="1"/>
      <w:marLeft w:val="0"/>
      <w:marRight w:val="0"/>
      <w:marTop w:val="0"/>
      <w:marBottom w:val="0"/>
      <w:divBdr>
        <w:top w:val="none" w:sz="0" w:space="0" w:color="auto"/>
        <w:left w:val="none" w:sz="0" w:space="0" w:color="auto"/>
        <w:bottom w:val="none" w:sz="0" w:space="0" w:color="auto"/>
        <w:right w:val="none" w:sz="0" w:space="0" w:color="auto"/>
      </w:divBdr>
    </w:div>
    <w:div w:id="1641350089">
      <w:bodyDiv w:val="1"/>
      <w:marLeft w:val="0"/>
      <w:marRight w:val="0"/>
      <w:marTop w:val="0"/>
      <w:marBottom w:val="0"/>
      <w:divBdr>
        <w:top w:val="none" w:sz="0" w:space="0" w:color="auto"/>
        <w:left w:val="none" w:sz="0" w:space="0" w:color="auto"/>
        <w:bottom w:val="none" w:sz="0" w:space="0" w:color="auto"/>
        <w:right w:val="none" w:sz="0" w:space="0" w:color="auto"/>
      </w:divBdr>
    </w:div>
    <w:div w:id="1642079483">
      <w:bodyDiv w:val="1"/>
      <w:marLeft w:val="0"/>
      <w:marRight w:val="0"/>
      <w:marTop w:val="0"/>
      <w:marBottom w:val="0"/>
      <w:divBdr>
        <w:top w:val="none" w:sz="0" w:space="0" w:color="auto"/>
        <w:left w:val="none" w:sz="0" w:space="0" w:color="auto"/>
        <w:bottom w:val="none" w:sz="0" w:space="0" w:color="auto"/>
        <w:right w:val="none" w:sz="0" w:space="0" w:color="auto"/>
      </w:divBdr>
    </w:div>
    <w:div w:id="1645043102">
      <w:bodyDiv w:val="1"/>
      <w:marLeft w:val="0"/>
      <w:marRight w:val="0"/>
      <w:marTop w:val="0"/>
      <w:marBottom w:val="0"/>
      <w:divBdr>
        <w:top w:val="none" w:sz="0" w:space="0" w:color="auto"/>
        <w:left w:val="none" w:sz="0" w:space="0" w:color="auto"/>
        <w:bottom w:val="none" w:sz="0" w:space="0" w:color="auto"/>
        <w:right w:val="none" w:sz="0" w:space="0" w:color="auto"/>
      </w:divBdr>
    </w:div>
    <w:div w:id="1648777508">
      <w:bodyDiv w:val="1"/>
      <w:marLeft w:val="0"/>
      <w:marRight w:val="0"/>
      <w:marTop w:val="0"/>
      <w:marBottom w:val="0"/>
      <w:divBdr>
        <w:top w:val="none" w:sz="0" w:space="0" w:color="auto"/>
        <w:left w:val="none" w:sz="0" w:space="0" w:color="auto"/>
        <w:bottom w:val="none" w:sz="0" w:space="0" w:color="auto"/>
        <w:right w:val="none" w:sz="0" w:space="0" w:color="auto"/>
      </w:divBdr>
    </w:div>
    <w:div w:id="1659839648">
      <w:bodyDiv w:val="1"/>
      <w:marLeft w:val="0"/>
      <w:marRight w:val="0"/>
      <w:marTop w:val="0"/>
      <w:marBottom w:val="0"/>
      <w:divBdr>
        <w:top w:val="none" w:sz="0" w:space="0" w:color="auto"/>
        <w:left w:val="none" w:sz="0" w:space="0" w:color="auto"/>
        <w:bottom w:val="none" w:sz="0" w:space="0" w:color="auto"/>
        <w:right w:val="none" w:sz="0" w:space="0" w:color="auto"/>
      </w:divBdr>
    </w:div>
    <w:div w:id="1670979864">
      <w:bodyDiv w:val="1"/>
      <w:marLeft w:val="0"/>
      <w:marRight w:val="0"/>
      <w:marTop w:val="0"/>
      <w:marBottom w:val="0"/>
      <w:divBdr>
        <w:top w:val="none" w:sz="0" w:space="0" w:color="auto"/>
        <w:left w:val="none" w:sz="0" w:space="0" w:color="auto"/>
        <w:bottom w:val="none" w:sz="0" w:space="0" w:color="auto"/>
        <w:right w:val="none" w:sz="0" w:space="0" w:color="auto"/>
      </w:divBdr>
    </w:div>
    <w:div w:id="1679236566">
      <w:bodyDiv w:val="1"/>
      <w:marLeft w:val="0"/>
      <w:marRight w:val="0"/>
      <w:marTop w:val="0"/>
      <w:marBottom w:val="0"/>
      <w:divBdr>
        <w:top w:val="none" w:sz="0" w:space="0" w:color="auto"/>
        <w:left w:val="none" w:sz="0" w:space="0" w:color="auto"/>
        <w:bottom w:val="none" w:sz="0" w:space="0" w:color="auto"/>
        <w:right w:val="none" w:sz="0" w:space="0" w:color="auto"/>
      </w:divBdr>
    </w:div>
    <w:div w:id="1699351973">
      <w:bodyDiv w:val="1"/>
      <w:marLeft w:val="0"/>
      <w:marRight w:val="0"/>
      <w:marTop w:val="0"/>
      <w:marBottom w:val="0"/>
      <w:divBdr>
        <w:top w:val="none" w:sz="0" w:space="0" w:color="auto"/>
        <w:left w:val="none" w:sz="0" w:space="0" w:color="auto"/>
        <w:bottom w:val="none" w:sz="0" w:space="0" w:color="auto"/>
        <w:right w:val="none" w:sz="0" w:space="0" w:color="auto"/>
      </w:divBdr>
    </w:div>
    <w:div w:id="1708138222">
      <w:bodyDiv w:val="1"/>
      <w:marLeft w:val="0"/>
      <w:marRight w:val="0"/>
      <w:marTop w:val="0"/>
      <w:marBottom w:val="0"/>
      <w:divBdr>
        <w:top w:val="none" w:sz="0" w:space="0" w:color="auto"/>
        <w:left w:val="none" w:sz="0" w:space="0" w:color="auto"/>
        <w:bottom w:val="none" w:sz="0" w:space="0" w:color="auto"/>
        <w:right w:val="none" w:sz="0" w:space="0" w:color="auto"/>
      </w:divBdr>
    </w:div>
    <w:div w:id="1708598351">
      <w:bodyDiv w:val="1"/>
      <w:marLeft w:val="0"/>
      <w:marRight w:val="0"/>
      <w:marTop w:val="0"/>
      <w:marBottom w:val="0"/>
      <w:divBdr>
        <w:top w:val="none" w:sz="0" w:space="0" w:color="auto"/>
        <w:left w:val="none" w:sz="0" w:space="0" w:color="auto"/>
        <w:bottom w:val="none" w:sz="0" w:space="0" w:color="auto"/>
        <w:right w:val="none" w:sz="0" w:space="0" w:color="auto"/>
      </w:divBdr>
    </w:div>
    <w:div w:id="1717271412">
      <w:bodyDiv w:val="1"/>
      <w:marLeft w:val="0"/>
      <w:marRight w:val="0"/>
      <w:marTop w:val="0"/>
      <w:marBottom w:val="0"/>
      <w:divBdr>
        <w:top w:val="none" w:sz="0" w:space="0" w:color="auto"/>
        <w:left w:val="none" w:sz="0" w:space="0" w:color="auto"/>
        <w:bottom w:val="none" w:sz="0" w:space="0" w:color="auto"/>
        <w:right w:val="none" w:sz="0" w:space="0" w:color="auto"/>
      </w:divBdr>
    </w:div>
    <w:div w:id="1723362700">
      <w:bodyDiv w:val="1"/>
      <w:marLeft w:val="0"/>
      <w:marRight w:val="0"/>
      <w:marTop w:val="0"/>
      <w:marBottom w:val="0"/>
      <w:divBdr>
        <w:top w:val="none" w:sz="0" w:space="0" w:color="auto"/>
        <w:left w:val="none" w:sz="0" w:space="0" w:color="auto"/>
        <w:bottom w:val="none" w:sz="0" w:space="0" w:color="auto"/>
        <w:right w:val="none" w:sz="0" w:space="0" w:color="auto"/>
      </w:divBdr>
    </w:div>
    <w:div w:id="1724325282">
      <w:bodyDiv w:val="1"/>
      <w:marLeft w:val="0"/>
      <w:marRight w:val="0"/>
      <w:marTop w:val="0"/>
      <w:marBottom w:val="0"/>
      <w:divBdr>
        <w:top w:val="none" w:sz="0" w:space="0" w:color="auto"/>
        <w:left w:val="none" w:sz="0" w:space="0" w:color="auto"/>
        <w:bottom w:val="none" w:sz="0" w:space="0" w:color="auto"/>
        <w:right w:val="none" w:sz="0" w:space="0" w:color="auto"/>
      </w:divBdr>
    </w:div>
    <w:div w:id="1725180023">
      <w:bodyDiv w:val="1"/>
      <w:marLeft w:val="0"/>
      <w:marRight w:val="0"/>
      <w:marTop w:val="0"/>
      <w:marBottom w:val="0"/>
      <w:divBdr>
        <w:top w:val="none" w:sz="0" w:space="0" w:color="auto"/>
        <w:left w:val="none" w:sz="0" w:space="0" w:color="auto"/>
        <w:bottom w:val="none" w:sz="0" w:space="0" w:color="auto"/>
        <w:right w:val="none" w:sz="0" w:space="0" w:color="auto"/>
      </w:divBdr>
    </w:div>
    <w:div w:id="1729569352">
      <w:bodyDiv w:val="1"/>
      <w:marLeft w:val="0"/>
      <w:marRight w:val="0"/>
      <w:marTop w:val="0"/>
      <w:marBottom w:val="0"/>
      <w:divBdr>
        <w:top w:val="none" w:sz="0" w:space="0" w:color="auto"/>
        <w:left w:val="none" w:sz="0" w:space="0" w:color="auto"/>
        <w:bottom w:val="none" w:sz="0" w:space="0" w:color="auto"/>
        <w:right w:val="none" w:sz="0" w:space="0" w:color="auto"/>
      </w:divBdr>
    </w:div>
    <w:div w:id="1731926637">
      <w:bodyDiv w:val="1"/>
      <w:marLeft w:val="0"/>
      <w:marRight w:val="0"/>
      <w:marTop w:val="0"/>
      <w:marBottom w:val="0"/>
      <w:divBdr>
        <w:top w:val="none" w:sz="0" w:space="0" w:color="auto"/>
        <w:left w:val="none" w:sz="0" w:space="0" w:color="auto"/>
        <w:bottom w:val="none" w:sz="0" w:space="0" w:color="auto"/>
        <w:right w:val="none" w:sz="0" w:space="0" w:color="auto"/>
      </w:divBdr>
    </w:div>
    <w:div w:id="1735199195">
      <w:bodyDiv w:val="1"/>
      <w:marLeft w:val="0"/>
      <w:marRight w:val="0"/>
      <w:marTop w:val="0"/>
      <w:marBottom w:val="0"/>
      <w:divBdr>
        <w:top w:val="none" w:sz="0" w:space="0" w:color="auto"/>
        <w:left w:val="none" w:sz="0" w:space="0" w:color="auto"/>
        <w:bottom w:val="none" w:sz="0" w:space="0" w:color="auto"/>
        <w:right w:val="none" w:sz="0" w:space="0" w:color="auto"/>
      </w:divBdr>
    </w:div>
    <w:div w:id="1735272838">
      <w:bodyDiv w:val="1"/>
      <w:marLeft w:val="0"/>
      <w:marRight w:val="0"/>
      <w:marTop w:val="0"/>
      <w:marBottom w:val="0"/>
      <w:divBdr>
        <w:top w:val="none" w:sz="0" w:space="0" w:color="auto"/>
        <w:left w:val="none" w:sz="0" w:space="0" w:color="auto"/>
        <w:bottom w:val="none" w:sz="0" w:space="0" w:color="auto"/>
        <w:right w:val="none" w:sz="0" w:space="0" w:color="auto"/>
      </w:divBdr>
    </w:div>
    <w:div w:id="1747070484">
      <w:bodyDiv w:val="1"/>
      <w:marLeft w:val="0"/>
      <w:marRight w:val="0"/>
      <w:marTop w:val="0"/>
      <w:marBottom w:val="0"/>
      <w:divBdr>
        <w:top w:val="none" w:sz="0" w:space="0" w:color="auto"/>
        <w:left w:val="none" w:sz="0" w:space="0" w:color="auto"/>
        <w:bottom w:val="none" w:sz="0" w:space="0" w:color="auto"/>
        <w:right w:val="none" w:sz="0" w:space="0" w:color="auto"/>
      </w:divBdr>
    </w:div>
    <w:div w:id="1747679302">
      <w:bodyDiv w:val="1"/>
      <w:marLeft w:val="0"/>
      <w:marRight w:val="0"/>
      <w:marTop w:val="0"/>
      <w:marBottom w:val="0"/>
      <w:divBdr>
        <w:top w:val="none" w:sz="0" w:space="0" w:color="auto"/>
        <w:left w:val="none" w:sz="0" w:space="0" w:color="auto"/>
        <w:bottom w:val="none" w:sz="0" w:space="0" w:color="auto"/>
        <w:right w:val="none" w:sz="0" w:space="0" w:color="auto"/>
      </w:divBdr>
    </w:div>
    <w:div w:id="1751005341">
      <w:bodyDiv w:val="1"/>
      <w:marLeft w:val="0"/>
      <w:marRight w:val="0"/>
      <w:marTop w:val="0"/>
      <w:marBottom w:val="0"/>
      <w:divBdr>
        <w:top w:val="none" w:sz="0" w:space="0" w:color="auto"/>
        <w:left w:val="none" w:sz="0" w:space="0" w:color="auto"/>
        <w:bottom w:val="none" w:sz="0" w:space="0" w:color="auto"/>
        <w:right w:val="none" w:sz="0" w:space="0" w:color="auto"/>
      </w:divBdr>
    </w:div>
    <w:div w:id="1751847435">
      <w:bodyDiv w:val="1"/>
      <w:marLeft w:val="0"/>
      <w:marRight w:val="0"/>
      <w:marTop w:val="0"/>
      <w:marBottom w:val="0"/>
      <w:divBdr>
        <w:top w:val="none" w:sz="0" w:space="0" w:color="auto"/>
        <w:left w:val="none" w:sz="0" w:space="0" w:color="auto"/>
        <w:bottom w:val="none" w:sz="0" w:space="0" w:color="auto"/>
        <w:right w:val="none" w:sz="0" w:space="0" w:color="auto"/>
      </w:divBdr>
    </w:div>
    <w:div w:id="1756172997">
      <w:bodyDiv w:val="1"/>
      <w:marLeft w:val="0"/>
      <w:marRight w:val="0"/>
      <w:marTop w:val="0"/>
      <w:marBottom w:val="0"/>
      <w:divBdr>
        <w:top w:val="none" w:sz="0" w:space="0" w:color="auto"/>
        <w:left w:val="none" w:sz="0" w:space="0" w:color="auto"/>
        <w:bottom w:val="none" w:sz="0" w:space="0" w:color="auto"/>
        <w:right w:val="none" w:sz="0" w:space="0" w:color="auto"/>
      </w:divBdr>
    </w:div>
    <w:div w:id="1761289385">
      <w:bodyDiv w:val="1"/>
      <w:marLeft w:val="0"/>
      <w:marRight w:val="0"/>
      <w:marTop w:val="0"/>
      <w:marBottom w:val="0"/>
      <w:divBdr>
        <w:top w:val="none" w:sz="0" w:space="0" w:color="auto"/>
        <w:left w:val="none" w:sz="0" w:space="0" w:color="auto"/>
        <w:bottom w:val="none" w:sz="0" w:space="0" w:color="auto"/>
        <w:right w:val="none" w:sz="0" w:space="0" w:color="auto"/>
      </w:divBdr>
    </w:div>
    <w:div w:id="1776905660">
      <w:bodyDiv w:val="1"/>
      <w:marLeft w:val="0"/>
      <w:marRight w:val="0"/>
      <w:marTop w:val="0"/>
      <w:marBottom w:val="0"/>
      <w:divBdr>
        <w:top w:val="none" w:sz="0" w:space="0" w:color="auto"/>
        <w:left w:val="none" w:sz="0" w:space="0" w:color="auto"/>
        <w:bottom w:val="none" w:sz="0" w:space="0" w:color="auto"/>
        <w:right w:val="none" w:sz="0" w:space="0" w:color="auto"/>
      </w:divBdr>
    </w:div>
    <w:div w:id="1785224673">
      <w:bodyDiv w:val="1"/>
      <w:marLeft w:val="0"/>
      <w:marRight w:val="0"/>
      <w:marTop w:val="0"/>
      <w:marBottom w:val="0"/>
      <w:divBdr>
        <w:top w:val="none" w:sz="0" w:space="0" w:color="auto"/>
        <w:left w:val="none" w:sz="0" w:space="0" w:color="auto"/>
        <w:bottom w:val="none" w:sz="0" w:space="0" w:color="auto"/>
        <w:right w:val="none" w:sz="0" w:space="0" w:color="auto"/>
      </w:divBdr>
    </w:div>
    <w:div w:id="1785340764">
      <w:bodyDiv w:val="1"/>
      <w:marLeft w:val="0"/>
      <w:marRight w:val="0"/>
      <w:marTop w:val="0"/>
      <w:marBottom w:val="0"/>
      <w:divBdr>
        <w:top w:val="none" w:sz="0" w:space="0" w:color="auto"/>
        <w:left w:val="none" w:sz="0" w:space="0" w:color="auto"/>
        <w:bottom w:val="none" w:sz="0" w:space="0" w:color="auto"/>
        <w:right w:val="none" w:sz="0" w:space="0" w:color="auto"/>
      </w:divBdr>
    </w:div>
    <w:div w:id="1786462673">
      <w:bodyDiv w:val="1"/>
      <w:marLeft w:val="0"/>
      <w:marRight w:val="0"/>
      <w:marTop w:val="0"/>
      <w:marBottom w:val="0"/>
      <w:divBdr>
        <w:top w:val="none" w:sz="0" w:space="0" w:color="auto"/>
        <w:left w:val="none" w:sz="0" w:space="0" w:color="auto"/>
        <w:bottom w:val="none" w:sz="0" w:space="0" w:color="auto"/>
        <w:right w:val="none" w:sz="0" w:space="0" w:color="auto"/>
      </w:divBdr>
    </w:div>
    <w:div w:id="1790779824">
      <w:bodyDiv w:val="1"/>
      <w:marLeft w:val="0"/>
      <w:marRight w:val="0"/>
      <w:marTop w:val="0"/>
      <w:marBottom w:val="0"/>
      <w:divBdr>
        <w:top w:val="none" w:sz="0" w:space="0" w:color="auto"/>
        <w:left w:val="none" w:sz="0" w:space="0" w:color="auto"/>
        <w:bottom w:val="none" w:sz="0" w:space="0" w:color="auto"/>
        <w:right w:val="none" w:sz="0" w:space="0" w:color="auto"/>
      </w:divBdr>
    </w:div>
    <w:div w:id="1797023765">
      <w:bodyDiv w:val="1"/>
      <w:marLeft w:val="0"/>
      <w:marRight w:val="0"/>
      <w:marTop w:val="0"/>
      <w:marBottom w:val="0"/>
      <w:divBdr>
        <w:top w:val="none" w:sz="0" w:space="0" w:color="auto"/>
        <w:left w:val="none" w:sz="0" w:space="0" w:color="auto"/>
        <w:bottom w:val="none" w:sz="0" w:space="0" w:color="auto"/>
        <w:right w:val="none" w:sz="0" w:space="0" w:color="auto"/>
      </w:divBdr>
    </w:div>
    <w:div w:id="1801802841">
      <w:bodyDiv w:val="1"/>
      <w:marLeft w:val="0"/>
      <w:marRight w:val="0"/>
      <w:marTop w:val="0"/>
      <w:marBottom w:val="0"/>
      <w:divBdr>
        <w:top w:val="none" w:sz="0" w:space="0" w:color="auto"/>
        <w:left w:val="none" w:sz="0" w:space="0" w:color="auto"/>
        <w:bottom w:val="none" w:sz="0" w:space="0" w:color="auto"/>
        <w:right w:val="none" w:sz="0" w:space="0" w:color="auto"/>
      </w:divBdr>
    </w:div>
    <w:div w:id="1818062257">
      <w:bodyDiv w:val="1"/>
      <w:marLeft w:val="0"/>
      <w:marRight w:val="0"/>
      <w:marTop w:val="0"/>
      <w:marBottom w:val="0"/>
      <w:divBdr>
        <w:top w:val="none" w:sz="0" w:space="0" w:color="auto"/>
        <w:left w:val="none" w:sz="0" w:space="0" w:color="auto"/>
        <w:bottom w:val="none" w:sz="0" w:space="0" w:color="auto"/>
        <w:right w:val="none" w:sz="0" w:space="0" w:color="auto"/>
      </w:divBdr>
    </w:div>
    <w:div w:id="1821195212">
      <w:bodyDiv w:val="1"/>
      <w:marLeft w:val="0"/>
      <w:marRight w:val="0"/>
      <w:marTop w:val="0"/>
      <w:marBottom w:val="0"/>
      <w:divBdr>
        <w:top w:val="none" w:sz="0" w:space="0" w:color="auto"/>
        <w:left w:val="none" w:sz="0" w:space="0" w:color="auto"/>
        <w:bottom w:val="none" w:sz="0" w:space="0" w:color="auto"/>
        <w:right w:val="none" w:sz="0" w:space="0" w:color="auto"/>
      </w:divBdr>
    </w:div>
    <w:div w:id="1829901984">
      <w:bodyDiv w:val="1"/>
      <w:marLeft w:val="0"/>
      <w:marRight w:val="0"/>
      <w:marTop w:val="0"/>
      <w:marBottom w:val="0"/>
      <w:divBdr>
        <w:top w:val="none" w:sz="0" w:space="0" w:color="auto"/>
        <w:left w:val="none" w:sz="0" w:space="0" w:color="auto"/>
        <w:bottom w:val="none" w:sz="0" w:space="0" w:color="auto"/>
        <w:right w:val="none" w:sz="0" w:space="0" w:color="auto"/>
      </w:divBdr>
    </w:div>
    <w:div w:id="1830445006">
      <w:bodyDiv w:val="1"/>
      <w:marLeft w:val="0"/>
      <w:marRight w:val="0"/>
      <w:marTop w:val="0"/>
      <w:marBottom w:val="0"/>
      <w:divBdr>
        <w:top w:val="none" w:sz="0" w:space="0" w:color="auto"/>
        <w:left w:val="none" w:sz="0" w:space="0" w:color="auto"/>
        <w:bottom w:val="none" w:sz="0" w:space="0" w:color="auto"/>
        <w:right w:val="none" w:sz="0" w:space="0" w:color="auto"/>
      </w:divBdr>
    </w:div>
    <w:div w:id="1832141301">
      <w:bodyDiv w:val="1"/>
      <w:marLeft w:val="0"/>
      <w:marRight w:val="0"/>
      <w:marTop w:val="0"/>
      <w:marBottom w:val="0"/>
      <w:divBdr>
        <w:top w:val="none" w:sz="0" w:space="0" w:color="auto"/>
        <w:left w:val="none" w:sz="0" w:space="0" w:color="auto"/>
        <w:bottom w:val="none" w:sz="0" w:space="0" w:color="auto"/>
        <w:right w:val="none" w:sz="0" w:space="0" w:color="auto"/>
      </w:divBdr>
    </w:div>
    <w:div w:id="1844202790">
      <w:bodyDiv w:val="1"/>
      <w:marLeft w:val="0"/>
      <w:marRight w:val="0"/>
      <w:marTop w:val="0"/>
      <w:marBottom w:val="0"/>
      <w:divBdr>
        <w:top w:val="none" w:sz="0" w:space="0" w:color="auto"/>
        <w:left w:val="none" w:sz="0" w:space="0" w:color="auto"/>
        <w:bottom w:val="none" w:sz="0" w:space="0" w:color="auto"/>
        <w:right w:val="none" w:sz="0" w:space="0" w:color="auto"/>
      </w:divBdr>
    </w:div>
    <w:div w:id="1844663940">
      <w:bodyDiv w:val="1"/>
      <w:marLeft w:val="0"/>
      <w:marRight w:val="0"/>
      <w:marTop w:val="0"/>
      <w:marBottom w:val="0"/>
      <w:divBdr>
        <w:top w:val="none" w:sz="0" w:space="0" w:color="auto"/>
        <w:left w:val="none" w:sz="0" w:space="0" w:color="auto"/>
        <w:bottom w:val="none" w:sz="0" w:space="0" w:color="auto"/>
        <w:right w:val="none" w:sz="0" w:space="0" w:color="auto"/>
      </w:divBdr>
    </w:div>
    <w:div w:id="1847211224">
      <w:bodyDiv w:val="1"/>
      <w:marLeft w:val="0"/>
      <w:marRight w:val="0"/>
      <w:marTop w:val="0"/>
      <w:marBottom w:val="0"/>
      <w:divBdr>
        <w:top w:val="none" w:sz="0" w:space="0" w:color="auto"/>
        <w:left w:val="none" w:sz="0" w:space="0" w:color="auto"/>
        <w:bottom w:val="none" w:sz="0" w:space="0" w:color="auto"/>
        <w:right w:val="none" w:sz="0" w:space="0" w:color="auto"/>
      </w:divBdr>
    </w:div>
    <w:div w:id="1859419664">
      <w:bodyDiv w:val="1"/>
      <w:marLeft w:val="0"/>
      <w:marRight w:val="0"/>
      <w:marTop w:val="0"/>
      <w:marBottom w:val="0"/>
      <w:divBdr>
        <w:top w:val="none" w:sz="0" w:space="0" w:color="auto"/>
        <w:left w:val="none" w:sz="0" w:space="0" w:color="auto"/>
        <w:bottom w:val="none" w:sz="0" w:space="0" w:color="auto"/>
        <w:right w:val="none" w:sz="0" w:space="0" w:color="auto"/>
      </w:divBdr>
    </w:div>
    <w:div w:id="1862627997">
      <w:bodyDiv w:val="1"/>
      <w:marLeft w:val="0"/>
      <w:marRight w:val="0"/>
      <w:marTop w:val="0"/>
      <w:marBottom w:val="0"/>
      <w:divBdr>
        <w:top w:val="none" w:sz="0" w:space="0" w:color="auto"/>
        <w:left w:val="none" w:sz="0" w:space="0" w:color="auto"/>
        <w:bottom w:val="none" w:sz="0" w:space="0" w:color="auto"/>
        <w:right w:val="none" w:sz="0" w:space="0" w:color="auto"/>
      </w:divBdr>
    </w:div>
    <w:div w:id="1870412647">
      <w:bodyDiv w:val="1"/>
      <w:marLeft w:val="0"/>
      <w:marRight w:val="0"/>
      <w:marTop w:val="0"/>
      <w:marBottom w:val="0"/>
      <w:divBdr>
        <w:top w:val="none" w:sz="0" w:space="0" w:color="auto"/>
        <w:left w:val="none" w:sz="0" w:space="0" w:color="auto"/>
        <w:bottom w:val="none" w:sz="0" w:space="0" w:color="auto"/>
        <w:right w:val="none" w:sz="0" w:space="0" w:color="auto"/>
      </w:divBdr>
    </w:div>
    <w:div w:id="1870413915">
      <w:bodyDiv w:val="1"/>
      <w:marLeft w:val="0"/>
      <w:marRight w:val="0"/>
      <w:marTop w:val="0"/>
      <w:marBottom w:val="0"/>
      <w:divBdr>
        <w:top w:val="none" w:sz="0" w:space="0" w:color="auto"/>
        <w:left w:val="none" w:sz="0" w:space="0" w:color="auto"/>
        <w:bottom w:val="none" w:sz="0" w:space="0" w:color="auto"/>
        <w:right w:val="none" w:sz="0" w:space="0" w:color="auto"/>
      </w:divBdr>
    </w:div>
    <w:div w:id="1877351311">
      <w:bodyDiv w:val="1"/>
      <w:marLeft w:val="0"/>
      <w:marRight w:val="0"/>
      <w:marTop w:val="0"/>
      <w:marBottom w:val="0"/>
      <w:divBdr>
        <w:top w:val="none" w:sz="0" w:space="0" w:color="auto"/>
        <w:left w:val="none" w:sz="0" w:space="0" w:color="auto"/>
        <w:bottom w:val="none" w:sz="0" w:space="0" w:color="auto"/>
        <w:right w:val="none" w:sz="0" w:space="0" w:color="auto"/>
      </w:divBdr>
    </w:div>
    <w:div w:id="1885674471">
      <w:bodyDiv w:val="1"/>
      <w:marLeft w:val="0"/>
      <w:marRight w:val="0"/>
      <w:marTop w:val="0"/>
      <w:marBottom w:val="0"/>
      <w:divBdr>
        <w:top w:val="none" w:sz="0" w:space="0" w:color="auto"/>
        <w:left w:val="none" w:sz="0" w:space="0" w:color="auto"/>
        <w:bottom w:val="none" w:sz="0" w:space="0" w:color="auto"/>
        <w:right w:val="none" w:sz="0" w:space="0" w:color="auto"/>
      </w:divBdr>
    </w:div>
    <w:div w:id="1889102418">
      <w:bodyDiv w:val="1"/>
      <w:marLeft w:val="0"/>
      <w:marRight w:val="0"/>
      <w:marTop w:val="0"/>
      <w:marBottom w:val="0"/>
      <w:divBdr>
        <w:top w:val="none" w:sz="0" w:space="0" w:color="auto"/>
        <w:left w:val="none" w:sz="0" w:space="0" w:color="auto"/>
        <w:bottom w:val="none" w:sz="0" w:space="0" w:color="auto"/>
        <w:right w:val="none" w:sz="0" w:space="0" w:color="auto"/>
      </w:divBdr>
    </w:div>
    <w:div w:id="1890144697">
      <w:bodyDiv w:val="1"/>
      <w:marLeft w:val="0"/>
      <w:marRight w:val="0"/>
      <w:marTop w:val="0"/>
      <w:marBottom w:val="0"/>
      <w:divBdr>
        <w:top w:val="none" w:sz="0" w:space="0" w:color="auto"/>
        <w:left w:val="none" w:sz="0" w:space="0" w:color="auto"/>
        <w:bottom w:val="none" w:sz="0" w:space="0" w:color="auto"/>
        <w:right w:val="none" w:sz="0" w:space="0" w:color="auto"/>
      </w:divBdr>
    </w:div>
    <w:div w:id="1907064681">
      <w:bodyDiv w:val="1"/>
      <w:marLeft w:val="0"/>
      <w:marRight w:val="0"/>
      <w:marTop w:val="0"/>
      <w:marBottom w:val="0"/>
      <w:divBdr>
        <w:top w:val="none" w:sz="0" w:space="0" w:color="auto"/>
        <w:left w:val="none" w:sz="0" w:space="0" w:color="auto"/>
        <w:bottom w:val="none" w:sz="0" w:space="0" w:color="auto"/>
        <w:right w:val="none" w:sz="0" w:space="0" w:color="auto"/>
      </w:divBdr>
    </w:div>
    <w:div w:id="1908605951">
      <w:bodyDiv w:val="1"/>
      <w:marLeft w:val="0"/>
      <w:marRight w:val="0"/>
      <w:marTop w:val="0"/>
      <w:marBottom w:val="0"/>
      <w:divBdr>
        <w:top w:val="none" w:sz="0" w:space="0" w:color="auto"/>
        <w:left w:val="none" w:sz="0" w:space="0" w:color="auto"/>
        <w:bottom w:val="none" w:sz="0" w:space="0" w:color="auto"/>
        <w:right w:val="none" w:sz="0" w:space="0" w:color="auto"/>
      </w:divBdr>
    </w:div>
    <w:div w:id="1915627807">
      <w:bodyDiv w:val="1"/>
      <w:marLeft w:val="0"/>
      <w:marRight w:val="0"/>
      <w:marTop w:val="0"/>
      <w:marBottom w:val="0"/>
      <w:divBdr>
        <w:top w:val="none" w:sz="0" w:space="0" w:color="auto"/>
        <w:left w:val="none" w:sz="0" w:space="0" w:color="auto"/>
        <w:bottom w:val="none" w:sz="0" w:space="0" w:color="auto"/>
        <w:right w:val="none" w:sz="0" w:space="0" w:color="auto"/>
      </w:divBdr>
    </w:div>
    <w:div w:id="1920825528">
      <w:bodyDiv w:val="1"/>
      <w:marLeft w:val="0"/>
      <w:marRight w:val="0"/>
      <w:marTop w:val="0"/>
      <w:marBottom w:val="0"/>
      <w:divBdr>
        <w:top w:val="none" w:sz="0" w:space="0" w:color="auto"/>
        <w:left w:val="none" w:sz="0" w:space="0" w:color="auto"/>
        <w:bottom w:val="none" w:sz="0" w:space="0" w:color="auto"/>
        <w:right w:val="none" w:sz="0" w:space="0" w:color="auto"/>
      </w:divBdr>
    </w:div>
    <w:div w:id="1938564128">
      <w:bodyDiv w:val="1"/>
      <w:marLeft w:val="0"/>
      <w:marRight w:val="0"/>
      <w:marTop w:val="0"/>
      <w:marBottom w:val="0"/>
      <w:divBdr>
        <w:top w:val="none" w:sz="0" w:space="0" w:color="auto"/>
        <w:left w:val="none" w:sz="0" w:space="0" w:color="auto"/>
        <w:bottom w:val="none" w:sz="0" w:space="0" w:color="auto"/>
        <w:right w:val="none" w:sz="0" w:space="0" w:color="auto"/>
      </w:divBdr>
    </w:div>
    <w:div w:id="1942059784">
      <w:bodyDiv w:val="1"/>
      <w:marLeft w:val="0"/>
      <w:marRight w:val="0"/>
      <w:marTop w:val="0"/>
      <w:marBottom w:val="0"/>
      <w:divBdr>
        <w:top w:val="none" w:sz="0" w:space="0" w:color="auto"/>
        <w:left w:val="none" w:sz="0" w:space="0" w:color="auto"/>
        <w:bottom w:val="none" w:sz="0" w:space="0" w:color="auto"/>
        <w:right w:val="none" w:sz="0" w:space="0" w:color="auto"/>
      </w:divBdr>
    </w:div>
    <w:div w:id="1946840405">
      <w:bodyDiv w:val="1"/>
      <w:marLeft w:val="0"/>
      <w:marRight w:val="0"/>
      <w:marTop w:val="0"/>
      <w:marBottom w:val="0"/>
      <w:divBdr>
        <w:top w:val="none" w:sz="0" w:space="0" w:color="auto"/>
        <w:left w:val="none" w:sz="0" w:space="0" w:color="auto"/>
        <w:bottom w:val="none" w:sz="0" w:space="0" w:color="auto"/>
        <w:right w:val="none" w:sz="0" w:space="0" w:color="auto"/>
      </w:divBdr>
    </w:div>
    <w:div w:id="1965380548">
      <w:bodyDiv w:val="1"/>
      <w:marLeft w:val="0"/>
      <w:marRight w:val="0"/>
      <w:marTop w:val="0"/>
      <w:marBottom w:val="0"/>
      <w:divBdr>
        <w:top w:val="none" w:sz="0" w:space="0" w:color="auto"/>
        <w:left w:val="none" w:sz="0" w:space="0" w:color="auto"/>
        <w:bottom w:val="none" w:sz="0" w:space="0" w:color="auto"/>
        <w:right w:val="none" w:sz="0" w:space="0" w:color="auto"/>
      </w:divBdr>
    </w:div>
    <w:div w:id="1971789130">
      <w:bodyDiv w:val="1"/>
      <w:marLeft w:val="0"/>
      <w:marRight w:val="0"/>
      <w:marTop w:val="0"/>
      <w:marBottom w:val="0"/>
      <w:divBdr>
        <w:top w:val="none" w:sz="0" w:space="0" w:color="auto"/>
        <w:left w:val="none" w:sz="0" w:space="0" w:color="auto"/>
        <w:bottom w:val="none" w:sz="0" w:space="0" w:color="auto"/>
        <w:right w:val="none" w:sz="0" w:space="0" w:color="auto"/>
      </w:divBdr>
    </w:div>
    <w:div w:id="1976451099">
      <w:bodyDiv w:val="1"/>
      <w:marLeft w:val="0"/>
      <w:marRight w:val="0"/>
      <w:marTop w:val="0"/>
      <w:marBottom w:val="0"/>
      <w:divBdr>
        <w:top w:val="none" w:sz="0" w:space="0" w:color="auto"/>
        <w:left w:val="none" w:sz="0" w:space="0" w:color="auto"/>
        <w:bottom w:val="none" w:sz="0" w:space="0" w:color="auto"/>
        <w:right w:val="none" w:sz="0" w:space="0" w:color="auto"/>
      </w:divBdr>
    </w:div>
    <w:div w:id="1984459089">
      <w:bodyDiv w:val="1"/>
      <w:marLeft w:val="0"/>
      <w:marRight w:val="0"/>
      <w:marTop w:val="0"/>
      <w:marBottom w:val="0"/>
      <w:divBdr>
        <w:top w:val="none" w:sz="0" w:space="0" w:color="auto"/>
        <w:left w:val="none" w:sz="0" w:space="0" w:color="auto"/>
        <w:bottom w:val="none" w:sz="0" w:space="0" w:color="auto"/>
        <w:right w:val="none" w:sz="0" w:space="0" w:color="auto"/>
      </w:divBdr>
    </w:div>
    <w:div w:id="1990476102">
      <w:bodyDiv w:val="1"/>
      <w:marLeft w:val="0"/>
      <w:marRight w:val="0"/>
      <w:marTop w:val="0"/>
      <w:marBottom w:val="0"/>
      <w:divBdr>
        <w:top w:val="none" w:sz="0" w:space="0" w:color="auto"/>
        <w:left w:val="none" w:sz="0" w:space="0" w:color="auto"/>
        <w:bottom w:val="none" w:sz="0" w:space="0" w:color="auto"/>
        <w:right w:val="none" w:sz="0" w:space="0" w:color="auto"/>
      </w:divBdr>
    </w:div>
    <w:div w:id="2014720265">
      <w:bodyDiv w:val="1"/>
      <w:marLeft w:val="0"/>
      <w:marRight w:val="0"/>
      <w:marTop w:val="0"/>
      <w:marBottom w:val="0"/>
      <w:divBdr>
        <w:top w:val="none" w:sz="0" w:space="0" w:color="auto"/>
        <w:left w:val="none" w:sz="0" w:space="0" w:color="auto"/>
        <w:bottom w:val="none" w:sz="0" w:space="0" w:color="auto"/>
        <w:right w:val="none" w:sz="0" w:space="0" w:color="auto"/>
      </w:divBdr>
    </w:div>
    <w:div w:id="2025666142">
      <w:bodyDiv w:val="1"/>
      <w:marLeft w:val="0"/>
      <w:marRight w:val="0"/>
      <w:marTop w:val="0"/>
      <w:marBottom w:val="0"/>
      <w:divBdr>
        <w:top w:val="none" w:sz="0" w:space="0" w:color="auto"/>
        <w:left w:val="none" w:sz="0" w:space="0" w:color="auto"/>
        <w:bottom w:val="none" w:sz="0" w:space="0" w:color="auto"/>
        <w:right w:val="none" w:sz="0" w:space="0" w:color="auto"/>
      </w:divBdr>
    </w:div>
    <w:div w:id="2027704125">
      <w:bodyDiv w:val="1"/>
      <w:marLeft w:val="0"/>
      <w:marRight w:val="0"/>
      <w:marTop w:val="0"/>
      <w:marBottom w:val="0"/>
      <w:divBdr>
        <w:top w:val="none" w:sz="0" w:space="0" w:color="auto"/>
        <w:left w:val="none" w:sz="0" w:space="0" w:color="auto"/>
        <w:bottom w:val="none" w:sz="0" w:space="0" w:color="auto"/>
        <w:right w:val="none" w:sz="0" w:space="0" w:color="auto"/>
      </w:divBdr>
    </w:div>
    <w:div w:id="2028629508">
      <w:bodyDiv w:val="1"/>
      <w:marLeft w:val="0"/>
      <w:marRight w:val="0"/>
      <w:marTop w:val="0"/>
      <w:marBottom w:val="0"/>
      <w:divBdr>
        <w:top w:val="none" w:sz="0" w:space="0" w:color="auto"/>
        <w:left w:val="none" w:sz="0" w:space="0" w:color="auto"/>
        <w:bottom w:val="none" w:sz="0" w:space="0" w:color="auto"/>
        <w:right w:val="none" w:sz="0" w:space="0" w:color="auto"/>
      </w:divBdr>
    </w:div>
    <w:div w:id="2029019064">
      <w:bodyDiv w:val="1"/>
      <w:marLeft w:val="0"/>
      <w:marRight w:val="0"/>
      <w:marTop w:val="0"/>
      <w:marBottom w:val="0"/>
      <w:divBdr>
        <w:top w:val="none" w:sz="0" w:space="0" w:color="auto"/>
        <w:left w:val="none" w:sz="0" w:space="0" w:color="auto"/>
        <w:bottom w:val="none" w:sz="0" w:space="0" w:color="auto"/>
        <w:right w:val="none" w:sz="0" w:space="0" w:color="auto"/>
      </w:divBdr>
    </w:div>
    <w:div w:id="2040470218">
      <w:bodyDiv w:val="1"/>
      <w:marLeft w:val="0"/>
      <w:marRight w:val="0"/>
      <w:marTop w:val="0"/>
      <w:marBottom w:val="0"/>
      <w:divBdr>
        <w:top w:val="none" w:sz="0" w:space="0" w:color="auto"/>
        <w:left w:val="none" w:sz="0" w:space="0" w:color="auto"/>
        <w:bottom w:val="none" w:sz="0" w:space="0" w:color="auto"/>
        <w:right w:val="none" w:sz="0" w:space="0" w:color="auto"/>
      </w:divBdr>
    </w:div>
    <w:div w:id="2042197072">
      <w:bodyDiv w:val="1"/>
      <w:marLeft w:val="0"/>
      <w:marRight w:val="0"/>
      <w:marTop w:val="0"/>
      <w:marBottom w:val="0"/>
      <w:divBdr>
        <w:top w:val="none" w:sz="0" w:space="0" w:color="auto"/>
        <w:left w:val="none" w:sz="0" w:space="0" w:color="auto"/>
        <w:bottom w:val="none" w:sz="0" w:space="0" w:color="auto"/>
        <w:right w:val="none" w:sz="0" w:space="0" w:color="auto"/>
      </w:divBdr>
    </w:div>
    <w:div w:id="2047556427">
      <w:bodyDiv w:val="1"/>
      <w:marLeft w:val="0"/>
      <w:marRight w:val="0"/>
      <w:marTop w:val="0"/>
      <w:marBottom w:val="0"/>
      <w:divBdr>
        <w:top w:val="none" w:sz="0" w:space="0" w:color="auto"/>
        <w:left w:val="none" w:sz="0" w:space="0" w:color="auto"/>
        <w:bottom w:val="none" w:sz="0" w:space="0" w:color="auto"/>
        <w:right w:val="none" w:sz="0" w:space="0" w:color="auto"/>
      </w:divBdr>
    </w:div>
    <w:div w:id="2050640188">
      <w:bodyDiv w:val="1"/>
      <w:marLeft w:val="0"/>
      <w:marRight w:val="0"/>
      <w:marTop w:val="0"/>
      <w:marBottom w:val="0"/>
      <w:divBdr>
        <w:top w:val="none" w:sz="0" w:space="0" w:color="auto"/>
        <w:left w:val="none" w:sz="0" w:space="0" w:color="auto"/>
        <w:bottom w:val="none" w:sz="0" w:space="0" w:color="auto"/>
        <w:right w:val="none" w:sz="0" w:space="0" w:color="auto"/>
      </w:divBdr>
    </w:div>
    <w:div w:id="2065719072">
      <w:bodyDiv w:val="1"/>
      <w:marLeft w:val="0"/>
      <w:marRight w:val="0"/>
      <w:marTop w:val="0"/>
      <w:marBottom w:val="0"/>
      <w:divBdr>
        <w:top w:val="none" w:sz="0" w:space="0" w:color="auto"/>
        <w:left w:val="none" w:sz="0" w:space="0" w:color="auto"/>
        <w:bottom w:val="none" w:sz="0" w:space="0" w:color="auto"/>
        <w:right w:val="none" w:sz="0" w:space="0" w:color="auto"/>
      </w:divBdr>
    </w:div>
    <w:div w:id="2071071262">
      <w:bodyDiv w:val="1"/>
      <w:marLeft w:val="0"/>
      <w:marRight w:val="0"/>
      <w:marTop w:val="0"/>
      <w:marBottom w:val="0"/>
      <w:divBdr>
        <w:top w:val="none" w:sz="0" w:space="0" w:color="auto"/>
        <w:left w:val="none" w:sz="0" w:space="0" w:color="auto"/>
        <w:bottom w:val="none" w:sz="0" w:space="0" w:color="auto"/>
        <w:right w:val="none" w:sz="0" w:space="0" w:color="auto"/>
      </w:divBdr>
    </w:div>
    <w:div w:id="2071728387">
      <w:bodyDiv w:val="1"/>
      <w:marLeft w:val="0"/>
      <w:marRight w:val="0"/>
      <w:marTop w:val="0"/>
      <w:marBottom w:val="0"/>
      <w:divBdr>
        <w:top w:val="none" w:sz="0" w:space="0" w:color="auto"/>
        <w:left w:val="none" w:sz="0" w:space="0" w:color="auto"/>
        <w:bottom w:val="none" w:sz="0" w:space="0" w:color="auto"/>
        <w:right w:val="none" w:sz="0" w:space="0" w:color="auto"/>
      </w:divBdr>
    </w:div>
    <w:div w:id="2072264174">
      <w:bodyDiv w:val="1"/>
      <w:marLeft w:val="0"/>
      <w:marRight w:val="0"/>
      <w:marTop w:val="0"/>
      <w:marBottom w:val="0"/>
      <w:divBdr>
        <w:top w:val="none" w:sz="0" w:space="0" w:color="auto"/>
        <w:left w:val="none" w:sz="0" w:space="0" w:color="auto"/>
        <w:bottom w:val="none" w:sz="0" w:space="0" w:color="auto"/>
        <w:right w:val="none" w:sz="0" w:space="0" w:color="auto"/>
      </w:divBdr>
    </w:div>
    <w:div w:id="2079403281">
      <w:bodyDiv w:val="1"/>
      <w:marLeft w:val="0"/>
      <w:marRight w:val="0"/>
      <w:marTop w:val="0"/>
      <w:marBottom w:val="0"/>
      <w:divBdr>
        <w:top w:val="none" w:sz="0" w:space="0" w:color="auto"/>
        <w:left w:val="none" w:sz="0" w:space="0" w:color="auto"/>
        <w:bottom w:val="none" w:sz="0" w:space="0" w:color="auto"/>
        <w:right w:val="none" w:sz="0" w:space="0" w:color="auto"/>
      </w:divBdr>
    </w:div>
    <w:div w:id="2090039618">
      <w:bodyDiv w:val="1"/>
      <w:marLeft w:val="0"/>
      <w:marRight w:val="0"/>
      <w:marTop w:val="0"/>
      <w:marBottom w:val="0"/>
      <w:divBdr>
        <w:top w:val="none" w:sz="0" w:space="0" w:color="auto"/>
        <w:left w:val="none" w:sz="0" w:space="0" w:color="auto"/>
        <w:bottom w:val="none" w:sz="0" w:space="0" w:color="auto"/>
        <w:right w:val="none" w:sz="0" w:space="0" w:color="auto"/>
      </w:divBdr>
    </w:div>
    <w:div w:id="2123063329">
      <w:bodyDiv w:val="1"/>
      <w:marLeft w:val="0"/>
      <w:marRight w:val="0"/>
      <w:marTop w:val="0"/>
      <w:marBottom w:val="0"/>
      <w:divBdr>
        <w:top w:val="none" w:sz="0" w:space="0" w:color="auto"/>
        <w:left w:val="none" w:sz="0" w:space="0" w:color="auto"/>
        <w:bottom w:val="none" w:sz="0" w:space="0" w:color="auto"/>
        <w:right w:val="none" w:sz="0" w:space="0" w:color="auto"/>
      </w:divBdr>
    </w:div>
    <w:div w:id="2123768572">
      <w:bodyDiv w:val="1"/>
      <w:marLeft w:val="0"/>
      <w:marRight w:val="0"/>
      <w:marTop w:val="0"/>
      <w:marBottom w:val="0"/>
      <w:divBdr>
        <w:top w:val="none" w:sz="0" w:space="0" w:color="auto"/>
        <w:left w:val="none" w:sz="0" w:space="0" w:color="auto"/>
        <w:bottom w:val="none" w:sz="0" w:space="0" w:color="auto"/>
        <w:right w:val="none" w:sz="0" w:space="0" w:color="auto"/>
      </w:divBdr>
    </w:div>
    <w:div w:id="2128113697">
      <w:bodyDiv w:val="1"/>
      <w:marLeft w:val="0"/>
      <w:marRight w:val="0"/>
      <w:marTop w:val="0"/>
      <w:marBottom w:val="0"/>
      <w:divBdr>
        <w:top w:val="none" w:sz="0" w:space="0" w:color="auto"/>
        <w:left w:val="none" w:sz="0" w:space="0" w:color="auto"/>
        <w:bottom w:val="none" w:sz="0" w:space="0" w:color="auto"/>
        <w:right w:val="none" w:sz="0" w:space="0" w:color="auto"/>
      </w:divBdr>
    </w:div>
    <w:div w:id="2130778177">
      <w:bodyDiv w:val="1"/>
      <w:marLeft w:val="0"/>
      <w:marRight w:val="0"/>
      <w:marTop w:val="0"/>
      <w:marBottom w:val="0"/>
      <w:divBdr>
        <w:top w:val="none" w:sz="0" w:space="0" w:color="auto"/>
        <w:left w:val="none" w:sz="0" w:space="0" w:color="auto"/>
        <w:bottom w:val="none" w:sz="0" w:space="0" w:color="auto"/>
        <w:right w:val="none" w:sz="0" w:space="0" w:color="auto"/>
      </w:divBdr>
    </w:div>
    <w:div w:id="21315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roders.co.uk/satr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44BA4421AF714580B79292340BBF27" ma:contentTypeVersion="14" ma:contentTypeDescription="Create a new document." ma:contentTypeScope="" ma:versionID="7925e41eb5c08639a4440db96cbb7279">
  <xsd:schema xmlns:xsd="http://www.w3.org/2001/XMLSchema" xmlns:xs="http://www.w3.org/2001/XMLSchema" xmlns:p="http://schemas.microsoft.com/office/2006/metadata/properties" xmlns:ns2="102bbada-8db7-45e7-ad1e-3d40fc812e5a" xmlns:ns3="df296ff1-7360-4706-ae68-80d7064b6b3f" targetNamespace="http://schemas.microsoft.com/office/2006/metadata/properties" ma:root="true" ma:fieldsID="8bf1ae2cda525e2784f54924ca1217a3" ns2:_="" ns3:_="">
    <xsd:import namespace="102bbada-8db7-45e7-ad1e-3d40fc812e5a"/>
    <xsd:import namespace="df296ff1-7360-4706-ae68-80d7064b6b3f"/>
    <xsd:element name="properties">
      <xsd:complexType>
        <xsd:sequence>
          <xsd:element name="documentManagement">
            <xsd:complexType>
              <xsd:all>
                <xsd:element ref="ns2:File_x0020_type0" minOccurs="0"/>
                <xsd:element ref="ns2:List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bbada-8db7-45e7-ad1e-3d40fc812e5a" elementFormDefault="qualified">
    <xsd:import namespace="http://schemas.microsoft.com/office/2006/documentManagement/types"/>
    <xsd:import namespace="http://schemas.microsoft.com/office/infopath/2007/PartnerControls"/>
    <xsd:element name="File_x0020_type0" ma:index="9" nillable="true" ma:displayName="Filetype" ma:internalName="File_x0020_type0">
      <xsd:simpleType>
        <xsd:restriction base="dms:Text">
          <xsd:maxLength value="255"/>
        </xsd:restriction>
      </xsd:simpleType>
    </xsd:element>
    <xsd:element name="ListID" ma:index="10" nillable="true" ma:displayName="ListID" ma:format="Dropdown" ma:internalName="ListID"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a287bc-b1b6-41d7-8d56-bdab4dbf77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296ff1-7360-4706-ae68-80d7064b6b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e24fcb1-6692-415b-8f53-54c8c14e76f8}" ma:internalName="TaxCatchAll" ma:showField="CatchAllData" ma:web="df296ff1-7360-4706-ae68-80d7064b6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2bbada-8db7-45e7-ad1e-3d40fc812e5a">
      <Terms xmlns="http://schemas.microsoft.com/office/infopath/2007/PartnerControls"/>
    </lcf76f155ced4ddcb4097134ff3c332f>
    <ListID xmlns="102bbada-8db7-45e7-ad1e-3d40fc812e5a">846</ListID>
    <TaxCatchAll xmlns="df296ff1-7360-4706-ae68-80d7064b6b3f" xsi:nil="true"/>
    <File_x0020_type0 xmlns="102bbada-8db7-45e7-ad1e-3d40fc812e5a">Announcement</File_x0020_type0>
  </documentManagement>
</p:properties>
</file>

<file path=customXml/itemProps1.xml><?xml version="1.0" encoding="utf-8"?>
<ds:datastoreItem xmlns:ds="http://schemas.openxmlformats.org/officeDocument/2006/customXml" ds:itemID="{54B03DE7-FC28-4EAD-9463-915E1A3F171E}">
  <ds:schemaRefs>
    <ds:schemaRef ds:uri="http://schemas.microsoft.com/sharepoint/v3/contenttype/forms"/>
  </ds:schemaRefs>
</ds:datastoreItem>
</file>

<file path=customXml/itemProps2.xml><?xml version="1.0" encoding="utf-8"?>
<ds:datastoreItem xmlns:ds="http://schemas.openxmlformats.org/officeDocument/2006/customXml" ds:itemID="{72CE06C9-8BEC-4CFC-B127-4336DB6C0AA8}">
  <ds:schemaRefs>
    <ds:schemaRef ds:uri="http://schemas.openxmlformats.org/officeDocument/2006/bibliography"/>
  </ds:schemaRefs>
</ds:datastoreItem>
</file>

<file path=customXml/itemProps3.xml><?xml version="1.0" encoding="utf-8"?>
<ds:datastoreItem xmlns:ds="http://schemas.openxmlformats.org/officeDocument/2006/customXml" ds:itemID="{3468CDFC-4A34-4B2E-8901-605FF5349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bbada-8db7-45e7-ad1e-3d40fc812e5a"/>
    <ds:schemaRef ds:uri="df296ff1-7360-4706-ae68-80d7064b6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6E8DA-2AE8-4D7F-8375-B0477A99B7A8}">
  <ds:schemaRefs>
    <ds:schemaRef ds:uri="http://schemas.microsoft.com/office/2006/metadata/properties"/>
    <ds:schemaRef ds:uri="http://schemas.microsoft.com/office/infopath/2007/PartnerControls"/>
    <ds:schemaRef ds:uri="102bbada-8db7-45e7-ad1e-3d40fc812e5a"/>
    <ds:schemaRef ds:uri="df296ff1-7360-4706-ae68-80d7064b6b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2394</Characters>
  <Application>Microsoft Office Word</Application>
  <DocSecurity>4</DocSecurity>
  <Lines>79</Lines>
  <Paragraphs>42</Paragraphs>
  <ScaleCrop>false</ScaleCrop>
  <HeadingPairs>
    <vt:vector size="2" baseType="variant">
      <vt:variant>
        <vt:lpstr>Title</vt:lpstr>
      </vt:variant>
      <vt:variant>
        <vt:i4>1</vt:i4>
      </vt:variant>
    </vt:vector>
  </HeadingPairs>
  <TitlesOfParts>
    <vt:vector size="1" baseType="lpstr">
      <vt:lpstr>Schroders plc</vt:lpstr>
    </vt:vector>
  </TitlesOfParts>
  <Company>Schroders</Company>
  <LinksUpToDate>false</LinksUpToDate>
  <CharactersWithSpaces>2793</CharactersWithSpaces>
  <SharedDoc>false</SharedDoc>
  <HLinks>
    <vt:vector size="6" baseType="variant">
      <vt:variant>
        <vt:i4>3342387</vt:i4>
      </vt:variant>
      <vt:variant>
        <vt:i4>0</vt:i4>
      </vt:variant>
      <vt:variant>
        <vt:i4>0</vt:i4>
      </vt:variant>
      <vt:variant>
        <vt:i4>5</vt:i4>
      </vt:variant>
      <vt:variant>
        <vt:lpwstr>http://www.morningstar.co.uk/uk/NSM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05 11 - ATR AGM announcement_537048_v2.docx</dc:title>
  <dc:subject/>
  <dc:creator>Schroders</dc:creator>
  <cp:keywords/>
  <cp:lastModifiedBy>Taylor, Jaswinder</cp:lastModifiedBy>
  <cp:revision>2</cp:revision>
  <cp:lastPrinted>2020-01-30T10:25:00Z</cp:lastPrinted>
  <dcterms:created xsi:type="dcterms:W3CDTF">2022-05-13T15:02:00Z</dcterms:created>
  <dcterms:modified xsi:type="dcterms:W3CDTF">2022-05-13T15:02:00Z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certus_dno">
    <vt:lpwstr>228718 V2</vt:lpwstr>
  </property>
  <property fmtid="{D5CDD505-2E9C-101B-9397-08002B2CF9AE}" pid="3" name="ascertus_authorid">
    <vt:lpwstr>CLARGON</vt:lpwstr>
  </property>
  <property fmtid="{D5CDD505-2E9C-101B-9397-08002B2CF9AE}" pid="4" name="ascertus_lasteditdate">
    <vt:lpwstr>24/04/2018</vt:lpwstr>
  </property>
  <property fmtid="{D5CDD505-2E9C-101B-9397-08002B2CF9AE}" pid="5" name="ascertus_snsr">
    <vt:lpwstr>UKC.228718v2</vt:lpwstr>
  </property>
  <property fmtid="{D5CDD505-2E9C-101B-9397-08002B2CF9AE}" pid="6" name="ContentTypeId">
    <vt:lpwstr>0x0101002C44BA4421AF714580B79292340BBF27</vt:lpwstr>
  </property>
</Properties>
</file>