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563" w:rsidRDefault="00E83563" w:rsidP="00E83563">
      <w:pPr>
        <w:spacing w:before="1" w:line="208" w:lineRule="exact"/>
        <w:jc w:val="both"/>
        <w:textAlignment w:val="baseline"/>
        <w:rPr>
          <w:b/>
          <w:color w:val="000000"/>
          <w:sz w:val="18"/>
        </w:rPr>
      </w:pPr>
      <w:r>
        <w:rPr>
          <w:b/>
          <w:color w:val="000000"/>
          <w:sz w:val="18"/>
        </w:rPr>
        <w:t>THIS DOCUMENT IS IMPORTANT AND REQUIRES YOUR IMMEDIATE ATTENTION.</w:t>
      </w:r>
    </w:p>
    <w:p w:rsidR="00E83563" w:rsidRDefault="00E83563" w:rsidP="00E83563">
      <w:pPr>
        <w:spacing w:line="208" w:lineRule="exact"/>
        <w:ind w:right="72"/>
        <w:jc w:val="both"/>
        <w:textAlignment w:val="baseline"/>
        <w:rPr>
          <w:b/>
          <w:color w:val="000000"/>
          <w:sz w:val="18"/>
        </w:rPr>
      </w:pPr>
      <w:r>
        <w:rPr>
          <w:b/>
          <w:color w:val="000000"/>
          <w:sz w:val="18"/>
        </w:rPr>
        <w:t>If you are in any doubt about the action you should take, you are recommended to seek your own financial advice from a stockbroker, bank manager, auditor, accountant, solicitor or other independent financial advisor duly authorised under the Financial Services and Markets Act 2000.</w:t>
      </w:r>
    </w:p>
    <w:p w:rsidR="00E83563" w:rsidRDefault="00E83563" w:rsidP="00E83563">
      <w:pPr>
        <w:spacing w:before="206" w:after="211" w:line="207" w:lineRule="exact"/>
        <w:ind w:right="72"/>
        <w:jc w:val="both"/>
        <w:textAlignment w:val="baseline"/>
        <w:rPr>
          <w:color w:val="000000"/>
          <w:sz w:val="18"/>
        </w:rPr>
      </w:pPr>
      <w:r>
        <w:rPr>
          <w:color w:val="000000"/>
          <w:sz w:val="18"/>
        </w:rPr>
        <w:t>If you have sold or otherwise transferred all of your ordinary shares in RM plc, please send this document, as soon as possible, to the purchaser or transferee or to the stockbroker, bank or other agent through whom the sale or transfer was effected, for transmission to the purchaser or transferee.</w:t>
      </w:r>
    </w:p>
    <w:p w:rsidR="00E83563" w:rsidRDefault="00E83563" w:rsidP="00E83563">
      <w:pPr>
        <w:spacing w:before="206" w:after="211" w:line="207" w:lineRule="exact"/>
        <w:ind w:right="72"/>
        <w:jc w:val="both"/>
        <w:textAlignment w:val="baseline"/>
        <w:rPr>
          <w:b/>
          <w:color w:val="000000"/>
          <w:spacing w:val="-2"/>
          <w:sz w:val="24"/>
        </w:rPr>
      </w:pPr>
    </w:p>
    <w:p w:rsidR="00E83563" w:rsidRPr="00E83563" w:rsidRDefault="00E83563" w:rsidP="00E83563">
      <w:pPr>
        <w:spacing w:before="206" w:after="211" w:line="207" w:lineRule="exact"/>
        <w:ind w:right="72"/>
        <w:jc w:val="both"/>
        <w:textAlignment w:val="baseline"/>
        <w:rPr>
          <w:color w:val="000000"/>
          <w:sz w:val="18"/>
        </w:rPr>
      </w:pPr>
      <w:r>
        <w:rPr>
          <w:noProof/>
          <w:lang w:val="en-GB" w:eastAsia="en-GB" w:bidi="he-IL"/>
        </w:rPr>
        <mc:AlternateContent>
          <mc:Choice Requires="wps">
            <w:drawing>
              <wp:anchor distT="0" distB="0" distL="114300" distR="114300" simplePos="0" relativeHeight="251661312" behindDoc="0" locked="0" layoutInCell="1" allowOverlap="1" wp14:anchorId="171CAC00" wp14:editId="41FF49C7">
                <wp:simplePos x="0" y="0"/>
                <wp:positionH relativeFrom="page">
                  <wp:posOffset>484505</wp:posOffset>
                </wp:positionH>
                <wp:positionV relativeFrom="page">
                  <wp:posOffset>2048510</wp:posOffset>
                </wp:positionV>
                <wp:extent cx="663003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00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02A2F"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5pt,161.3pt" to="560.2pt,1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1l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sdKYzroCAtdrbUBu9qBez0/S7Q0qvG6KOPDJ8vRpIy0JG8iYlbJwB/EP3WTOIISevY5su&#10;tW0DJDQAXeI0rvdp8ItHFA7n82maTmcY0cGXkGJINNb5T1y3KBgllsA5ApPzzvlAhBRDSLhH6a2Q&#10;Mg5bKtQB+HSWxgSnpWDBGcKcPR7W0qIzCXKJX6wKPI9hAbkirunjoqsXktUnxeItDSdsc7M9EbK3&#10;gZVU4SKoEXjerF4oP57Sp81is8hH+WS+GeVpVY0+btf5aL7NPsyqabVeV9nPwDnLi0YwxlWgPYg2&#10;y/9OFLfn08vtLtt7f5K36LGRQHb4R9JxyGGuvUIOml33dhg+6DQG395UeAiPe7AfX/7qFwAAAP//&#10;AwBQSwMEFAAGAAgAAAAhAAy6LNfcAAAACwEAAA8AAABkcnMvZG93bnJldi54bWxMj8FKxDAQhu+C&#10;7xBG8OYm7doqtekiQsWLB1fxnG3GtphMSpNtqk9vFgQ9zszHP99f71Zr2IKzHx1JyDYCGFLn9Ei9&#10;hLfX9uoWmA+KtDKOUMIXetg152e1qrSL9ILLPvQshZCvlIQhhKni3HcDWuU3bkJKtw83WxXSOPdc&#10;zyqmcGt4LkTJrRopfRjUhA8Ddp/7o5VAWXg3MYa4zN/FY5EV7ZN4bqW8vFjv74AFXMMfDCf9pA5N&#10;cjq4I2nPjISbcptICds8L4GdgCwX18AOvyve1Px/h+YHAAD//wMAUEsBAi0AFAAGAAgAAAAhALaD&#10;OJL+AAAA4QEAABMAAAAAAAAAAAAAAAAAAAAAAFtDb250ZW50X1R5cGVzXS54bWxQSwECLQAUAAYA&#10;CAAAACEAOP0h/9YAAACUAQAACwAAAAAAAAAAAAAAAAAvAQAAX3JlbHMvLnJlbHNQSwECLQAUAAYA&#10;CAAAACEA+OztZRwCAABBBAAADgAAAAAAAAAAAAAAAAAuAgAAZHJzL2Uyb0RvYy54bWxQSwECLQAU&#10;AAYACAAAACEADLos19wAAAALAQAADwAAAAAAAAAAAAAAAAB2BAAAZHJzL2Rvd25yZXYueG1sUEsF&#10;BgAAAAAEAAQA8wAAAH8FAAAAAA==&#10;" strokeweight=".5pt">
                <w10:wrap anchorx="page" anchory="page"/>
              </v:line>
            </w:pict>
          </mc:Fallback>
        </mc:AlternateContent>
      </w:r>
      <w:r>
        <w:rPr>
          <w:b/>
          <w:color w:val="000000"/>
          <w:spacing w:val="-2"/>
          <w:sz w:val="24"/>
        </w:rPr>
        <w:t>RM plc</w:t>
      </w:r>
    </w:p>
    <w:p w:rsidR="00E83563" w:rsidRDefault="00E83563" w:rsidP="00E83563">
      <w:pPr>
        <w:spacing w:before="2" w:line="184" w:lineRule="exact"/>
        <w:jc w:val="both"/>
        <w:textAlignment w:val="baseline"/>
        <w:rPr>
          <w:i/>
          <w:color w:val="000000"/>
          <w:sz w:val="16"/>
        </w:rPr>
      </w:pPr>
      <w:r>
        <w:rPr>
          <w:i/>
          <w:color w:val="000000"/>
          <w:sz w:val="16"/>
        </w:rPr>
        <w:t>(Incorporated and registered in England and Wales under the Companies Act 1948 with company number 01749877)</w:t>
      </w:r>
    </w:p>
    <w:p w:rsidR="00E83563" w:rsidRDefault="00E83563" w:rsidP="00E83563">
      <w:pPr>
        <w:spacing w:before="421" w:after="206" w:line="365" w:lineRule="exact"/>
        <w:jc w:val="both"/>
        <w:textAlignment w:val="baseline"/>
        <w:rPr>
          <w:b/>
          <w:color w:val="000000"/>
          <w:sz w:val="32"/>
        </w:rPr>
      </w:pPr>
      <w:r>
        <w:rPr>
          <w:b/>
          <w:color w:val="000000"/>
          <w:sz w:val="32"/>
        </w:rPr>
        <w:t>Notice of Annual General Meeting</w:t>
      </w:r>
    </w:p>
    <w:p w:rsidR="00E83563" w:rsidRDefault="00E83563" w:rsidP="00E83563">
      <w:pPr>
        <w:spacing w:before="500" w:line="207" w:lineRule="exact"/>
        <w:jc w:val="both"/>
        <w:textAlignment w:val="baseline"/>
        <w:rPr>
          <w:color w:val="000000"/>
          <w:spacing w:val="-1"/>
          <w:sz w:val="18"/>
        </w:rPr>
      </w:pPr>
      <w:r>
        <w:rPr>
          <w:noProof/>
          <w:lang w:val="en-GB" w:eastAsia="en-GB" w:bidi="he-IL"/>
        </w:rPr>
        <mc:AlternateContent>
          <mc:Choice Requires="wps">
            <w:drawing>
              <wp:anchor distT="0" distB="0" distL="114300" distR="114300" simplePos="0" relativeHeight="251662336" behindDoc="0" locked="0" layoutInCell="1" allowOverlap="1" wp14:anchorId="79BE1F98" wp14:editId="0DCF154A">
                <wp:simplePos x="0" y="0"/>
                <wp:positionH relativeFrom="page">
                  <wp:posOffset>484505</wp:posOffset>
                </wp:positionH>
                <wp:positionV relativeFrom="page">
                  <wp:posOffset>3163570</wp:posOffset>
                </wp:positionV>
                <wp:extent cx="663003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00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7BC45"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5pt,249.1pt" to="560.2pt,2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9eGw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7n82maToEWHXwJKYZEY53/xHWLglFiCZwjMDnvnA9ESDGEhHuU3gop&#10;47ClQh2AT2dpTHBaChacIczZ42EtLTqTIJf4xarA8xgWkCvimj4uunohWX1SLN7ScMI2N9sTIXsb&#10;WEkVLoIagefN6oXy4yl92iw2i3yUT+abUZ5W1ejjdp2P5tvsw6yaVut1lf0MnLO8aARjXAXag2iz&#10;/O9EcXs+vdzusr33J3mLHhsJZId/JB2HHObaK+Sg2XVvh+GDTmPw7U2Fh/C4B/vx5a9+AQAA//8D&#10;AFBLAwQUAAYACAAAACEARNcnKN0AAAALAQAADwAAAGRycy9kb3ducmV2LnhtbEyPwUrEMBCG74Lv&#10;EEbw5iat23WtTRcRKl48uIrnbDO2xWZSkmxTfXqzIOhxZj7++f5qt5iRzej8YElCthLAkFqrB+ok&#10;vL02V1tgPijSarSEEr7Qw64+P6tUqW2kF5z3oWMphHypJPQhTCXnvu3RKL+yE1K6fVhnVEij67h2&#10;KqZwM/JciA03aqD0oVcTPvTYfu6PRgJl4X2MMcTZfRePRVY0T+K5kfLyYrm/AxZwCX8wnPSTOtTJ&#10;6WCPpD0bJdxsrhMpYX27zYGdgCwXa2CH3xWvK/6/Q/0DAAD//wMAUEsBAi0AFAAGAAgAAAAhALaD&#10;OJL+AAAA4QEAABMAAAAAAAAAAAAAAAAAAAAAAFtDb250ZW50X1R5cGVzXS54bWxQSwECLQAUAAYA&#10;CAAAACEAOP0h/9YAAACUAQAACwAAAAAAAAAAAAAAAAAvAQAAX3JlbHMvLnJlbHNQSwECLQAUAAYA&#10;CAAAACEAADTvXhsCAABBBAAADgAAAAAAAAAAAAAAAAAuAgAAZHJzL2Uyb0RvYy54bWxQSwECLQAU&#10;AAYACAAAACEARNcnKN0AAAALAQAADwAAAAAAAAAAAAAAAAB1BAAAZHJzL2Rvd25yZXYueG1sUEsF&#10;BgAAAAAEAAQA8wAAAH8FAAAAAA==&#10;" strokeweight=".5pt">
                <w10:wrap anchorx="page" anchory="page"/>
              </v:line>
            </w:pict>
          </mc:Fallback>
        </mc:AlternateContent>
      </w:r>
      <w:r>
        <w:rPr>
          <w:color w:val="000000"/>
          <w:spacing w:val="-1"/>
          <w:sz w:val="18"/>
        </w:rPr>
        <w:t>142B Park Drive</w:t>
      </w:r>
    </w:p>
    <w:p w:rsidR="00E83563" w:rsidRDefault="00E83563" w:rsidP="00E83563">
      <w:pPr>
        <w:spacing w:line="206" w:lineRule="exact"/>
        <w:jc w:val="both"/>
        <w:textAlignment w:val="baseline"/>
        <w:rPr>
          <w:color w:val="000000"/>
          <w:sz w:val="18"/>
        </w:rPr>
      </w:pPr>
      <w:r>
        <w:rPr>
          <w:color w:val="000000"/>
          <w:sz w:val="18"/>
        </w:rPr>
        <w:t>Milton Park</w:t>
      </w:r>
    </w:p>
    <w:p w:rsidR="00E83563" w:rsidRDefault="00E83563" w:rsidP="00E83563">
      <w:pPr>
        <w:spacing w:line="207" w:lineRule="exact"/>
        <w:jc w:val="both"/>
        <w:textAlignment w:val="baseline"/>
        <w:rPr>
          <w:color w:val="000000"/>
          <w:spacing w:val="-2"/>
          <w:sz w:val="18"/>
        </w:rPr>
      </w:pPr>
      <w:r>
        <w:rPr>
          <w:color w:val="000000"/>
          <w:spacing w:val="-2"/>
          <w:sz w:val="18"/>
        </w:rPr>
        <w:t>Milton</w:t>
      </w:r>
    </w:p>
    <w:p w:rsidR="00E83563" w:rsidRDefault="00E83563" w:rsidP="00E83563">
      <w:pPr>
        <w:spacing w:before="4" w:line="207" w:lineRule="exact"/>
        <w:jc w:val="both"/>
        <w:textAlignment w:val="baseline"/>
        <w:rPr>
          <w:color w:val="000000"/>
          <w:sz w:val="18"/>
        </w:rPr>
      </w:pPr>
      <w:r>
        <w:rPr>
          <w:color w:val="000000"/>
          <w:sz w:val="18"/>
        </w:rPr>
        <w:t>Abingdon</w:t>
      </w:r>
    </w:p>
    <w:p w:rsidR="00E83563" w:rsidRDefault="00E83563" w:rsidP="00E83563">
      <w:pPr>
        <w:spacing w:line="206" w:lineRule="exact"/>
        <w:jc w:val="both"/>
        <w:textAlignment w:val="baseline"/>
        <w:rPr>
          <w:color w:val="000000"/>
          <w:sz w:val="18"/>
        </w:rPr>
      </w:pPr>
      <w:r>
        <w:rPr>
          <w:color w:val="000000"/>
          <w:sz w:val="18"/>
        </w:rPr>
        <w:t>Oxfordshire, OX14 4ES</w:t>
      </w:r>
    </w:p>
    <w:p w:rsidR="00E83563" w:rsidRDefault="00E83563" w:rsidP="00E83563">
      <w:pPr>
        <w:spacing w:line="207" w:lineRule="exact"/>
        <w:jc w:val="both"/>
        <w:textAlignment w:val="baseline"/>
        <w:rPr>
          <w:color w:val="000000"/>
          <w:spacing w:val="-1"/>
          <w:sz w:val="18"/>
        </w:rPr>
      </w:pPr>
      <w:r>
        <w:rPr>
          <w:color w:val="000000"/>
          <w:spacing w:val="-1"/>
          <w:sz w:val="18"/>
        </w:rPr>
        <w:t>25 April 2023</w:t>
      </w:r>
    </w:p>
    <w:p w:rsidR="00E83563" w:rsidRDefault="00E83563" w:rsidP="00E83563">
      <w:pPr>
        <w:spacing w:before="415" w:line="205" w:lineRule="exact"/>
        <w:jc w:val="both"/>
        <w:textAlignment w:val="baseline"/>
        <w:rPr>
          <w:b/>
          <w:color w:val="000000"/>
          <w:sz w:val="18"/>
          <w:u w:val="single"/>
        </w:rPr>
      </w:pPr>
      <w:r>
        <w:rPr>
          <w:b/>
          <w:color w:val="000000"/>
          <w:sz w:val="18"/>
          <w:u w:val="single"/>
        </w:rPr>
        <w:t>PART 1 – LETTER FROM THE CHAIR</w:t>
      </w:r>
    </w:p>
    <w:p w:rsidR="00E83563" w:rsidRDefault="00E83563" w:rsidP="00E83563">
      <w:pPr>
        <w:spacing w:before="416" w:line="207" w:lineRule="exact"/>
        <w:jc w:val="both"/>
        <w:textAlignment w:val="baseline"/>
        <w:rPr>
          <w:color w:val="000000"/>
          <w:spacing w:val="-1"/>
          <w:sz w:val="18"/>
        </w:rPr>
      </w:pPr>
      <w:r>
        <w:rPr>
          <w:color w:val="000000"/>
          <w:spacing w:val="-1"/>
          <w:sz w:val="18"/>
        </w:rPr>
        <w:t>Dear Shareholder,</w:t>
      </w:r>
    </w:p>
    <w:p w:rsidR="00E83563" w:rsidRDefault="00E83563" w:rsidP="00E83563">
      <w:pPr>
        <w:spacing w:before="204" w:line="208" w:lineRule="exact"/>
        <w:jc w:val="both"/>
        <w:textAlignment w:val="baseline"/>
        <w:rPr>
          <w:b/>
          <w:color w:val="000000"/>
          <w:sz w:val="18"/>
        </w:rPr>
      </w:pPr>
      <w:r>
        <w:rPr>
          <w:b/>
          <w:color w:val="000000"/>
          <w:sz w:val="18"/>
        </w:rPr>
        <w:t>2023 ANNUAL GENERAL MEETING</w:t>
      </w:r>
    </w:p>
    <w:p w:rsidR="00E83563" w:rsidRDefault="00E83563" w:rsidP="00E83563">
      <w:pPr>
        <w:spacing w:before="205" w:line="207" w:lineRule="exact"/>
        <w:ind w:right="72"/>
        <w:jc w:val="both"/>
        <w:textAlignment w:val="baseline"/>
        <w:rPr>
          <w:color w:val="000000"/>
          <w:sz w:val="18"/>
        </w:rPr>
      </w:pPr>
      <w:r>
        <w:rPr>
          <w:color w:val="000000"/>
          <w:sz w:val="18"/>
        </w:rPr>
        <w:t xml:space="preserve">I am very pleased to be writing to you with details of the Annual General meeting (the </w:t>
      </w:r>
      <w:r>
        <w:rPr>
          <w:b/>
          <w:color w:val="000000"/>
          <w:sz w:val="18"/>
        </w:rPr>
        <w:t>"AGM"</w:t>
      </w:r>
      <w:r>
        <w:rPr>
          <w:color w:val="000000"/>
          <w:sz w:val="18"/>
        </w:rPr>
        <w:t>) of RM plc (</w:t>
      </w:r>
      <w:r>
        <w:rPr>
          <w:b/>
          <w:color w:val="000000"/>
          <w:sz w:val="18"/>
        </w:rPr>
        <w:t xml:space="preserve">"RM" </w:t>
      </w:r>
      <w:r>
        <w:rPr>
          <w:color w:val="000000"/>
          <w:sz w:val="18"/>
        </w:rPr>
        <w:t xml:space="preserve">or the </w:t>
      </w:r>
      <w:r>
        <w:rPr>
          <w:b/>
          <w:color w:val="000000"/>
          <w:sz w:val="18"/>
        </w:rPr>
        <w:t>"Company"</w:t>
      </w:r>
      <w:r>
        <w:rPr>
          <w:color w:val="000000"/>
          <w:sz w:val="18"/>
        </w:rPr>
        <w:t xml:space="preserve">) which we are holding </w:t>
      </w:r>
      <w:r w:rsidRPr="00DC422A">
        <w:rPr>
          <w:color w:val="000000"/>
          <w:sz w:val="18"/>
        </w:rPr>
        <w:t xml:space="preserve">on </w:t>
      </w:r>
      <w:r>
        <w:rPr>
          <w:color w:val="000000"/>
          <w:sz w:val="18"/>
        </w:rPr>
        <w:t>25</w:t>
      </w:r>
      <w:r w:rsidRPr="00DC422A">
        <w:rPr>
          <w:color w:val="000000"/>
          <w:sz w:val="18"/>
        </w:rPr>
        <w:t xml:space="preserve"> </w:t>
      </w:r>
      <w:r>
        <w:rPr>
          <w:color w:val="000000"/>
          <w:sz w:val="18"/>
        </w:rPr>
        <w:t>May</w:t>
      </w:r>
      <w:r w:rsidRPr="00DC422A">
        <w:rPr>
          <w:color w:val="000000"/>
          <w:sz w:val="18"/>
        </w:rPr>
        <w:t xml:space="preserve"> 2023 at</w:t>
      </w:r>
      <w:r>
        <w:rPr>
          <w:color w:val="000000"/>
          <w:sz w:val="18"/>
        </w:rPr>
        <w:t xml:space="preserve"> 10.00am at 142B Park Drive, Milton Park, Abingdon, Oxfordshire, OX14 4SE. The formal notice of AGM is set out in part 2 of this document.</w:t>
      </w:r>
    </w:p>
    <w:p w:rsidR="00E83563" w:rsidRDefault="00E83563" w:rsidP="00E83563">
      <w:pPr>
        <w:spacing w:before="206" w:line="207" w:lineRule="exact"/>
        <w:jc w:val="both"/>
        <w:textAlignment w:val="baseline"/>
        <w:rPr>
          <w:color w:val="000000"/>
          <w:sz w:val="18"/>
        </w:rPr>
      </w:pPr>
      <w:r>
        <w:rPr>
          <w:color w:val="000000"/>
          <w:sz w:val="18"/>
        </w:rPr>
        <w:t>In order to assist any shareholders who do not wish to attend in person, you may:</w:t>
      </w:r>
    </w:p>
    <w:p w:rsidR="00E83563" w:rsidRDefault="00E83563" w:rsidP="00E83563">
      <w:pPr>
        <w:widowControl/>
        <w:numPr>
          <w:ilvl w:val="0"/>
          <w:numId w:val="39"/>
        </w:numPr>
        <w:tabs>
          <w:tab w:val="clear" w:pos="432"/>
          <w:tab w:val="left" w:pos="792"/>
        </w:tabs>
        <w:autoSpaceDE/>
        <w:autoSpaceDN/>
        <w:spacing w:before="220" w:line="207" w:lineRule="exact"/>
        <w:ind w:left="792" w:right="72" w:hanging="432"/>
        <w:jc w:val="both"/>
        <w:textAlignment w:val="baseline"/>
        <w:rPr>
          <w:color w:val="000000"/>
          <w:sz w:val="18"/>
        </w:rPr>
      </w:pPr>
      <w:r>
        <w:rPr>
          <w:color w:val="000000"/>
          <w:sz w:val="18"/>
        </w:rPr>
        <w:t>vote electronically via your Signal Shares account. Submission of an electronic vote via your Signal Shares account will not preclude you from attending the AGM and voting in person if you later choose to do so.</w:t>
      </w:r>
    </w:p>
    <w:p w:rsidR="00E83563" w:rsidRDefault="00E83563" w:rsidP="00E83563">
      <w:pPr>
        <w:widowControl/>
        <w:numPr>
          <w:ilvl w:val="0"/>
          <w:numId w:val="39"/>
        </w:numPr>
        <w:tabs>
          <w:tab w:val="clear" w:pos="432"/>
          <w:tab w:val="left" w:pos="792"/>
        </w:tabs>
        <w:autoSpaceDE/>
        <w:autoSpaceDN/>
        <w:spacing w:before="219" w:line="207" w:lineRule="exact"/>
        <w:ind w:left="792" w:right="72" w:hanging="432"/>
        <w:jc w:val="both"/>
        <w:textAlignment w:val="baseline"/>
        <w:rPr>
          <w:color w:val="000000"/>
          <w:sz w:val="18"/>
        </w:rPr>
      </w:pPr>
      <w:r>
        <w:rPr>
          <w:color w:val="000000"/>
          <w:sz w:val="18"/>
        </w:rPr>
        <w:t xml:space="preserve">submit any question that you would like to be answered at the AGM by sending it, together with your name as shown on the Company's register of members, to the following email address: </w:t>
      </w:r>
      <w:hyperlink r:id="rId12" w:history="1">
        <w:r>
          <w:rPr>
            <w:rStyle w:val="Hyperlink"/>
            <w:sz w:val="18"/>
          </w:rPr>
          <w:t>agm2023@rm.com</w:t>
        </w:r>
      </w:hyperlink>
      <w:r>
        <w:rPr>
          <w:sz w:val="18"/>
        </w:rPr>
        <w:t xml:space="preserve"> </w:t>
      </w:r>
      <w:r>
        <w:rPr>
          <w:color w:val="000000"/>
          <w:sz w:val="18"/>
        </w:rPr>
        <w:t xml:space="preserve">so that it is received by no later than 10.00am on </w:t>
      </w:r>
      <w:r w:rsidRPr="009F3C1C">
        <w:rPr>
          <w:color w:val="000000"/>
          <w:sz w:val="18"/>
        </w:rPr>
        <w:t>23 May 2023</w:t>
      </w:r>
      <w:r>
        <w:rPr>
          <w:color w:val="000000"/>
          <w:sz w:val="18"/>
        </w:rPr>
        <w:t>.</w:t>
      </w:r>
    </w:p>
    <w:p w:rsidR="00E83563" w:rsidRDefault="00E83563" w:rsidP="00E83563">
      <w:pPr>
        <w:widowControl/>
        <w:numPr>
          <w:ilvl w:val="0"/>
          <w:numId w:val="39"/>
        </w:numPr>
        <w:tabs>
          <w:tab w:val="clear" w:pos="432"/>
          <w:tab w:val="left" w:pos="792"/>
        </w:tabs>
        <w:autoSpaceDE/>
        <w:autoSpaceDN/>
        <w:spacing w:before="217" w:line="207" w:lineRule="exact"/>
        <w:ind w:left="792" w:right="72" w:hanging="432"/>
        <w:jc w:val="both"/>
        <w:textAlignment w:val="baseline"/>
        <w:rPr>
          <w:color w:val="000000"/>
          <w:sz w:val="18"/>
        </w:rPr>
      </w:pPr>
      <w:r>
        <w:rPr>
          <w:color w:val="000000"/>
          <w:sz w:val="18"/>
        </w:rPr>
        <w:t xml:space="preserve">join the AGM remotely. If you are interested in this option, please send your request to do so to </w:t>
      </w:r>
      <w:hyperlink r:id="rId13" w:history="1">
        <w:r>
          <w:rPr>
            <w:rStyle w:val="Hyperlink"/>
            <w:sz w:val="18"/>
          </w:rPr>
          <w:t>agm2023@rm.com</w:t>
        </w:r>
      </w:hyperlink>
      <w:r>
        <w:rPr>
          <w:color w:val="000000"/>
          <w:sz w:val="18"/>
        </w:rPr>
        <w:t>. Please note that shareholders will not be able to use this facility to actively participate in the AGM, for example by voting on the resolutions or to ask questions. It is therefore recommended that shareholders vote on the resolutions using their Signal Shares account and submit any questions prior to the AGM. Shareholders attending the AGM electronically should be aware that the proceedings of the AGM may be recorded. The Company reserves the right to retain and use any such recording for any purpose.</w:t>
      </w:r>
    </w:p>
    <w:p w:rsidR="00E83563" w:rsidRDefault="00E83563" w:rsidP="00E83563">
      <w:pPr>
        <w:spacing w:before="205" w:line="207" w:lineRule="exact"/>
        <w:ind w:right="72"/>
        <w:jc w:val="both"/>
        <w:textAlignment w:val="baseline"/>
        <w:rPr>
          <w:color w:val="000000"/>
          <w:sz w:val="18"/>
        </w:rPr>
      </w:pPr>
      <w:r>
        <w:rPr>
          <w:color w:val="000000"/>
          <w:sz w:val="18"/>
        </w:rPr>
        <w:t xml:space="preserve">We will make any further updates with regard to the AGM on the Company's website at </w:t>
      </w:r>
      <w:hyperlink r:id="rId14">
        <w:r w:rsidRPr="00DC71BA">
          <w:rPr>
            <w:rStyle w:val="Hyperlink"/>
            <w:rFonts w:asciiTheme="minorBidi" w:hAnsiTheme="minorBidi" w:cstheme="minorBidi"/>
            <w:sz w:val="18"/>
            <w:szCs w:val="18"/>
          </w:rPr>
          <w:t>https://www.rmplc.com/announcements</w:t>
        </w:r>
      </w:hyperlink>
      <w:r>
        <w:rPr>
          <w:color w:val="000000"/>
          <w:sz w:val="18"/>
        </w:rPr>
        <w:t>. Please ensure that you regularly check this page for updates.</w:t>
      </w:r>
    </w:p>
    <w:p w:rsidR="00E83563" w:rsidRDefault="00E83563" w:rsidP="00E83563">
      <w:pPr>
        <w:spacing w:before="205" w:line="207" w:lineRule="exact"/>
        <w:ind w:right="72"/>
        <w:jc w:val="both"/>
        <w:textAlignment w:val="baseline"/>
        <w:rPr>
          <w:color w:val="000000"/>
          <w:sz w:val="18"/>
        </w:rPr>
      </w:pPr>
      <w:r>
        <w:rPr>
          <w:color w:val="000000"/>
          <w:sz w:val="18"/>
        </w:rPr>
        <w:t xml:space="preserve">The purpose of this letter is to explain the resolutions numbered 2 to 15 which are proposed in the notice of the AGM (the </w:t>
      </w:r>
      <w:r w:rsidRPr="00DC71BA">
        <w:rPr>
          <w:color w:val="000000"/>
          <w:sz w:val="18"/>
        </w:rPr>
        <w:t>"Notice"</w:t>
      </w:r>
      <w:r>
        <w:rPr>
          <w:color w:val="000000"/>
          <w:sz w:val="18"/>
        </w:rPr>
        <w:t xml:space="preserve">). </w:t>
      </w:r>
    </w:p>
    <w:p w:rsidR="00E83563" w:rsidRDefault="00E83563" w:rsidP="00E83563">
      <w:pPr>
        <w:widowControl/>
        <w:numPr>
          <w:ilvl w:val="0"/>
          <w:numId w:val="40"/>
        </w:numPr>
        <w:tabs>
          <w:tab w:val="clear" w:pos="576"/>
          <w:tab w:val="left" w:pos="648"/>
        </w:tabs>
        <w:autoSpaceDE/>
        <w:autoSpaceDN/>
        <w:spacing w:before="209" w:line="205" w:lineRule="exact"/>
        <w:ind w:left="72" w:right="72"/>
        <w:jc w:val="both"/>
        <w:textAlignment w:val="baseline"/>
        <w:rPr>
          <w:b/>
          <w:color w:val="000000"/>
          <w:sz w:val="18"/>
        </w:rPr>
      </w:pPr>
      <w:r>
        <w:rPr>
          <w:b/>
          <w:color w:val="000000"/>
          <w:sz w:val="18"/>
        </w:rPr>
        <w:t>Re-election and election of Directors (Resolutions 2 to 7)</w:t>
      </w:r>
    </w:p>
    <w:p w:rsidR="00E83563" w:rsidRDefault="00E83563" w:rsidP="00E83563">
      <w:pPr>
        <w:spacing w:before="207" w:line="207" w:lineRule="exact"/>
        <w:ind w:left="648" w:right="72"/>
        <w:jc w:val="both"/>
        <w:textAlignment w:val="baseline"/>
        <w:rPr>
          <w:color w:val="000000"/>
          <w:sz w:val="18"/>
        </w:rPr>
      </w:pPr>
      <w:r>
        <w:rPr>
          <w:color w:val="000000"/>
          <w:sz w:val="18"/>
        </w:rPr>
        <w:t>All the directors of the Company (</w:t>
      </w:r>
      <w:r>
        <w:rPr>
          <w:b/>
          <w:color w:val="000000"/>
          <w:sz w:val="18"/>
        </w:rPr>
        <w:t>"Directors"</w:t>
      </w:r>
      <w:r>
        <w:rPr>
          <w:color w:val="000000"/>
          <w:sz w:val="18"/>
        </w:rPr>
        <w:t>) will stand for re-election or election in accordance with the UK Corporate Governance Code 2018 (‘</w:t>
      </w:r>
      <w:r>
        <w:rPr>
          <w:b/>
          <w:color w:val="000000"/>
          <w:sz w:val="18"/>
        </w:rPr>
        <w:t>Code</w:t>
      </w:r>
      <w:r>
        <w:rPr>
          <w:color w:val="000000"/>
          <w:sz w:val="18"/>
        </w:rPr>
        <w:t xml:space="preserve">’). As such, four Directors (Helen Stevenson, Vicky Griffiths, Patrick Martell, and Charles Bligh) are offering themselves for re-election. </w:t>
      </w:r>
      <w:r w:rsidRPr="005D121E">
        <w:rPr>
          <w:color w:val="000000"/>
          <w:sz w:val="18"/>
        </w:rPr>
        <w:t>Richard Smothers and Mark Cook</w:t>
      </w:r>
      <w:r>
        <w:rPr>
          <w:color w:val="000000"/>
          <w:sz w:val="18"/>
        </w:rPr>
        <w:t xml:space="preserve"> were appointed during the past year and will therefore offer themselves for election. Each Director's appointment is governed by a fixed-term letter of appointment.</w:t>
      </w:r>
    </w:p>
    <w:p w:rsidR="00E83563" w:rsidRDefault="00E83563" w:rsidP="00E83563">
      <w:pPr>
        <w:spacing w:before="207" w:line="206" w:lineRule="exact"/>
        <w:ind w:left="648" w:right="72"/>
        <w:jc w:val="both"/>
        <w:textAlignment w:val="baseline"/>
        <w:rPr>
          <w:color w:val="000000"/>
          <w:sz w:val="18"/>
        </w:rPr>
      </w:pPr>
      <w:r>
        <w:rPr>
          <w:color w:val="000000"/>
          <w:sz w:val="18"/>
        </w:rPr>
        <w:t>Biographical details of all of the Directors seeking election or re-election and the reasons why their contribution is, and continues to be, important to the Company’s long term sustainable success can be found on page 4 below.</w:t>
      </w:r>
    </w:p>
    <w:p w:rsidR="00E83563" w:rsidRDefault="00E83563" w:rsidP="00E83563">
      <w:pPr>
        <w:spacing w:before="213" w:line="206" w:lineRule="exact"/>
        <w:ind w:left="648" w:right="72"/>
        <w:jc w:val="both"/>
        <w:textAlignment w:val="baseline"/>
        <w:rPr>
          <w:color w:val="000000"/>
          <w:sz w:val="18"/>
        </w:rPr>
      </w:pPr>
      <w:r>
        <w:rPr>
          <w:color w:val="000000"/>
          <w:sz w:val="18"/>
        </w:rPr>
        <w:lastRenderedPageBreak/>
        <w:t>The Board believes that the contribution and commitment of each of Helen Stevenson, Charles Bligh, Richard Smothers, Vicky Griffiths and Patrick Martell as Non-Executive Directors is beneficial to the Company. As Chair, I confirm that their performances are effective and demonstrate their commitment to their roles, and that the balance of skill, experience and knowledge on the Board is sufficient to enable the Directors to discharge their respective duties and responsibilities effectively. All the Non-Executive Directors (with the exception of Charles Bligh) are deemed to be independent in accordance with the criteria set out in the Code.</w:t>
      </w:r>
    </w:p>
    <w:p w:rsidR="00E83563" w:rsidRDefault="00E83563" w:rsidP="00E83563">
      <w:pPr>
        <w:widowControl/>
        <w:numPr>
          <w:ilvl w:val="0"/>
          <w:numId w:val="40"/>
        </w:numPr>
        <w:tabs>
          <w:tab w:val="clear" w:pos="576"/>
          <w:tab w:val="left" w:pos="648"/>
        </w:tabs>
        <w:autoSpaceDE/>
        <w:autoSpaceDN/>
        <w:spacing w:before="209" w:line="205" w:lineRule="exact"/>
        <w:ind w:left="72" w:right="72"/>
        <w:jc w:val="both"/>
        <w:textAlignment w:val="baseline"/>
        <w:rPr>
          <w:b/>
          <w:color w:val="000000"/>
          <w:sz w:val="18"/>
        </w:rPr>
      </w:pPr>
      <w:r>
        <w:rPr>
          <w:b/>
          <w:color w:val="000000"/>
          <w:sz w:val="18"/>
        </w:rPr>
        <w:t>Appointment of Auditor and Auditor’s Remuneration (Resolutions 8 and 9)</w:t>
      </w:r>
    </w:p>
    <w:p w:rsidR="00E83563" w:rsidRDefault="00E83563" w:rsidP="00E83563">
      <w:pPr>
        <w:spacing w:before="209" w:line="207" w:lineRule="exact"/>
        <w:ind w:left="648" w:right="72"/>
        <w:jc w:val="both"/>
        <w:textAlignment w:val="baseline"/>
        <w:rPr>
          <w:color w:val="000000"/>
          <w:sz w:val="18"/>
        </w:rPr>
      </w:pPr>
      <w:r>
        <w:rPr>
          <w:color w:val="000000"/>
          <w:sz w:val="18"/>
        </w:rPr>
        <w:t>On the recommendation of the Audit Committee, the Board has proposed the re-appointment of Deloitte LLC as the auditor of the Company for the financial year commencing 1 December 2022.</w:t>
      </w:r>
    </w:p>
    <w:p w:rsidR="00E83563" w:rsidRDefault="00E83563" w:rsidP="00E83563">
      <w:pPr>
        <w:spacing w:before="209" w:line="204" w:lineRule="exact"/>
        <w:ind w:left="648" w:right="72"/>
        <w:jc w:val="both"/>
        <w:textAlignment w:val="baseline"/>
        <w:rPr>
          <w:color w:val="000000"/>
          <w:spacing w:val="-2"/>
          <w:sz w:val="18"/>
        </w:rPr>
      </w:pPr>
      <w:r>
        <w:rPr>
          <w:color w:val="000000"/>
          <w:spacing w:val="-2"/>
          <w:sz w:val="18"/>
        </w:rPr>
        <w:t>Resolution 9 will authorise the Audit Committee, on behalf of the Board, to determine the auditor’s remuneration for 2023.</w:t>
      </w:r>
    </w:p>
    <w:p w:rsidR="00E83563" w:rsidRDefault="00E83563" w:rsidP="00E83563">
      <w:pPr>
        <w:widowControl/>
        <w:numPr>
          <w:ilvl w:val="0"/>
          <w:numId w:val="40"/>
        </w:numPr>
        <w:tabs>
          <w:tab w:val="clear" w:pos="576"/>
          <w:tab w:val="left" w:pos="648"/>
        </w:tabs>
        <w:autoSpaceDE/>
        <w:autoSpaceDN/>
        <w:spacing w:before="208" w:line="205" w:lineRule="exact"/>
        <w:ind w:left="72" w:right="72"/>
        <w:jc w:val="both"/>
        <w:textAlignment w:val="baseline"/>
        <w:rPr>
          <w:b/>
          <w:color w:val="000000"/>
          <w:sz w:val="18"/>
        </w:rPr>
      </w:pPr>
      <w:r>
        <w:rPr>
          <w:b/>
          <w:color w:val="000000"/>
          <w:sz w:val="18"/>
        </w:rPr>
        <w:t>Directors' remuneration report (Resolution 10)</w:t>
      </w:r>
    </w:p>
    <w:p w:rsidR="00E83563" w:rsidRDefault="00E83563" w:rsidP="00E83563">
      <w:pPr>
        <w:spacing w:before="204" w:line="208" w:lineRule="exact"/>
        <w:ind w:left="648" w:right="72"/>
        <w:jc w:val="both"/>
        <w:textAlignment w:val="baseline"/>
        <w:rPr>
          <w:color w:val="000000"/>
          <w:sz w:val="18"/>
        </w:rPr>
      </w:pPr>
      <w:r>
        <w:rPr>
          <w:color w:val="000000"/>
          <w:sz w:val="18"/>
        </w:rPr>
        <w:t>Resolution 10 is to approve the Directors' Remuneration Report (other than the part containing the extracts from the Directors' Remuneration Policy) for the financial year ended 30 November 2022. The report is set out in the Company's 2022 Annual Report and Financial Statements. The resolution is advisory in nature and no individual Director's remuneration is dependent upon it.</w:t>
      </w:r>
    </w:p>
    <w:p w:rsidR="00E83563" w:rsidRDefault="00E83563" w:rsidP="00E83563">
      <w:pPr>
        <w:widowControl/>
        <w:numPr>
          <w:ilvl w:val="0"/>
          <w:numId w:val="40"/>
        </w:numPr>
        <w:tabs>
          <w:tab w:val="clear" w:pos="576"/>
          <w:tab w:val="left" w:pos="648"/>
        </w:tabs>
        <w:autoSpaceDE/>
        <w:autoSpaceDN/>
        <w:spacing w:before="209" w:line="205" w:lineRule="exact"/>
        <w:ind w:left="72" w:right="72"/>
        <w:jc w:val="both"/>
        <w:textAlignment w:val="baseline"/>
        <w:rPr>
          <w:b/>
          <w:color w:val="000000"/>
          <w:sz w:val="18"/>
        </w:rPr>
      </w:pPr>
      <w:r>
        <w:rPr>
          <w:b/>
          <w:color w:val="000000"/>
          <w:sz w:val="18"/>
        </w:rPr>
        <w:t>Issues and repurchases of ordinary shares (Resolutions 11 to 14)</w:t>
      </w:r>
    </w:p>
    <w:p w:rsidR="00E83563" w:rsidRDefault="00E83563" w:rsidP="00E83563">
      <w:pPr>
        <w:spacing w:before="205" w:line="208" w:lineRule="exact"/>
        <w:ind w:left="648" w:right="72"/>
        <w:jc w:val="both"/>
        <w:textAlignment w:val="baseline"/>
        <w:rPr>
          <w:color w:val="000000"/>
          <w:sz w:val="18"/>
        </w:rPr>
      </w:pPr>
      <w:r>
        <w:rPr>
          <w:color w:val="000000"/>
          <w:sz w:val="18"/>
        </w:rPr>
        <w:t>The Notice includes an ordinary resolution renewing the Directors' authority to allot shares, two special resolutions dis-applying shareholders' pre-emption rights to a limited extent and a special resolution authorising the Company to make market purchases of its shares.</w:t>
      </w:r>
    </w:p>
    <w:p w:rsidR="00E83563" w:rsidRDefault="00E83563" w:rsidP="00E83563">
      <w:pPr>
        <w:spacing w:before="209" w:line="207" w:lineRule="exact"/>
        <w:ind w:left="648" w:right="72"/>
        <w:jc w:val="both"/>
        <w:textAlignment w:val="baseline"/>
        <w:rPr>
          <w:color w:val="000000"/>
          <w:sz w:val="18"/>
        </w:rPr>
      </w:pPr>
      <w:r w:rsidRPr="009716D6">
        <w:rPr>
          <w:color w:val="000000"/>
          <w:sz w:val="18"/>
        </w:rPr>
        <w:t>Resolution 1</w:t>
      </w:r>
      <w:r>
        <w:rPr>
          <w:color w:val="000000"/>
          <w:sz w:val="18"/>
        </w:rPr>
        <w:t>1</w:t>
      </w:r>
      <w:r w:rsidRPr="009716D6">
        <w:rPr>
          <w:color w:val="000000"/>
          <w:sz w:val="18"/>
        </w:rPr>
        <w:t xml:space="preserve"> renews the authority granted to the Directors to allot new ordinary shares in accordance with section 551 of the Companies Act 2006 (the </w:t>
      </w:r>
      <w:r w:rsidRPr="009716D6">
        <w:rPr>
          <w:b/>
          <w:color w:val="000000"/>
          <w:sz w:val="18"/>
        </w:rPr>
        <w:t>"Act</w:t>
      </w:r>
      <w:r w:rsidRPr="008B76C9">
        <w:rPr>
          <w:b/>
          <w:color w:val="000000"/>
          <w:sz w:val="18"/>
        </w:rPr>
        <w:t>"</w:t>
      </w:r>
      <w:r w:rsidRPr="008B76C9">
        <w:rPr>
          <w:color w:val="000000"/>
          <w:sz w:val="18"/>
        </w:rPr>
        <w:t>) up to a nominal amount of £639,047, being one-third (33.3%) of</w:t>
      </w:r>
      <w:r w:rsidRPr="009716D6">
        <w:rPr>
          <w:color w:val="000000"/>
          <w:sz w:val="18"/>
        </w:rPr>
        <w:t xml:space="preserve"> the issued ordinary share capital of the Company as at </w:t>
      </w:r>
      <w:r>
        <w:rPr>
          <w:color w:val="000000"/>
          <w:sz w:val="18"/>
        </w:rPr>
        <w:t>18</w:t>
      </w:r>
      <w:r w:rsidRPr="009716D6">
        <w:rPr>
          <w:color w:val="000000"/>
          <w:sz w:val="18"/>
        </w:rPr>
        <w:t xml:space="preserve"> </w:t>
      </w:r>
      <w:r w:rsidRPr="009F3C1C">
        <w:rPr>
          <w:color w:val="000000"/>
          <w:sz w:val="18"/>
        </w:rPr>
        <w:t>April 2023</w:t>
      </w:r>
      <w:r w:rsidRPr="009716D6">
        <w:rPr>
          <w:color w:val="000000"/>
          <w:sz w:val="18"/>
        </w:rPr>
        <w:t xml:space="preserve"> (being the latest practicable date prior to the publication of this document). </w:t>
      </w:r>
    </w:p>
    <w:p w:rsidR="00E83563" w:rsidRDefault="00E83563" w:rsidP="00203D38">
      <w:pPr>
        <w:spacing w:before="205" w:line="207" w:lineRule="exact"/>
        <w:ind w:left="648" w:right="72"/>
        <w:jc w:val="both"/>
        <w:textAlignment w:val="baseline"/>
        <w:rPr>
          <w:color w:val="000000"/>
          <w:spacing w:val="-1"/>
          <w:sz w:val="18"/>
        </w:rPr>
      </w:pPr>
      <w:r>
        <w:rPr>
          <w:color w:val="000000"/>
          <w:spacing w:val="-1"/>
          <w:sz w:val="18"/>
        </w:rPr>
        <w:t xml:space="preserve">Resolution 12 renews the Directors' authority in accordance with sections 570 and 573 of the Act to allot ordinary shares for cash without first being required to offer such shares to existing shareholders. If approved, the resolution will authorise the Directors to issue ordinary shares for cash in connection with a rights issue or open offer and otherwise to issue ordinary shares for cash, including the sale on a non pre-emptive basis of treasury shares for cash, up to a maximum nominal amount of </w:t>
      </w:r>
      <w:r w:rsidR="005D0008">
        <w:rPr>
          <w:color w:val="000000"/>
          <w:spacing w:val="-1"/>
          <w:sz w:val="18"/>
        </w:rPr>
        <w:t xml:space="preserve">£191,714, being equal to 10 per cent </w:t>
      </w:r>
      <w:r>
        <w:rPr>
          <w:color w:val="000000"/>
          <w:spacing w:val="-1"/>
          <w:sz w:val="18"/>
        </w:rPr>
        <w:t xml:space="preserve">of the nominal value of the Company's issued ordinary share capital as at </w:t>
      </w:r>
      <w:r>
        <w:rPr>
          <w:color w:val="000000"/>
          <w:sz w:val="18"/>
        </w:rPr>
        <w:t>18</w:t>
      </w:r>
      <w:r w:rsidRPr="009716D6">
        <w:rPr>
          <w:color w:val="000000"/>
          <w:sz w:val="18"/>
        </w:rPr>
        <w:t xml:space="preserve"> </w:t>
      </w:r>
      <w:r w:rsidRPr="009F3C1C">
        <w:rPr>
          <w:color w:val="000000"/>
          <w:sz w:val="18"/>
        </w:rPr>
        <w:t xml:space="preserve">April 2023 </w:t>
      </w:r>
      <w:r w:rsidRPr="009F3C1C">
        <w:rPr>
          <w:color w:val="000000"/>
          <w:spacing w:val="-1"/>
          <w:sz w:val="18"/>
        </w:rPr>
        <w:t xml:space="preserve">(being the latest practicable date prior to the publication of this document). </w:t>
      </w:r>
      <w:bookmarkStart w:id="0" w:name="_GoBack"/>
      <w:bookmarkEnd w:id="0"/>
    </w:p>
    <w:p w:rsidR="00E83563" w:rsidRDefault="00E83563" w:rsidP="005D0008">
      <w:pPr>
        <w:spacing w:before="208" w:line="206" w:lineRule="exact"/>
        <w:ind w:left="648" w:right="72"/>
        <w:jc w:val="both"/>
        <w:textAlignment w:val="baseline"/>
        <w:rPr>
          <w:color w:val="000000"/>
          <w:sz w:val="18"/>
        </w:rPr>
      </w:pPr>
      <w:r>
        <w:rPr>
          <w:color w:val="000000"/>
          <w:sz w:val="18"/>
        </w:rPr>
        <w:t xml:space="preserve">Resolution 13 renews the Directors’ authority to allot further ordinary shares, in addition to the authority granted under resolution 12, for cash in connection with acquisitions or other specified capital investments which are announced contemporaneously with the allotment, or which have taken place in the preceding six-month period and are disclosed in the announcement of the allotment. In line with the approach recommended by the Pre–Emption Group's Statement of Principles, this authority is limited to a maximum nominal amount of </w:t>
      </w:r>
      <w:r w:rsidR="005D0008">
        <w:rPr>
          <w:color w:val="000000"/>
          <w:spacing w:val="-1"/>
          <w:sz w:val="18"/>
        </w:rPr>
        <w:t xml:space="preserve">£191,714, being equal to 10 per cent </w:t>
      </w:r>
      <w:r>
        <w:rPr>
          <w:color w:val="000000"/>
          <w:sz w:val="18"/>
        </w:rPr>
        <w:t>of the nominal value of the Company's issued ordinary share capital as at 18 April 2023 (being the latest practicable date prior to the publication of this document).</w:t>
      </w:r>
    </w:p>
    <w:p w:rsidR="00E83563" w:rsidRDefault="00E83563" w:rsidP="00E83563">
      <w:pPr>
        <w:spacing w:before="208" w:line="206" w:lineRule="exact"/>
        <w:ind w:left="648" w:right="72"/>
        <w:jc w:val="both"/>
        <w:textAlignment w:val="baseline"/>
        <w:rPr>
          <w:color w:val="000000"/>
          <w:sz w:val="18"/>
        </w:rPr>
      </w:pPr>
      <w:r>
        <w:rPr>
          <w:color w:val="000000"/>
          <w:sz w:val="18"/>
        </w:rPr>
        <w:t xml:space="preserve">Resolution 14 renews the Directors' authority to make market purchases of up to 10 per cent of the Company's issued ordinary shares. The Board believes that it would be appropriate to have the option to use a proportion of the Company's cash resources to make market repurchases of ordinary shares. The resolution also sets minimum and maximum prices in accordance with the UK Listing Rules. The Directors have no present intention of exercising this authority </w:t>
      </w:r>
      <w:r w:rsidRPr="008F3B80">
        <w:rPr>
          <w:color w:val="000000"/>
          <w:sz w:val="18"/>
        </w:rPr>
        <w:t xml:space="preserve">but </w:t>
      </w:r>
      <w:r>
        <w:rPr>
          <w:color w:val="000000"/>
          <w:sz w:val="18"/>
        </w:rPr>
        <w:t xml:space="preserve">consider it prudent to maintain the flexibility that this authority provides. The Company will only exercise the authority granted by the proposed resolution 14 where the Board reasonably believes that repurchasing its ordinary shares will increase earnings per share of the ordinary shares in issue after the purchase and, accordingly, is in the best interests of shareholders as a whole. Any ordinary shares purchased by the Company pursuant to the authority conferred by resolution </w:t>
      </w:r>
      <w:r w:rsidRPr="0036640E">
        <w:rPr>
          <w:color w:val="000000"/>
          <w:sz w:val="18"/>
        </w:rPr>
        <w:t>14</w:t>
      </w:r>
      <w:r>
        <w:rPr>
          <w:color w:val="000000"/>
          <w:sz w:val="18"/>
        </w:rPr>
        <w:t xml:space="preserve"> will either be cancelled and the number of shares reduced accordingly or, if the Directors consider it appropriate, they may be held as treasury shares.</w:t>
      </w:r>
    </w:p>
    <w:p w:rsidR="00E83563" w:rsidRDefault="00E83563" w:rsidP="00E83563">
      <w:pPr>
        <w:spacing w:before="208" w:line="206" w:lineRule="exact"/>
        <w:ind w:left="648" w:right="72"/>
        <w:jc w:val="both"/>
        <w:textAlignment w:val="baseline"/>
        <w:rPr>
          <w:color w:val="000000"/>
          <w:sz w:val="18"/>
        </w:rPr>
      </w:pPr>
      <w:r>
        <w:rPr>
          <w:color w:val="000000"/>
          <w:sz w:val="18"/>
        </w:rPr>
        <w:t xml:space="preserve">Each of these authorities will expire on the date of the next annual general meeting of the Company or </w:t>
      </w:r>
      <w:r w:rsidRPr="009F3C1C">
        <w:rPr>
          <w:color w:val="000000"/>
          <w:sz w:val="18"/>
        </w:rPr>
        <w:t xml:space="preserve">on </w:t>
      </w:r>
      <w:r>
        <w:rPr>
          <w:color w:val="000000"/>
          <w:sz w:val="18"/>
        </w:rPr>
        <w:t>30</w:t>
      </w:r>
      <w:r w:rsidRPr="009F3C1C">
        <w:rPr>
          <w:color w:val="000000"/>
          <w:sz w:val="18"/>
        </w:rPr>
        <w:t xml:space="preserve"> June 2024</w:t>
      </w:r>
      <w:r>
        <w:rPr>
          <w:color w:val="000000"/>
          <w:sz w:val="18"/>
        </w:rPr>
        <w:t>, whichever is the earlier.</w:t>
      </w:r>
    </w:p>
    <w:p w:rsidR="00E83563" w:rsidRDefault="00E83563" w:rsidP="00E83563">
      <w:pPr>
        <w:spacing w:before="208" w:line="206" w:lineRule="exact"/>
        <w:ind w:left="648" w:right="72"/>
        <w:jc w:val="both"/>
        <w:textAlignment w:val="baseline"/>
        <w:rPr>
          <w:color w:val="000000"/>
          <w:sz w:val="18"/>
        </w:rPr>
      </w:pPr>
      <w:r>
        <w:rPr>
          <w:color w:val="000000"/>
          <w:sz w:val="18"/>
        </w:rPr>
        <w:t>As at 18</w:t>
      </w:r>
      <w:r w:rsidRPr="009716D6">
        <w:rPr>
          <w:color w:val="000000"/>
          <w:sz w:val="18"/>
        </w:rPr>
        <w:t xml:space="preserve"> </w:t>
      </w:r>
      <w:r w:rsidRPr="009F3C1C">
        <w:rPr>
          <w:color w:val="000000"/>
          <w:sz w:val="18"/>
        </w:rPr>
        <w:t>April 2023</w:t>
      </w:r>
      <w:r w:rsidRPr="009716D6">
        <w:rPr>
          <w:color w:val="000000"/>
          <w:sz w:val="18"/>
        </w:rPr>
        <w:t xml:space="preserve"> </w:t>
      </w:r>
      <w:r>
        <w:rPr>
          <w:color w:val="000000"/>
          <w:sz w:val="18"/>
        </w:rPr>
        <w:t>(being the latest date prior to the publication of this document), there are no treasury shares in issue.</w:t>
      </w:r>
    </w:p>
    <w:p w:rsidR="00E83563" w:rsidRDefault="00E83563" w:rsidP="00E83563">
      <w:pPr>
        <w:widowControl/>
        <w:numPr>
          <w:ilvl w:val="0"/>
          <w:numId w:val="40"/>
        </w:numPr>
        <w:autoSpaceDE/>
        <w:autoSpaceDN/>
        <w:spacing w:before="209" w:line="205" w:lineRule="exact"/>
        <w:ind w:left="72" w:right="72"/>
        <w:jc w:val="both"/>
        <w:textAlignment w:val="baseline"/>
        <w:rPr>
          <w:b/>
          <w:color w:val="000000"/>
          <w:sz w:val="18"/>
        </w:rPr>
      </w:pPr>
      <w:r>
        <w:rPr>
          <w:b/>
          <w:sz w:val="19"/>
          <w:szCs w:val="19"/>
        </w:rPr>
        <w:t>Articles of Association</w:t>
      </w:r>
      <w:r w:rsidRPr="00FE737A">
        <w:rPr>
          <w:b/>
          <w:sz w:val="19"/>
          <w:szCs w:val="19"/>
        </w:rPr>
        <w:t xml:space="preserve"> (Resolution </w:t>
      </w:r>
      <w:r w:rsidRPr="0036640E">
        <w:rPr>
          <w:b/>
          <w:sz w:val="19"/>
          <w:szCs w:val="19"/>
        </w:rPr>
        <w:t>15</w:t>
      </w:r>
      <w:r w:rsidRPr="00FE737A">
        <w:rPr>
          <w:b/>
          <w:sz w:val="19"/>
          <w:szCs w:val="19"/>
        </w:rPr>
        <w:t xml:space="preserve">) </w:t>
      </w:r>
    </w:p>
    <w:p w:rsidR="00E83563" w:rsidRPr="00F42FC6" w:rsidRDefault="00E83563" w:rsidP="00E83563">
      <w:pPr>
        <w:spacing w:before="210" w:line="207" w:lineRule="exact"/>
        <w:ind w:left="576" w:right="72"/>
        <w:jc w:val="both"/>
        <w:textAlignment w:val="baseline"/>
        <w:rPr>
          <w:color w:val="000000"/>
          <w:sz w:val="18"/>
        </w:rPr>
      </w:pPr>
      <w:r w:rsidRPr="00F42FC6">
        <w:rPr>
          <w:color w:val="000000"/>
          <w:sz w:val="18"/>
        </w:rPr>
        <w:t xml:space="preserve">Under resolution 15, the Company is proposing to amend its articles of association to permit meetings of shareholders to be </w:t>
      </w:r>
      <w:r>
        <w:rPr>
          <w:color w:val="000000"/>
          <w:sz w:val="18"/>
        </w:rPr>
        <w:t>exclusively convened</w:t>
      </w:r>
      <w:r w:rsidRPr="00F42FC6">
        <w:rPr>
          <w:color w:val="000000"/>
          <w:sz w:val="18"/>
        </w:rPr>
        <w:t xml:space="preserve"> via an electronic platform, as an alternative to a physical or </w:t>
      </w:r>
      <w:r>
        <w:rPr>
          <w:color w:val="000000"/>
          <w:sz w:val="18"/>
        </w:rPr>
        <w:t>hybrid</w:t>
      </w:r>
      <w:r w:rsidRPr="00F42FC6">
        <w:rPr>
          <w:color w:val="000000"/>
          <w:sz w:val="18"/>
        </w:rPr>
        <w:t xml:space="preserve"> (physical/electronic) meeting. The full text of the new articles of association is appended to this notice</w:t>
      </w:r>
      <w:r>
        <w:rPr>
          <w:color w:val="000000"/>
          <w:sz w:val="18"/>
        </w:rPr>
        <w:t xml:space="preserve"> in </w:t>
      </w:r>
      <w:r w:rsidRPr="00306D5B">
        <w:rPr>
          <w:color w:val="000000"/>
          <w:sz w:val="18"/>
        </w:rPr>
        <w:t>track</w:t>
      </w:r>
      <w:r>
        <w:rPr>
          <w:color w:val="000000"/>
          <w:sz w:val="18"/>
        </w:rPr>
        <w:t>, and y</w:t>
      </w:r>
      <w:r w:rsidRPr="00306D5B">
        <w:rPr>
          <w:color w:val="000000"/>
          <w:sz w:val="18"/>
        </w:rPr>
        <w:t xml:space="preserve">our attention is specifically drawn to </w:t>
      </w:r>
      <w:r>
        <w:rPr>
          <w:color w:val="000000"/>
          <w:sz w:val="18"/>
        </w:rPr>
        <w:t xml:space="preserve">the amendments on </w:t>
      </w:r>
      <w:r w:rsidRPr="00306D5B">
        <w:rPr>
          <w:color w:val="000000"/>
          <w:sz w:val="18"/>
        </w:rPr>
        <w:t>pages</w:t>
      </w:r>
      <w:r>
        <w:rPr>
          <w:color w:val="000000"/>
          <w:sz w:val="18"/>
        </w:rPr>
        <w:t xml:space="preserve"> 3-4, 6, 17-19, and 21-24. </w:t>
      </w:r>
    </w:p>
    <w:p w:rsidR="00E83563" w:rsidRDefault="00E83563" w:rsidP="00E83563">
      <w:pPr>
        <w:spacing w:before="420" w:line="205" w:lineRule="exact"/>
        <w:ind w:right="72"/>
        <w:jc w:val="both"/>
        <w:textAlignment w:val="baseline"/>
        <w:rPr>
          <w:b/>
          <w:color w:val="000000"/>
          <w:sz w:val="18"/>
          <w:u w:val="single"/>
        </w:rPr>
      </w:pPr>
      <w:r>
        <w:rPr>
          <w:b/>
          <w:color w:val="000000"/>
          <w:sz w:val="18"/>
          <w:u w:val="single"/>
        </w:rPr>
        <w:lastRenderedPageBreak/>
        <w:t>Action to be taken</w:t>
      </w:r>
    </w:p>
    <w:p w:rsidR="00E83563" w:rsidRDefault="00E83563" w:rsidP="00E83563">
      <w:pPr>
        <w:spacing w:before="207" w:line="206" w:lineRule="exact"/>
        <w:ind w:right="72"/>
        <w:jc w:val="both"/>
        <w:textAlignment w:val="baseline"/>
        <w:rPr>
          <w:b/>
          <w:color w:val="000000"/>
          <w:sz w:val="18"/>
        </w:rPr>
      </w:pPr>
      <w:r>
        <w:rPr>
          <w:b/>
          <w:color w:val="000000"/>
          <w:sz w:val="18"/>
        </w:rPr>
        <w:t xml:space="preserve">You will not receive a hard copy form of proxy for the 2023 AGM in the post. Instead, you will be able to vote electronically using the link </w:t>
      </w:r>
      <w:hyperlink r:id="rId15">
        <w:r>
          <w:rPr>
            <w:b/>
            <w:color w:val="0000FF"/>
            <w:sz w:val="18"/>
            <w:u w:val="single"/>
          </w:rPr>
          <w:t>www.signalshares.com</w:t>
        </w:r>
      </w:hyperlink>
      <w:r>
        <w:rPr>
          <w:b/>
          <w:color w:val="000000"/>
          <w:sz w:val="18"/>
        </w:rPr>
        <w:t>. You will need to log into your Signal Shares account, or register if you have not previously done so. To register you will need your Investor Code, which is detailed on your share certificate or available from the Company’s Registrar, Link Group.</w:t>
      </w:r>
    </w:p>
    <w:p w:rsidR="00E83563" w:rsidRDefault="00E83563" w:rsidP="00E83563">
      <w:pPr>
        <w:spacing w:before="212" w:line="206" w:lineRule="exact"/>
        <w:ind w:right="72"/>
        <w:jc w:val="both"/>
        <w:textAlignment w:val="baseline"/>
        <w:rPr>
          <w:b/>
          <w:color w:val="000000"/>
          <w:sz w:val="18"/>
        </w:rPr>
      </w:pPr>
      <w:r>
        <w:rPr>
          <w:b/>
          <w:color w:val="000000"/>
          <w:sz w:val="18"/>
        </w:rPr>
        <w:t xml:space="preserve">Voting by proxy prior to the AGM does not affect your right to attend the AGM and vote in person should you so wish. Proxy votes must be received no later than 10.00am on </w:t>
      </w:r>
      <w:r w:rsidRPr="009F3C1C">
        <w:rPr>
          <w:b/>
          <w:bCs/>
          <w:color w:val="000000"/>
          <w:sz w:val="18"/>
        </w:rPr>
        <w:t>23 May 2023</w:t>
      </w:r>
      <w:r>
        <w:rPr>
          <w:b/>
          <w:color w:val="000000"/>
          <w:sz w:val="18"/>
        </w:rPr>
        <w:t>.</w:t>
      </w:r>
    </w:p>
    <w:p w:rsidR="00E83563" w:rsidRDefault="00E83563" w:rsidP="00E83563">
      <w:pPr>
        <w:spacing w:before="208" w:line="206" w:lineRule="exact"/>
        <w:ind w:right="72"/>
        <w:jc w:val="both"/>
        <w:textAlignment w:val="baseline"/>
        <w:rPr>
          <w:b/>
          <w:color w:val="000000"/>
          <w:sz w:val="18"/>
        </w:rPr>
      </w:pPr>
      <w:r>
        <w:rPr>
          <w:b/>
          <w:color w:val="000000"/>
          <w:sz w:val="18"/>
        </w:rPr>
        <w:t xml:space="preserve">You may request a hard copy form of proxy directly from the Company’s Registrar, Link Group (telephone: 0371 664 0391). Calls are charged at the standard geographic rate and will vary by provider. Calls outside the United Kingdom will be charged at the applicable international rate. Lines are open between 09:00 – 17:30, Monday to Friday (excluding public holidays in England and Wales), or by email at </w:t>
      </w:r>
      <w:hyperlink r:id="rId16">
        <w:r>
          <w:rPr>
            <w:b/>
            <w:color w:val="0000FF"/>
            <w:sz w:val="18"/>
            <w:u w:val="single"/>
          </w:rPr>
          <w:t>enquiries@linkgroup.co.uk</w:t>
        </w:r>
      </w:hyperlink>
      <w:r>
        <w:rPr>
          <w:b/>
          <w:color w:val="000000"/>
          <w:sz w:val="18"/>
        </w:rPr>
        <w:t>.</w:t>
      </w:r>
    </w:p>
    <w:p w:rsidR="00E83563" w:rsidRDefault="00E83563" w:rsidP="00E83563">
      <w:pPr>
        <w:spacing w:before="208" w:line="206" w:lineRule="exact"/>
        <w:ind w:right="72"/>
        <w:jc w:val="both"/>
        <w:textAlignment w:val="baseline"/>
        <w:rPr>
          <w:b/>
          <w:color w:val="000000"/>
          <w:spacing w:val="-1"/>
          <w:sz w:val="18"/>
          <w:u w:val="single"/>
        </w:rPr>
      </w:pPr>
      <w:r>
        <w:rPr>
          <w:b/>
          <w:color w:val="000000"/>
          <w:spacing w:val="-1"/>
          <w:sz w:val="18"/>
          <w:u w:val="single"/>
        </w:rPr>
        <w:t>Recommendation</w:t>
      </w:r>
      <w:r>
        <w:rPr>
          <w:b/>
          <w:color w:val="000000"/>
          <w:spacing w:val="-1"/>
          <w:sz w:val="18"/>
        </w:rPr>
        <w:t xml:space="preserve"> </w:t>
      </w:r>
    </w:p>
    <w:p w:rsidR="00E83563" w:rsidRDefault="00E83563" w:rsidP="00E83563">
      <w:pPr>
        <w:spacing w:before="213" w:line="206" w:lineRule="exact"/>
        <w:ind w:right="72"/>
        <w:jc w:val="both"/>
        <w:textAlignment w:val="baseline"/>
        <w:rPr>
          <w:b/>
          <w:color w:val="000000"/>
          <w:spacing w:val="1"/>
          <w:sz w:val="18"/>
        </w:rPr>
      </w:pPr>
      <w:r>
        <w:rPr>
          <w:b/>
          <w:color w:val="000000"/>
          <w:spacing w:val="1"/>
          <w:sz w:val="18"/>
        </w:rPr>
        <w:t xml:space="preserve">The Directors believe that the adoption of all the resolutions to be put to the AGM are in the best interests of the Company and its shareholders as a whole. The Directors unanimously recommend that you vote in favour of all the resolutions to be proposed at the AGM, as they themselves intend to do in respect of their own beneficial shareholdings which in aggregate, as </w:t>
      </w:r>
      <w:r w:rsidRPr="009F3C1C">
        <w:rPr>
          <w:b/>
          <w:color w:val="000000"/>
          <w:spacing w:val="1"/>
          <w:sz w:val="18"/>
        </w:rPr>
        <w:t xml:space="preserve">at </w:t>
      </w:r>
      <w:r>
        <w:rPr>
          <w:b/>
          <w:bCs/>
          <w:color w:val="000000"/>
          <w:sz w:val="18"/>
        </w:rPr>
        <w:t>18</w:t>
      </w:r>
      <w:r w:rsidRPr="009F3C1C">
        <w:rPr>
          <w:b/>
          <w:color w:val="000000"/>
          <w:spacing w:val="1"/>
          <w:sz w:val="18"/>
        </w:rPr>
        <w:t xml:space="preserve"> April 2023</w:t>
      </w:r>
      <w:r>
        <w:rPr>
          <w:b/>
          <w:color w:val="000000"/>
          <w:spacing w:val="1"/>
          <w:sz w:val="18"/>
        </w:rPr>
        <w:t xml:space="preserve"> (being the latest practicable date prior to the publication of this document), amount to a total </w:t>
      </w:r>
      <w:r w:rsidRPr="004973A4">
        <w:rPr>
          <w:b/>
          <w:color w:val="000000"/>
          <w:spacing w:val="1"/>
          <w:sz w:val="18"/>
        </w:rPr>
        <w:t xml:space="preserve">of </w:t>
      </w:r>
      <w:r>
        <w:rPr>
          <w:b/>
          <w:color w:val="000000"/>
          <w:spacing w:val="1"/>
          <w:sz w:val="18"/>
        </w:rPr>
        <w:t>225,438</w:t>
      </w:r>
      <w:r w:rsidRPr="004973A4">
        <w:rPr>
          <w:b/>
          <w:color w:val="000000"/>
          <w:spacing w:val="1"/>
          <w:sz w:val="18"/>
        </w:rPr>
        <w:t xml:space="preserve"> ordinary shares,</w:t>
      </w:r>
      <w:r>
        <w:rPr>
          <w:b/>
          <w:color w:val="000000"/>
          <w:spacing w:val="1"/>
          <w:sz w:val="18"/>
        </w:rPr>
        <w:t xml:space="preserve"> representing approximately 0.27%</w:t>
      </w:r>
      <w:r w:rsidRPr="004973A4">
        <w:rPr>
          <w:b/>
          <w:color w:val="000000"/>
          <w:spacing w:val="1"/>
          <w:sz w:val="18"/>
        </w:rPr>
        <w:t xml:space="preserve"> per cent of the existing issued ordinary share capital of the Company.</w:t>
      </w:r>
    </w:p>
    <w:p w:rsidR="00E83563" w:rsidRDefault="00E83563" w:rsidP="00E83563">
      <w:pPr>
        <w:spacing w:before="208" w:line="207" w:lineRule="exact"/>
        <w:ind w:right="72"/>
        <w:jc w:val="both"/>
        <w:textAlignment w:val="baseline"/>
        <w:rPr>
          <w:color w:val="000000"/>
          <w:sz w:val="18"/>
        </w:rPr>
      </w:pPr>
      <w:r>
        <w:rPr>
          <w:color w:val="000000"/>
          <w:sz w:val="18"/>
        </w:rPr>
        <w:t>All resolutions for consideration at the AGM will be voted on by way of a poll, rather than a show of hands. This means that ordinary shareholders will have one vote for each ordinary share held. The Company believes that this will result in a more accurate reflection of the views of ordinary shareholders by ensuring that every vote is recognised, including the votes of ordinary shareholders who are unable to attend the AGM, but who have appointed a proxy for the Meeting.</w:t>
      </w:r>
    </w:p>
    <w:p w:rsidR="00E83563" w:rsidRDefault="00E83563" w:rsidP="00E83563">
      <w:pPr>
        <w:spacing w:before="206" w:line="207" w:lineRule="exact"/>
        <w:ind w:right="72"/>
        <w:jc w:val="both"/>
        <w:textAlignment w:val="baseline"/>
        <w:rPr>
          <w:color w:val="000000"/>
          <w:sz w:val="18"/>
        </w:rPr>
      </w:pPr>
      <w:r>
        <w:rPr>
          <w:color w:val="000000"/>
          <w:sz w:val="18"/>
        </w:rPr>
        <w:t>Yours faithfully</w:t>
      </w:r>
    </w:p>
    <w:p w:rsidR="00E83563" w:rsidRDefault="00E83563" w:rsidP="00E83563">
      <w:pPr>
        <w:spacing w:before="206" w:line="207" w:lineRule="exact"/>
        <w:ind w:right="72"/>
        <w:jc w:val="both"/>
        <w:textAlignment w:val="baseline"/>
        <w:rPr>
          <w:color w:val="000000"/>
          <w:sz w:val="18"/>
        </w:rPr>
      </w:pPr>
    </w:p>
    <w:p w:rsidR="00E83563" w:rsidRPr="008F4023" w:rsidRDefault="00E83563" w:rsidP="00E83563">
      <w:pPr>
        <w:spacing w:before="206" w:line="207" w:lineRule="exact"/>
        <w:ind w:right="72"/>
        <w:jc w:val="both"/>
        <w:textAlignment w:val="baseline"/>
        <w:rPr>
          <w:b/>
          <w:bCs/>
          <w:color w:val="000000"/>
          <w:sz w:val="18"/>
        </w:rPr>
      </w:pPr>
    </w:p>
    <w:p w:rsidR="00E83563" w:rsidRPr="008F4023" w:rsidRDefault="00E83563" w:rsidP="00E83563">
      <w:pPr>
        <w:spacing w:before="206" w:line="207" w:lineRule="exact"/>
        <w:ind w:right="72"/>
        <w:textAlignment w:val="baseline"/>
        <w:rPr>
          <w:color w:val="000000"/>
          <w:sz w:val="18"/>
        </w:rPr>
      </w:pPr>
      <w:r>
        <w:rPr>
          <w:b/>
          <w:color w:val="000000"/>
          <w:sz w:val="18"/>
        </w:rPr>
        <w:t xml:space="preserve">Helen Stevenson </w:t>
      </w:r>
      <w:r>
        <w:rPr>
          <w:b/>
          <w:color w:val="000000"/>
          <w:sz w:val="18"/>
        </w:rPr>
        <w:br/>
      </w:r>
      <w:r>
        <w:rPr>
          <w:color w:val="000000"/>
          <w:sz w:val="18"/>
        </w:rPr>
        <w:t>Chair</w:t>
      </w:r>
    </w:p>
    <w:p w:rsidR="00E83563" w:rsidRDefault="00E83563" w:rsidP="00E83563">
      <w:pPr>
        <w:jc w:val="both"/>
        <w:sectPr w:rsidR="00E83563">
          <w:footerReference w:type="default" r:id="rId17"/>
          <w:pgSz w:w="11909" w:h="16838"/>
          <w:pgMar w:top="1120" w:right="730" w:bottom="262" w:left="739" w:header="720" w:footer="720" w:gutter="0"/>
          <w:cols w:space="720"/>
        </w:sectPr>
      </w:pPr>
    </w:p>
    <w:p w:rsidR="00E83563" w:rsidRDefault="00E83563" w:rsidP="00E83563">
      <w:pPr>
        <w:spacing w:before="20" w:line="205" w:lineRule="exact"/>
        <w:jc w:val="both"/>
        <w:textAlignment w:val="baseline"/>
        <w:rPr>
          <w:b/>
          <w:color w:val="0000AA"/>
          <w:sz w:val="18"/>
        </w:rPr>
      </w:pPr>
      <w:r>
        <w:rPr>
          <w:b/>
          <w:color w:val="0000AA"/>
          <w:sz w:val="18"/>
        </w:rPr>
        <w:lastRenderedPageBreak/>
        <w:t>DIRECTORS SEEKING ELECTION AND RE-ELECTION</w:t>
      </w:r>
    </w:p>
    <w:p w:rsidR="00E83563" w:rsidRPr="00D72EA2" w:rsidRDefault="00E83563" w:rsidP="00E83563">
      <w:pPr>
        <w:spacing w:before="211" w:line="206" w:lineRule="exact"/>
        <w:jc w:val="both"/>
        <w:textAlignment w:val="baseline"/>
        <w:rPr>
          <w:b/>
          <w:color w:val="0000AA"/>
          <w:sz w:val="18"/>
        </w:rPr>
      </w:pPr>
      <w:r>
        <w:rPr>
          <w:b/>
          <w:color w:val="0000AA"/>
          <w:sz w:val="18"/>
        </w:rPr>
        <w:t xml:space="preserve">Helen Stevenson </w:t>
      </w:r>
      <w:r>
        <w:rPr>
          <w:color w:val="0000AA"/>
          <w:sz w:val="18"/>
        </w:rPr>
        <w:t>– Chair (r) (n) (e)</w:t>
      </w:r>
    </w:p>
    <w:p w:rsidR="00E83563" w:rsidRDefault="00E83563" w:rsidP="00E83563">
      <w:pPr>
        <w:pStyle w:val="BodyFront"/>
        <w:spacing w:line="240" w:lineRule="auto"/>
        <w:jc w:val="both"/>
        <w:rPr>
          <w:rFonts w:ascii="Arial" w:hAnsi="Arial" w:cs="Arial"/>
        </w:rPr>
      </w:pPr>
    </w:p>
    <w:p w:rsidR="00E83563" w:rsidRPr="00884EB6" w:rsidRDefault="00E83563" w:rsidP="00E83563">
      <w:pPr>
        <w:pStyle w:val="BodyFront"/>
        <w:spacing w:line="240" w:lineRule="auto"/>
        <w:jc w:val="both"/>
        <w:rPr>
          <w:rFonts w:ascii="Arial" w:hAnsi="Arial" w:cs="Arial"/>
          <w:vertAlign w:val="superscript"/>
        </w:rPr>
      </w:pPr>
      <w:r w:rsidRPr="00426912">
        <w:rPr>
          <w:rFonts w:ascii="Arial" w:hAnsi="Arial" w:cs="Arial"/>
        </w:rPr>
        <w:t xml:space="preserve">Helen Stevenson was appointed as Non-Executive </w:t>
      </w:r>
      <w:r>
        <w:rPr>
          <w:rFonts w:ascii="Arial" w:hAnsi="Arial" w:cs="Arial"/>
        </w:rPr>
        <w:t>Chair</w:t>
      </w:r>
      <w:r w:rsidRPr="00426912">
        <w:rPr>
          <w:rFonts w:ascii="Arial" w:hAnsi="Arial" w:cs="Arial"/>
        </w:rPr>
        <w:t xml:space="preserve"> of RM plc on 16 February 2022. She is also the </w:t>
      </w:r>
      <w:r>
        <w:rPr>
          <w:rFonts w:ascii="Arial" w:hAnsi="Arial" w:cs="Arial"/>
        </w:rPr>
        <w:t>Chair</w:t>
      </w:r>
      <w:r w:rsidRPr="00426912">
        <w:rPr>
          <w:rFonts w:ascii="Arial" w:hAnsi="Arial" w:cs="Arial"/>
        </w:rPr>
        <w:t xml:space="preserve"> of the Nomination Committee. Helen</w:t>
      </w:r>
      <w:r>
        <w:rPr>
          <w:rFonts w:ascii="Arial" w:hAnsi="Arial" w:cs="Arial"/>
        </w:rPr>
        <w:t>,</w:t>
      </w:r>
      <w:r w:rsidRPr="00426912">
        <w:rPr>
          <w:rFonts w:ascii="Arial" w:hAnsi="Arial" w:cs="Arial"/>
        </w:rPr>
        <w:t xml:space="preserve"> </w:t>
      </w:r>
      <w:r>
        <w:rPr>
          <w:rFonts w:ascii="Arial" w:hAnsi="Arial" w:cs="Arial"/>
        </w:rPr>
        <w:t xml:space="preserve">until 31 December 2022, was </w:t>
      </w:r>
      <w:r w:rsidRPr="00426912">
        <w:rPr>
          <w:rFonts w:ascii="Arial" w:hAnsi="Arial" w:cs="Arial"/>
        </w:rPr>
        <w:t xml:space="preserve">the Senior Independent Director of Reach plc, and </w:t>
      </w:r>
      <w:r>
        <w:rPr>
          <w:rFonts w:ascii="Arial" w:hAnsi="Arial" w:cs="Arial"/>
        </w:rPr>
        <w:t xml:space="preserve">a Non-Executive Director of </w:t>
      </w:r>
      <w:r w:rsidRPr="00426912">
        <w:rPr>
          <w:rFonts w:ascii="Arial" w:hAnsi="Arial" w:cs="Arial"/>
        </w:rPr>
        <w:t xml:space="preserve">Skipton Building Society. </w:t>
      </w:r>
      <w:r>
        <w:rPr>
          <w:rFonts w:ascii="Arial" w:hAnsi="Arial" w:cs="Arial"/>
        </w:rPr>
        <w:t xml:space="preserve">She remains a Non-Executive Director and Remco Chair of </w:t>
      </w:r>
      <w:r w:rsidRPr="00426912">
        <w:rPr>
          <w:rFonts w:ascii="Arial" w:hAnsi="Arial" w:cs="Arial"/>
        </w:rPr>
        <w:t>IG Group Holdings plc</w:t>
      </w:r>
      <w:r>
        <w:rPr>
          <w:rFonts w:ascii="Arial" w:hAnsi="Arial" w:cs="Arial"/>
        </w:rPr>
        <w:t xml:space="preserve">. </w:t>
      </w:r>
      <w:r w:rsidRPr="00426912">
        <w:rPr>
          <w:rFonts w:ascii="Arial" w:hAnsi="Arial" w:cs="Arial"/>
        </w:rPr>
        <w:t>Until recently, she was also Senior Independent Director of Kin + Carta plc.  Helen was the Chief Marketing Officer UK at Yell Group plc from 2006 to 2012</w:t>
      </w:r>
      <w:r>
        <w:rPr>
          <w:rFonts w:ascii="Arial" w:hAnsi="Arial" w:cs="Arial"/>
        </w:rPr>
        <w:t>, including digital responsibility for product development</w:t>
      </w:r>
      <w:r w:rsidRPr="00426912">
        <w:rPr>
          <w:rFonts w:ascii="Arial" w:hAnsi="Arial" w:cs="Arial"/>
        </w:rPr>
        <w:t xml:space="preserve"> and, prior to this, served as Lloyds TSB Group Marketing Director. She started her career with Mars Inc where she spent 19 years, working across senior supply side and demand side roles, culminating i</w:t>
      </w:r>
      <w:r>
        <w:rPr>
          <w:rFonts w:ascii="Arial" w:hAnsi="Arial" w:cs="Arial"/>
        </w:rPr>
        <w:t xml:space="preserve">n European Marketing Director. </w:t>
      </w:r>
      <w:r w:rsidRPr="00426912">
        <w:rPr>
          <w:rFonts w:ascii="Arial" w:hAnsi="Arial" w:cs="Arial"/>
        </w:rPr>
        <w:t xml:space="preserve">Helen is a Governor at Wellington College where she is also Chair of the Wellington College </w:t>
      </w:r>
      <w:r>
        <w:rPr>
          <w:rFonts w:ascii="Arial" w:hAnsi="Arial" w:cs="Arial"/>
        </w:rPr>
        <w:t>Educational Enterprises</w:t>
      </w:r>
      <w:r w:rsidRPr="00426912">
        <w:rPr>
          <w:rFonts w:ascii="Arial" w:hAnsi="Arial" w:cs="Arial"/>
        </w:rPr>
        <w:t xml:space="preserve"> Board and is a member of the Henley Business School Strategy Board.</w:t>
      </w:r>
    </w:p>
    <w:p w:rsidR="00E83563" w:rsidRDefault="00E83563" w:rsidP="00E83563">
      <w:pPr>
        <w:spacing w:before="7" w:line="206" w:lineRule="exact"/>
        <w:ind w:left="72" w:right="360"/>
        <w:jc w:val="both"/>
        <w:textAlignment w:val="baseline"/>
        <w:rPr>
          <w:color w:val="000000"/>
          <w:spacing w:val="-1"/>
          <w:sz w:val="18"/>
        </w:rPr>
      </w:pPr>
    </w:p>
    <w:p w:rsidR="00E83563" w:rsidRDefault="00E83563" w:rsidP="00E83563">
      <w:pPr>
        <w:pStyle w:val="BodyFront"/>
        <w:spacing w:line="240" w:lineRule="auto"/>
        <w:jc w:val="both"/>
        <w:rPr>
          <w:rStyle w:val="LightPurpleBespoke"/>
          <w:rFonts w:ascii="Arial" w:hAnsi="Arial" w:cs="Arial"/>
        </w:rPr>
      </w:pPr>
      <w:r>
        <w:rPr>
          <w:rStyle w:val="BoldPurpleBespoke"/>
          <w:rFonts w:ascii="Arial" w:hAnsi="Arial" w:cs="Arial"/>
        </w:rPr>
        <w:t>Mark Cook</w:t>
      </w:r>
      <w:r w:rsidRPr="002F3B82">
        <w:rPr>
          <w:rStyle w:val="LightPurpleBespoke"/>
          <w:rFonts w:ascii="Arial" w:hAnsi="Arial" w:cs="Arial"/>
        </w:rPr>
        <w:t xml:space="preserve"> – </w:t>
      </w:r>
      <w:r>
        <w:rPr>
          <w:rStyle w:val="LightPurpleBespoke"/>
          <w:rFonts w:ascii="Arial" w:hAnsi="Arial" w:cs="Arial"/>
        </w:rPr>
        <w:t xml:space="preserve">Chief Executive Officer </w:t>
      </w:r>
    </w:p>
    <w:p w:rsidR="00E83563" w:rsidRPr="002F3B82" w:rsidRDefault="00E83563" w:rsidP="00E83563">
      <w:pPr>
        <w:pStyle w:val="BodyFront"/>
        <w:spacing w:line="240" w:lineRule="auto"/>
        <w:jc w:val="both"/>
        <w:rPr>
          <w:rStyle w:val="LightPurpleBespoke"/>
          <w:rFonts w:ascii="Arial" w:hAnsi="Arial" w:cs="Arial"/>
        </w:rPr>
      </w:pPr>
    </w:p>
    <w:p w:rsidR="00E83563" w:rsidRDefault="00E83563" w:rsidP="00E83563">
      <w:pPr>
        <w:pStyle w:val="BodyFront"/>
        <w:spacing w:line="240" w:lineRule="auto"/>
        <w:jc w:val="both"/>
        <w:rPr>
          <w:rFonts w:ascii="Arial" w:hAnsi="Arial" w:cs="Arial"/>
        </w:rPr>
      </w:pPr>
      <w:r>
        <w:rPr>
          <w:rFonts w:ascii="Arial" w:hAnsi="Arial" w:cs="Arial"/>
        </w:rPr>
        <w:t xml:space="preserve">Mark Cook was appointed as Chief Executive Officer of RM on 16 January 2023. Mark started his career as an accountant before moving into consulting at Xansa plc. In 2010 Mark joined as Group CEO of Getronics Group where he took the business private from public ownership under KPN Telecoms NV. Following a period of growth and transformation into a global technology digital services business the business was sold to a U.S. investment consortium. In 2019 Mark joined Capita plc as CEO for the People Solutions Division and latterly the Technology Solutions Division. Mark remains a non-executive Chair of Searchlight Consulting. </w:t>
      </w:r>
    </w:p>
    <w:p w:rsidR="00E83563" w:rsidRPr="00BB6A17" w:rsidRDefault="00E83563" w:rsidP="00E83563">
      <w:pPr>
        <w:spacing w:before="208" w:line="206" w:lineRule="exact"/>
        <w:jc w:val="both"/>
        <w:textAlignment w:val="baseline"/>
        <w:rPr>
          <w:color w:val="0000AA"/>
          <w:sz w:val="18"/>
        </w:rPr>
      </w:pPr>
      <w:r>
        <w:rPr>
          <w:b/>
          <w:color w:val="0000AA"/>
          <w:sz w:val="18"/>
        </w:rPr>
        <w:t xml:space="preserve">Charles Bligh </w:t>
      </w:r>
      <w:r>
        <w:rPr>
          <w:color w:val="0000AA"/>
          <w:sz w:val="18"/>
        </w:rPr>
        <w:t>–Non-Executive Director (n) (e)</w:t>
      </w:r>
    </w:p>
    <w:p w:rsidR="00E83563" w:rsidRDefault="00E83563" w:rsidP="00E83563">
      <w:pPr>
        <w:spacing w:before="5" w:line="206" w:lineRule="exact"/>
        <w:ind w:right="72"/>
        <w:jc w:val="both"/>
        <w:textAlignment w:val="baseline"/>
        <w:rPr>
          <w:color w:val="000000"/>
          <w:sz w:val="18"/>
        </w:rPr>
      </w:pPr>
    </w:p>
    <w:p w:rsidR="00E83563" w:rsidRPr="00B024FF" w:rsidRDefault="00E83563" w:rsidP="00E83563">
      <w:pPr>
        <w:pStyle w:val="BodyFront"/>
        <w:spacing w:line="240" w:lineRule="auto"/>
        <w:jc w:val="both"/>
        <w:rPr>
          <w:rStyle w:val="BoldPurpleBespoke"/>
          <w:rFonts w:ascii="Arial" w:hAnsi="Arial" w:cs="Arial"/>
          <w:b w:val="0"/>
          <w:bCs w:val="0"/>
          <w:color w:val="auto"/>
        </w:rPr>
      </w:pPr>
      <w:r w:rsidRPr="00B024FF">
        <w:rPr>
          <w:rStyle w:val="BoldPurpleBespoke"/>
          <w:rFonts w:ascii="Arial" w:hAnsi="Arial" w:cs="Arial"/>
          <w:color w:val="auto"/>
        </w:rPr>
        <w:t>Charles Bligh joined the Board on 2 July 2021 as a Non-Executive Director.  He is currently the Chief Executive Officer at Restore plc and was appointed to this position in April 2019.  He was previously Chief Operating Officer and main Board Director at TalkTalk Telecom Group plc, which he joined in 2011. He previously spent 20 years at IBM Corporation in various countries, culminating in his role as Vice President, Commercial Sector in UK and Ireland.</w:t>
      </w:r>
    </w:p>
    <w:p w:rsidR="00E83563" w:rsidRDefault="00E83563" w:rsidP="00E83563">
      <w:pPr>
        <w:spacing w:before="6" w:line="206" w:lineRule="exact"/>
        <w:ind w:left="72" w:right="360"/>
        <w:jc w:val="both"/>
        <w:textAlignment w:val="baseline"/>
        <w:rPr>
          <w:color w:val="000000"/>
          <w:sz w:val="18"/>
        </w:rPr>
      </w:pPr>
    </w:p>
    <w:p w:rsidR="00E83563" w:rsidRDefault="00E83563" w:rsidP="00E83563">
      <w:pPr>
        <w:pStyle w:val="BodyFront"/>
        <w:spacing w:line="240" w:lineRule="auto"/>
        <w:jc w:val="both"/>
        <w:rPr>
          <w:rStyle w:val="LightPurpleBespoke"/>
          <w:rFonts w:ascii="Arial" w:hAnsi="Arial" w:cs="Arial"/>
        </w:rPr>
      </w:pPr>
      <w:r>
        <w:rPr>
          <w:rStyle w:val="BoldPurpleBespoke"/>
          <w:rFonts w:ascii="Arial" w:hAnsi="Arial" w:cs="Arial"/>
        </w:rPr>
        <w:t>Richard Smothers</w:t>
      </w:r>
      <w:r w:rsidRPr="002F3B82">
        <w:rPr>
          <w:rStyle w:val="LightPurpleBespoke"/>
          <w:rFonts w:ascii="Arial" w:hAnsi="Arial" w:cs="Arial"/>
        </w:rPr>
        <w:t xml:space="preserve"> –</w:t>
      </w:r>
      <w:r>
        <w:rPr>
          <w:rStyle w:val="LightPurpleBespoke"/>
          <w:rFonts w:ascii="Arial" w:hAnsi="Arial" w:cs="Arial"/>
        </w:rPr>
        <w:t xml:space="preserve"> Independent </w:t>
      </w:r>
      <w:r w:rsidRPr="002F3B82">
        <w:rPr>
          <w:rStyle w:val="LightPurpleBespoke"/>
          <w:rFonts w:ascii="Arial" w:hAnsi="Arial" w:cs="Arial"/>
        </w:rPr>
        <w:t>Non-Executive Director</w:t>
      </w:r>
      <w:r>
        <w:rPr>
          <w:rStyle w:val="LightPurpleBespoke"/>
          <w:rFonts w:ascii="Arial" w:hAnsi="Arial" w:cs="Arial"/>
        </w:rPr>
        <w:t xml:space="preserve"> (a) (r) (n) (e)</w:t>
      </w:r>
    </w:p>
    <w:p w:rsidR="00E83563" w:rsidRPr="002F3B82" w:rsidRDefault="00E83563" w:rsidP="00E83563">
      <w:pPr>
        <w:pStyle w:val="BodyFront"/>
        <w:spacing w:line="240" w:lineRule="auto"/>
        <w:jc w:val="both"/>
        <w:rPr>
          <w:rStyle w:val="LightPurpleBespoke"/>
          <w:rFonts w:ascii="Arial" w:hAnsi="Arial" w:cs="Arial"/>
        </w:rPr>
      </w:pPr>
    </w:p>
    <w:p w:rsidR="00E83563" w:rsidRDefault="00E83563" w:rsidP="00E83563">
      <w:pPr>
        <w:pStyle w:val="BodyFront"/>
        <w:spacing w:line="240" w:lineRule="auto"/>
        <w:jc w:val="both"/>
        <w:rPr>
          <w:rStyle w:val="BoldPurpleBespoke"/>
          <w:rFonts w:ascii="Arial" w:hAnsi="Arial" w:cs="Arial"/>
        </w:rPr>
      </w:pPr>
      <w:r>
        <w:rPr>
          <w:rFonts w:ascii="Arial" w:hAnsi="Arial" w:cs="Arial"/>
        </w:rPr>
        <w:t>Richard Smothers</w:t>
      </w:r>
      <w:r w:rsidRPr="002F3B82">
        <w:rPr>
          <w:rFonts w:ascii="Arial" w:hAnsi="Arial" w:cs="Arial"/>
        </w:rPr>
        <w:t xml:space="preserve"> join</w:t>
      </w:r>
      <w:r>
        <w:rPr>
          <w:rFonts w:ascii="Arial" w:hAnsi="Arial" w:cs="Arial"/>
        </w:rPr>
        <w:t>ed</w:t>
      </w:r>
      <w:r w:rsidRPr="002F3B82">
        <w:rPr>
          <w:rFonts w:ascii="Arial" w:hAnsi="Arial" w:cs="Arial"/>
        </w:rPr>
        <w:t xml:space="preserve"> the Board </w:t>
      </w:r>
      <w:r w:rsidRPr="002705B8">
        <w:rPr>
          <w:rFonts w:ascii="Arial" w:hAnsi="Arial" w:cs="Arial"/>
        </w:rPr>
        <w:t xml:space="preserve">on </w:t>
      </w:r>
      <w:r>
        <w:rPr>
          <w:rFonts w:ascii="Arial" w:hAnsi="Arial" w:cs="Arial"/>
        </w:rPr>
        <w:t>3</w:t>
      </w:r>
      <w:r w:rsidRPr="002705B8">
        <w:rPr>
          <w:rFonts w:ascii="Arial" w:hAnsi="Arial" w:cs="Arial"/>
        </w:rPr>
        <w:t xml:space="preserve"> </w:t>
      </w:r>
      <w:r>
        <w:rPr>
          <w:rFonts w:ascii="Arial" w:hAnsi="Arial" w:cs="Arial"/>
        </w:rPr>
        <w:t>January</w:t>
      </w:r>
      <w:r w:rsidRPr="002705B8">
        <w:rPr>
          <w:rFonts w:ascii="Arial" w:hAnsi="Arial" w:cs="Arial"/>
        </w:rPr>
        <w:t xml:space="preserve"> 202</w:t>
      </w:r>
      <w:r>
        <w:rPr>
          <w:rFonts w:ascii="Arial" w:hAnsi="Arial" w:cs="Arial"/>
        </w:rPr>
        <w:t>3</w:t>
      </w:r>
      <w:r w:rsidRPr="002705B8">
        <w:rPr>
          <w:rFonts w:ascii="Arial" w:hAnsi="Arial" w:cs="Arial"/>
        </w:rPr>
        <w:t xml:space="preserve"> as a</w:t>
      </w:r>
      <w:r w:rsidRPr="002F3B82">
        <w:rPr>
          <w:rFonts w:ascii="Arial" w:hAnsi="Arial" w:cs="Arial"/>
        </w:rPr>
        <w:t xml:space="preserve"> Non-Executive Director</w:t>
      </w:r>
      <w:r>
        <w:rPr>
          <w:rFonts w:ascii="Arial" w:hAnsi="Arial" w:cs="Arial"/>
        </w:rPr>
        <w:t xml:space="preserve"> and became Chair of the Audit and Risk Committee on 31 March</w:t>
      </w:r>
      <w:r w:rsidRPr="002F3B82">
        <w:rPr>
          <w:rFonts w:ascii="Arial" w:hAnsi="Arial" w:cs="Arial"/>
        </w:rPr>
        <w:t>.</w:t>
      </w:r>
      <w:r>
        <w:rPr>
          <w:rFonts w:ascii="Arial" w:hAnsi="Arial" w:cs="Arial"/>
        </w:rPr>
        <w:t xml:space="preserve"> He is currently the Chief Financial Officer at Greene King Limited and was appointed to this position in 2017. Prior to this he was Chief Financial Officer at Mothercare and held a number of senior roles at Rexam plc, Tesco plc and Cargill Inc. Richard is a Chartered Management Accountant.</w:t>
      </w:r>
    </w:p>
    <w:p w:rsidR="00E83563" w:rsidRDefault="00E83563" w:rsidP="00E83563">
      <w:pPr>
        <w:spacing w:before="208" w:line="206" w:lineRule="exact"/>
        <w:jc w:val="both"/>
        <w:textAlignment w:val="baseline"/>
        <w:rPr>
          <w:color w:val="0000AA"/>
          <w:sz w:val="18"/>
        </w:rPr>
      </w:pPr>
      <w:r>
        <w:rPr>
          <w:b/>
          <w:color w:val="0000AA"/>
          <w:sz w:val="18"/>
        </w:rPr>
        <w:t xml:space="preserve">Vicky Griffiths – Independent Non-Executive Director </w:t>
      </w:r>
      <w:r>
        <w:rPr>
          <w:color w:val="0000AA"/>
          <w:sz w:val="18"/>
        </w:rPr>
        <w:t>(a) (r) (n) (e)</w:t>
      </w:r>
    </w:p>
    <w:p w:rsidR="00E83563" w:rsidRDefault="00E83563" w:rsidP="00E83563">
      <w:pPr>
        <w:pStyle w:val="BodyFront"/>
        <w:spacing w:line="240" w:lineRule="auto"/>
        <w:jc w:val="both"/>
        <w:rPr>
          <w:rStyle w:val="BoldPurpleBespoke"/>
          <w:rFonts w:ascii="Arial" w:hAnsi="Arial" w:cs="Arial"/>
          <w:b w:val="0"/>
          <w:bCs w:val="0"/>
          <w:color w:val="auto"/>
        </w:rPr>
      </w:pPr>
    </w:p>
    <w:p w:rsidR="00E83563" w:rsidRPr="00B024FF" w:rsidRDefault="00E83563" w:rsidP="00E83563">
      <w:pPr>
        <w:pStyle w:val="BodyFront"/>
        <w:spacing w:line="240" w:lineRule="auto"/>
        <w:jc w:val="both"/>
        <w:rPr>
          <w:rStyle w:val="BoldPurpleBespoke"/>
          <w:rFonts w:ascii="Arial" w:hAnsi="Arial" w:cs="Arial"/>
          <w:b w:val="0"/>
          <w:bCs w:val="0"/>
          <w:color w:val="auto"/>
        </w:rPr>
      </w:pPr>
      <w:r w:rsidRPr="00B024FF">
        <w:rPr>
          <w:rStyle w:val="BoldPurpleBespoke"/>
          <w:rFonts w:ascii="Arial" w:hAnsi="Arial" w:cs="Arial"/>
          <w:color w:val="auto"/>
        </w:rPr>
        <w:t>Vicky Griffiths joined the Board on 1 July 2020 as a Non-Executive Director. She spent five years as a teacher of Maths and Economics at both primary and secondary level and currently sits on the board of multi-academy trust, Bellevue Place Education Trust. She trained at Bain and Company and was responsible for operational and business risk at Brevan Howard Asset Management. She is now a Partner at executive search firm, Independent Search Partnership.  She is a Non-Executive Director at GB Bank, as well as Senior Independent Director of the British Olympic Foundation, a Trustee of Vincent’s Club at Oxford University and she sits on the Main Committee of the MCC at Lords. Vicky is Chair of the ESG Committee.</w:t>
      </w:r>
    </w:p>
    <w:p w:rsidR="00E83563" w:rsidRDefault="00E83563" w:rsidP="00E83563">
      <w:pPr>
        <w:spacing w:before="208" w:line="206" w:lineRule="exact"/>
        <w:jc w:val="both"/>
        <w:textAlignment w:val="baseline"/>
        <w:rPr>
          <w:b/>
          <w:color w:val="0000AA"/>
          <w:sz w:val="18"/>
        </w:rPr>
      </w:pPr>
      <w:r>
        <w:rPr>
          <w:b/>
          <w:color w:val="0000AA"/>
          <w:sz w:val="18"/>
        </w:rPr>
        <w:t xml:space="preserve">Patrick Martell </w:t>
      </w:r>
      <w:r>
        <w:rPr>
          <w:color w:val="0000AA"/>
          <w:sz w:val="18"/>
        </w:rPr>
        <w:t>– Senior Independent Director (a) (r) (n) (e)</w:t>
      </w:r>
    </w:p>
    <w:p w:rsidR="00E83563" w:rsidRDefault="00E83563" w:rsidP="00E83563">
      <w:pPr>
        <w:pStyle w:val="BodyFront"/>
        <w:spacing w:line="240" w:lineRule="auto"/>
        <w:jc w:val="both"/>
        <w:rPr>
          <w:rFonts w:ascii="Arial" w:hAnsi="Arial" w:cs="Arial"/>
        </w:rPr>
      </w:pPr>
    </w:p>
    <w:p w:rsidR="00E83563" w:rsidRPr="002F3B82" w:rsidRDefault="00E83563" w:rsidP="00E83563">
      <w:pPr>
        <w:pStyle w:val="BodyFront"/>
        <w:spacing w:line="240" w:lineRule="auto"/>
        <w:jc w:val="both"/>
        <w:rPr>
          <w:rFonts w:ascii="Arial" w:hAnsi="Arial" w:cs="Arial"/>
        </w:rPr>
      </w:pPr>
      <w:r>
        <w:rPr>
          <w:rFonts w:ascii="Arial" w:hAnsi="Arial" w:cs="Arial"/>
        </w:rPr>
        <w:t xml:space="preserve">Patrick Martell joined the Board on 1 January 2014 as a Non-Executive Director and was appointed Chair of the Remuneration Committee on 19 March 2014. He is the nominated Non-Executive Director for workforce engagement. He is currently </w:t>
      </w:r>
      <w:r w:rsidRPr="002B296D">
        <w:rPr>
          <w:rFonts w:ascii="Arial" w:hAnsi="Arial" w:cs="Arial"/>
        </w:rPr>
        <w:t xml:space="preserve">Group Chief Operating Officer and </w:t>
      </w:r>
      <w:r>
        <w:rPr>
          <w:rFonts w:ascii="Arial" w:hAnsi="Arial" w:cs="Arial"/>
        </w:rPr>
        <w:t>Chief Executive of the Informa Intelligence Division of Informa plc. He was previously the</w:t>
      </w:r>
      <w:r w:rsidRPr="00490BCA">
        <w:rPr>
          <w:rFonts w:ascii="Arial" w:hAnsi="Arial" w:cs="Arial"/>
        </w:rPr>
        <w:t xml:space="preserve"> Group CEO of St Ives plc, having joined in 1980. He was appointed to the Board of St Ives plc on 1 August 2003 and held the position of Managing Director, Media Products and Managing Director, UK Operations from 2006 to 2009, at which point he was appointed Group CEO.</w:t>
      </w:r>
      <w:r>
        <w:rPr>
          <w:rFonts w:ascii="Arial" w:hAnsi="Arial" w:cs="Arial"/>
        </w:rPr>
        <w:t xml:space="preserve"> </w:t>
      </w:r>
    </w:p>
    <w:p w:rsidR="00E83563" w:rsidRDefault="00E83563" w:rsidP="00E83563">
      <w:pPr>
        <w:spacing w:before="6" w:line="206" w:lineRule="exact"/>
        <w:ind w:left="72" w:right="72"/>
        <w:jc w:val="both"/>
        <w:textAlignment w:val="baseline"/>
        <w:rPr>
          <w:color w:val="000000"/>
          <w:sz w:val="18"/>
        </w:rPr>
      </w:pPr>
    </w:p>
    <w:p w:rsidR="00E83563" w:rsidRDefault="00E83563" w:rsidP="00E83563">
      <w:pPr>
        <w:spacing w:before="6" w:line="206" w:lineRule="exact"/>
        <w:ind w:right="72"/>
        <w:jc w:val="both"/>
        <w:textAlignment w:val="baseline"/>
        <w:rPr>
          <w:color w:val="000000"/>
          <w:sz w:val="18"/>
        </w:rPr>
      </w:pPr>
      <w:r>
        <w:rPr>
          <w:color w:val="000000"/>
          <w:sz w:val="18"/>
        </w:rPr>
        <w:t>Committee membership as at the date of this report.</w:t>
      </w:r>
    </w:p>
    <w:p w:rsidR="00E83563" w:rsidRDefault="00E83563" w:rsidP="00E83563">
      <w:pPr>
        <w:spacing w:line="206" w:lineRule="exact"/>
        <w:jc w:val="both"/>
        <w:textAlignment w:val="baseline"/>
        <w:rPr>
          <w:color w:val="0000AA"/>
          <w:sz w:val="18"/>
        </w:rPr>
      </w:pPr>
      <w:r>
        <w:rPr>
          <w:color w:val="0000AA"/>
          <w:sz w:val="18"/>
        </w:rPr>
        <w:t>(a) Audit Committee Member</w:t>
      </w:r>
    </w:p>
    <w:p w:rsidR="00E83563" w:rsidRDefault="00E83563" w:rsidP="00E83563">
      <w:pPr>
        <w:spacing w:before="1" w:line="206" w:lineRule="exact"/>
        <w:jc w:val="both"/>
        <w:textAlignment w:val="baseline"/>
        <w:rPr>
          <w:color w:val="0000AA"/>
          <w:sz w:val="18"/>
        </w:rPr>
      </w:pPr>
      <w:r>
        <w:rPr>
          <w:color w:val="0000AA"/>
          <w:sz w:val="18"/>
        </w:rPr>
        <w:t>(r) Remuneration Committee Member</w:t>
      </w:r>
    </w:p>
    <w:p w:rsidR="00E83563" w:rsidRDefault="00E83563" w:rsidP="00E83563">
      <w:pPr>
        <w:spacing w:line="206" w:lineRule="exact"/>
        <w:jc w:val="both"/>
        <w:textAlignment w:val="baseline"/>
        <w:rPr>
          <w:color w:val="0000AA"/>
          <w:sz w:val="18"/>
        </w:rPr>
      </w:pPr>
      <w:r>
        <w:rPr>
          <w:color w:val="0000AA"/>
          <w:sz w:val="18"/>
        </w:rPr>
        <w:t>(n) Nomination Committee Member</w:t>
      </w:r>
    </w:p>
    <w:p w:rsidR="00E83563" w:rsidRPr="0036640E" w:rsidRDefault="00E83563" w:rsidP="00E83563">
      <w:pPr>
        <w:spacing w:line="206" w:lineRule="exact"/>
        <w:jc w:val="both"/>
        <w:textAlignment w:val="baseline"/>
        <w:rPr>
          <w:color w:val="0000AA"/>
          <w:sz w:val="18"/>
        </w:rPr>
      </w:pPr>
      <w:r w:rsidRPr="0036640E">
        <w:rPr>
          <w:color w:val="0000AA"/>
          <w:sz w:val="18"/>
        </w:rPr>
        <w:t>(e) ESG Committee Member</w:t>
      </w:r>
    </w:p>
    <w:p w:rsidR="00E83563" w:rsidRDefault="00E83563" w:rsidP="00E83563">
      <w:pPr>
        <w:jc w:val="both"/>
        <w:sectPr w:rsidR="00E83563">
          <w:pgSz w:w="11909" w:h="16838"/>
          <w:pgMar w:top="1120" w:right="739" w:bottom="509" w:left="730" w:header="720" w:footer="720" w:gutter="0"/>
          <w:cols w:space="720"/>
        </w:sectPr>
      </w:pPr>
    </w:p>
    <w:p w:rsidR="00E83563" w:rsidRDefault="00E83563" w:rsidP="00E83563">
      <w:pPr>
        <w:spacing w:before="20" w:after="194" w:line="206" w:lineRule="exact"/>
        <w:jc w:val="both"/>
        <w:textAlignment w:val="baseline"/>
        <w:rPr>
          <w:b/>
          <w:color w:val="000000"/>
          <w:sz w:val="18"/>
          <w:u w:val="single"/>
        </w:rPr>
      </w:pPr>
      <w:r>
        <w:rPr>
          <w:b/>
          <w:color w:val="000000"/>
          <w:sz w:val="18"/>
          <w:u w:val="single"/>
        </w:rPr>
        <w:lastRenderedPageBreak/>
        <w:t>PART 2 - NOTICE OF ANNUAL GENERAL MEETING</w:t>
      </w:r>
    </w:p>
    <w:p w:rsidR="00E83563" w:rsidRDefault="00E83563" w:rsidP="00E83563">
      <w:pPr>
        <w:spacing w:before="20" w:after="194" w:line="206" w:lineRule="exact"/>
        <w:jc w:val="both"/>
        <w:sectPr w:rsidR="00E83563">
          <w:pgSz w:w="11909" w:h="16838"/>
          <w:pgMar w:top="1120" w:right="734" w:bottom="262" w:left="735" w:header="720" w:footer="720" w:gutter="0"/>
          <w:cols w:space="720"/>
        </w:sectPr>
      </w:pPr>
    </w:p>
    <w:p w:rsidR="00E83563" w:rsidRDefault="00E83563" w:rsidP="00E83563">
      <w:pPr>
        <w:spacing w:before="1" w:line="206" w:lineRule="exact"/>
        <w:ind w:right="72"/>
        <w:jc w:val="both"/>
        <w:textAlignment w:val="baseline"/>
        <w:rPr>
          <w:b/>
          <w:color w:val="000000"/>
          <w:sz w:val="18"/>
        </w:rPr>
      </w:pPr>
      <w:r>
        <w:rPr>
          <w:b/>
          <w:color w:val="000000"/>
          <w:sz w:val="18"/>
        </w:rPr>
        <w:t xml:space="preserve">Notice is hereby given that the annual general meeting of RM plc (the "Company") will be held at 142B Park Drive, Milton Park, Abingdon, Oxfordshire, OX14 4SE on </w:t>
      </w:r>
      <w:r w:rsidRPr="009F3C1C">
        <w:rPr>
          <w:b/>
          <w:color w:val="000000"/>
          <w:sz w:val="18"/>
        </w:rPr>
        <w:t>25</w:t>
      </w:r>
      <w:r>
        <w:rPr>
          <w:b/>
          <w:color w:val="000000"/>
          <w:sz w:val="18"/>
        </w:rPr>
        <w:t xml:space="preserve"> </w:t>
      </w:r>
      <w:r w:rsidRPr="009F3C1C">
        <w:rPr>
          <w:b/>
          <w:color w:val="000000"/>
          <w:sz w:val="18"/>
        </w:rPr>
        <w:t>May 2023</w:t>
      </w:r>
      <w:r>
        <w:rPr>
          <w:b/>
          <w:color w:val="000000"/>
          <w:sz w:val="18"/>
        </w:rPr>
        <w:t xml:space="preserve"> at 10.00am (or at any adjournment thereof) to consider and, if thought fit, pass resolutions 1 to 11, which will be proposed as ordinary resolutions of the Company, and resolutions 12 to 15, which will be proposed as special resolutions of the Company:</w:t>
      </w:r>
    </w:p>
    <w:p w:rsidR="00E83563" w:rsidRDefault="00E83563" w:rsidP="00E83563">
      <w:pPr>
        <w:widowControl/>
        <w:numPr>
          <w:ilvl w:val="0"/>
          <w:numId w:val="41"/>
        </w:numPr>
        <w:tabs>
          <w:tab w:val="clear" w:pos="720"/>
          <w:tab w:val="left" w:pos="792"/>
        </w:tabs>
        <w:autoSpaceDE/>
        <w:autoSpaceDN/>
        <w:spacing w:before="216" w:line="206" w:lineRule="exact"/>
        <w:ind w:left="792" w:right="72" w:hanging="720"/>
        <w:jc w:val="both"/>
        <w:textAlignment w:val="baseline"/>
        <w:rPr>
          <w:color w:val="000000"/>
          <w:sz w:val="18"/>
        </w:rPr>
      </w:pPr>
      <w:r>
        <w:rPr>
          <w:color w:val="000000"/>
          <w:sz w:val="18"/>
        </w:rPr>
        <w:t>To receive and consider the Company's financial statements, the strategic report and the reports of the Directors of the Company and the auditor of the Company for the year ended 30 November 2022.</w:t>
      </w:r>
    </w:p>
    <w:p w:rsidR="00E83563" w:rsidRDefault="00E83563" w:rsidP="00E83563">
      <w:pPr>
        <w:widowControl/>
        <w:numPr>
          <w:ilvl w:val="0"/>
          <w:numId w:val="41"/>
        </w:numPr>
        <w:tabs>
          <w:tab w:val="clear" w:pos="720"/>
          <w:tab w:val="left" w:pos="792"/>
        </w:tabs>
        <w:autoSpaceDE/>
        <w:autoSpaceDN/>
        <w:spacing w:before="211" w:line="205" w:lineRule="exact"/>
        <w:ind w:left="792" w:hanging="720"/>
        <w:jc w:val="both"/>
        <w:textAlignment w:val="baseline"/>
        <w:rPr>
          <w:color w:val="000000"/>
          <w:sz w:val="18"/>
        </w:rPr>
      </w:pPr>
      <w:r>
        <w:rPr>
          <w:color w:val="000000"/>
          <w:sz w:val="18"/>
        </w:rPr>
        <w:t xml:space="preserve">To elect Richard Smothers as a Director of the Company. </w:t>
      </w:r>
    </w:p>
    <w:p w:rsidR="00E83563" w:rsidRDefault="00E83563" w:rsidP="00E83563">
      <w:pPr>
        <w:widowControl/>
        <w:numPr>
          <w:ilvl w:val="0"/>
          <w:numId w:val="41"/>
        </w:numPr>
        <w:tabs>
          <w:tab w:val="clear" w:pos="720"/>
          <w:tab w:val="left" w:pos="792"/>
        </w:tabs>
        <w:autoSpaceDE/>
        <w:autoSpaceDN/>
        <w:spacing w:before="211" w:line="205" w:lineRule="exact"/>
        <w:ind w:left="792" w:hanging="720"/>
        <w:jc w:val="both"/>
        <w:textAlignment w:val="baseline"/>
        <w:rPr>
          <w:color w:val="000000"/>
          <w:sz w:val="18"/>
        </w:rPr>
      </w:pPr>
      <w:r>
        <w:rPr>
          <w:color w:val="000000"/>
          <w:sz w:val="18"/>
        </w:rPr>
        <w:t xml:space="preserve">To elect Mark Cook as a Director of the Company. </w:t>
      </w:r>
    </w:p>
    <w:p w:rsidR="00E83563" w:rsidRDefault="00E83563" w:rsidP="00E83563">
      <w:pPr>
        <w:widowControl/>
        <w:numPr>
          <w:ilvl w:val="0"/>
          <w:numId w:val="41"/>
        </w:numPr>
        <w:tabs>
          <w:tab w:val="clear" w:pos="720"/>
          <w:tab w:val="left" w:pos="792"/>
        </w:tabs>
        <w:autoSpaceDE/>
        <w:autoSpaceDN/>
        <w:spacing w:before="211" w:line="205" w:lineRule="exact"/>
        <w:ind w:left="792" w:hanging="720"/>
        <w:jc w:val="both"/>
        <w:textAlignment w:val="baseline"/>
        <w:rPr>
          <w:color w:val="000000"/>
          <w:sz w:val="18"/>
        </w:rPr>
      </w:pPr>
      <w:r>
        <w:rPr>
          <w:color w:val="000000"/>
          <w:sz w:val="18"/>
        </w:rPr>
        <w:t>To re-elect Helen Stevenson as a Director of the Company.</w:t>
      </w:r>
    </w:p>
    <w:p w:rsidR="00E83563" w:rsidRDefault="00E83563" w:rsidP="00E83563">
      <w:pPr>
        <w:widowControl/>
        <w:numPr>
          <w:ilvl w:val="0"/>
          <w:numId w:val="41"/>
        </w:numPr>
        <w:tabs>
          <w:tab w:val="clear" w:pos="720"/>
          <w:tab w:val="left" w:pos="792"/>
        </w:tabs>
        <w:autoSpaceDE/>
        <w:autoSpaceDN/>
        <w:spacing w:before="208" w:line="205" w:lineRule="exact"/>
        <w:ind w:left="792" w:hanging="720"/>
        <w:jc w:val="both"/>
        <w:textAlignment w:val="baseline"/>
        <w:rPr>
          <w:color w:val="000000"/>
          <w:sz w:val="18"/>
        </w:rPr>
      </w:pPr>
      <w:r>
        <w:rPr>
          <w:color w:val="000000"/>
          <w:sz w:val="18"/>
        </w:rPr>
        <w:t>To re-elect Charles Bligh as a Director of the Company.</w:t>
      </w:r>
    </w:p>
    <w:p w:rsidR="00E83563" w:rsidRDefault="00E83563" w:rsidP="00E83563">
      <w:pPr>
        <w:widowControl/>
        <w:numPr>
          <w:ilvl w:val="0"/>
          <w:numId w:val="41"/>
        </w:numPr>
        <w:tabs>
          <w:tab w:val="clear" w:pos="720"/>
          <w:tab w:val="left" w:pos="792"/>
        </w:tabs>
        <w:autoSpaceDE/>
        <w:autoSpaceDN/>
        <w:spacing w:before="213" w:line="205" w:lineRule="exact"/>
        <w:ind w:left="792" w:hanging="720"/>
        <w:jc w:val="both"/>
        <w:textAlignment w:val="baseline"/>
        <w:rPr>
          <w:color w:val="000000"/>
          <w:sz w:val="18"/>
        </w:rPr>
      </w:pPr>
      <w:r>
        <w:rPr>
          <w:color w:val="000000"/>
          <w:sz w:val="18"/>
        </w:rPr>
        <w:t>To re-elect Vicky Griffiths as a Director of the Company.</w:t>
      </w:r>
    </w:p>
    <w:p w:rsidR="00E83563" w:rsidRDefault="00E83563" w:rsidP="00E83563">
      <w:pPr>
        <w:widowControl/>
        <w:numPr>
          <w:ilvl w:val="0"/>
          <w:numId w:val="41"/>
        </w:numPr>
        <w:tabs>
          <w:tab w:val="clear" w:pos="720"/>
          <w:tab w:val="left" w:pos="792"/>
        </w:tabs>
        <w:autoSpaceDE/>
        <w:autoSpaceDN/>
        <w:spacing w:before="208" w:line="205" w:lineRule="exact"/>
        <w:ind w:left="792" w:hanging="720"/>
        <w:jc w:val="both"/>
        <w:textAlignment w:val="baseline"/>
        <w:rPr>
          <w:color w:val="000000"/>
          <w:sz w:val="18"/>
        </w:rPr>
      </w:pPr>
      <w:r>
        <w:rPr>
          <w:color w:val="000000"/>
          <w:sz w:val="18"/>
        </w:rPr>
        <w:t>To re-elect Patrick Martell as a Director of the Company.</w:t>
      </w:r>
    </w:p>
    <w:p w:rsidR="00E83563" w:rsidRDefault="00E83563" w:rsidP="00E83563">
      <w:pPr>
        <w:widowControl/>
        <w:numPr>
          <w:ilvl w:val="0"/>
          <w:numId w:val="41"/>
        </w:numPr>
        <w:tabs>
          <w:tab w:val="clear" w:pos="720"/>
          <w:tab w:val="left" w:pos="792"/>
        </w:tabs>
        <w:autoSpaceDE/>
        <w:autoSpaceDN/>
        <w:spacing w:before="205" w:line="207" w:lineRule="exact"/>
        <w:ind w:left="792" w:right="72" w:hanging="720"/>
        <w:jc w:val="both"/>
        <w:textAlignment w:val="baseline"/>
        <w:rPr>
          <w:color w:val="000000"/>
          <w:sz w:val="18"/>
        </w:rPr>
      </w:pPr>
      <w:r>
        <w:rPr>
          <w:color w:val="000000"/>
          <w:sz w:val="18"/>
        </w:rPr>
        <w:t>To re-appoint Deloitte LLP as auditor of the Company to hold office until the conclusion of the next general meeting at which accounts are laid before the Company.</w:t>
      </w:r>
    </w:p>
    <w:p w:rsidR="00E83563" w:rsidRPr="000719DB" w:rsidRDefault="00E83563" w:rsidP="00E83563">
      <w:pPr>
        <w:widowControl/>
        <w:numPr>
          <w:ilvl w:val="0"/>
          <w:numId w:val="41"/>
        </w:numPr>
        <w:tabs>
          <w:tab w:val="clear" w:pos="720"/>
          <w:tab w:val="left" w:pos="792"/>
        </w:tabs>
        <w:autoSpaceDE/>
        <w:autoSpaceDN/>
        <w:spacing w:before="5" w:line="408" w:lineRule="exact"/>
        <w:ind w:left="792" w:hanging="720"/>
        <w:jc w:val="both"/>
        <w:textAlignment w:val="baseline"/>
        <w:rPr>
          <w:color w:val="000000"/>
          <w:sz w:val="18"/>
        </w:rPr>
      </w:pPr>
      <w:r>
        <w:rPr>
          <w:color w:val="000000"/>
          <w:sz w:val="18"/>
        </w:rPr>
        <w:t xml:space="preserve">To authorise the Directors to determine the remuneration of the auditor. </w:t>
      </w:r>
    </w:p>
    <w:p w:rsidR="00E83563" w:rsidRDefault="00E83563" w:rsidP="00E83563">
      <w:pPr>
        <w:widowControl/>
        <w:numPr>
          <w:ilvl w:val="0"/>
          <w:numId w:val="41"/>
        </w:numPr>
        <w:tabs>
          <w:tab w:val="clear" w:pos="720"/>
          <w:tab w:val="left" w:pos="792"/>
        </w:tabs>
        <w:autoSpaceDE/>
        <w:autoSpaceDN/>
        <w:spacing w:before="216" w:line="206" w:lineRule="exact"/>
        <w:ind w:left="792" w:right="72" w:hanging="720"/>
        <w:jc w:val="both"/>
        <w:textAlignment w:val="baseline"/>
        <w:rPr>
          <w:color w:val="000000"/>
          <w:sz w:val="18"/>
        </w:rPr>
      </w:pPr>
      <w:r>
        <w:rPr>
          <w:color w:val="000000"/>
          <w:sz w:val="18"/>
        </w:rPr>
        <w:t>To approve the Remuneration Report contained in the Company's Annual Report and Financial Statements for the year ended 30 November 2022 (other than the part containing the Directors' Remuneration Policy).</w:t>
      </w:r>
    </w:p>
    <w:p w:rsidR="00E83563" w:rsidRDefault="00E83563" w:rsidP="00E83563">
      <w:pPr>
        <w:widowControl/>
        <w:numPr>
          <w:ilvl w:val="0"/>
          <w:numId w:val="41"/>
        </w:numPr>
        <w:tabs>
          <w:tab w:val="clear" w:pos="720"/>
          <w:tab w:val="left" w:pos="792"/>
        </w:tabs>
        <w:autoSpaceDE/>
        <w:autoSpaceDN/>
        <w:spacing w:before="208" w:line="205" w:lineRule="exact"/>
        <w:ind w:left="792" w:hanging="720"/>
        <w:jc w:val="both"/>
        <w:textAlignment w:val="baseline"/>
        <w:rPr>
          <w:color w:val="000000"/>
          <w:spacing w:val="-4"/>
          <w:sz w:val="18"/>
        </w:rPr>
      </w:pPr>
      <w:r>
        <w:rPr>
          <w:color w:val="000000"/>
          <w:spacing w:val="-4"/>
          <w:sz w:val="18"/>
        </w:rPr>
        <w:t>That:</w:t>
      </w:r>
    </w:p>
    <w:p w:rsidR="00E83563" w:rsidRDefault="00E83563" w:rsidP="00E83563">
      <w:pPr>
        <w:widowControl/>
        <w:numPr>
          <w:ilvl w:val="0"/>
          <w:numId w:val="42"/>
        </w:numPr>
        <w:tabs>
          <w:tab w:val="clear" w:pos="432"/>
          <w:tab w:val="left" w:pos="1224"/>
        </w:tabs>
        <w:autoSpaceDE/>
        <w:autoSpaceDN/>
        <w:spacing w:before="213" w:line="206" w:lineRule="exact"/>
        <w:ind w:left="1224" w:right="72" w:hanging="432"/>
        <w:jc w:val="both"/>
        <w:textAlignment w:val="baseline"/>
        <w:rPr>
          <w:color w:val="000000"/>
          <w:spacing w:val="-2"/>
          <w:sz w:val="18"/>
        </w:rPr>
      </w:pPr>
      <w:r>
        <w:rPr>
          <w:color w:val="000000"/>
          <w:spacing w:val="-2"/>
          <w:sz w:val="18"/>
        </w:rPr>
        <w:t xml:space="preserve">the Directors be generally and unconditionally authorised, in accordance with section 551 of the Companies Act 2006 (the </w:t>
      </w:r>
      <w:r>
        <w:rPr>
          <w:b/>
          <w:color w:val="000000"/>
          <w:spacing w:val="-2"/>
          <w:sz w:val="18"/>
        </w:rPr>
        <w:t>"Act"</w:t>
      </w:r>
      <w:r>
        <w:rPr>
          <w:color w:val="000000"/>
          <w:spacing w:val="-2"/>
          <w:sz w:val="18"/>
        </w:rPr>
        <w:t>), to exercise all powers of the Company to allot shares in the Company or grant rights to subscribe for, or convert any security into, shares in the Company up to an aggregate nominal amount of £639,047;</w:t>
      </w:r>
    </w:p>
    <w:p w:rsidR="00E83563" w:rsidRDefault="00E83563" w:rsidP="00E83563">
      <w:pPr>
        <w:widowControl/>
        <w:numPr>
          <w:ilvl w:val="0"/>
          <w:numId w:val="42"/>
        </w:numPr>
        <w:tabs>
          <w:tab w:val="clear" w:pos="432"/>
          <w:tab w:val="left" w:pos="1224"/>
        </w:tabs>
        <w:autoSpaceDE/>
        <w:autoSpaceDN/>
        <w:spacing w:before="205" w:line="207" w:lineRule="exact"/>
        <w:ind w:left="1224" w:right="72" w:hanging="432"/>
        <w:jc w:val="both"/>
        <w:textAlignment w:val="baseline"/>
        <w:rPr>
          <w:color w:val="000000"/>
          <w:sz w:val="18"/>
        </w:rPr>
      </w:pPr>
      <w:r>
        <w:rPr>
          <w:color w:val="000000"/>
          <w:sz w:val="18"/>
        </w:rPr>
        <w:t>this authority shall expire at the conclusion of the next annual general meeting of the Company after the passing of this resolution or, if earlier, at the close of business on 30 June 2024;</w:t>
      </w:r>
    </w:p>
    <w:p w:rsidR="00E83563" w:rsidRPr="004B20A3" w:rsidRDefault="00E83563" w:rsidP="00E83563">
      <w:pPr>
        <w:widowControl/>
        <w:numPr>
          <w:ilvl w:val="0"/>
          <w:numId w:val="42"/>
        </w:numPr>
        <w:tabs>
          <w:tab w:val="clear" w:pos="432"/>
          <w:tab w:val="left" w:pos="1224"/>
        </w:tabs>
        <w:autoSpaceDE/>
        <w:autoSpaceDN/>
        <w:spacing w:before="212" w:line="206" w:lineRule="exact"/>
        <w:ind w:left="1224" w:right="72" w:hanging="432"/>
        <w:jc w:val="both"/>
        <w:textAlignment w:val="baseline"/>
        <w:rPr>
          <w:color w:val="000000"/>
          <w:sz w:val="18"/>
        </w:rPr>
      </w:pPr>
      <w:r>
        <w:rPr>
          <w:color w:val="000000"/>
          <w:sz w:val="18"/>
        </w:rPr>
        <w:t>the Company may, before this authority expires, make an offer or agreement which would or might require shares to be allotted or rights to be granted after it expires and the Directors may allot shares or grant rights in pursuance of such offer or agreement as if this authority had not expired; and</w:t>
      </w:r>
    </w:p>
    <w:p w:rsidR="00E83563" w:rsidRPr="004B20A3" w:rsidRDefault="00E83563" w:rsidP="00E83563">
      <w:pPr>
        <w:tabs>
          <w:tab w:val="left" w:pos="432"/>
          <w:tab w:val="left" w:pos="1224"/>
        </w:tabs>
        <w:spacing w:line="206" w:lineRule="exact"/>
        <w:ind w:left="1224" w:right="72"/>
        <w:jc w:val="both"/>
        <w:textAlignment w:val="baseline"/>
      </w:pPr>
    </w:p>
    <w:p w:rsidR="00E83563" w:rsidRDefault="00E83563" w:rsidP="00E83563">
      <w:pPr>
        <w:widowControl/>
        <w:numPr>
          <w:ilvl w:val="0"/>
          <w:numId w:val="42"/>
        </w:numPr>
        <w:tabs>
          <w:tab w:val="clear" w:pos="432"/>
          <w:tab w:val="left" w:pos="1224"/>
        </w:tabs>
        <w:autoSpaceDE/>
        <w:autoSpaceDN/>
        <w:spacing w:line="206" w:lineRule="exact"/>
        <w:ind w:left="1224" w:right="72" w:hanging="432"/>
        <w:jc w:val="both"/>
        <w:textAlignment w:val="baseline"/>
        <w:sectPr w:rsidR="00E83563">
          <w:type w:val="continuous"/>
          <w:pgSz w:w="11909" w:h="16838"/>
          <w:pgMar w:top="1120" w:right="727" w:bottom="262" w:left="742" w:header="720" w:footer="720" w:gutter="0"/>
          <w:cols w:space="720"/>
        </w:sectPr>
      </w:pPr>
      <w:r>
        <w:rPr>
          <w:color w:val="000000"/>
          <w:spacing w:val="-2"/>
          <w:sz w:val="18"/>
        </w:rPr>
        <w:t>all previous unutilised authorities under section 551 of the Act shall cease to have effect (save to the extent that the same are exercisable pursuant to section 551(7) of the Act by reason of any offer or agreement made prior to the date of this resolution which would or might require shares to be allotted or rights to be granted on or after that date).</w:t>
      </w:r>
    </w:p>
    <w:p w:rsidR="00E83563" w:rsidRPr="00075B15" w:rsidRDefault="00E83563" w:rsidP="00E83563">
      <w:pPr>
        <w:jc w:val="both"/>
        <w:sectPr w:rsidR="00E83563" w:rsidRPr="00075B15">
          <w:type w:val="continuous"/>
          <w:pgSz w:w="11909" w:h="16838"/>
          <w:pgMar w:top="1120" w:right="721" w:bottom="262" w:left="10928" w:header="720" w:footer="720" w:gutter="0"/>
          <w:cols w:space="720"/>
        </w:sectPr>
      </w:pPr>
    </w:p>
    <w:p w:rsidR="00E83563" w:rsidRDefault="00E83563" w:rsidP="00E83563">
      <w:pPr>
        <w:tabs>
          <w:tab w:val="decimal" w:pos="288"/>
          <w:tab w:val="left" w:pos="792"/>
        </w:tabs>
        <w:spacing w:before="212" w:line="204" w:lineRule="exact"/>
        <w:ind w:left="72" w:right="72"/>
        <w:jc w:val="both"/>
        <w:textAlignment w:val="baseline"/>
        <w:rPr>
          <w:color w:val="000000"/>
          <w:sz w:val="18"/>
        </w:rPr>
      </w:pPr>
      <w:r>
        <w:rPr>
          <w:color w:val="000000"/>
          <w:sz w:val="18"/>
        </w:rPr>
        <w:lastRenderedPageBreak/>
        <w:t>12.</w:t>
      </w:r>
      <w:r>
        <w:rPr>
          <w:color w:val="000000"/>
          <w:sz w:val="18"/>
        </w:rPr>
        <w:tab/>
        <w:t>That:</w:t>
      </w:r>
    </w:p>
    <w:p w:rsidR="00E83563" w:rsidRPr="00BB6A17" w:rsidRDefault="00E83563" w:rsidP="00E83563">
      <w:pPr>
        <w:pStyle w:val="ListParagraph"/>
        <w:widowControl/>
        <w:numPr>
          <w:ilvl w:val="0"/>
          <w:numId w:val="49"/>
        </w:numPr>
        <w:tabs>
          <w:tab w:val="left" w:pos="1152"/>
        </w:tabs>
        <w:autoSpaceDE/>
        <w:autoSpaceDN/>
        <w:spacing w:before="209" w:line="204" w:lineRule="exact"/>
        <w:ind w:right="72"/>
        <w:contextualSpacing/>
        <w:jc w:val="both"/>
        <w:textAlignment w:val="baseline"/>
        <w:rPr>
          <w:color w:val="000000"/>
          <w:sz w:val="18"/>
        </w:rPr>
      </w:pPr>
      <w:r w:rsidRPr="00BB6A17">
        <w:rPr>
          <w:color w:val="000000"/>
          <w:sz w:val="18"/>
        </w:rPr>
        <w:t>the Directors be given power in accordance with sections 570 and 573 of the Act:</w:t>
      </w:r>
    </w:p>
    <w:p w:rsidR="00E83563" w:rsidRDefault="00E83563" w:rsidP="00E83563">
      <w:pPr>
        <w:widowControl/>
        <w:numPr>
          <w:ilvl w:val="0"/>
          <w:numId w:val="43"/>
        </w:numPr>
        <w:tabs>
          <w:tab w:val="clear" w:pos="504"/>
          <w:tab w:val="left" w:pos="1728"/>
        </w:tabs>
        <w:autoSpaceDE/>
        <w:autoSpaceDN/>
        <w:spacing w:before="207" w:line="206" w:lineRule="exact"/>
        <w:ind w:left="2262" w:right="72" w:hanging="725"/>
        <w:jc w:val="both"/>
        <w:textAlignment w:val="baseline"/>
        <w:rPr>
          <w:color w:val="000000"/>
          <w:sz w:val="18"/>
        </w:rPr>
      </w:pPr>
      <w:r>
        <w:rPr>
          <w:color w:val="000000"/>
          <w:sz w:val="18"/>
        </w:rPr>
        <w:t>(subject to the passing of resolution 11), to allot equity securities (as defined in section 560 of the Act) for cash pursuant to the authority conferred on them by that resolution under section 551 of the Act; and</w:t>
      </w:r>
    </w:p>
    <w:p w:rsidR="00E83563" w:rsidRPr="00BB6A17" w:rsidRDefault="00E83563" w:rsidP="00E83563">
      <w:pPr>
        <w:widowControl/>
        <w:numPr>
          <w:ilvl w:val="0"/>
          <w:numId w:val="43"/>
        </w:numPr>
        <w:tabs>
          <w:tab w:val="clear" w:pos="504"/>
          <w:tab w:val="left" w:pos="1728"/>
        </w:tabs>
        <w:autoSpaceDE/>
        <w:autoSpaceDN/>
        <w:spacing w:before="207" w:line="206" w:lineRule="exact"/>
        <w:ind w:left="2262" w:right="72" w:hanging="725"/>
        <w:jc w:val="both"/>
        <w:textAlignment w:val="baseline"/>
        <w:rPr>
          <w:color w:val="000000"/>
          <w:sz w:val="18"/>
        </w:rPr>
      </w:pPr>
      <w:r w:rsidRPr="00BB6A17">
        <w:rPr>
          <w:color w:val="000000"/>
          <w:sz w:val="18"/>
        </w:rPr>
        <w:t>to allot equity securities as defined in section 560(3) of the Act (sale of treasury shares) for cash, in either case as if section 561 of the Act did not apply to the allotment but this power shall be limited:</w:t>
      </w:r>
    </w:p>
    <w:p w:rsidR="00E83563" w:rsidRDefault="00E83563" w:rsidP="00E83563">
      <w:pPr>
        <w:tabs>
          <w:tab w:val="left" w:pos="2232"/>
        </w:tabs>
        <w:spacing w:before="207" w:line="206" w:lineRule="exact"/>
        <w:ind w:left="2232" w:right="72" w:hanging="792"/>
        <w:jc w:val="both"/>
        <w:textAlignment w:val="baseline"/>
        <w:rPr>
          <w:color w:val="000000"/>
          <w:sz w:val="18"/>
        </w:rPr>
      </w:pPr>
      <w:r>
        <w:rPr>
          <w:color w:val="000000"/>
          <w:sz w:val="18"/>
        </w:rPr>
        <w:t>(A)</w:t>
      </w:r>
      <w:r>
        <w:rPr>
          <w:color w:val="000000"/>
          <w:sz w:val="18"/>
        </w:rPr>
        <w:tab/>
        <w:t>to the allotment of equity securities in connection with an offer or issue of equity securities to or in favour of:</w:t>
      </w:r>
    </w:p>
    <w:p w:rsidR="00E83563" w:rsidRDefault="00E83563" w:rsidP="00E83563">
      <w:pPr>
        <w:widowControl/>
        <w:numPr>
          <w:ilvl w:val="0"/>
          <w:numId w:val="44"/>
        </w:numPr>
        <w:tabs>
          <w:tab w:val="clear" w:pos="720"/>
          <w:tab w:val="left" w:pos="2952"/>
        </w:tabs>
        <w:autoSpaceDE/>
        <w:autoSpaceDN/>
        <w:spacing w:before="202" w:line="211" w:lineRule="exact"/>
        <w:ind w:left="1571" w:right="72" w:hanging="719"/>
        <w:jc w:val="both"/>
        <w:textAlignment w:val="baseline"/>
        <w:rPr>
          <w:color w:val="000000"/>
          <w:sz w:val="18"/>
        </w:rPr>
      </w:pPr>
      <w:r>
        <w:rPr>
          <w:color w:val="000000"/>
          <w:sz w:val="18"/>
        </w:rPr>
        <w:t>holders of ordinary shares in proportion (as nearly as may be practicable) to their existing holdings; and</w:t>
      </w:r>
    </w:p>
    <w:p w:rsidR="00E83563" w:rsidRDefault="00E83563" w:rsidP="00E83563">
      <w:pPr>
        <w:widowControl/>
        <w:numPr>
          <w:ilvl w:val="0"/>
          <w:numId w:val="44"/>
        </w:numPr>
        <w:tabs>
          <w:tab w:val="clear" w:pos="720"/>
          <w:tab w:val="left" w:pos="2952"/>
        </w:tabs>
        <w:autoSpaceDE/>
        <w:autoSpaceDN/>
        <w:spacing w:before="207" w:line="206" w:lineRule="exact"/>
        <w:ind w:left="1571" w:right="72" w:hanging="719"/>
        <w:jc w:val="both"/>
        <w:textAlignment w:val="baseline"/>
        <w:rPr>
          <w:color w:val="000000"/>
          <w:sz w:val="18"/>
        </w:rPr>
      </w:pPr>
      <w:r>
        <w:rPr>
          <w:color w:val="000000"/>
          <w:sz w:val="18"/>
        </w:rPr>
        <w:t xml:space="preserve">holders of other equity securities if this is required by the </w:t>
      </w:r>
      <w:r w:rsidRPr="00B66936">
        <w:rPr>
          <w:color w:val="000000"/>
          <w:sz w:val="18"/>
        </w:rPr>
        <w:t>rights</w:t>
      </w:r>
      <w:r>
        <w:rPr>
          <w:color w:val="000000"/>
          <w:sz w:val="18"/>
        </w:rPr>
        <w:t xml:space="preserve"> of those securities or, if the Directors consider it necessary, as permitted by the rights of those securities;</w:t>
      </w:r>
    </w:p>
    <w:p w:rsidR="00E83563" w:rsidRDefault="00E83563" w:rsidP="00E83563">
      <w:pPr>
        <w:spacing w:before="205" w:line="208" w:lineRule="exact"/>
        <w:ind w:left="2232" w:right="72"/>
        <w:jc w:val="both"/>
        <w:textAlignment w:val="baseline"/>
        <w:rPr>
          <w:color w:val="000000"/>
          <w:sz w:val="18"/>
        </w:rPr>
      </w:pPr>
      <w:r>
        <w:rPr>
          <w:color w:val="000000"/>
          <w:sz w:val="18"/>
        </w:rPr>
        <w:t>and so that the Directors may make such exclusions or other arrangements as they consider expedient in relation to treasury shares, fractional entitlements, record dates, shares represented by depositary receipts, legal or practical problems under the laws in any territory or the requirements of any relevant regulatory body or stock exchange or any other matter; and</w:t>
      </w:r>
    </w:p>
    <w:p w:rsidR="00E83563" w:rsidRDefault="00E83563" w:rsidP="005D0008">
      <w:pPr>
        <w:tabs>
          <w:tab w:val="left" w:pos="2232"/>
        </w:tabs>
        <w:spacing w:before="208" w:line="206" w:lineRule="exact"/>
        <w:ind w:left="2232" w:right="72" w:hanging="792"/>
        <w:jc w:val="both"/>
        <w:textAlignment w:val="baseline"/>
        <w:rPr>
          <w:color w:val="000000"/>
          <w:sz w:val="18"/>
        </w:rPr>
      </w:pPr>
      <w:r>
        <w:rPr>
          <w:color w:val="000000"/>
          <w:sz w:val="18"/>
        </w:rPr>
        <w:t>(B)</w:t>
      </w:r>
      <w:r>
        <w:rPr>
          <w:color w:val="000000"/>
          <w:sz w:val="18"/>
        </w:rPr>
        <w:tab/>
        <w:t xml:space="preserve">to the allotment of equity securities pursuant to the authority granted under resolution 11 and/or by virtue of section 560(3) of the Act (in each case otherwise than under sub-paragraph (A) above) to any person or persons up to a maximum nominal </w:t>
      </w:r>
      <w:r w:rsidRPr="00A6645A">
        <w:rPr>
          <w:color w:val="000000"/>
          <w:sz w:val="18"/>
        </w:rPr>
        <w:t xml:space="preserve">amount of </w:t>
      </w:r>
      <w:r w:rsidR="005D0008" w:rsidRPr="00A6645A">
        <w:rPr>
          <w:color w:val="000000"/>
          <w:sz w:val="18"/>
        </w:rPr>
        <w:t>£</w:t>
      </w:r>
      <w:r w:rsidR="005D0008">
        <w:rPr>
          <w:color w:val="000000"/>
          <w:sz w:val="18"/>
        </w:rPr>
        <w:t>191,714</w:t>
      </w:r>
      <w:r w:rsidRPr="00A6645A">
        <w:rPr>
          <w:color w:val="000000"/>
          <w:sz w:val="18"/>
        </w:rPr>
        <w:t>;</w:t>
      </w:r>
    </w:p>
    <w:p w:rsidR="00E83563" w:rsidRDefault="00E83563" w:rsidP="00E83563">
      <w:pPr>
        <w:pStyle w:val="ListParagraph"/>
        <w:widowControl/>
        <w:numPr>
          <w:ilvl w:val="0"/>
          <w:numId w:val="49"/>
        </w:numPr>
        <w:tabs>
          <w:tab w:val="left" w:pos="1152"/>
        </w:tabs>
        <w:autoSpaceDE/>
        <w:autoSpaceDN/>
        <w:spacing w:before="209" w:line="204" w:lineRule="exact"/>
        <w:ind w:right="72"/>
        <w:contextualSpacing/>
        <w:jc w:val="both"/>
        <w:textAlignment w:val="baseline"/>
        <w:rPr>
          <w:color w:val="000000"/>
          <w:sz w:val="18"/>
        </w:rPr>
      </w:pPr>
      <w:r>
        <w:rPr>
          <w:color w:val="000000"/>
          <w:sz w:val="18"/>
        </w:rPr>
        <w:t>this power shall expire at the conclusion of the next annual general meeting of the Company after the passing of this resolution or, if earlier, at the close of business on 30 June 2024;</w:t>
      </w:r>
      <w:r w:rsidRPr="00BB6A17">
        <w:rPr>
          <w:color w:val="000000"/>
          <w:sz w:val="18"/>
        </w:rPr>
        <w:t xml:space="preserve"> </w:t>
      </w:r>
    </w:p>
    <w:p w:rsidR="00E83563" w:rsidRPr="00BB6A17" w:rsidRDefault="00E83563" w:rsidP="00E83563">
      <w:pPr>
        <w:pStyle w:val="ListParagraph"/>
        <w:tabs>
          <w:tab w:val="left" w:pos="1152"/>
        </w:tabs>
        <w:spacing w:before="209" w:line="204" w:lineRule="exact"/>
        <w:ind w:left="1512" w:right="72"/>
        <w:jc w:val="both"/>
        <w:textAlignment w:val="baseline"/>
        <w:rPr>
          <w:color w:val="000000"/>
          <w:sz w:val="18"/>
        </w:rPr>
      </w:pPr>
    </w:p>
    <w:p w:rsidR="00E83563" w:rsidRDefault="00E83563" w:rsidP="00E83563">
      <w:pPr>
        <w:pStyle w:val="ListParagraph"/>
        <w:widowControl/>
        <w:numPr>
          <w:ilvl w:val="0"/>
          <w:numId w:val="49"/>
        </w:numPr>
        <w:tabs>
          <w:tab w:val="left" w:pos="1152"/>
        </w:tabs>
        <w:autoSpaceDE/>
        <w:autoSpaceDN/>
        <w:spacing w:before="209" w:line="204" w:lineRule="exact"/>
        <w:ind w:right="72"/>
        <w:contextualSpacing/>
        <w:jc w:val="both"/>
        <w:textAlignment w:val="baseline"/>
        <w:rPr>
          <w:color w:val="000000"/>
          <w:sz w:val="18"/>
        </w:rPr>
      </w:pPr>
      <w:r>
        <w:rPr>
          <w:color w:val="000000"/>
          <w:sz w:val="18"/>
        </w:rPr>
        <w:t>all previous unutilised authorities under sections 570 and 573 of the Act shall cease to have effect; and</w:t>
      </w:r>
    </w:p>
    <w:p w:rsidR="00E83563" w:rsidRPr="00BB6A17" w:rsidRDefault="00E83563" w:rsidP="00E83563">
      <w:pPr>
        <w:pStyle w:val="ListParagraph"/>
        <w:rPr>
          <w:color w:val="000000"/>
          <w:sz w:val="18"/>
        </w:rPr>
      </w:pPr>
    </w:p>
    <w:p w:rsidR="00E83563" w:rsidRDefault="00E83563" w:rsidP="00E83563">
      <w:pPr>
        <w:pStyle w:val="ListParagraph"/>
        <w:widowControl/>
        <w:numPr>
          <w:ilvl w:val="0"/>
          <w:numId w:val="49"/>
        </w:numPr>
        <w:tabs>
          <w:tab w:val="left" w:pos="1152"/>
        </w:tabs>
        <w:autoSpaceDE/>
        <w:autoSpaceDN/>
        <w:spacing w:before="209" w:line="204" w:lineRule="exact"/>
        <w:ind w:right="72"/>
        <w:contextualSpacing/>
        <w:jc w:val="both"/>
        <w:textAlignment w:val="baseline"/>
        <w:rPr>
          <w:color w:val="000000"/>
          <w:sz w:val="18"/>
        </w:rPr>
      </w:pPr>
      <w:r>
        <w:rPr>
          <w:color w:val="000000"/>
          <w:sz w:val="18"/>
        </w:rPr>
        <w:t>the Company may, before this power expires, make an offer or agreement which would or might require equity securities to be allotted after it expires and the Directors may allot equity securities in pursuance of such offer or agreement as if this power had not expired.</w:t>
      </w:r>
      <w:r w:rsidRPr="00BB6A17">
        <w:rPr>
          <w:color w:val="000000"/>
          <w:sz w:val="18"/>
        </w:rPr>
        <w:t xml:space="preserve"> </w:t>
      </w:r>
    </w:p>
    <w:p w:rsidR="00E83563" w:rsidRPr="00BB6A17" w:rsidRDefault="00E83563" w:rsidP="00E83563">
      <w:pPr>
        <w:pStyle w:val="ListParagraph"/>
        <w:rPr>
          <w:color w:val="000000"/>
          <w:sz w:val="18"/>
        </w:rPr>
      </w:pPr>
    </w:p>
    <w:p w:rsidR="00E83563" w:rsidRPr="00BB6A17" w:rsidRDefault="00E83563" w:rsidP="00E83563">
      <w:pPr>
        <w:pStyle w:val="ListParagraph"/>
        <w:tabs>
          <w:tab w:val="left" w:pos="1152"/>
        </w:tabs>
        <w:spacing w:before="209" w:line="204" w:lineRule="exact"/>
        <w:ind w:left="1080" w:right="72"/>
        <w:jc w:val="both"/>
        <w:textAlignment w:val="baseline"/>
        <w:rPr>
          <w:color w:val="000000"/>
          <w:sz w:val="18"/>
        </w:rPr>
      </w:pPr>
    </w:p>
    <w:p w:rsidR="00E83563" w:rsidRDefault="00E83563" w:rsidP="00E83563">
      <w:pPr>
        <w:tabs>
          <w:tab w:val="left" w:pos="792"/>
        </w:tabs>
        <w:spacing w:before="17" w:line="208" w:lineRule="exact"/>
        <w:ind w:left="792" w:right="72" w:hanging="720"/>
        <w:jc w:val="both"/>
        <w:textAlignment w:val="baseline"/>
        <w:rPr>
          <w:color w:val="000000"/>
          <w:sz w:val="18"/>
        </w:rPr>
      </w:pPr>
      <w:r>
        <w:rPr>
          <w:color w:val="000000"/>
          <w:sz w:val="18"/>
        </w:rPr>
        <w:t>13.</w:t>
      </w:r>
      <w:r>
        <w:rPr>
          <w:color w:val="000000"/>
          <w:sz w:val="18"/>
        </w:rPr>
        <w:tab/>
        <w:t>That:</w:t>
      </w:r>
      <w:r w:rsidRPr="00BB6A17">
        <w:rPr>
          <w:color w:val="000000"/>
          <w:sz w:val="18"/>
        </w:rPr>
        <w:t xml:space="preserve"> </w:t>
      </w:r>
    </w:p>
    <w:p w:rsidR="00E83563" w:rsidRPr="00BB6A17" w:rsidRDefault="00E83563" w:rsidP="00E83563">
      <w:pPr>
        <w:pStyle w:val="ListParagraph"/>
        <w:widowControl/>
        <w:numPr>
          <w:ilvl w:val="0"/>
          <w:numId w:val="50"/>
        </w:numPr>
        <w:tabs>
          <w:tab w:val="left" w:pos="1152"/>
        </w:tabs>
        <w:autoSpaceDE/>
        <w:autoSpaceDN/>
        <w:spacing w:before="209" w:line="204" w:lineRule="exact"/>
        <w:ind w:right="72"/>
        <w:contextualSpacing/>
        <w:jc w:val="both"/>
        <w:textAlignment w:val="baseline"/>
        <w:rPr>
          <w:color w:val="000000"/>
          <w:sz w:val="18"/>
        </w:rPr>
      </w:pPr>
      <w:r>
        <w:rPr>
          <w:color w:val="000000"/>
          <w:sz w:val="18"/>
        </w:rPr>
        <w:t>the Directors be given power in accordance with sections 570 and 573 of the Act, in addition to the authority granted pursuant to resolution 12:</w:t>
      </w:r>
      <w:r w:rsidRPr="00BB6A17">
        <w:rPr>
          <w:color w:val="000000"/>
          <w:sz w:val="18"/>
        </w:rPr>
        <w:t xml:space="preserve"> </w:t>
      </w:r>
    </w:p>
    <w:p w:rsidR="00E83563" w:rsidRDefault="00E83563" w:rsidP="00E83563">
      <w:pPr>
        <w:widowControl/>
        <w:numPr>
          <w:ilvl w:val="0"/>
          <w:numId w:val="45"/>
        </w:numPr>
        <w:tabs>
          <w:tab w:val="clear" w:pos="504"/>
          <w:tab w:val="left" w:pos="1728"/>
        </w:tabs>
        <w:autoSpaceDE/>
        <w:autoSpaceDN/>
        <w:spacing w:before="207" w:line="206" w:lineRule="exact"/>
        <w:ind w:left="1555" w:right="72" w:hanging="728"/>
        <w:jc w:val="both"/>
        <w:textAlignment w:val="baseline"/>
        <w:rPr>
          <w:color w:val="000000"/>
          <w:sz w:val="18"/>
        </w:rPr>
      </w:pPr>
      <w:r>
        <w:rPr>
          <w:color w:val="000000"/>
          <w:sz w:val="18"/>
        </w:rPr>
        <w:t>(subject to the passing of resolution 11), to allot equity securities (as defined in section 560 of the Act) for cash pursuant to the authority conferred on them by that resolution under section 551 of the Act; and</w:t>
      </w:r>
    </w:p>
    <w:p w:rsidR="00E83563" w:rsidRDefault="00E83563" w:rsidP="00E83563">
      <w:pPr>
        <w:widowControl/>
        <w:numPr>
          <w:ilvl w:val="0"/>
          <w:numId w:val="45"/>
        </w:numPr>
        <w:tabs>
          <w:tab w:val="clear" w:pos="504"/>
          <w:tab w:val="left" w:pos="1728"/>
        </w:tabs>
        <w:autoSpaceDE/>
        <w:autoSpaceDN/>
        <w:spacing w:before="207" w:line="206" w:lineRule="exact"/>
        <w:ind w:left="1555" w:right="72" w:hanging="728"/>
        <w:jc w:val="both"/>
        <w:textAlignment w:val="baseline"/>
        <w:rPr>
          <w:color w:val="000000"/>
          <w:sz w:val="18"/>
        </w:rPr>
      </w:pPr>
      <w:r w:rsidRPr="00BB6A17">
        <w:rPr>
          <w:color w:val="000000"/>
          <w:sz w:val="18"/>
        </w:rPr>
        <w:t>to allot equity securities as defined in section 560(3) of the Act (sale of treasury shares) for cash, in either case as if section 561 of the Act did not apply to the allotment but this power shall be:</w:t>
      </w:r>
      <w:r w:rsidRPr="007B04CA">
        <w:rPr>
          <w:color w:val="000000"/>
          <w:sz w:val="18"/>
        </w:rPr>
        <w:t xml:space="preserve"> </w:t>
      </w:r>
    </w:p>
    <w:p w:rsidR="00E83563" w:rsidRDefault="00E83563" w:rsidP="005D0008">
      <w:pPr>
        <w:widowControl/>
        <w:numPr>
          <w:ilvl w:val="0"/>
          <w:numId w:val="46"/>
        </w:numPr>
        <w:tabs>
          <w:tab w:val="clear" w:pos="720"/>
          <w:tab w:val="left" w:pos="2232"/>
        </w:tabs>
        <w:autoSpaceDE/>
        <w:autoSpaceDN/>
        <w:spacing w:before="204" w:line="209" w:lineRule="exact"/>
        <w:ind w:left="1553" w:right="72" w:hanging="724"/>
        <w:jc w:val="both"/>
        <w:textAlignment w:val="baseline"/>
        <w:rPr>
          <w:color w:val="000000"/>
          <w:sz w:val="18"/>
        </w:rPr>
      </w:pPr>
      <w:r>
        <w:rPr>
          <w:color w:val="000000"/>
          <w:sz w:val="18"/>
        </w:rPr>
        <w:t xml:space="preserve">limited to the allotment of equity securities pursuant to the authority granted under resolution </w:t>
      </w:r>
      <w:r w:rsidRPr="0036640E">
        <w:rPr>
          <w:color w:val="000000"/>
          <w:sz w:val="18"/>
        </w:rPr>
        <w:t>11</w:t>
      </w:r>
      <w:r>
        <w:rPr>
          <w:color w:val="000000"/>
          <w:sz w:val="18"/>
        </w:rPr>
        <w:t xml:space="preserve"> and/or by virtue of section 560(3) of the Act to any person or persons up to a maximum nominal amount of </w:t>
      </w:r>
      <w:r w:rsidR="005D0008" w:rsidRPr="00A6645A">
        <w:rPr>
          <w:color w:val="000000"/>
          <w:sz w:val="18"/>
        </w:rPr>
        <w:t>£</w:t>
      </w:r>
      <w:r w:rsidR="005D0008">
        <w:rPr>
          <w:color w:val="000000"/>
          <w:sz w:val="18"/>
        </w:rPr>
        <w:t>191,714</w:t>
      </w:r>
      <w:r>
        <w:rPr>
          <w:color w:val="000000"/>
          <w:sz w:val="18"/>
        </w:rPr>
        <w:t>; and</w:t>
      </w:r>
    </w:p>
    <w:p w:rsidR="00E83563" w:rsidRDefault="00E83563" w:rsidP="00E83563">
      <w:pPr>
        <w:widowControl/>
        <w:numPr>
          <w:ilvl w:val="0"/>
          <w:numId w:val="46"/>
        </w:numPr>
        <w:tabs>
          <w:tab w:val="clear" w:pos="720"/>
          <w:tab w:val="left" w:pos="2232"/>
        </w:tabs>
        <w:autoSpaceDE/>
        <w:autoSpaceDN/>
        <w:spacing w:before="208" w:line="206" w:lineRule="exact"/>
        <w:ind w:left="1553" w:right="72" w:hanging="724"/>
        <w:jc w:val="both"/>
        <w:textAlignment w:val="baseline"/>
        <w:rPr>
          <w:color w:val="000000"/>
          <w:sz w:val="18"/>
        </w:rPr>
      </w:pPr>
      <w:r>
        <w:rPr>
          <w:color w:val="000000"/>
          <w:sz w:val="18"/>
        </w:rPr>
        <w:t>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w:t>
      </w:r>
    </w:p>
    <w:p w:rsidR="00E83563" w:rsidRDefault="00E83563" w:rsidP="00E83563">
      <w:pPr>
        <w:pStyle w:val="ListParagraph"/>
        <w:widowControl/>
        <w:numPr>
          <w:ilvl w:val="0"/>
          <w:numId w:val="50"/>
        </w:numPr>
        <w:tabs>
          <w:tab w:val="left" w:pos="1152"/>
        </w:tabs>
        <w:autoSpaceDE/>
        <w:autoSpaceDN/>
        <w:spacing w:before="209" w:line="204" w:lineRule="exact"/>
        <w:ind w:right="72"/>
        <w:contextualSpacing/>
        <w:jc w:val="both"/>
        <w:textAlignment w:val="baseline"/>
        <w:rPr>
          <w:color w:val="000000"/>
          <w:sz w:val="18"/>
        </w:rPr>
      </w:pPr>
      <w:r>
        <w:rPr>
          <w:color w:val="000000"/>
          <w:sz w:val="18"/>
        </w:rPr>
        <w:t>this power shall expire at the conclusion of the next annual general meeting of the Company after the passing of this resolution or, if earlier, at the close of business on 30 June 2024;</w:t>
      </w:r>
      <w:r w:rsidRPr="00BB6A17">
        <w:rPr>
          <w:color w:val="000000"/>
          <w:sz w:val="18"/>
        </w:rPr>
        <w:t xml:space="preserve"> </w:t>
      </w:r>
    </w:p>
    <w:p w:rsidR="00E83563" w:rsidRPr="00BB6A17" w:rsidRDefault="00E83563" w:rsidP="00E83563">
      <w:pPr>
        <w:pStyle w:val="ListParagraph"/>
        <w:tabs>
          <w:tab w:val="left" w:pos="1152"/>
        </w:tabs>
        <w:spacing w:before="209" w:line="204" w:lineRule="exact"/>
        <w:ind w:left="1080" w:right="72"/>
        <w:jc w:val="both"/>
        <w:textAlignment w:val="baseline"/>
        <w:rPr>
          <w:color w:val="000000"/>
          <w:sz w:val="18"/>
        </w:rPr>
      </w:pPr>
    </w:p>
    <w:p w:rsidR="00E83563" w:rsidRDefault="00E83563" w:rsidP="00E83563">
      <w:pPr>
        <w:pStyle w:val="ListParagraph"/>
        <w:widowControl/>
        <w:numPr>
          <w:ilvl w:val="0"/>
          <w:numId w:val="50"/>
        </w:numPr>
        <w:tabs>
          <w:tab w:val="left" w:pos="1152"/>
        </w:tabs>
        <w:autoSpaceDE/>
        <w:autoSpaceDN/>
        <w:spacing w:before="209" w:line="204" w:lineRule="exact"/>
        <w:ind w:right="72"/>
        <w:contextualSpacing/>
        <w:jc w:val="both"/>
        <w:textAlignment w:val="baseline"/>
        <w:rPr>
          <w:color w:val="000000"/>
          <w:sz w:val="18"/>
        </w:rPr>
      </w:pPr>
      <w:r>
        <w:rPr>
          <w:color w:val="000000"/>
          <w:sz w:val="18"/>
        </w:rPr>
        <w:t>all previous unutilised authorities under sections 570 and 573 of the Act shall cease to have effect; and</w:t>
      </w:r>
    </w:p>
    <w:p w:rsidR="00E83563" w:rsidRPr="00BB6A17" w:rsidRDefault="00E83563" w:rsidP="00E83563">
      <w:pPr>
        <w:pStyle w:val="ListParagraph"/>
        <w:rPr>
          <w:color w:val="000000"/>
          <w:sz w:val="18"/>
        </w:rPr>
      </w:pPr>
    </w:p>
    <w:p w:rsidR="00E83563" w:rsidRPr="00BB6A17" w:rsidRDefault="00E83563" w:rsidP="00E83563">
      <w:pPr>
        <w:pStyle w:val="ListParagraph"/>
        <w:widowControl/>
        <w:numPr>
          <w:ilvl w:val="0"/>
          <w:numId w:val="51"/>
        </w:numPr>
        <w:tabs>
          <w:tab w:val="left" w:pos="1152"/>
        </w:tabs>
        <w:autoSpaceDE/>
        <w:autoSpaceDN/>
        <w:spacing w:before="209" w:line="204" w:lineRule="exact"/>
        <w:ind w:right="72"/>
        <w:contextualSpacing/>
        <w:jc w:val="both"/>
        <w:textAlignment w:val="baseline"/>
        <w:rPr>
          <w:color w:val="000000"/>
          <w:sz w:val="18"/>
        </w:rPr>
      </w:pPr>
      <w:r>
        <w:rPr>
          <w:color w:val="000000"/>
          <w:sz w:val="18"/>
        </w:rPr>
        <w:t>the Company may, before this power expires, make an offer or agreement which would or might require equity securities to be allotted after it expires and the Directors may allot equity securities in pursuance of such offer or agreement as if this power had not expired.</w:t>
      </w:r>
      <w:r w:rsidDel="000719DB">
        <w:rPr>
          <w:color w:val="000000"/>
          <w:sz w:val="18"/>
        </w:rPr>
        <w:t xml:space="preserve"> </w:t>
      </w:r>
    </w:p>
    <w:p w:rsidR="00E83563" w:rsidRDefault="00E83563" w:rsidP="00E83563">
      <w:pPr>
        <w:spacing w:before="208" w:line="206" w:lineRule="exact"/>
        <w:ind w:left="1224" w:right="72" w:hanging="504"/>
        <w:jc w:val="both"/>
        <w:textAlignment w:val="baseline"/>
        <w:rPr>
          <w:color w:val="000000"/>
          <w:sz w:val="18"/>
        </w:rPr>
      </w:pPr>
    </w:p>
    <w:p w:rsidR="00E83563" w:rsidRDefault="00E83563" w:rsidP="00E83563">
      <w:pPr>
        <w:tabs>
          <w:tab w:val="left" w:pos="792"/>
        </w:tabs>
        <w:spacing w:before="17" w:line="208" w:lineRule="exact"/>
        <w:ind w:left="792" w:right="72" w:hanging="720"/>
        <w:jc w:val="both"/>
        <w:textAlignment w:val="baseline"/>
        <w:rPr>
          <w:color w:val="000000"/>
          <w:sz w:val="18"/>
        </w:rPr>
      </w:pPr>
      <w:r>
        <w:rPr>
          <w:color w:val="000000"/>
          <w:sz w:val="18"/>
        </w:rPr>
        <w:lastRenderedPageBreak/>
        <w:t>14.</w:t>
      </w:r>
      <w:r>
        <w:rPr>
          <w:color w:val="000000"/>
          <w:sz w:val="18"/>
        </w:rPr>
        <w:tab/>
        <w:t>That, in accordance with the Act, the Company be and is hereby unconditionally and generally authorised to make market purchases (as defined in section 693 of the Act) of ordinary shares in the capital of the Company on such terms and in such manner as the Directors may determine, provided that:</w:t>
      </w:r>
    </w:p>
    <w:p w:rsidR="00E83563" w:rsidRDefault="00E83563" w:rsidP="00E83563">
      <w:pPr>
        <w:pStyle w:val="ListParagraph"/>
        <w:widowControl/>
        <w:numPr>
          <w:ilvl w:val="0"/>
          <w:numId w:val="52"/>
        </w:numPr>
        <w:tabs>
          <w:tab w:val="left" w:pos="1152"/>
        </w:tabs>
        <w:autoSpaceDE/>
        <w:autoSpaceDN/>
        <w:spacing w:before="209" w:line="204" w:lineRule="exact"/>
        <w:ind w:right="72"/>
        <w:contextualSpacing/>
        <w:jc w:val="both"/>
        <w:textAlignment w:val="baseline"/>
        <w:rPr>
          <w:color w:val="000000"/>
          <w:sz w:val="18"/>
        </w:rPr>
      </w:pPr>
      <w:r>
        <w:rPr>
          <w:color w:val="000000"/>
          <w:sz w:val="18"/>
        </w:rPr>
        <w:t>the maximum number of ordinary shares which may be purchased under this authority is 8,387,501 ordinary shares of 2 2/7 pence each;</w:t>
      </w:r>
      <w:r w:rsidRPr="00BB6A17">
        <w:rPr>
          <w:color w:val="000000"/>
          <w:sz w:val="18"/>
        </w:rPr>
        <w:t xml:space="preserve"> </w:t>
      </w:r>
    </w:p>
    <w:p w:rsidR="00E83563" w:rsidRDefault="00E83563" w:rsidP="00E83563">
      <w:pPr>
        <w:pStyle w:val="ListParagraph"/>
        <w:tabs>
          <w:tab w:val="left" w:pos="1152"/>
        </w:tabs>
        <w:spacing w:before="209" w:line="204" w:lineRule="exact"/>
        <w:ind w:left="1080" w:right="72"/>
        <w:jc w:val="both"/>
        <w:textAlignment w:val="baseline"/>
        <w:rPr>
          <w:color w:val="000000"/>
          <w:sz w:val="18"/>
        </w:rPr>
      </w:pPr>
    </w:p>
    <w:p w:rsidR="00E83563" w:rsidRDefault="00E83563" w:rsidP="00E83563">
      <w:pPr>
        <w:pStyle w:val="ListParagraph"/>
        <w:widowControl/>
        <w:numPr>
          <w:ilvl w:val="0"/>
          <w:numId w:val="52"/>
        </w:numPr>
        <w:tabs>
          <w:tab w:val="left" w:pos="1152"/>
        </w:tabs>
        <w:autoSpaceDE/>
        <w:autoSpaceDN/>
        <w:spacing w:before="209" w:line="204" w:lineRule="exact"/>
        <w:ind w:right="72"/>
        <w:contextualSpacing/>
        <w:jc w:val="both"/>
        <w:textAlignment w:val="baseline"/>
        <w:rPr>
          <w:color w:val="000000"/>
          <w:sz w:val="18"/>
        </w:rPr>
      </w:pPr>
      <w:r w:rsidRPr="00BB6A17">
        <w:rPr>
          <w:color w:val="000000"/>
          <w:sz w:val="18"/>
        </w:rPr>
        <w:t>the minimum price (exclusive of expenses) which may be paid for each ordinary share purchased under this authority is the nominal value thereof;</w:t>
      </w:r>
    </w:p>
    <w:p w:rsidR="00E83563" w:rsidRPr="00BB6A17" w:rsidRDefault="00E83563" w:rsidP="00E83563">
      <w:pPr>
        <w:pStyle w:val="ListParagraph"/>
        <w:rPr>
          <w:color w:val="000000"/>
          <w:sz w:val="18"/>
        </w:rPr>
      </w:pPr>
    </w:p>
    <w:p w:rsidR="00E83563" w:rsidRDefault="00E83563" w:rsidP="00E83563">
      <w:pPr>
        <w:pStyle w:val="ListParagraph"/>
        <w:widowControl/>
        <w:numPr>
          <w:ilvl w:val="0"/>
          <w:numId w:val="52"/>
        </w:numPr>
        <w:tabs>
          <w:tab w:val="left" w:pos="1152"/>
        </w:tabs>
        <w:autoSpaceDE/>
        <w:autoSpaceDN/>
        <w:spacing w:before="209" w:line="204" w:lineRule="exact"/>
        <w:ind w:right="72"/>
        <w:contextualSpacing/>
        <w:jc w:val="both"/>
        <w:textAlignment w:val="baseline"/>
        <w:rPr>
          <w:color w:val="000000"/>
          <w:sz w:val="18"/>
        </w:rPr>
      </w:pPr>
      <w:r w:rsidRPr="00BB6A17">
        <w:rPr>
          <w:color w:val="000000"/>
          <w:sz w:val="18"/>
        </w:rPr>
        <w:t>the maximum price which may be paid for an ordinary share purchased under this authority shall be not more than the higher of (i) an amount equal to 5 per cent above the average of the middle market quotations of an ordinary share as derived from the London Stock Exchange Daily Official List for the five business days immediately preceding the day on which such share is contracted to be purchased and (ii) the price which is the higher of the last independent trade and the highest current independent bid on the London Stock Exchange at the time the purchase is carried out;</w:t>
      </w:r>
    </w:p>
    <w:p w:rsidR="00E83563" w:rsidRPr="00BB6A17" w:rsidRDefault="00E83563" w:rsidP="00E83563">
      <w:pPr>
        <w:pStyle w:val="ListParagraph"/>
        <w:rPr>
          <w:color w:val="000000"/>
          <w:sz w:val="18"/>
        </w:rPr>
      </w:pPr>
    </w:p>
    <w:p w:rsidR="00E83563" w:rsidRDefault="00E83563" w:rsidP="00E83563">
      <w:pPr>
        <w:pStyle w:val="ListParagraph"/>
        <w:widowControl/>
        <w:numPr>
          <w:ilvl w:val="0"/>
          <w:numId w:val="52"/>
        </w:numPr>
        <w:tabs>
          <w:tab w:val="left" w:pos="1152"/>
        </w:tabs>
        <w:autoSpaceDE/>
        <w:autoSpaceDN/>
        <w:spacing w:before="209" w:line="204" w:lineRule="exact"/>
        <w:ind w:right="72"/>
        <w:contextualSpacing/>
        <w:jc w:val="both"/>
        <w:textAlignment w:val="baseline"/>
        <w:rPr>
          <w:color w:val="000000"/>
          <w:sz w:val="18"/>
        </w:rPr>
      </w:pPr>
      <w:r w:rsidRPr="00BB6A17">
        <w:rPr>
          <w:color w:val="000000"/>
          <w:sz w:val="18"/>
        </w:rPr>
        <w:t xml:space="preserve">this authority shall expire at the conclusion of the next annual general meeting of the Company after the passing of this resolution, or at close of business on </w:t>
      </w:r>
      <w:r>
        <w:rPr>
          <w:color w:val="000000"/>
          <w:sz w:val="18"/>
        </w:rPr>
        <w:t>30 June 2024</w:t>
      </w:r>
      <w:r w:rsidRPr="00BB6A17">
        <w:rPr>
          <w:color w:val="000000"/>
          <w:sz w:val="18"/>
        </w:rPr>
        <w:t>, whichever is earlier unless such authority is renewed prior to such time;</w:t>
      </w:r>
    </w:p>
    <w:p w:rsidR="00E83563" w:rsidRPr="00BB6A17" w:rsidRDefault="00E83563" w:rsidP="00E83563">
      <w:pPr>
        <w:pStyle w:val="ListParagraph"/>
        <w:rPr>
          <w:color w:val="000000"/>
          <w:sz w:val="18"/>
        </w:rPr>
      </w:pPr>
    </w:p>
    <w:p w:rsidR="00E83563" w:rsidRDefault="00E83563" w:rsidP="00E83563">
      <w:pPr>
        <w:pStyle w:val="ListParagraph"/>
        <w:widowControl/>
        <w:numPr>
          <w:ilvl w:val="0"/>
          <w:numId w:val="52"/>
        </w:numPr>
        <w:tabs>
          <w:tab w:val="left" w:pos="1152"/>
        </w:tabs>
        <w:autoSpaceDE/>
        <w:autoSpaceDN/>
        <w:spacing w:before="209" w:line="204" w:lineRule="exact"/>
        <w:ind w:right="72"/>
        <w:contextualSpacing/>
        <w:jc w:val="both"/>
        <w:textAlignment w:val="baseline"/>
        <w:rPr>
          <w:color w:val="000000"/>
          <w:sz w:val="18"/>
        </w:rPr>
      </w:pPr>
      <w:r w:rsidRPr="00BB6A17">
        <w:rPr>
          <w:color w:val="000000"/>
          <w:sz w:val="18"/>
        </w:rPr>
        <w:t>the Company may make a contract or contracts to purchase ordinary shares under this authority before its expiry which will or may be executed wholly or partly after the expiry of this authority and may make a purchase of ordinary shares in pursuance of such contract; and</w:t>
      </w:r>
    </w:p>
    <w:p w:rsidR="00E83563" w:rsidRPr="00BB6A17" w:rsidRDefault="00E83563" w:rsidP="00E83563">
      <w:pPr>
        <w:pStyle w:val="ListParagraph"/>
        <w:rPr>
          <w:color w:val="000000"/>
          <w:sz w:val="18"/>
        </w:rPr>
      </w:pPr>
    </w:p>
    <w:p w:rsidR="00E83563" w:rsidRPr="00BB6A17" w:rsidRDefault="00E83563" w:rsidP="00E83563">
      <w:pPr>
        <w:pStyle w:val="ListParagraph"/>
        <w:widowControl/>
        <w:numPr>
          <w:ilvl w:val="0"/>
          <w:numId w:val="52"/>
        </w:numPr>
        <w:tabs>
          <w:tab w:val="left" w:pos="1152"/>
        </w:tabs>
        <w:autoSpaceDE/>
        <w:autoSpaceDN/>
        <w:spacing w:before="209" w:line="204" w:lineRule="exact"/>
        <w:ind w:right="72"/>
        <w:contextualSpacing/>
        <w:jc w:val="both"/>
        <w:textAlignment w:val="baseline"/>
        <w:rPr>
          <w:color w:val="000000"/>
          <w:sz w:val="18"/>
        </w:rPr>
      </w:pPr>
      <w:r w:rsidRPr="00BB6A17">
        <w:rPr>
          <w:color w:val="000000"/>
          <w:sz w:val="18"/>
        </w:rPr>
        <w:t>all existing authorities for the Company to make market purchases of ordinary shares are revoked, except in relation to the purchase of shares under a contract or contracts concluded before the date of this resolution and which has or have not yet been executed.</w:t>
      </w:r>
    </w:p>
    <w:p w:rsidR="00E83563" w:rsidRPr="000719DB" w:rsidRDefault="00E83563" w:rsidP="00E83563">
      <w:pPr>
        <w:tabs>
          <w:tab w:val="left" w:pos="792"/>
        </w:tabs>
        <w:spacing w:before="207" w:line="206" w:lineRule="exact"/>
        <w:ind w:left="792" w:right="72" w:hanging="720"/>
        <w:jc w:val="both"/>
        <w:textAlignment w:val="baseline"/>
        <w:rPr>
          <w:color w:val="000000"/>
          <w:sz w:val="18"/>
        </w:rPr>
      </w:pPr>
      <w:r>
        <w:rPr>
          <w:color w:val="000000"/>
          <w:sz w:val="18"/>
        </w:rPr>
        <w:t>15.</w:t>
      </w:r>
      <w:r>
        <w:rPr>
          <w:rFonts w:asciiTheme="minorBidi" w:hAnsiTheme="minorBidi" w:cstheme="minorBidi"/>
          <w:sz w:val="18"/>
          <w:szCs w:val="18"/>
        </w:rPr>
        <w:t xml:space="preserve"> </w:t>
      </w:r>
      <w:r>
        <w:rPr>
          <w:rFonts w:asciiTheme="minorBidi" w:hAnsiTheme="minorBidi" w:cstheme="minorBidi"/>
          <w:sz w:val="18"/>
          <w:szCs w:val="18"/>
        </w:rPr>
        <w:tab/>
      </w:r>
      <w:r w:rsidRPr="000719DB">
        <w:rPr>
          <w:color w:val="000000"/>
          <w:sz w:val="18"/>
        </w:rPr>
        <w:t xml:space="preserve">That, with effect from the close of the Annual General Meeting, the </w:t>
      </w:r>
      <w:r>
        <w:rPr>
          <w:color w:val="000000"/>
          <w:sz w:val="18"/>
        </w:rPr>
        <w:t xml:space="preserve">clean version of the </w:t>
      </w:r>
      <w:r w:rsidRPr="000719DB">
        <w:rPr>
          <w:color w:val="000000"/>
          <w:sz w:val="18"/>
        </w:rPr>
        <w:t>Articles of Association produced to the meeting</w:t>
      </w:r>
      <w:r>
        <w:rPr>
          <w:color w:val="000000"/>
          <w:sz w:val="18"/>
        </w:rPr>
        <w:t xml:space="preserve"> as appended to this notice</w:t>
      </w:r>
      <w:r w:rsidRPr="000719DB">
        <w:rPr>
          <w:color w:val="000000"/>
          <w:sz w:val="18"/>
        </w:rPr>
        <w:t xml:space="preserve"> be adopted as the Articles of Association of the company in substitution for, and to the exclusion of, the Company’s existing Articles of Association.  </w:t>
      </w:r>
    </w:p>
    <w:p w:rsidR="00E83563" w:rsidRPr="000719DB" w:rsidRDefault="00E83563" w:rsidP="00E83563">
      <w:pPr>
        <w:tabs>
          <w:tab w:val="left" w:pos="792"/>
        </w:tabs>
        <w:spacing w:before="207" w:line="206" w:lineRule="exact"/>
        <w:ind w:left="792" w:right="72" w:hanging="720"/>
        <w:jc w:val="both"/>
        <w:textAlignment w:val="baseline"/>
        <w:rPr>
          <w:color w:val="000000"/>
          <w:sz w:val="18"/>
        </w:rPr>
      </w:pPr>
    </w:p>
    <w:p w:rsidR="00E83563" w:rsidRDefault="00E83563" w:rsidP="00E83563">
      <w:pPr>
        <w:tabs>
          <w:tab w:val="left" w:pos="792"/>
        </w:tabs>
        <w:spacing w:before="207" w:line="206" w:lineRule="exact"/>
        <w:ind w:left="792" w:right="72" w:hanging="720"/>
        <w:jc w:val="both"/>
        <w:textAlignment w:val="baseline"/>
        <w:rPr>
          <w:color w:val="000000"/>
          <w:sz w:val="18"/>
        </w:rPr>
      </w:pPr>
      <w:r w:rsidRPr="000719DB">
        <w:rPr>
          <w:color w:val="000000"/>
          <w:sz w:val="18"/>
        </w:rPr>
        <w:t>By order of the Board</w:t>
      </w:r>
    </w:p>
    <w:p w:rsidR="00E83563" w:rsidRDefault="00E83563" w:rsidP="00E83563">
      <w:pPr>
        <w:tabs>
          <w:tab w:val="left" w:pos="792"/>
        </w:tabs>
        <w:spacing w:before="207" w:line="206" w:lineRule="exact"/>
        <w:ind w:right="72"/>
        <w:jc w:val="both"/>
        <w:textAlignment w:val="baseline"/>
        <w:rPr>
          <w:color w:val="000000"/>
          <w:sz w:val="18"/>
        </w:rPr>
      </w:pPr>
    </w:p>
    <w:p w:rsidR="00E83563" w:rsidRDefault="00E83563" w:rsidP="00E83563">
      <w:pPr>
        <w:tabs>
          <w:tab w:val="left" w:pos="792"/>
        </w:tabs>
        <w:spacing w:before="207" w:line="206" w:lineRule="exact"/>
        <w:ind w:right="72"/>
        <w:jc w:val="both"/>
        <w:textAlignment w:val="baseline"/>
        <w:rPr>
          <w:b/>
          <w:color w:val="000000"/>
          <w:sz w:val="18"/>
        </w:rPr>
      </w:pPr>
    </w:p>
    <w:p w:rsidR="00E83563" w:rsidRPr="007B04CA" w:rsidRDefault="00E83563" w:rsidP="00E83563">
      <w:pPr>
        <w:tabs>
          <w:tab w:val="left" w:pos="792"/>
        </w:tabs>
        <w:spacing w:before="207" w:line="206" w:lineRule="exact"/>
        <w:ind w:right="72"/>
        <w:jc w:val="both"/>
        <w:textAlignment w:val="baseline"/>
        <w:rPr>
          <w:color w:val="000000"/>
          <w:sz w:val="18"/>
        </w:rPr>
      </w:pPr>
      <w:r>
        <w:rPr>
          <w:b/>
          <w:color w:val="000000"/>
          <w:sz w:val="18"/>
        </w:rPr>
        <w:t>Howard Rubenstein</w:t>
      </w:r>
    </w:p>
    <w:p w:rsidR="00E83563" w:rsidRDefault="00E83563" w:rsidP="00E83563">
      <w:pPr>
        <w:spacing w:line="206" w:lineRule="exact"/>
        <w:ind w:right="72"/>
        <w:textAlignment w:val="baseline"/>
        <w:rPr>
          <w:color w:val="000000"/>
          <w:sz w:val="18"/>
        </w:rPr>
      </w:pPr>
      <w:r>
        <w:rPr>
          <w:color w:val="000000"/>
          <w:sz w:val="18"/>
        </w:rPr>
        <w:t xml:space="preserve">Company Secretary </w:t>
      </w:r>
      <w:r>
        <w:rPr>
          <w:color w:val="000000"/>
          <w:sz w:val="18"/>
        </w:rPr>
        <w:br/>
        <w:t>25 April 2023</w:t>
      </w:r>
    </w:p>
    <w:p w:rsidR="00E83563" w:rsidRDefault="00E83563" w:rsidP="00E83563">
      <w:pPr>
        <w:tabs>
          <w:tab w:val="left" w:pos="2232"/>
        </w:tabs>
        <w:spacing w:before="213" w:line="204" w:lineRule="exact"/>
        <w:ind w:right="72"/>
        <w:textAlignment w:val="baseline"/>
        <w:rPr>
          <w:color w:val="000000"/>
          <w:sz w:val="18"/>
        </w:rPr>
      </w:pPr>
      <w:r>
        <w:rPr>
          <w:color w:val="000000"/>
          <w:sz w:val="18"/>
        </w:rPr>
        <w:t>Registered Office:</w:t>
      </w:r>
    </w:p>
    <w:p w:rsidR="00E83563" w:rsidRDefault="00E83563" w:rsidP="00E83563">
      <w:pPr>
        <w:spacing w:line="206" w:lineRule="exact"/>
        <w:ind w:right="72"/>
        <w:textAlignment w:val="baseline"/>
        <w:rPr>
          <w:color w:val="000000"/>
          <w:sz w:val="18"/>
        </w:rPr>
      </w:pPr>
      <w:r w:rsidRPr="000719DB">
        <w:rPr>
          <w:color w:val="000000"/>
          <w:sz w:val="18"/>
        </w:rPr>
        <w:t>142</w:t>
      </w:r>
      <w:r>
        <w:rPr>
          <w:color w:val="000000"/>
          <w:sz w:val="18"/>
        </w:rPr>
        <w:t xml:space="preserve">b Park Drive </w:t>
      </w:r>
    </w:p>
    <w:p w:rsidR="00E83563" w:rsidRDefault="00E83563" w:rsidP="00E83563">
      <w:pPr>
        <w:spacing w:line="206" w:lineRule="exact"/>
        <w:ind w:right="72"/>
        <w:textAlignment w:val="baseline"/>
        <w:rPr>
          <w:color w:val="000000"/>
          <w:sz w:val="18"/>
        </w:rPr>
      </w:pPr>
      <w:r>
        <w:rPr>
          <w:color w:val="000000"/>
          <w:sz w:val="18"/>
        </w:rPr>
        <w:t xml:space="preserve">Milton Park </w:t>
      </w:r>
    </w:p>
    <w:p w:rsidR="00E83563" w:rsidRDefault="00E83563" w:rsidP="00E83563">
      <w:pPr>
        <w:spacing w:line="206" w:lineRule="exact"/>
        <w:ind w:right="72"/>
        <w:textAlignment w:val="baseline"/>
        <w:rPr>
          <w:color w:val="000000"/>
          <w:sz w:val="18"/>
        </w:rPr>
      </w:pPr>
      <w:r>
        <w:rPr>
          <w:color w:val="000000"/>
          <w:sz w:val="18"/>
        </w:rPr>
        <w:t xml:space="preserve">Abingdon </w:t>
      </w:r>
    </w:p>
    <w:p w:rsidR="00E83563" w:rsidRDefault="00E83563" w:rsidP="00E83563">
      <w:pPr>
        <w:spacing w:line="206" w:lineRule="exact"/>
        <w:ind w:right="72"/>
        <w:textAlignment w:val="baseline"/>
        <w:rPr>
          <w:color w:val="000000"/>
          <w:sz w:val="18"/>
        </w:rPr>
      </w:pPr>
      <w:r>
        <w:rPr>
          <w:color w:val="000000"/>
          <w:sz w:val="18"/>
        </w:rPr>
        <w:t xml:space="preserve">Oxon </w:t>
      </w:r>
    </w:p>
    <w:p w:rsidR="00E83563" w:rsidRDefault="00E83563" w:rsidP="00E83563">
      <w:pPr>
        <w:spacing w:line="206" w:lineRule="exact"/>
        <w:ind w:right="72"/>
        <w:textAlignment w:val="baseline"/>
        <w:rPr>
          <w:color w:val="000000"/>
          <w:sz w:val="18"/>
        </w:rPr>
      </w:pPr>
      <w:r>
        <w:rPr>
          <w:color w:val="000000"/>
          <w:sz w:val="18"/>
        </w:rPr>
        <w:t xml:space="preserve">England </w:t>
      </w:r>
    </w:p>
    <w:p w:rsidR="00E83563" w:rsidRPr="000719DB" w:rsidRDefault="00E83563" w:rsidP="00E83563">
      <w:pPr>
        <w:spacing w:line="206" w:lineRule="exact"/>
        <w:ind w:right="72"/>
        <w:textAlignment w:val="baseline"/>
        <w:rPr>
          <w:color w:val="000000"/>
          <w:sz w:val="18"/>
        </w:rPr>
        <w:sectPr w:rsidR="00E83563" w:rsidRPr="000719DB">
          <w:pgSz w:w="11909" w:h="16838"/>
          <w:pgMar w:top="1120" w:right="727" w:bottom="509" w:left="742" w:header="720" w:footer="720" w:gutter="0"/>
          <w:cols w:space="720"/>
        </w:sectPr>
      </w:pPr>
      <w:r>
        <w:rPr>
          <w:color w:val="000000"/>
          <w:sz w:val="18"/>
        </w:rPr>
        <w:t>OX14 4SE</w:t>
      </w:r>
    </w:p>
    <w:p w:rsidR="00E83563" w:rsidRDefault="00E83563" w:rsidP="00E83563">
      <w:pPr>
        <w:spacing w:before="20" w:line="205" w:lineRule="exact"/>
        <w:ind w:left="72" w:right="72"/>
        <w:jc w:val="both"/>
        <w:textAlignment w:val="baseline"/>
        <w:rPr>
          <w:b/>
          <w:color w:val="000000"/>
          <w:spacing w:val="4"/>
          <w:sz w:val="18"/>
        </w:rPr>
      </w:pPr>
      <w:r>
        <w:rPr>
          <w:b/>
          <w:color w:val="000000"/>
          <w:spacing w:val="4"/>
          <w:sz w:val="18"/>
        </w:rPr>
        <w:lastRenderedPageBreak/>
        <w:t>Notes:</w:t>
      </w:r>
    </w:p>
    <w:p w:rsidR="00E83563" w:rsidRDefault="00E83563" w:rsidP="00E83563">
      <w:pPr>
        <w:spacing w:before="281" w:line="279" w:lineRule="exact"/>
        <w:ind w:left="72" w:right="72"/>
        <w:jc w:val="both"/>
        <w:textAlignment w:val="baseline"/>
        <w:rPr>
          <w:color w:val="000000"/>
          <w:sz w:val="18"/>
        </w:rPr>
      </w:pPr>
      <w:r>
        <w:rPr>
          <w:color w:val="000000"/>
          <w:sz w:val="18"/>
        </w:rPr>
        <w:t>The following notes explain your general rights as a shareholder and your right to attend and vote at the AGM or to appoint someone else to vote on your behalf.</w:t>
      </w:r>
    </w:p>
    <w:p w:rsidR="00E83563" w:rsidRDefault="00E83563" w:rsidP="00E83563">
      <w:pPr>
        <w:widowControl/>
        <w:numPr>
          <w:ilvl w:val="0"/>
          <w:numId w:val="47"/>
        </w:numPr>
        <w:tabs>
          <w:tab w:val="clear" w:pos="576"/>
          <w:tab w:val="left" w:pos="648"/>
        </w:tabs>
        <w:autoSpaceDE/>
        <w:autoSpaceDN/>
        <w:spacing w:line="280" w:lineRule="exact"/>
        <w:ind w:left="1556" w:right="72" w:hanging="720"/>
        <w:jc w:val="both"/>
        <w:textAlignment w:val="baseline"/>
        <w:rPr>
          <w:color w:val="000000"/>
          <w:sz w:val="18"/>
        </w:rPr>
      </w:pPr>
      <w:r>
        <w:rPr>
          <w:color w:val="000000"/>
          <w:sz w:val="18"/>
        </w:rPr>
        <w:t xml:space="preserve">To be entitled to attend and vote at the AGM (and for the purpose of the determination by the Company of the number of votes they may cast), shareholders must be registered in the Register of Members of the Company at close of trading on </w:t>
      </w:r>
      <w:r w:rsidRPr="00043DDF">
        <w:rPr>
          <w:color w:val="000000"/>
          <w:sz w:val="18"/>
        </w:rPr>
        <w:t>23 May 2023</w:t>
      </w:r>
      <w:r>
        <w:rPr>
          <w:color w:val="000000"/>
          <w:sz w:val="18"/>
        </w:rPr>
        <w:t>. Changes to the Register of Members after the relevant deadline shall be disregarded in determining the rights of any person to attend and vote at the AGM.</w:t>
      </w:r>
    </w:p>
    <w:p w:rsidR="00E83563" w:rsidRDefault="00E83563" w:rsidP="00E83563">
      <w:pPr>
        <w:tabs>
          <w:tab w:val="left" w:pos="576"/>
          <w:tab w:val="left" w:pos="648"/>
        </w:tabs>
        <w:spacing w:line="280" w:lineRule="exact"/>
        <w:ind w:left="648" w:right="72"/>
        <w:jc w:val="both"/>
        <w:textAlignment w:val="baseline"/>
        <w:rPr>
          <w:color w:val="000000"/>
          <w:sz w:val="18"/>
        </w:rPr>
      </w:pPr>
    </w:p>
    <w:p w:rsidR="00E83563" w:rsidRDefault="00E83563" w:rsidP="00E83563">
      <w:pPr>
        <w:widowControl/>
        <w:numPr>
          <w:ilvl w:val="0"/>
          <w:numId w:val="47"/>
        </w:numPr>
        <w:tabs>
          <w:tab w:val="clear" w:pos="576"/>
          <w:tab w:val="left" w:pos="648"/>
        </w:tabs>
        <w:autoSpaceDE/>
        <w:autoSpaceDN/>
        <w:spacing w:line="280" w:lineRule="exact"/>
        <w:ind w:left="1556" w:right="72" w:hanging="720"/>
        <w:jc w:val="both"/>
        <w:textAlignment w:val="baseline"/>
        <w:rPr>
          <w:color w:val="000000"/>
          <w:sz w:val="18"/>
        </w:rPr>
      </w:pPr>
      <w:r>
        <w:rPr>
          <w:color w:val="000000"/>
          <w:sz w:val="18"/>
        </w:rPr>
        <w:t xml:space="preserve">Shareholders, or their proxies, intending to attend the AGM in person are requested, if possible, to arrive at the venue at least 20 minutes prior to the commencement of the AGM at 10.00am GMT on </w:t>
      </w:r>
      <w:r w:rsidRPr="00043DDF">
        <w:rPr>
          <w:color w:val="000000"/>
          <w:sz w:val="18"/>
        </w:rPr>
        <w:t>25 May 2023</w:t>
      </w:r>
      <w:r>
        <w:rPr>
          <w:color w:val="000000"/>
          <w:sz w:val="18"/>
        </w:rPr>
        <w:t xml:space="preserve"> </w:t>
      </w:r>
      <w:r w:rsidRPr="00AB3E82">
        <w:rPr>
          <w:color w:val="000000"/>
          <w:sz w:val="18"/>
        </w:rPr>
        <w:t>so that evidence of their identity and if applicable their appointment as a proxy or corporate representative and their shareholding may be checked against the Company’s Register of Members and attendances recorded.</w:t>
      </w:r>
    </w:p>
    <w:p w:rsidR="00E83563" w:rsidRPr="00AB3E82" w:rsidRDefault="00E83563" w:rsidP="00E83563">
      <w:pPr>
        <w:tabs>
          <w:tab w:val="left" w:pos="576"/>
          <w:tab w:val="left" w:pos="648"/>
        </w:tabs>
        <w:spacing w:line="280" w:lineRule="exact"/>
        <w:ind w:right="72"/>
        <w:jc w:val="both"/>
        <w:textAlignment w:val="baseline"/>
        <w:rPr>
          <w:color w:val="000000"/>
          <w:sz w:val="18"/>
        </w:rPr>
      </w:pPr>
    </w:p>
    <w:p w:rsidR="00E83563" w:rsidRDefault="00E83563" w:rsidP="00E83563">
      <w:pPr>
        <w:widowControl/>
        <w:numPr>
          <w:ilvl w:val="0"/>
          <w:numId w:val="47"/>
        </w:numPr>
        <w:tabs>
          <w:tab w:val="clear" w:pos="576"/>
          <w:tab w:val="left" w:pos="648"/>
        </w:tabs>
        <w:autoSpaceDE/>
        <w:autoSpaceDN/>
        <w:spacing w:line="279" w:lineRule="exact"/>
        <w:ind w:left="1556" w:right="72" w:hanging="720"/>
        <w:jc w:val="both"/>
        <w:textAlignment w:val="baseline"/>
        <w:rPr>
          <w:color w:val="000000"/>
          <w:sz w:val="18"/>
        </w:rPr>
      </w:pPr>
      <w:r>
        <w:rPr>
          <w:color w:val="000000"/>
          <w:sz w:val="18"/>
        </w:rPr>
        <w:t>Shareholders are entitled to appoint another person as a proxy to exercise all or part of their rights to attend and to speak and vote on their behalf at the AGM. A shareholder may appoint more than one proxy in relation to the AGM provided that each proxy is appointed to exercise the rights attached to a different ordinary share or ordinary shares held by that shareholder. A proxy need not be a shareholder of the Company. Nominated Persons (as defined below at paragraph 14) do not have a right to appoint a proxy.</w:t>
      </w:r>
    </w:p>
    <w:p w:rsidR="00E83563" w:rsidRDefault="00E83563" w:rsidP="00E83563">
      <w:pPr>
        <w:tabs>
          <w:tab w:val="left" w:pos="576"/>
          <w:tab w:val="left" w:pos="648"/>
        </w:tabs>
        <w:spacing w:line="279" w:lineRule="exact"/>
        <w:ind w:right="72"/>
        <w:jc w:val="both"/>
        <w:textAlignment w:val="baseline"/>
        <w:rPr>
          <w:color w:val="000000"/>
          <w:sz w:val="18"/>
        </w:rPr>
      </w:pPr>
    </w:p>
    <w:p w:rsidR="00E83563" w:rsidRDefault="00E83563" w:rsidP="00E83563">
      <w:pPr>
        <w:widowControl/>
        <w:numPr>
          <w:ilvl w:val="0"/>
          <w:numId w:val="47"/>
        </w:numPr>
        <w:tabs>
          <w:tab w:val="clear" w:pos="576"/>
          <w:tab w:val="left" w:pos="648"/>
        </w:tabs>
        <w:autoSpaceDE/>
        <w:autoSpaceDN/>
        <w:spacing w:line="281" w:lineRule="exact"/>
        <w:ind w:left="1556" w:right="72" w:hanging="720"/>
        <w:jc w:val="both"/>
        <w:textAlignment w:val="baseline"/>
        <w:rPr>
          <w:color w:val="000000"/>
          <w:spacing w:val="-3"/>
          <w:sz w:val="18"/>
        </w:rPr>
      </w:pPr>
      <w:r>
        <w:rPr>
          <w:color w:val="000000"/>
          <w:spacing w:val="-3"/>
          <w:sz w:val="18"/>
        </w:rPr>
        <w:t>In the case of joint holders, where more than one of the joint holders purports to appoint a proxy, only the appointment submitted by the most senior holder will be accepted. Seniority is determined by the order in which the names of the joint holders appear in the Company’s Register of Members in respect of the joint holding (the first named being the most senior).</w:t>
      </w:r>
    </w:p>
    <w:p w:rsidR="00E83563" w:rsidRDefault="00E83563" w:rsidP="00E83563">
      <w:pPr>
        <w:tabs>
          <w:tab w:val="left" w:pos="576"/>
          <w:tab w:val="left" w:pos="648"/>
        </w:tabs>
        <w:spacing w:line="281" w:lineRule="exact"/>
        <w:ind w:right="72"/>
        <w:jc w:val="both"/>
        <w:textAlignment w:val="baseline"/>
        <w:rPr>
          <w:color w:val="000000"/>
          <w:spacing w:val="-3"/>
          <w:sz w:val="18"/>
        </w:rPr>
      </w:pPr>
    </w:p>
    <w:p w:rsidR="00E83563"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Pr>
          <w:color w:val="000000"/>
          <w:spacing w:val="-1"/>
          <w:sz w:val="18"/>
        </w:rPr>
        <w:t>A vote withheld is not a vote in law, which means that the vote will not be counted in the calculation of votes for or against the resolution. If no voting indication is given, your proxy will vote or abstain from voting at his or her discretion. Your proxy will vote (or abstain from voting) as he or she thinks fit in relation to any other matter which is put before the AGM.</w:t>
      </w:r>
    </w:p>
    <w:p w:rsidR="00E83563" w:rsidRDefault="00E83563" w:rsidP="00E83563">
      <w:pPr>
        <w:tabs>
          <w:tab w:val="left" w:pos="576"/>
          <w:tab w:val="left" w:pos="648"/>
        </w:tabs>
        <w:spacing w:line="278" w:lineRule="exact"/>
        <w:ind w:right="72"/>
        <w:jc w:val="both"/>
        <w:textAlignment w:val="baseline"/>
        <w:rPr>
          <w:color w:val="000000"/>
          <w:spacing w:val="-1"/>
          <w:sz w:val="18"/>
        </w:rPr>
      </w:pPr>
    </w:p>
    <w:p w:rsidR="00E83563" w:rsidRDefault="00E83563" w:rsidP="00E83563">
      <w:pPr>
        <w:widowControl/>
        <w:numPr>
          <w:ilvl w:val="0"/>
          <w:numId w:val="47"/>
        </w:numPr>
        <w:tabs>
          <w:tab w:val="clear" w:pos="576"/>
          <w:tab w:val="left" w:pos="648"/>
        </w:tabs>
        <w:autoSpaceDE/>
        <w:autoSpaceDN/>
        <w:spacing w:line="204" w:lineRule="exact"/>
        <w:ind w:left="1556" w:right="72" w:hanging="720"/>
        <w:jc w:val="both"/>
        <w:textAlignment w:val="baseline"/>
        <w:rPr>
          <w:color w:val="000000"/>
          <w:spacing w:val="-2"/>
          <w:sz w:val="18"/>
        </w:rPr>
      </w:pPr>
      <w:r>
        <w:rPr>
          <w:color w:val="000000"/>
          <w:spacing w:val="-2"/>
          <w:sz w:val="18"/>
        </w:rPr>
        <w:t>You can vote:</w:t>
      </w:r>
    </w:p>
    <w:p w:rsidR="00E83563" w:rsidRDefault="00E83563" w:rsidP="00E83563">
      <w:pPr>
        <w:tabs>
          <w:tab w:val="left" w:pos="576"/>
          <w:tab w:val="left" w:pos="648"/>
        </w:tabs>
        <w:spacing w:line="204" w:lineRule="exact"/>
        <w:ind w:right="72"/>
        <w:jc w:val="both"/>
        <w:textAlignment w:val="baseline"/>
        <w:rPr>
          <w:color w:val="000000"/>
          <w:spacing w:val="-2"/>
          <w:sz w:val="18"/>
        </w:rPr>
      </w:pPr>
    </w:p>
    <w:p w:rsidR="00E83563" w:rsidRDefault="00E83563" w:rsidP="00E83563">
      <w:pPr>
        <w:widowControl/>
        <w:numPr>
          <w:ilvl w:val="0"/>
          <w:numId w:val="48"/>
        </w:numPr>
        <w:tabs>
          <w:tab w:val="clear" w:pos="576"/>
          <w:tab w:val="left" w:pos="1224"/>
        </w:tabs>
        <w:autoSpaceDE/>
        <w:autoSpaceDN/>
        <w:spacing w:line="222" w:lineRule="exact"/>
        <w:ind w:left="1555" w:right="72" w:hanging="728"/>
        <w:jc w:val="both"/>
        <w:textAlignment w:val="baseline"/>
        <w:rPr>
          <w:color w:val="000000"/>
          <w:sz w:val="18"/>
        </w:rPr>
      </w:pPr>
      <w:r>
        <w:rPr>
          <w:color w:val="000000"/>
          <w:sz w:val="18"/>
        </w:rPr>
        <w:t xml:space="preserve">By logging on to </w:t>
      </w:r>
      <w:hyperlink r:id="rId18">
        <w:r>
          <w:rPr>
            <w:color w:val="0000FF"/>
            <w:sz w:val="18"/>
            <w:u w:val="single"/>
          </w:rPr>
          <w:t>www.signalshares.com</w:t>
        </w:r>
      </w:hyperlink>
      <w:r>
        <w:rPr>
          <w:color w:val="000000"/>
          <w:sz w:val="18"/>
        </w:rPr>
        <w:t xml:space="preserve"> and following the instructions.</w:t>
      </w:r>
    </w:p>
    <w:p w:rsidR="00E83563" w:rsidRDefault="00E83563" w:rsidP="00E83563">
      <w:pPr>
        <w:widowControl/>
        <w:numPr>
          <w:ilvl w:val="0"/>
          <w:numId w:val="48"/>
        </w:numPr>
        <w:tabs>
          <w:tab w:val="clear" w:pos="576"/>
          <w:tab w:val="left" w:pos="1224"/>
        </w:tabs>
        <w:autoSpaceDE/>
        <w:autoSpaceDN/>
        <w:spacing w:line="280" w:lineRule="exact"/>
        <w:ind w:left="1555" w:right="288" w:hanging="728"/>
        <w:jc w:val="both"/>
        <w:textAlignment w:val="baseline"/>
        <w:rPr>
          <w:color w:val="000000"/>
          <w:sz w:val="18"/>
        </w:rPr>
      </w:pPr>
      <w:r>
        <w:rPr>
          <w:color w:val="000000"/>
          <w:sz w:val="18"/>
        </w:rPr>
        <w:t xml:space="preserve">You may request a hard copy form of proxy directly from the Company’s Registrar, Link Group (telephone: 0371 664 0391). Calls are charged at the standard geographic rate and will vary by provider. Calls outside the United Kingdom will be charged at the applicable international rate. Lines are open between 09:00 – 17:30, Monday to Friday (excluding public holidays in England and Wales), or by email at </w:t>
      </w:r>
      <w:hyperlink r:id="rId19">
        <w:r>
          <w:rPr>
            <w:color w:val="0000FF"/>
            <w:sz w:val="18"/>
            <w:u w:val="single"/>
          </w:rPr>
          <w:t>enquiries@linkgroup.co.uk</w:t>
        </w:r>
      </w:hyperlink>
      <w:r>
        <w:rPr>
          <w:color w:val="000000"/>
          <w:sz w:val="18"/>
        </w:rPr>
        <w:t>.</w:t>
      </w:r>
    </w:p>
    <w:p w:rsidR="00E83563" w:rsidRPr="000719DB" w:rsidRDefault="00E83563" w:rsidP="00E83563">
      <w:pPr>
        <w:widowControl/>
        <w:numPr>
          <w:ilvl w:val="0"/>
          <w:numId w:val="48"/>
        </w:numPr>
        <w:tabs>
          <w:tab w:val="clear" w:pos="576"/>
          <w:tab w:val="left" w:pos="1224"/>
        </w:tabs>
        <w:autoSpaceDE/>
        <w:autoSpaceDN/>
        <w:spacing w:line="279" w:lineRule="exact"/>
        <w:ind w:left="1555" w:right="288" w:hanging="728"/>
        <w:jc w:val="both"/>
        <w:textAlignment w:val="baseline"/>
        <w:rPr>
          <w:color w:val="000000"/>
          <w:sz w:val="18"/>
        </w:rPr>
      </w:pPr>
      <w:r>
        <w:rPr>
          <w:color w:val="000000"/>
          <w:sz w:val="18"/>
        </w:rPr>
        <w:t>In the case of CREST members, by utilising the CREST electronic proxy appointment service in accordance with the procedures set out below.</w:t>
      </w:r>
    </w:p>
    <w:p w:rsidR="00E83563" w:rsidRDefault="00E83563" w:rsidP="00E83563">
      <w:pPr>
        <w:spacing w:line="278" w:lineRule="exact"/>
        <w:ind w:left="648" w:right="72"/>
        <w:jc w:val="both"/>
        <w:textAlignment w:val="baseline"/>
        <w:rPr>
          <w:color w:val="000000"/>
          <w:sz w:val="18"/>
        </w:rPr>
      </w:pPr>
      <w:r>
        <w:rPr>
          <w:color w:val="000000"/>
          <w:sz w:val="18"/>
        </w:rPr>
        <w:t xml:space="preserve">In order for a proxy appointment to be valid, a form of proxy must be completed. In each case the form of proxy must be received by Link Group at PXS 1, Link Group, Central Square, 29 Wellington Street, Leeds, LS1 4DL on </w:t>
      </w:r>
      <w:r w:rsidRPr="00043DDF">
        <w:rPr>
          <w:color w:val="000000"/>
          <w:sz w:val="18"/>
        </w:rPr>
        <w:t>23 May 2023</w:t>
      </w:r>
      <w:r>
        <w:rPr>
          <w:color w:val="000000"/>
          <w:sz w:val="18"/>
        </w:rPr>
        <w:t xml:space="preserve"> by 10.00am or by utilising the Crest electronic proxy appointment services.</w:t>
      </w:r>
    </w:p>
    <w:p w:rsidR="00E83563" w:rsidRDefault="00E83563" w:rsidP="00E83563">
      <w:pPr>
        <w:spacing w:line="278" w:lineRule="exact"/>
        <w:ind w:right="72"/>
        <w:jc w:val="both"/>
        <w:textAlignment w:val="baseline"/>
        <w:rPr>
          <w:color w:val="000000"/>
          <w:sz w:val="18"/>
        </w:rPr>
      </w:pPr>
    </w:p>
    <w:p w:rsidR="00E83563"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Pr>
          <w:color w:val="000000"/>
          <w:spacing w:val="-1"/>
          <w:sz w:val="18"/>
        </w:rPr>
        <w:t>The Chair</w:t>
      </w:r>
      <w:r w:rsidRPr="000719DB">
        <w:rPr>
          <w:color w:val="000000"/>
          <w:spacing w:val="-1"/>
          <w:sz w:val="18"/>
        </w:rPr>
        <w:t xml:space="preserve"> intends to vote any undirected proxies given to </w:t>
      </w:r>
      <w:r>
        <w:rPr>
          <w:color w:val="000000"/>
          <w:spacing w:val="-1"/>
          <w:sz w:val="18"/>
        </w:rPr>
        <w:t>her</w:t>
      </w:r>
      <w:r w:rsidRPr="000719DB">
        <w:rPr>
          <w:color w:val="000000"/>
          <w:spacing w:val="-1"/>
          <w:sz w:val="18"/>
        </w:rPr>
        <w:t xml:space="preserve"> in favour of all the resolutions set out in this Notice and will vote such undirected proxies as </w:t>
      </w:r>
      <w:r>
        <w:rPr>
          <w:color w:val="000000"/>
          <w:spacing w:val="-1"/>
          <w:sz w:val="18"/>
        </w:rPr>
        <w:t>she</w:t>
      </w:r>
      <w:r w:rsidRPr="000719DB">
        <w:rPr>
          <w:color w:val="000000"/>
          <w:spacing w:val="-1"/>
          <w:sz w:val="18"/>
        </w:rPr>
        <w:t xml:space="preserve"> thinks fit on any matters or motions before the meeting. You will need to state clearly on each form of proxy the number of ordinary Shares in relation to which the proxy is appointed. A failure to specify the number of ordinary Shares each proxy appointment relates to or specifying a number of ordinary Shares in excess of those held by the member will result in the proxy appointment being invalid. If you return more than one proxy appointment, either by paper or electronic communication, for the same share for use at the same AGM the appointment received last by the Registrar (regardless of its date or date of signature) before the latest time for the receipt of proxies will take precedence. You are advised to read the terms </w:t>
      </w:r>
      <w:r w:rsidRPr="000719DB">
        <w:rPr>
          <w:color w:val="000000"/>
          <w:spacing w:val="-1"/>
          <w:sz w:val="18"/>
        </w:rPr>
        <w:lastRenderedPageBreak/>
        <w:t>and conditions of use carefully. Electronic communication facilities are open to all shareholders and those who use them will not be disadvantaged.</w:t>
      </w:r>
    </w:p>
    <w:p w:rsidR="00E83563" w:rsidRPr="000719DB" w:rsidRDefault="00E83563" w:rsidP="00E83563">
      <w:pPr>
        <w:tabs>
          <w:tab w:val="left" w:pos="648"/>
        </w:tabs>
        <w:spacing w:line="278" w:lineRule="exact"/>
        <w:ind w:left="648" w:right="72"/>
        <w:jc w:val="both"/>
        <w:textAlignment w:val="baseline"/>
        <w:rPr>
          <w:color w:val="000000"/>
          <w:spacing w:val="-1"/>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The return of a completed form of proxy, electronic filing or any CREST Proxy Instruction (as described in the notes below) will not prevent a shareholder from attending the AGM and voting in person if he/she wishes to do so.</w:t>
      </w:r>
    </w:p>
    <w:p w:rsidR="00E83563" w:rsidRDefault="00E83563" w:rsidP="00E83563">
      <w:pPr>
        <w:tabs>
          <w:tab w:val="left" w:pos="576"/>
          <w:tab w:val="left" w:pos="648"/>
        </w:tabs>
        <w:spacing w:line="280" w:lineRule="exact"/>
        <w:ind w:right="72"/>
        <w:jc w:val="both"/>
        <w:textAlignment w:val="baseline"/>
        <w:rPr>
          <w:color w:val="000000"/>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 xml:space="preserve">CREST members who wish to appoint a proxy or proxies through the CREST electronic proxy appointment service may do so for the AGM (and any adjournment of the AGM) by using the procedures described in the CREST Manual (available from </w:t>
      </w:r>
      <w:hyperlink r:id="rId20">
        <w:r w:rsidRPr="00FE5DE0">
          <w:rPr>
            <w:color w:val="000000"/>
            <w:spacing w:val="-1"/>
            <w:sz w:val="18"/>
          </w:rPr>
          <w:t>www.euroclear.com/site/public/EUI)</w:t>
        </w:r>
      </w:hyperlink>
      <w:r w:rsidRPr="00FE5DE0">
        <w:rPr>
          <w:color w:val="000000"/>
          <w:spacing w:val="-1"/>
          <w:sz w:val="18"/>
        </w:rPr>
        <w:t>. CREST Personal Members or other CREST sponsored members, and those CREST members who have appointed a service provider(s), should refer to their CREST sponsor or voting service provider(s), who will be able to take the appropriate action on their behalf.</w:t>
      </w:r>
    </w:p>
    <w:p w:rsidR="00E83563" w:rsidRDefault="00E83563" w:rsidP="00E83563">
      <w:pPr>
        <w:tabs>
          <w:tab w:val="left" w:pos="576"/>
          <w:tab w:val="left" w:pos="648"/>
        </w:tabs>
        <w:spacing w:line="280" w:lineRule="exact"/>
        <w:ind w:right="72"/>
        <w:jc w:val="both"/>
        <w:textAlignment w:val="baseline"/>
        <w:rPr>
          <w:color w:val="000000"/>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In order for a proxy appointment or instruction made by means of CREST to be valid, the appropriate CREST message (a “CREST Proxy Instruction”) must be properly authenticated in accordance with Euroclear UK &amp; International Limited’s specifications and must contain the information required for such instructions, as described in the CREST Manual. The message must be transmitted so as to be received by the issuer’s agent (ID RA10) by 10.00am on 23 May 2023. For this purpose, the time of receipt will be taken to mean the time (as determined by the timestamp applied to the message by the CREST application host) from which the issuer’s agent is able to retrieve the message by enquiry to CREST in the manner prescribed by CREST. After this time, any change of instructions to proxies appointed through CREST should be communicated to the appointee through other means.</w:t>
      </w:r>
    </w:p>
    <w:p w:rsidR="00E83563" w:rsidRPr="00FE5DE0" w:rsidRDefault="00E83563" w:rsidP="00E83563">
      <w:pPr>
        <w:tabs>
          <w:tab w:val="left" w:pos="648"/>
        </w:tabs>
        <w:spacing w:line="278" w:lineRule="exact"/>
        <w:ind w:left="648" w:right="72"/>
        <w:jc w:val="both"/>
        <w:textAlignment w:val="baseline"/>
        <w:rPr>
          <w:color w:val="000000"/>
          <w:spacing w:val="-1"/>
          <w:sz w:val="18"/>
        </w:rPr>
      </w:pPr>
    </w:p>
    <w:p w:rsidR="00E83563"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Pr>
          <w:color w:val="000000"/>
          <w:spacing w:val="-1"/>
          <w:sz w:val="18"/>
        </w:rPr>
        <w:t>CREST members and, where applicable, their CREST sponsors or voting service providers should note that Euroclear UK &amp;  International Limited does not make available special procedures in CREST for any particular message.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system providers are referred, in particular, to those sections of the CREST Manual concerning practical limitations of the CREST system and timings. The Company may treat as invalid a CREST Proxy Instruction in the circumstances set out in Regulation 35(5)(a) of the Uncertificated Securities Regulations 2001.</w:t>
      </w:r>
    </w:p>
    <w:p w:rsidR="00E83563" w:rsidRDefault="00E83563" w:rsidP="00E83563">
      <w:pPr>
        <w:tabs>
          <w:tab w:val="left" w:pos="576"/>
          <w:tab w:val="left" w:pos="648"/>
        </w:tabs>
        <w:spacing w:line="280" w:lineRule="exact"/>
        <w:ind w:right="72"/>
        <w:jc w:val="both"/>
        <w:textAlignment w:val="baseline"/>
        <w:rPr>
          <w:color w:val="000000"/>
          <w:spacing w:val="-1"/>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 xml:space="preserve">Institutional investors may also be able to appoint a proxy electronically via the Proxymity platform, a process which has been agreed by the Company and approved by the registrar. Further information regarding Proxymity can be found at </w:t>
      </w:r>
      <w:hyperlink r:id="rId21">
        <w:r w:rsidRPr="00FE5DE0">
          <w:rPr>
            <w:color w:val="000000"/>
            <w:spacing w:val="-1"/>
            <w:sz w:val="18"/>
          </w:rPr>
          <w:t>www.proxymity.io</w:t>
        </w:r>
      </w:hyperlink>
      <w:r w:rsidRPr="00FE5DE0">
        <w:rPr>
          <w:color w:val="000000"/>
          <w:spacing w:val="-1"/>
          <w:sz w:val="18"/>
        </w:rPr>
        <w:t>. Your proxy must be lodged by 10:00 am on 23 May 2023 in order to be considered valid. Before appointing a proxy by this process you will need to agree to the Proxymity terms and conditions. It is important that these are read carefully as they are binding and govern the electronic appointment of your proxy.</w:t>
      </w:r>
    </w:p>
    <w:p w:rsidR="00E83563" w:rsidRDefault="00E83563" w:rsidP="00E83563">
      <w:pPr>
        <w:tabs>
          <w:tab w:val="left" w:pos="576"/>
          <w:tab w:val="left" w:pos="648"/>
        </w:tabs>
        <w:spacing w:line="280" w:lineRule="exact"/>
        <w:ind w:right="216"/>
        <w:jc w:val="both"/>
        <w:textAlignment w:val="baseline"/>
        <w:rPr>
          <w:color w:val="000000"/>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 xml:space="preserve">Any corporation which is a shareholder can appoint one or more corporate representatives who may exercise on its behalf all its powers as a shareholder provided that no more than one corporate representative exercises powers in relation to the same shares.  </w:t>
      </w:r>
    </w:p>
    <w:p w:rsidR="00E83563" w:rsidRDefault="00E83563" w:rsidP="00E83563">
      <w:pPr>
        <w:pStyle w:val="ListParagraph"/>
        <w:rPr>
          <w:color w:val="000000"/>
          <w:spacing w:val="-2"/>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 xml:space="preserve">A copy of this Notice has been sent for information only to persons who have been nominated by a shareholder to enjoy information rights under section 146 of the Companies Act 2006 (a Nominated Person). The right to appoint a proxy (detailed in paragraph 3 above) cannot be exercised by a Nominated Person; it can only be exercised by a shareholder. However, a Nominated Person may have a right, under an agreement with the shareholder by whom she or he was nominated, to be appointed as a proxy for the AGM or to have someone else </w:t>
      </w:r>
      <w:r w:rsidRPr="00FE5DE0">
        <w:rPr>
          <w:color w:val="000000"/>
          <w:spacing w:val="-1"/>
          <w:sz w:val="18"/>
        </w:rPr>
        <w:lastRenderedPageBreak/>
        <w:t xml:space="preserve">so appointed. If a Nominated Person does not have such a right or does not wish to exercise it, she or he may have a right under such an agreement to give instructions to the shareholder as to the exercise of voting rights. </w:t>
      </w:r>
    </w:p>
    <w:p w:rsidR="00E83563" w:rsidRDefault="00E83563" w:rsidP="00E83563">
      <w:pPr>
        <w:pStyle w:val="ListParagraph"/>
        <w:rPr>
          <w:color w:val="000000"/>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 xml:space="preserve">As at </w:t>
      </w:r>
      <w:r>
        <w:rPr>
          <w:color w:val="000000"/>
          <w:spacing w:val="-1"/>
          <w:sz w:val="18"/>
        </w:rPr>
        <w:t>18</w:t>
      </w:r>
      <w:r w:rsidRPr="00FE5DE0">
        <w:rPr>
          <w:color w:val="000000"/>
          <w:spacing w:val="-1"/>
          <w:sz w:val="18"/>
        </w:rPr>
        <w:t xml:space="preserve"> April 2023 (being the latest practicable business day prior to the publication of this Notice), the Company’s ordinary issued share capital consists of </w:t>
      </w:r>
      <w:r>
        <w:rPr>
          <w:color w:val="000000"/>
          <w:spacing w:val="-1"/>
          <w:sz w:val="18"/>
        </w:rPr>
        <w:t xml:space="preserve">83,875,016 </w:t>
      </w:r>
      <w:r w:rsidRPr="00FE5DE0">
        <w:rPr>
          <w:color w:val="000000"/>
          <w:spacing w:val="-1"/>
          <w:sz w:val="18"/>
        </w:rPr>
        <w:t xml:space="preserve">ordinary shares, carrying one vote each. Therefore, the total voting rights in the Company as at </w:t>
      </w:r>
      <w:r>
        <w:rPr>
          <w:color w:val="000000"/>
          <w:spacing w:val="-1"/>
          <w:sz w:val="18"/>
        </w:rPr>
        <w:t>18</w:t>
      </w:r>
      <w:r w:rsidRPr="00FE5DE0">
        <w:rPr>
          <w:color w:val="000000"/>
          <w:spacing w:val="-1"/>
          <w:sz w:val="18"/>
        </w:rPr>
        <w:t xml:space="preserve"> April 2023 are </w:t>
      </w:r>
      <w:r>
        <w:rPr>
          <w:color w:val="000000"/>
          <w:spacing w:val="-1"/>
          <w:sz w:val="18"/>
        </w:rPr>
        <w:t>83,875,016</w:t>
      </w:r>
      <w:r w:rsidRPr="00FE5DE0">
        <w:rPr>
          <w:color w:val="000000"/>
          <w:spacing w:val="-1"/>
          <w:sz w:val="18"/>
        </w:rPr>
        <w:t>.</w:t>
      </w:r>
    </w:p>
    <w:p w:rsidR="00E83563" w:rsidRDefault="00E83563" w:rsidP="00E83563">
      <w:pPr>
        <w:pStyle w:val="ListParagraph"/>
        <w:rPr>
          <w:color w:val="000000"/>
          <w:spacing w:val="-3"/>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Under Section 527 of the Companies Act 2006, shareholders meeting the threshold requirements set out in that section have the right to require the Company to publish on a website a statement setting out any matter relating to: (i) the audit of the Company’s financial statements (including the Auditor’s Report and the conduct of the audit) that are to be laid before the AGM; or (ii) any circumstances connected with an auditor of the Company ceasing to hold office since the previous meeting at which annual financial statements and reports were laid in accordance with Section 437 of the Companies Act 2006 (in each case) that the shareholders propose to raise at the relevant meeting. The Company may not require the shareholders requesting any such website publication to pay its expenses in complying with Sections 527 or 528 of the Companies Act 2006. Where the Company is required to place a statement on a website under Section 527 of the Companies Act 2006, it must forward the statement to the Company’s auditor not later than the time when it makes the statement available on the website. The business which may be dealt with at the AGM for the relevant financial year includes any statement that the Company has been required under Section 527 of the Companies Act 2006 to publish on a website.</w:t>
      </w:r>
    </w:p>
    <w:p w:rsidR="00E83563" w:rsidRPr="00FE5DE0" w:rsidRDefault="00E83563" w:rsidP="00E83563">
      <w:pPr>
        <w:tabs>
          <w:tab w:val="left" w:pos="648"/>
        </w:tabs>
        <w:spacing w:line="278" w:lineRule="exact"/>
        <w:ind w:left="648" w:right="72"/>
        <w:jc w:val="both"/>
        <w:textAlignment w:val="baseline"/>
        <w:rPr>
          <w:color w:val="000000"/>
          <w:spacing w:val="-1"/>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Any shareholder attending the AGM has the right to ask questions. The Company must cause to be answered any such question relating to the business being dealt with at the AGM but no such answer need be given if: (a) to do so would interfere unduly with the preparation for the AGM or involve the disclosure of confidential information; (b) the answer has already been given on a website in the form of an answer to a question; or (c) it is undesirable in the interests of the Company or the good order of the AGM that the question be answered.</w:t>
      </w:r>
    </w:p>
    <w:p w:rsidR="00E83563" w:rsidRPr="00FE5DE0" w:rsidRDefault="00E83563" w:rsidP="00E83563">
      <w:pPr>
        <w:tabs>
          <w:tab w:val="left" w:pos="648"/>
        </w:tabs>
        <w:spacing w:line="278" w:lineRule="exact"/>
        <w:ind w:left="648" w:right="72"/>
        <w:jc w:val="both"/>
        <w:textAlignment w:val="baseline"/>
        <w:rPr>
          <w:color w:val="000000"/>
          <w:spacing w:val="-1"/>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Copies of the Directors’ letters of appointment and service contracts and the Rules of The RM plc Performance Share Plan 2019 (as applicable) are available for inspection during normal business hours at the registered office of the Company on any business day from the date of this Notice until the time of the AGM and may also be inspected at the AGM venue, as specified in this Notice, from 11.15am on the day of the AGM until the conclusion of the AGM.</w:t>
      </w:r>
    </w:p>
    <w:p w:rsidR="00E83563" w:rsidRDefault="00E83563" w:rsidP="00E83563">
      <w:pPr>
        <w:pStyle w:val="ListParagraph"/>
        <w:rPr>
          <w:color w:val="000000"/>
          <w:sz w:val="18"/>
        </w:rPr>
      </w:pPr>
    </w:p>
    <w:p w:rsidR="00E83563" w:rsidRPr="00FE5DE0" w:rsidRDefault="00E83563" w:rsidP="00E83563">
      <w:pPr>
        <w:widowControl/>
        <w:numPr>
          <w:ilvl w:val="0"/>
          <w:numId w:val="47"/>
        </w:numPr>
        <w:tabs>
          <w:tab w:val="clear" w:pos="576"/>
          <w:tab w:val="left" w:pos="648"/>
        </w:tabs>
        <w:autoSpaceDE/>
        <w:autoSpaceDN/>
        <w:spacing w:line="278" w:lineRule="exact"/>
        <w:ind w:left="1556" w:right="72" w:hanging="720"/>
        <w:jc w:val="both"/>
        <w:textAlignment w:val="baseline"/>
        <w:rPr>
          <w:color w:val="000000"/>
          <w:spacing w:val="-1"/>
          <w:sz w:val="18"/>
        </w:rPr>
      </w:pPr>
      <w:r w:rsidRPr="00FE5DE0">
        <w:rPr>
          <w:color w:val="000000"/>
          <w:spacing w:val="-1"/>
          <w:sz w:val="18"/>
        </w:rPr>
        <w:t>You may not use any electronic address (within the meaning of Section 333(4) of the Companies Act 2006) provided in either this Notice or any related documents (including the form of proxy) to communicate with the Company for any purposes other than those expressly stated.</w:t>
      </w:r>
    </w:p>
    <w:p w:rsidR="00E83563" w:rsidRDefault="00E83563" w:rsidP="00E83563">
      <w:pPr>
        <w:tabs>
          <w:tab w:val="left" w:pos="648"/>
        </w:tabs>
        <w:spacing w:line="280" w:lineRule="exact"/>
        <w:ind w:left="72" w:right="72"/>
        <w:jc w:val="both"/>
        <w:textAlignment w:val="baseline"/>
        <w:rPr>
          <w:color w:val="000000"/>
          <w:sz w:val="18"/>
        </w:rPr>
      </w:pPr>
    </w:p>
    <w:p w:rsidR="00E83563" w:rsidRDefault="00E83563" w:rsidP="00E83563">
      <w:pPr>
        <w:tabs>
          <w:tab w:val="left" w:pos="648"/>
        </w:tabs>
        <w:spacing w:line="280" w:lineRule="exact"/>
        <w:ind w:left="72" w:right="72"/>
        <w:jc w:val="both"/>
        <w:textAlignment w:val="baseline"/>
        <w:rPr>
          <w:color w:val="000000"/>
          <w:sz w:val="18"/>
        </w:rPr>
      </w:pPr>
      <w:r>
        <w:rPr>
          <w:color w:val="000000"/>
          <w:sz w:val="18"/>
        </w:rPr>
        <w:t xml:space="preserve">A copy of this Notice, and other information required by Section 311A of the Companies Act 2006, can be found on the Company’s website at </w:t>
      </w:r>
      <w:hyperlink r:id="rId22">
        <w:r w:rsidRPr="000719DB">
          <w:rPr>
            <w:color w:val="000000"/>
            <w:sz w:val="18"/>
          </w:rPr>
          <w:t>www.rmplc.com</w:t>
        </w:r>
      </w:hyperlink>
      <w:r>
        <w:rPr>
          <w:color w:val="000000"/>
          <w:sz w:val="18"/>
        </w:rPr>
        <w:t>.</w:t>
      </w:r>
      <w:r w:rsidDel="00FE737A">
        <w:rPr>
          <w:color w:val="000000"/>
          <w:sz w:val="18"/>
        </w:rPr>
        <w:t xml:space="preserve"> </w:t>
      </w:r>
      <w:r>
        <w:rPr>
          <w:color w:val="000000"/>
          <w:sz w:val="18"/>
        </w:rPr>
        <w:br w:type="page"/>
      </w:r>
    </w:p>
    <w:p w:rsidR="00E83563" w:rsidRPr="000719DB" w:rsidRDefault="00E83563" w:rsidP="00E83563">
      <w:pPr>
        <w:tabs>
          <w:tab w:val="left" w:pos="648"/>
        </w:tabs>
        <w:spacing w:line="280" w:lineRule="exact"/>
        <w:ind w:right="72"/>
        <w:jc w:val="both"/>
        <w:textAlignment w:val="baseline"/>
        <w:rPr>
          <w:color w:val="000000"/>
          <w:sz w:val="18"/>
        </w:rPr>
        <w:sectPr w:rsidR="00E83563" w:rsidRPr="000719DB">
          <w:pgSz w:w="11909" w:h="16838"/>
          <w:pgMar w:top="1140" w:right="725" w:bottom="262" w:left="744" w:header="720" w:footer="720" w:gutter="0"/>
          <w:cols w:space="720"/>
        </w:sectPr>
      </w:pPr>
    </w:p>
    <w:p w:rsidR="00E83563" w:rsidRDefault="00E83563"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1905F7" w:rsidRPr="001905F7" w:rsidRDefault="001905F7" w:rsidP="003629AA">
      <w:pPr>
        <w:pStyle w:val="BodyText"/>
        <w:jc w:val="both"/>
        <w:rPr>
          <w:rFonts w:asciiTheme="minorBidi" w:hAnsiTheme="minorBidi" w:cstheme="minorBidi"/>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Default="005F5856" w:rsidP="003629AA">
      <w:pPr>
        <w:spacing w:before="90"/>
        <w:ind w:left="2157"/>
        <w:jc w:val="both"/>
        <w:rPr>
          <w:rFonts w:asciiTheme="minorBidi" w:hAnsiTheme="minorBidi" w:cstheme="minorBidi"/>
          <w:b/>
          <w:w w:val="105"/>
          <w:sz w:val="19"/>
          <w:szCs w:val="19"/>
        </w:rPr>
      </w:pPr>
    </w:p>
    <w:p w:rsidR="005F5856" w:rsidRPr="00232273" w:rsidRDefault="005F5856" w:rsidP="003629AA">
      <w:pPr>
        <w:spacing w:before="90"/>
        <w:ind w:left="2157"/>
        <w:jc w:val="both"/>
        <w:rPr>
          <w:rFonts w:asciiTheme="minorBidi" w:hAnsiTheme="minorBidi" w:cstheme="minorBidi"/>
          <w:b/>
          <w:sz w:val="19"/>
          <w:szCs w:val="19"/>
        </w:rPr>
      </w:pPr>
      <w:r w:rsidRPr="00232273">
        <w:rPr>
          <w:rFonts w:asciiTheme="minorBidi" w:hAnsiTheme="minorBidi" w:cstheme="minorBidi"/>
          <w:b/>
          <w:w w:val="105"/>
          <w:sz w:val="19"/>
          <w:szCs w:val="19"/>
        </w:rPr>
        <w:t>Articles of Association</w:t>
      </w:r>
    </w:p>
    <w:p w:rsidR="005F5856" w:rsidRPr="00232273" w:rsidRDefault="005F5856" w:rsidP="003629AA">
      <w:pPr>
        <w:spacing w:before="254"/>
        <w:ind w:left="2148"/>
        <w:jc w:val="both"/>
        <w:rPr>
          <w:rFonts w:asciiTheme="minorBidi" w:hAnsiTheme="minorBidi" w:cstheme="minorBidi"/>
          <w:b/>
          <w:sz w:val="19"/>
          <w:szCs w:val="19"/>
        </w:rPr>
      </w:pPr>
      <w:r w:rsidRPr="00232273">
        <w:rPr>
          <w:rFonts w:asciiTheme="minorBidi" w:hAnsiTheme="minorBidi" w:cstheme="minorBidi"/>
          <w:b/>
          <w:w w:val="110"/>
          <w:sz w:val="19"/>
          <w:szCs w:val="19"/>
        </w:rPr>
        <w:t>of</w:t>
      </w:r>
    </w:p>
    <w:p w:rsidR="005F5856" w:rsidRPr="00232273" w:rsidRDefault="005F5856" w:rsidP="003629AA">
      <w:pPr>
        <w:pStyle w:val="BodyText"/>
        <w:spacing w:before="5"/>
        <w:jc w:val="both"/>
        <w:rPr>
          <w:rFonts w:asciiTheme="minorBidi" w:hAnsiTheme="minorBidi" w:cstheme="minorBidi"/>
          <w:b/>
          <w:sz w:val="19"/>
          <w:szCs w:val="19"/>
        </w:rPr>
      </w:pPr>
    </w:p>
    <w:p w:rsidR="005F5856" w:rsidRPr="00232273" w:rsidRDefault="005F5856" w:rsidP="003629AA">
      <w:pPr>
        <w:ind w:left="2143"/>
        <w:jc w:val="both"/>
        <w:rPr>
          <w:rFonts w:asciiTheme="minorBidi" w:hAnsiTheme="minorBidi" w:cstheme="minorBidi"/>
          <w:b/>
          <w:sz w:val="19"/>
          <w:szCs w:val="19"/>
        </w:rPr>
      </w:pPr>
      <w:r w:rsidRPr="00232273">
        <w:rPr>
          <w:rFonts w:asciiTheme="minorBidi" w:hAnsiTheme="minorBidi" w:cstheme="minorBidi"/>
          <w:b/>
          <w:w w:val="110"/>
          <w:sz w:val="19"/>
          <w:szCs w:val="19"/>
        </w:rPr>
        <w:t>RM plc</w:t>
      </w:r>
    </w:p>
    <w:p w:rsidR="005F5856" w:rsidRPr="00232273" w:rsidRDefault="005F5856" w:rsidP="003629AA">
      <w:pPr>
        <w:pStyle w:val="BodyText"/>
        <w:spacing w:before="2"/>
        <w:jc w:val="both"/>
        <w:rPr>
          <w:rFonts w:asciiTheme="minorBidi" w:hAnsiTheme="minorBidi" w:cstheme="minorBidi"/>
          <w:b/>
          <w:sz w:val="19"/>
          <w:szCs w:val="19"/>
        </w:rPr>
      </w:pPr>
    </w:p>
    <w:p w:rsidR="005F5856" w:rsidRPr="00232273" w:rsidRDefault="005F5856" w:rsidP="003629AA">
      <w:pPr>
        <w:spacing w:line="501" w:lineRule="auto"/>
        <w:ind w:left="2152" w:right="3229" w:hanging="5"/>
        <w:jc w:val="both"/>
        <w:rPr>
          <w:rFonts w:asciiTheme="minorBidi" w:hAnsiTheme="minorBidi" w:cstheme="minorBidi"/>
          <w:sz w:val="19"/>
          <w:szCs w:val="19"/>
        </w:rPr>
      </w:pPr>
      <w:r w:rsidRPr="00232273">
        <w:rPr>
          <w:rFonts w:asciiTheme="minorBidi" w:hAnsiTheme="minorBidi" w:cstheme="minorBidi"/>
          <w:w w:val="105"/>
          <w:sz w:val="19"/>
          <w:szCs w:val="19"/>
        </w:rPr>
        <w:t>Company number: 01749877 (P</w:t>
      </w:r>
      <w:r w:rsidR="00CC0FA5">
        <w:rPr>
          <w:rFonts w:asciiTheme="minorBidi" w:hAnsiTheme="minorBidi" w:cstheme="minorBidi"/>
          <w:w w:val="105"/>
          <w:sz w:val="19"/>
          <w:szCs w:val="19"/>
        </w:rPr>
        <w:t>ublic company limited by shares)</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5F5856" w:rsidRPr="00232273" w:rsidRDefault="005F5856" w:rsidP="003629AA">
      <w:pPr>
        <w:spacing w:before="130"/>
        <w:ind w:left="2150"/>
        <w:jc w:val="both"/>
        <w:rPr>
          <w:rFonts w:asciiTheme="minorBidi" w:hAnsiTheme="minorBidi" w:cstheme="minorBidi"/>
          <w:sz w:val="19"/>
          <w:szCs w:val="19"/>
        </w:rPr>
      </w:pPr>
      <w:r w:rsidRPr="00232273">
        <w:rPr>
          <w:rFonts w:asciiTheme="minorBidi" w:hAnsiTheme="minorBidi" w:cstheme="minorBidi"/>
          <w:w w:val="105"/>
          <w:sz w:val="19"/>
          <w:szCs w:val="19"/>
        </w:rPr>
        <w:t>Adopted at the Annual Ge</w:t>
      </w:r>
      <w:r w:rsidR="0025124D">
        <w:rPr>
          <w:rFonts w:asciiTheme="minorBidi" w:hAnsiTheme="minorBidi" w:cstheme="minorBidi"/>
          <w:w w:val="105"/>
          <w:sz w:val="19"/>
          <w:szCs w:val="19"/>
        </w:rPr>
        <w:t>neral Meeting held on 25 May 2023</w:t>
      </w:r>
      <w:r w:rsidRPr="00232273">
        <w:rPr>
          <w:rFonts w:asciiTheme="minorBidi" w:hAnsiTheme="minorBidi" w:cstheme="minorBidi"/>
          <w:w w:val="105"/>
          <w:sz w:val="19"/>
          <w:szCs w:val="19"/>
        </w:rPr>
        <w:t xml:space="preserve"> </w:t>
      </w:r>
    </w:p>
    <w:p w:rsidR="005F5856" w:rsidRPr="00232273" w:rsidRDefault="005F5856"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ind w:left="2149"/>
        <w:jc w:val="both"/>
        <w:rPr>
          <w:rFonts w:asciiTheme="minorBidi" w:hAnsiTheme="minorBidi" w:cstheme="minorBidi"/>
          <w:b/>
          <w:sz w:val="19"/>
          <w:szCs w:val="19"/>
        </w:rPr>
      </w:pPr>
    </w:p>
    <w:p w:rsidR="00C16E4B" w:rsidRPr="00232273" w:rsidRDefault="00C16E4B" w:rsidP="003629AA">
      <w:pPr>
        <w:jc w:val="both"/>
        <w:rPr>
          <w:rFonts w:asciiTheme="minorBidi" w:hAnsiTheme="minorBidi" w:cstheme="minorBidi"/>
          <w:sz w:val="19"/>
          <w:szCs w:val="19"/>
        </w:rPr>
        <w:sectPr w:rsidR="00C16E4B" w:rsidRPr="00232273">
          <w:pgSz w:w="11910" w:h="16850"/>
          <w:pgMar w:top="200" w:right="1680" w:bottom="280" w:left="1680" w:header="720" w:footer="720" w:gutter="0"/>
          <w:cols w:space="720"/>
        </w:sectPr>
      </w:pPr>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BodyText"/>
        <w:jc w:val="both"/>
        <w:rPr>
          <w:rFonts w:asciiTheme="minorBidi" w:hAnsiTheme="minorBidi" w:cstheme="minorBidi"/>
          <w:sz w:val="19"/>
          <w:szCs w:val="19"/>
        </w:rPr>
      </w:pPr>
      <w:r w:rsidRPr="00232273">
        <w:rPr>
          <w:rFonts w:asciiTheme="minorBidi" w:hAnsiTheme="minorBidi" w:cstheme="minorBidi"/>
          <w:sz w:val="19"/>
          <w:szCs w:val="19"/>
        </w:rPr>
        <w:br w:type="column"/>
      </w: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C16E4B" w:rsidP="003629AA">
      <w:pPr>
        <w:jc w:val="both"/>
        <w:rPr>
          <w:rFonts w:asciiTheme="minorBidi" w:hAnsiTheme="minorBidi" w:cstheme="minorBidi"/>
          <w:sz w:val="19"/>
          <w:szCs w:val="19"/>
        </w:rPr>
        <w:sectPr w:rsidR="00C16E4B" w:rsidRPr="00232273">
          <w:type w:val="continuous"/>
          <w:pgSz w:w="11910" w:h="16850"/>
          <w:pgMar w:top="700" w:right="1680" w:bottom="280" w:left="1680" w:header="720" w:footer="720" w:gutter="0"/>
          <w:cols w:num="2" w:space="720" w:equalWidth="0">
            <w:col w:w="3401" w:space="40"/>
            <w:col w:w="5109"/>
          </w:cols>
        </w:sectPr>
      </w:pP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ind w:left="4203" w:right="4344"/>
        <w:jc w:val="both"/>
        <w:rPr>
          <w:rFonts w:asciiTheme="minorBidi" w:hAnsiTheme="minorBidi" w:cstheme="minorBidi"/>
          <w:b/>
          <w:sz w:val="19"/>
          <w:szCs w:val="19"/>
        </w:rPr>
      </w:pPr>
      <w:r w:rsidRPr="00232273">
        <w:rPr>
          <w:rFonts w:asciiTheme="minorBidi" w:hAnsiTheme="minorBidi" w:cstheme="minorBidi"/>
          <w:b/>
          <w:w w:val="105"/>
          <w:sz w:val="19"/>
          <w:szCs w:val="19"/>
        </w:rPr>
        <w:t>Contents</w:t>
      </w:r>
    </w:p>
    <w:sdt>
      <w:sdtPr>
        <w:rPr>
          <w:rFonts w:asciiTheme="minorBidi" w:hAnsiTheme="minorBidi" w:cstheme="minorBidi"/>
          <w:b w:val="0"/>
          <w:bCs w:val="0"/>
          <w:sz w:val="20"/>
          <w:szCs w:val="20"/>
        </w:rPr>
        <w:id w:val="-1678341620"/>
        <w:docPartObj>
          <w:docPartGallery w:val="Table of Contents"/>
          <w:docPartUnique/>
        </w:docPartObj>
      </w:sdtPr>
      <w:sdtEndPr/>
      <w:sdtContent>
        <w:p w:rsidR="00C16E66" w:rsidRPr="00232273" w:rsidRDefault="00C16E66" w:rsidP="00C16E66">
          <w:pPr>
            <w:pStyle w:val="TOC2"/>
            <w:numPr>
              <w:ilvl w:val="0"/>
              <w:numId w:val="37"/>
            </w:numPr>
            <w:tabs>
              <w:tab w:val="left" w:pos="822"/>
              <w:tab w:val="left" w:pos="823"/>
              <w:tab w:val="right" w:leader="dot" w:pos="9243"/>
            </w:tabs>
            <w:spacing w:before="132"/>
            <w:ind w:hanging="709"/>
            <w:rPr>
              <w:rFonts w:asciiTheme="minorBidi" w:hAnsiTheme="minorBidi" w:cstheme="minorBidi"/>
            </w:rPr>
          </w:pPr>
          <w:r w:rsidRPr="00232273">
            <w:rPr>
              <w:rFonts w:asciiTheme="minorBidi" w:hAnsiTheme="minorBidi" w:cstheme="minorBidi"/>
              <w:w w:val="105"/>
            </w:rPr>
            <w:t>Preliminary</w:t>
          </w:r>
          <w:r w:rsidRPr="00232273">
            <w:rPr>
              <w:rFonts w:asciiTheme="minorBidi" w:hAnsiTheme="minorBidi" w:cstheme="minorBidi"/>
              <w:w w:val="105"/>
            </w:rPr>
            <w:tab/>
            <w:t>1</w:t>
          </w:r>
        </w:p>
        <w:p w:rsidR="00C16E66" w:rsidRPr="00232273" w:rsidRDefault="00C16E66" w:rsidP="00C16E66">
          <w:pPr>
            <w:pStyle w:val="TOC1"/>
            <w:numPr>
              <w:ilvl w:val="0"/>
              <w:numId w:val="36"/>
            </w:numPr>
            <w:tabs>
              <w:tab w:val="left" w:pos="820"/>
              <w:tab w:val="left" w:pos="821"/>
              <w:tab w:val="right" w:leader="dot" w:pos="9256"/>
            </w:tabs>
            <w:spacing w:line="225" w:lineRule="exact"/>
            <w:ind w:left="849"/>
            <w:rPr>
              <w:rFonts w:asciiTheme="minorBidi" w:hAnsiTheme="minorBidi" w:cstheme="minorBidi"/>
              <w:sz w:val="19"/>
              <w:szCs w:val="19"/>
            </w:rPr>
          </w:pPr>
          <w:r w:rsidRPr="00232273">
            <w:rPr>
              <w:rFonts w:asciiTheme="minorBidi" w:hAnsiTheme="minorBidi" w:cstheme="minorBidi"/>
              <w:sz w:val="19"/>
              <w:szCs w:val="19"/>
            </w:rPr>
            <w:t>Model Articles (and any other prescribed regulations) not</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apply</w:t>
          </w:r>
          <w:r w:rsidRPr="00232273">
            <w:rPr>
              <w:rFonts w:asciiTheme="minorBidi" w:hAnsiTheme="minorBidi" w:cstheme="minorBidi"/>
              <w:sz w:val="19"/>
              <w:szCs w:val="19"/>
            </w:rPr>
            <w:tab/>
            <w:t>1</w:t>
          </w:r>
        </w:p>
        <w:p w:rsidR="00C16E66" w:rsidRPr="00232273" w:rsidRDefault="00C16E66" w:rsidP="00C16E66">
          <w:pPr>
            <w:pStyle w:val="TOC1"/>
            <w:numPr>
              <w:ilvl w:val="0"/>
              <w:numId w:val="36"/>
            </w:numPr>
            <w:tabs>
              <w:tab w:val="left" w:pos="824"/>
              <w:tab w:val="left" w:pos="825"/>
              <w:tab w:val="right" w:leader="dot" w:pos="9242"/>
            </w:tabs>
            <w:ind w:left="824" w:hanging="710"/>
            <w:rPr>
              <w:rFonts w:asciiTheme="minorBidi" w:hAnsiTheme="minorBidi" w:cstheme="minorBidi"/>
              <w:sz w:val="19"/>
              <w:szCs w:val="19"/>
            </w:rPr>
          </w:pPr>
          <w:r w:rsidRPr="00232273">
            <w:rPr>
              <w:rFonts w:asciiTheme="minorBidi" w:hAnsiTheme="minorBidi" w:cstheme="minorBidi"/>
              <w:sz w:val="19"/>
              <w:szCs w:val="19"/>
            </w:rPr>
            <w:t>Interpretation</w:t>
          </w:r>
          <w:r w:rsidRPr="00232273">
            <w:rPr>
              <w:rFonts w:asciiTheme="minorBidi" w:hAnsiTheme="minorBidi" w:cstheme="minorBidi"/>
              <w:sz w:val="19"/>
              <w:szCs w:val="19"/>
            </w:rPr>
            <w:tab/>
            <w:t>1</w:t>
          </w:r>
        </w:p>
        <w:p w:rsidR="00C16E66" w:rsidRPr="00232273" w:rsidRDefault="00C16E66" w:rsidP="00C16E66">
          <w:pPr>
            <w:pStyle w:val="TOC1"/>
            <w:numPr>
              <w:ilvl w:val="0"/>
              <w:numId w:val="36"/>
            </w:numPr>
            <w:tabs>
              <w:tab w:val="left" w:pos="827"/>
              <w:tab w:val="left" w:pos="828"/>
              <w:tab w:val="right" w:leader="dot" w:pos="9259"/>
            </w:tabs>
            <w:ind w:left="827" w:hanging="716"/>
            <w:rPr>
              <w:rFonts w:asciiTheme="minorBidi" w:hAnsiTheme="minorBidi" w:cstheme="minorBidi"/>
              <w:sz w:val="19"/>
              <w:szCs w:val="19"/>
            </w:rPr>
          </w:pPr>
          <w:r w:rsidRPr="00232273">
            <w:rPr>
              <w:rFonts w:asciiTheme="minorBidi" w:hAnsiTheme="minorBidi" w:cstheme="minorBidi"/>
              <w:sz w:val="19"/>
              <w:szCs w:val="19"/>
            </w:rPr>
            <w:t>Public</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company</w:t>
          </w:r>
          <w:r w:rsidRPr="00232273">
            <w:rPr>
              <w:rFonts w:asciiTheme="minorBidi" w:hAnsiTheme="minorBidi" w:cstheme="minorBidi"/>
              <w:sz w:val="19"/>
              <w:szCs w:val="19"/>
            </w:rPr>
            <w:tab/>
            <w:t>5</w:t>
          </w:r>
        </w:p>
        <w:p w:rsidR="00C16E66" w:rsidRPr="00232273" w:rsidRDefault="00203D38" w:rsidP="00C16E66">
          <w:pPr>
            <w:pStyle w:val="TOC1"/>
            <w:numPr>
              <w:ilvl w:val="0"/>
              <w:numId w:val="36"/>
            </w:numPr>
            <w:tabs>
              <w:tab w:val="left" w:pos="828"/>
              <w:tab w:val="left" w:pos="829"/>
              <w:tab w:val="right" w:leader="dot" w:pos="9243"/>
            </w:tabs>
            <w:ind w:left="828" w:hanging="718"/>
            <w:rPr>
              <w:rFonts w:asciiTheme="minorBidi" w:hAnsiTheme="minorBidi" w:cstheme="minorBidi"/>
              <w:sz w:val="19"/>
              <w:szCs w:val="19"/>
            </w:rPr>
          </w:pPr>
          <w:hyperlink w:anchor="_TOC_250017" w:history="1">
            <w:r w:rsidR="00C16E66" w:rsidRPr="00232273">
              <w:rPr>
                <w:rFonts w:asciiTheme="minorBidi" w:hAnsiTheme="minorBidi" w:cstheme="minorBidi"/>
                <w:sz w:val="19"/>
                <w:szCs w:val="19"/>
              </w:rPr>
              <w:t>Liability</w:t>
            </w:r>
            <w:r w:rsidR="00C16E66" w:rsidRPr="00232273">
              <w:rPr>
                <w:rFonts w:asciiTheme="minorBidi" w:hAnsiTheme="minorBidi" w:cstheme="minorBidi"/>
                <w:spacing w:val="3"/>
                <w:sz w:val="19"/>
                <w:szCs w:val="19"/>
              </w:rPr>
              <w:t xml:space="preserve"> </w:t>
            </w:r>
            <w:r w:rsidR="00C16E66" w:rsidRPr="00232273">
              <w:rPr>
                <w:rFonts w:asciiTheme="minorBidi" w:hAnsiTheme="minorBidi" w:cstheme="minorBidi"/>
                <w:sz w:val="19"/>
                <w:szCs w:val="19"/>
              </w:rPr>
              <w:t>of</w:t>
            </w:r>
            <w:r w:rsidR="00C16E66" w:rsidRPr="00232273">
              <w:rPr>
                <w:rFonts w:asciiTheme="minorBidi" w:hAnsiTheme="minorBidi" w:cstheme="minorBidi"/>
                <w:spacing w:val="-10"/>
                <w:sz w:val="19"/>
                <w:szCs w:val="19"/>
              </w:rPr>
              <w:t xml:space="preserve"> </w:t>
            </w:r>
            <w:r w:rsidR="00C16E66" w:rsidRPr="00232273">
              <w:rPr>
                <w:rFonts w:asciiTheme="minorBidi" w:hAnsiTheme="minorBidi" w:cstheme="minorBidi"/>
                <w:sz w:val="19"/>
                <w:szCs w:val="19"/>
              </w:rPr>
              <w:t>members</w:t>
            </w:r>
            <w:r w:rsidR="00C16E66" w:rsidRPr="00232273">
              <w:rPr>
                <w:rFonts w:asciiTheme="minorBidi" w:hAnsiTheme="minorBidi" w:cstheme="minorBidi"/>
                <w:sz w:val="19"/>
                <w:szCs w:val="19"/>
              </w:rPr>
              <w:tab/>
              <w:t>6</w:t>
            </w:r>
          </w:hyperlink>
        </w:p>
        <w:p w:rsidR="00C16E66" w:rsidRPr="00232273" w:rsidRDefault="00203D38" w:rsidP="00C16E66">
          <w:pPr>
            <w:pStyle w:val="TOC1"/>
            <w:numPr>
              <w:ilvl w:val="0"/>
              <w:numId w:val="36"/>
            </w:numPr>
            <w:tabs>
              <w:tab w:val="left" w:pos="825"/>
              <w:tab w:val="left" w:pos="826"/>
              <w:tab w:val="right" w:leader="dot" w:pos="9242"/>
            </w:tabs>
            <w:ind w:left="826" w:hanging="714"/>
            <w:rPr>
              <w:rFonts w:asciiTheme="minorBidi" w:hAnsiTheme="minorBidi" w:cstheme="minorBidi"/>
              <w:sz w:val="19"/>
              <w:szCs w:val="19"/>
            </w:rPr>
          </w:pPr>
          <w:hyperlink w:anchor="_TOC_250016" w:history="1">
            <w:r w:rsidR="00C16E66" w:rsidRPr="00232273">
              <w:rPr>
                <w:rFonts w:asciiTheme="minorBidi" w:hAnsiTheme="minorBidi" w:cstheme="minorBidi"/>
                <w:sz w:val="19"/>
                <w:szCs w:val="19"/>
              </w:rPr>
              <w:t>Company's</w:t>
            </w:r>
            <w:r w:rsidR="00C16E66" w:rsidRPr="00232273">
              <w:rPr>
                <w:rFonts w:asciiTheme="minorBidi" w:hAnsiTheme="minorBidi" w:cstheme="minorBidi"/>
                <w:spacing w:val="7"/>
                <w:sz w:val="19"/>
                <w:szCs w:val="19"/>
              </w:rPr>
              <w:t xml:space="preserve"> </w:t>
            </w:r>
            <w:r w:rsidR="00C16E66" w:rsidRPr="00232273">
              <w:rPr>
                <w:rFonts w:asciiTheme="minorBidi" w:hAnsiTheme="minorBidi" w:cstheme="minorBidi"/>
                <w:sz w:val="19"/>
                <w:szCs w:val="19"/>
              </w:rPr>
              <w:t>name</w:t>
            </w:r>
            <w:r w:rsidR="00C16E66" w:rsidRPr="00232273">
              <w:rPr>
                <w:rFonts w:asciiTheme="minorBidi" w:hAnsiTheme="minorBidi" w:cstheme="minorBidi"/>
                <w:sz w:val="19"/>
                <w:szCs w:val="19"/>
              </w:rPr>
              <w:tab/>
              <w:t>6</w:t>
            </w:r>
          </w:hyperlink>
        </w:p>
        <w:p w:rsidR="00C16E66" w:rsidRPr="00232273" w:rsidRDefault="00203D38" w:rsidP="00C16E66">
          <w:pPr>
            <w:pStyle w:val="TOC1"/>
            <w:numPr>
              <w:ilvl w:val="0"/>
              <w:numId w:val="36"/>
            </w:numPr>
            <w:tabs>
              <w:tab w:val="left" w:pos="827"/>
              <w:tab w:val="left" w:pos="828"/>
              <w:tab w:val="right" w:leader="dot" w:pos="9241"/>
            </w:tabs>
            <w:spacing w:line="227" w:lineRule="exact"/>
            <w:ind w:left="827" w:hanging="715"/>
            <w:rPr>
              <w:rFonts w:asciiTheme="minorBidi" w:hAnsiTheme="minorBidi" w:cstheme="minorBidi"/>
              <w:sz w:val="19"/>
              <w:szCs w:val="19"/>
            </w:rPr>
          </w:pPr>
          <w:hyperlink w:anchor="_TOC_250015" w:history="1">
            <w:r w:rsidR="00C16E66" w:rsidRPr="00232273">
              <w:rPr>
                <w:rFonts w:asciiTheme="minorBidi" w:hAnsiTheme="minorBidi" w:cstheme="minorBidi"/>
                <w:sz w:val="19"/>
                <w:szCs w:val="19"/>
              </w:rPr>
              <w:t>Domicile</w:t>
            </w:r>
            <w:r w:rsidR="00C16E66" w:rsidRPr="00232273">
              <w:rPr>
                <w:rFonts w:asciiTheme="minorBidi" w:hAnsiTheme="minorBidi" w:cstheme="minorBidi"/>
                <w:spacing w:val="-4"/>
                <w:sz w:val="19"/>
                <w:szCs w:val="19"/>
              </w:rPr>
              <w:t xml:space="preserve"> </w:t>
            </w:r>
            <w:r w:rsidR="00C16E66" w:rsidRPr="00232273">
              <w:rPr>
                <w:rFonts w:asciiTheme="minorBidi" w:hAnsiTheme="minorBidi" w:cstheme="minorBidi"/>
                <w:sz w:val="19"/>
                <w:szCs w:val="19"/>
              </w:rPr>
              <w:t>and</w:t>
            </w:r>
            <w:r w:rsidR="00C16E66" w:rsidRPr="00232273">
              <w:rPr>
                <w:rFonts w:asciiTheme="minorBidi" w:hAnsiTheme="minorBidi" w:cstheme="minorBidi"/>
                <w:spacing w:val="-4"/>
                <w:sz w:val="19"/>
                <w:szCs w:val="19"/>
              </w:rPr>
              <w:t xml:space="preserve"> </w:t>
            </w:r>
            <w:r w:rsidR="00C16E66" w:rsidRPr="00232273">
              <w:rPr>
                <w:rFonts w:asciiTheme="minorBidi" w:hAnsiTheme="minorBidi" w:cstheme="minorBidi"/>
                <w:sz w:val="19"/>
                <w:szCs w:val="19"/>
              </w:rPr>
              <w:t>Office.</w:t>
            </w:r>
            <w:r w:rsidR="00C16E66" w:rsidRPr="00232273">
              <w:rPr>
                <w:rFonts w:asciiTheme="minorBidi" w:hAnsiTheme="minorBidi" w:cstheme="minorBidi"/>
                <w:sz w:val="19"/>
                <w:szCs w:val="19"/>
              </w:rPr>
              <w:tab/>
              <w:t>6</w:t>
            </w:r>
          </w:hyperlink>
        </w:p>
        <w:p w:rsidR="00C16E66" w:rsidRPr="00232273" w:rsidRDefault="00203D38" w:rsidP="00C16E66">
          <w:pPr>
            <w:pStyle w:val="TOC2"/>
            <w:numPr>
              <w:ilvl w:val="0"/>
              <w:numId w:val="37"/>
            </w:numPr>
            <w:tabs>
              <w:tab w:val="left" w:pos="822"/>
              <w:tab w:val="left" w:pos="823"/>
              <w:tab w:val="right" w:leader="dot" w:pos="9243"/>
            </w:tabs>
            <w:ind w:hanging="709"/>
            <w:rPr>
              <w:rFonts w:asciiTheme="minorBidi" w:hAnsiTheme="minorBidi" w:cstheme="minorBidi"/>
            </w:rPr>
          </w:pPr>
          <w:hyperlink w:anchor="_TOC_250014" w:history="1">
            <w:r w:rsidR="00C16E66" w:rsidRPr="00232273">
              <w:rPr>
                <w:rFonts w:asciiTheme="minorBidi" w:hAnsiTheme="minorBidi" w:cstheme="minorBidi"/>
                <w:w w:val="105"/>
              </w:rPr>
              <w:t>Share</w:t>
            </w:r>
            <w:r w:rsidR="00C16E66" w:rsidRPr="00232273">
              <w:rPr>
                <w:rFonts w:asciiTheme="minorBidi" w:hAnsiTheme="minorBidi" w:cstheme="minorBidi"/>
                <w:spacing w:val="2"/>
                <w:w w:val="105"/>
              </w:rPr>
              <w:t xml:space="preserve"> </w:t>
            </w:r>
            <w:r w:rsidR="00C16E66" w:rsidRPr="00232273">
              <w:rPr>
                <w:rFonts w:asciiTheme="minorBidi" w:hAnsiTheme="minorBidi" w:cstheme="minorBidi"/>
                <w:w w:val="105"/>
              </w:rPr>
              <w:t>capital</w:t>
            </w:r>
            <w:r w:rsidR="00C16E66" w:rsidRPr="00232273">
              <w:rPr>
                <w:rFonts w:asciiTheme="minorBidi" w:hAnsiTheme="minorBidi" w:cstheme="minorBidi"/>
                <w:w w:val="105"/>
              </w:rPr>
              <w:tab/>
              <w:t>6</w:t>
            </w:r>
          </w:hyperlink>
        </w:p>
        <w:p w:rsidR="00C16E66" w:rsidRPr="00232273" w:rsidRDefault="00203D38" w:rsidP="00C16E66">
          <w:pPr>
            <w:pStyle w:val="TOC1"/>
            <w:numPr>
              <w:ilvl w:val="0"/>
              <w:numId w:val="36"/>
            </w:numPr>
            <w:tabs>
              <w:tab w:val="left" w:pos="822"/>
              <w:tab w:val="left" w:pos="823"/>
              <w:tab w:val="right" w:leader="dot" w:pos="9244"/>
            </w:tabs>
            <w:spacing w:line="225" w:lineRule="exact"/>
            <w:ind w:left="822" w:hanging="712"/>
            <w:rPr>
              <w:rFonts w:asciiTheme="minorBidi" w:hAnsiTheme="minorBidi" w:cstheme="minorBidi"/>
              <w:sz w:val="19"/>
              <w:szCs w:val="19"/>
            </w:rPr>
          </w:pPr>
          <w:hyperlink w:anchor="_TOC_250013" w:history="1">
            <w:r w:rsidR="00C16E66" w:rsidRPr="00232273">
              <w:rPr>
                <w:rFonts w:asciiTheme="minorBidi" w:hAnsiTheme="minorBidi" w:cstheme="minorBidi"/>
                <w:sz w:val="19"/>
                <w:szCs w:val="19"/>
              </w:rPr>
              <w:t>Allotment</w:t>
            </w:r>
            <w:r w:rsidR="00C16E66" w:rsidRPr="00232273">
              <w:rPr>
                <w:rFonts w:asciiTheme="minorBidi" w:hAnsiTheme="minorBidi" w:cstheme="minorBidi"/>
                <w:sz w:val="19"/>
                <w:szCs w:val="19"/>
              </w:rPr>
              <w:tab/>
              <w:t>6</w:t>
            </w:r>
          </w:hyperlink>
        </w:p>
        <w:p w:rsidR="00C16E66" w:rsidRPr="00232273" w:rsidRDefault="00203D38" w:rsidP="00C16E66">
          <w:pPr>
            <w:pStyle w:val="TOC1"/>
            <w:numPr>
              <w:ilvl w:val="0"/>
              <w:numId w:val="36"/>
            </w:numPr>
            <w:tabs>
              <w:tab w:val="left" w:pos="827"/>
              <w:tab w:val="left" w:pos="828"/>
              <w:tab w:val="right" w:leader="dot" w:pos="9252"/>
            </w:tabs>
            <w:ind w:left="827" w:hanging="715"/>
            <w:rPr>
              <w:rFonts w:asciiTheme="minorBidi" w:hAnsiTheme="minorBidi" w:cstheme="minorBidi"/>
              <w:sz w:val="19"/>
              <w:szCs w:val="19"/>
            </w:rPr>
          </w:pPr>
          <w:hyperlink w:anchor="_TOC_250012" w:history="1">
            <w:r w:rsidR="00C16E66" w:rsidRPr="00232273">
              <w:rPr>
                <w:rFonts w:asciiTheme="minorBidi" w:hAnsiTheme="minorBidi" w:cstheme="minorBidi"/>
                <w:sz w:val="19"/>
                <w:szCs w:val="19"/>
              </w:rPr>
              <w:t>Power to attach rights and issue</w:t>
            </w:r>
            <w:r w:rsidR="00C16E66" w:rsidRPr="00232273">
              <w:rPr>
                <w:rFonts w:asciiTheme="minorBidi" w:hAnsiTheme="minorBidi" w:cstheme="minorBidi"/>
                <w:spacing w:val="-13"/>
                <w:sz w:val="19"/>
                <w:szCs w:val="19"/>
              </w:rPr>
              <w:t xml:space="preserve"> </w:t>
            </w:r>
            <w:r w:rsidR="00C16E66" w:rsidRPr="00232273">
              <w:rPr>
                <w:rFonts w:asciiTheme="minorBidi" w:hAnsiTheme="minorBidi" w:cstheme="minorBidi"/>
                <w:sz w:val="19"/>
                <w:szCs w:val="19"/>
              </w:rPr>
              <w:t>redeemable</w:t>
            </w:r>
            <w:r w:rsidR="00C16E66" w:rsidRPr="00232273">
              <w:rPr>
                <w:rFonts w:asciiTheme="minorBidi" w:hAnsiTheme="minorBidi" w:cstheme="minorBidi"/>
                <w:spacing w:val="10"/>
                <w:sz w:val="19"/>
                <w:szCs w:val="19"/>
              </w:rPr>
              <w:t xml:space="preserve"> </w:t>
            </w:r>
            <w:r w:rsidR="00C16E66" w:rsidRPr="00232273">
              <w:rPr>
                <w:rFonts w:asciiTheme="minorBidi" w:hAnsiTheme="minorBidi" w:cstheme="minorBidi"/>
                <w:sz w:val="19"/>
                <w:szCs w:val="19"/>
              </w:rPr>
              <w:t>shares.</w:t>
            </w:r>
            <w:r w:rsidR="00C16E66" w:rsidRPr="00232273">
              <w:rPr>
                <w:rFonts w:asciiTheme="minorBidi" w:hAnsiTheme="minorBidi" w:cstheme="minorBidi"/>
                <w:sz w:val="19"/>
                <w:szCs w:val="19"/>
              </w:rPr>
              <w:tab/>
              <w:t>6</w:t>
            </w:r>
          </w:hyperlink>
        </w:p>
        <w:p w:rsidR="00C16E66" w:rsidRPr="00232273" w:rsidRDefault="00203D38" w:rsidP="00C16E66">
          <w:pPr>
            <w:pStyle w:val="TOC1"/>
            <w:numPr>
              <w:ilvl w:val="0"/>
              <w:numId w:val="36"/>
            </w:numPr>
            <w:tabs>
              <w:tab w:val="left" w:pos="818"/>
              <w:tab w:val="left" w:pos="819"/>
              <w:tab w:val="right" w:leader="dot" w:pos="9252"/>
            </w:tabs>
            <w:ind w:left="819" w:hanging="707"/>
            <w:rPr>
              <w:rFonts w:asciiTheme="minorBidi" w:hAnsiTheme="minorBidi" w:cstheme="minorBidi"/>
              <w:sz w:val="19"/>
              <w:szCs w:val="19"/>
            </w:rPr>
          </w:pPr>
          <w:hyperlink w:anchor="_TOC_250011" w:history="1">
            <w:r w:rsidR="00C16E66" w:rsidRPr="00232273">
              <w:rPr>
                <w:rFonts w:asciiTheme="minorBidi" w:hAnsiTheme="minorBidi" w:cstheme="minorBidi"/>
                <w:sz w:val="19"/>
                <w:szCs w:val="19"/>
              </w:rPr>
              <w:t>Commission</w:t>
            </w:r>
            <w:r w:rsidR="00C16E66" w:rsidRPr="00232273">
              <w:rPr>
                <w:rFonts w:asciiTheme="minorBidi" w:hAnsiTheme="minorBidi" w:cstheme="minorBidi"/>
                <w:spacing w:val="17"/>
                <w:sz w:val="19"/>
                <w:szCs w:val="19"/>
              </w:rPr>
              <w:t xml:space="preserve"> </w:t>
            </w:r>
            <w:r w:rsidR="00C16E66" w:rsidRPr="00232273">
              <w:rPr>
                <w:rFonts w:asciiTheme="minorBidi" w:hAnsiTheme="minorBidi" w:cstheme="minorBidi"/>
                <w:sz w:val="19"/>
                <w:szCs w:val="19"/>
              </w:rPr>
              <w:t>and</w:t>
            </w:r>
            <w:r w:rsidR="00C16E66" w:rsidRPr="00232273">
              <w:rPr>
                <w:rFonts w:asciiTheme="minorBidi" w:hAnsiTheme="minorBidi" w:cstheme="minorBidi"/>
                <w:spacing w:val="-1"/>
                <w:sz w:val="19"/>
                <w:szCs w:val="19"/>
              </w:rPr>
              <w:t xml:space="preserve"> </w:t>
            </w:r>
            <w:r w:rsidR="00C16E66" w:rsidRPr="00232273">
              <w:rPr>
                <w:rFonts w:asciiTheme="minorBidi" w:hAnsiTheme="minorBidi" w:cstheme="minorBidi"/>
                <w:sz w:val="19"/>
                <w:szCs w:val="19"/>
              </w:rPr>
              <w:t>brokerage.</w:t>
            </w:r>
            <w:r w:rsidR="00C16E66" w:rsidRPr="00232273">
              <w:rPr>
                <w:rFonts w:asciiTheme="minorBidi" w:hAnsiTheme="minorBidi" w:cstheme="minorBidi"/>
                <w:sz w:val="19"/>
                <w:szCs w:val="19"/>
              </w:rPr>
              <w:tab/>
              <w:t>6</w:t>
            </w:r>
          </w:hyperlink>
        </w:p>
        <w:p w:rsidR="00C16E66" w:rsidRPr="00232273" w:rsidRDefault="00C16E66" w:rsidP="00C16E66">
          <w:pPr>
            <w:pStyle w:val="TOC1"/>
            <w:numPr>
              <w:ilvl w:val="0"/>
              <w:numId w:val="36"/>
            </w:numPr>
            <w:tabs>
              <w:tab w:val="left" w:pos="824"/>
              <w:tab w:val="left" w:pos="825"/>
              <w:tab w:val="right" w:leader="dot" w:pos="9244"/>
            </w:tabs>
            <w:ind w:left="824" w:hanging="712"/>
            <w:rPr>
              <w:rFonts w:asciiTheme="minorBidi" w:hAnsiTheme="minorBidi" w:cstheme="minorBidi"/>
              <w:sz w:val="19"/>
              <w:szCs w:val="19"/>
            </w:rPr>
          </w:pPr>
          <w:r w:rsidRPr="00232273">
            <w:rPr>
              <w:rFonts w:asciiTheme="minorBidi" w:hAnsiTheme="minorBidi" w:cstheme="minorBidi"/>
              <w:sz w:val="19"/>
              <w:szCs w:val="19"/>
            </w:rPr>
            <w:t>Trusts not to</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be</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recognised</w:t>
          </w:r>
          <w:r w:rsidRPr="00232273">
            <w:rPr>
              <w:rFonts w:asciiTheme="minorBidi" w:hAnsiTheme="minorBidi" w:cstheme="minorBidi"/>
              <w:sz w:val="19"/>
              <w:szCs w:val="19"/>
            </w:rPr>
            <w:tab/>
            <w:t>7</w:t>
          </w:r>
        </w:p>
        <w:p w:rsidR="00C16E66" w:rsidRPr="00232273" w:rsidRDefault="00C16E66" w:rsidP="00C16E66">
          <w:pPr>
            <w:pStyle w:val="TOC1"/>
            <w:numPr>
              <w:ilvl w:val="0"/>
              <w:numId w:val="36"/>
            </w:numPr>
            <w:tabs>
              <w:tab w:val="left" w:pos="820"/>
              <w:tab w:val="left" w:pos="821"/>
              <w:tab w:val="right" w:leader="dot" w:pos="9242"/>
            </w:tabs>
            <w:ind w:left="820"/>
            <w:rPr>
              <w:rFonts w:asciiTheme="minorBidi" w:hAnsiTheme="minorBidi" w:cstheme="minorBidi"/>
              <w:sz w:val="19"/>
              <w:szCs w:val="19"/>
            </w:rPr>
          </w:pPr>
          <w:r w:rsidRPr="00232273">
            <w:rPr>
              <w:rFonts w:asciiTheme="minorBidi" w:hAnsiTheme="minorBidi" w:cstheme="minorBidi"/>
              <w:sz w:val="19"/>
              <w:szCs w:val="19"/>
            </w:rPr>
            <w:t>Renunciation</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shares</w:t>
          </w:r>
          <w:r w:rsidRPr="00232273">
            <w:rPr>
              <w:rFonts w:asciiTheme="minorBidi" w:hAnsiTheme="minorBidi" w:cstheme="minorBidi"/>
              <w:sz w:val="19"/>
              <w:szCs w:val="19"/>
            </w:rPr>
            <w:tab/>
            <w:t>7</w:t>
          </w:r>
        </w:p>
        <w:p w:rsidR="00C16E66" w:rsidRPr="00232273" w:rsidRDefault="00C16E66" w:rsidP="00C16E66">
          <w:pPr>
            <w:pStyle w:val="TOC1"/>
            <w:numPr>
              <w:ilvl w:val="0"/>
              <w:numId w:val="36"/>
            </w:numPr>
            <w:tabs>
              <w:tab w:val="left" w:pos="819"/>
              <w:tab w:val="left" w:pos="820"/>
              <w:tab w:val="right" w:leader="dot" w:pos="9238"/>
            </w:tabs>
            <w:ind w:left="819" w:hanging="707"/>
            <w:rPr>
              <w:rFonts w:asciiTheme="minorBidi" w:hAnsiTheme="minorBidi" w:cstheme="minorBidi"/>
              <w:sz w:val="19"/>
              <w:szCs w:val="19"/>
            </w:rPr>
          </w:pPr>
          <w:r w:rsidRPr="00232273">
            <w:rPr>
              <w:rFonts w:asciiTheme="minorBidi" w:hAnsiTheme="minorBidi" w:cstheme="minorBidi"/>
              <w:sz w:val="19"/>
              <w:szCs w:val="19"/>
            </w:rPr>
            <w:t>Fractions.</w:t>
          </w:r>
          <w:r w:rsidRPr="00232273">
            <w:rPr>
              <w:rFonts w:asciiTheme="minorBidi" w:hAnsiTheme="minorBidi" w:cstheme="minorBidi"/>
              <w:sz w:val="19"/>
              <w:szCs w:val="19"/>
            </w:rPr>
            <w:tab/>
            <w:t>7</w:t>
          </w:r>
        </w:p>
        <w:p w:rsidR="00C16E66" w:rsidRPr="00232273" w:rsidRDefault="00C16E66" w:rsidP="00C16E66">
          <w:pPr>
            <w:pStyle w:val="TOC1"/>
            <w:numPr>
              <w:ilvl w:val="0"/>
              <w:numId w:val="36"/>
            </w:numPr>
            <w:tabs>
              <w:tab w:val="left" w:pos="820"/>
              <w:tab w:val="left" w:pos="821"/>
              <w:tab w:val="right" w:leader="dot" w:pos="9239"/>
            </w:tabs>
            <w:spacing w:line="227" w:lineRule="exact"/>
            <w:ind w:left="820"/>
            <w:rPr>
              <w:rFonts w:asciiTheme="minorBidi" w:hAnsiTheme="minorBidi" w:cstheme="minorBidi"/>
              <w:sz w:val="19"/>
              <w:szCs w:val="19"/>
            </w:rPr>
          </w:pPr>
          <w:r w:rsidRPr="00232273">
            <w:rPr>
              <w:rFonts w:asciiTheme="minorBidi" w:hAnsiTheme="minorBidi" w:cstheme="minorBidi"/>
              <w:sz w:val="19"/>
              <w:szCs w:val="19"/>
            </w:rPr>
            <w:t>Purchase of</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own</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shares</w:t>
          </w:r>
          <w:r w:rsidRPr="00232273">
            <w:rPr>
              <w:rFonts w:asciiTheme="minorBidi" w:hAnsiTheme="minorBidi" w:cstheme="minorBidi"/>
              <w:sz w:val="19"/>
              <w:szCs w:val="19"/>
            </w:rPr>
            <w:tab/>
            <w:t>7</w:t>
          </w:r>
        </w:p>
        <w:p w:rsidR="00C16E66" w:rsidRPr="00232273" w:rsidRDefault="00C16E66" w:rsidP="00C16E66">
          <w:pPr>
            <w:pStyle w:val="TOC2"/>
            <w:numPr>
              <w:ilvl w:val="0"/>
              <w:numId w:val="37"/>
            </w:numPr>
            <w:tabs>
              <w:tab w:val="left" w:pos="821"/>
              <w:tab w:val="left" w:pos="823"/>
              <w:tab w:val="right" w:leader="dot" w:pos="9243"/>
            </w:tabs>
            <w:spacing w:before="4"/>
            <w:ind w:hanging="711"/>
            <w:rPr>
              <w:rFonts w:asciiTheme="minorBidi" w:hAnsiTheme="minorBidi" w:cstheme="minorBidi"/>
            </w:rPr>
          </w:pPr>
          <w:r w:rsidRPr="00232273">
            <w:rPr>
              <w:rFonts w:asciiTheme="minorBidi" w:hAnsiTheme="minorBidi" w:cstheme="minorBidi"/>
              <w:w w:val="105"/>
            </w:rPr>
            <w:t>Variation of</w:t>
          </w:r>
          <w:r w:rsidRPr="00232273">
            <w:rPr>
              <w:rFonts w:asciiTheme="minorBidi" w:hAnsiTheme="minorBidi" w:cstheme="minorBidi"/>
              <w:spacing w:val="3"/>
              <w:w w:val="105"/>
            </w:rPr>
            <w:t xml:space="preserve"> </w:t>
          </w:r>
          <w:r w:rsidRPr="00232273">
            <w:rPr>
              <w:rFonts w:asciiTheme="minorBidi" w:hAnsiTheme="minorBidi" w:cstheme="minorBidi"/>
              <w:w w:val="105"/>
            </w:rPr>
            <w:t>class</w:t>
          </w:r>
          <w:r w:rsidRPr="00232273">
            <w:rPr>
              <w:rFonts w:asciiTheme="minorBidi" w:hAnsiTheme="minorBidi" w:cstheme="minorBidi"/>
              <w:spacing w:val="-1"/>
              <w:w w:val="105"/>
            </w:rPr>
            <w:t xml:space="preserve"> </w:t>
          </w:r>
          <w:r w:rsidRPr="00232273">
            <w:rPr>
              <w:rFonts w:asciiTheme="minorBidi" w:hAnsiTheme="minorBidi" w:cstheme="minorBidi"/>
              <w:w w:val="105"/>
            </w:rPr>
            <w:t>rights</w:t>
          </w:r>
          <w:r w:rsidRPr="00232273">
            <w:rPr>
              <w:rFonts w:asciiTheme="minorBidi" w:hAnsiTheme="minorBidi" w:cstheme="minorBidi"/>
              <w:w w:val="105"/>
            </w:rPr>
            <w:tab/>
            <w:t>8</w:t>
          </w:r>
        </w:p>
        <w:p w:rsidR="00C16E66" w:rsidRPr="00232273" w:rsidRDefault="00C16E66" w:rsidP="00C16E66">
          <w:pPr>
            <w:pStyle w:val="TOC1"/>
            <w:numPr>
              <w:ilvl w:val="0"/>
              <w:numId w:val="36"/>
            </w:numPr>
            <w:tabs>
              <w:tab w:val="left" w:pos="819"/>
              <w:tab w:val="left" w:pos="820"/>
              <w:tab w:val="right" w:leader="dot" w:pos="9252"/>
            </w:tabs>
            <w:spacing w:line="225" w:lineRule="exact"/>
            <w:ind w:left="819" w:hanging="707"/>
            <w:rPr>
              <w:rFonts w:asciiTheme="minorBidi" w:hAnsiTheme="minorBidi" w:cstheme="minorBidi"/>
              <w:sz w:val="19"/>
              <w:szCs w:val="19"/>
            </w:rPr>
          </w:pPr>
          <w:r w:rsidRPr="00232273">
            <w:rPr>
              <w:rFonts w:asciiTheme="minorBidi" w:hAnsiTheme="minorBidi" w:cstheme="minorBidi"/>
              <w:sz w:val="19"/>
              <w:szCs w:val="19"/>
            </w:rPr>
            <w:t>Sanction</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to variation.</w:t>
          </w:r>
          <w:r w:rsidRPr="00232273">
            <w:rPr>
              <w:rFonts w:asciiTheme="minorBidi" w:hAnsiTheme="minorBidi" w:cstheme="minorBidi"/>
              <w:sz w:val="19"/>
              <w:szCs w:val="19"/>
            </w:rPr>
            <w:tab/>
            <w:t>8</w:t>
          </w:r>
        </w:p>
        <w:p w:rsidR="00C16E66" w:rsidRPr="00232273" w:rsidRDefault="00C16E66" w:rsidP="00C16E66">
          <w:pPr>
            <w:pStyle w:val="TOC1"/>
            <w:numPr>
              <w:ilvl w:val="0"/>
              <w:numId w:val="36"/>
            </w:numPr>
            <w:tabs>
              <w:tab w:val="left" w:pos="818"/>
              <w:tab w:val="left" w:pos="819"/>
              <w:tab w:val="right" w:leader="dot" w:pos="9252"/>
            </w:tabs>
            <w:ind w:left="819" w:hanging="706"/>
            <w:rPr>
              <w:rFonts w:asciiTheme="minorBidi" w:hAnsiTheme="minorBidi" w:cstheme="minorBidi"/>
              <w:sz w:val="19"/>
              <w:szCs w:val="19"/>
            </w:rPr>
          </w:pPr>
          <w:r w:rsidRPr="00232273">
            <w:rPr>
              <w:rFonts w:asciiTheme="minorBidi" w:hAnsiTheme="minorBidi" w:cstheme="minorBidi"/>
              <w:sz w:val="19"/>
              <w:szCs w:val="19"/>
            </w:rPr>
            <w:t>Class</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meetings</w:t>
          </w:r>
          <w:r w:rsidRPr="00232273">
            <w:rPr>
              <w:rFonts w:asciiTheme="minorBidi" w:hAnsiTheme="minorBidi" w:cstheme="minorBidi"/>
              <w:sz w:val="19"/>
              <w:szCs w:val="19"/>
            </w:rPr>
            <w:tab/>
            <w:t>8</w:t>
          </w:r>
        </w:p>
        <w:p w:rsidR="00C16E66" w:rsidRPr="00232273" w:rsidRDefault="00C16E66" w:rsidP="00C16E66">
          <w:pPr>
            <w:pStyle w:val="TOC1"/>
            <w:numPr>
              <w:ilvl w:val="0"/>
              <w:numId w:val="36"/>
            </w:numPr>
            <w:tabs>
              <w:tab w:val="left" w:pos="820"/>
              <w:tab w:val="left" w:pos="821"/>
              <w:tab w:val="right" w:leader="dot" w:pos="9252"/>
            </w:tabs>
            <w:spacing w:line="227" w:lineRule="exact"/>
            <w:ind w:left="820"/>
            <w:rPr>
              <w:rFonts w:asciiTheme="minorBidi" w:hAnsiTheme="minorBidi" w:cstheme="minorBidi"/>
              <w:sz w:val="19"/>
              <w:szCs w:val="19"/>
            </w:rPr>
          </w:pPr>
          <w:r w:rsidRPr="00232273">
            <w:rPr>
              <w:rFonts w:asciiTheme="minorBidi" w:hAnsiTheme="minorBidi" w:cstheme="minorBidi"/>
              <w:sz w:val="19"/>
              <w:szCs w:val="19"/>
            </w:rPr>
            <w:t>Deemed</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variation.</w:t>
          </w:r>
          <w:r w:rsidRPr="00232273">
            <w:rPr>
              <w:rFonts w:asciiTheme="minorBidi" w:hAnsiTheme="minorBidi" w:cstheme="minorBidi"/>
              <w:sz w:val="19"/>
              <w:szCs w:val="19"/>
            </w:rPr>
            <w:tab/>
            <w:t>8</w:t>
          </w:r>
        </w:p>
        <w:p w:rsidR="00C16E66" w:rsidRPr="00232273" w:rsidRDefault="00C16E66" w:rsidP="008C6073">
          <w:pPr>
            <w:pStyle w:val="TOC2"/>
            <w:numPr>
              <w:ilvl w:val="0"/>
              <w:numId w:val="37"/>
            </w:numPr>
            <w:tabs>
              <w:tab w:val="left" w:pos="822"/>
              <w:tab w:val="left" w:pos="823"/>
              <w:tab w:val="right" w:leader="dot" w:pos="9245"/>
            </w:tabs>
            <w:ind w:hanging="709"/>
            <w:rPr>
              <w:rFonts w:asciiTheme="minorBidi" w:hAnsiTheme="minorBidi" w:cstheme="minorBidi"/>
            </w:rPr>
          </w:pPr>
          <w:r w:rsidRPr="00232273">
            <w:rPr>
              <w:rFonts w:asciiTheme="minorBidi" w:hAnsiTheme="minorBidi" w:cstheme="minorBidi"/>
              <w:w w:val="105"/>
            </w:rPr>
            <w:t>Share</w:t>
          </w:r>
          <w:r w:rsidRPr="00232273">
            <w:rPr>
              <w:rFonts w:asciiTheme="minorBidi" w:hAnsiTheme="minorBidi" w:cstheme="minorBidi"/>
              <w:spacing w:val="-5"/>
              <w:w w:val="105"/>
            </w:rPr>
            <w:t xml:space="preserve"> </w:t>
          </w:r>
          <w:r w:rsidRPr="00232273">
            <w:rPr>
              <w:rFonts w:asciiTheme="minorBidi" w:hAnsiTheme="minorBidi" w:cstheme="minorBidi"/>
              <w:w w:val="105"/>
            </w:rPr>
            <w:t>certificates</w:t>
          </w:r>
          <w:r w:rsidRPr="00232273">
            <w:rPr>
              <w:rFonts w:asciiTheme="minorBidi" w:hAnsiTheme="minorBidi" w:cstheme="minorBidi"/>
              <w:w w:val="105"/>
            </w:rPr>
            <w:tab/>
          </w:r>
          <w:r w:rsidR="008C6073">
            <w:rPr>
              <w:rFonts w:asciiTheme="minorBidi" w:hAnsiTheme="minorBidi" w:cstheme="minorBidi"/>
              <w:w w:val="105"/>
            </w:rPr>
            <w:t>8</w:t>
          </w:r>
        </w:p>
        <w:p w:rsidR="00C16E66" w:rsidRPr="00232273" w:rsidRDefault="00C16E66" w:rsidP="008C6073">
          <w:pPr>
            <w:pStyle w:val="TOC1"/>
            <w:numPr>
              <w:ilvl w:val="0"/>
              <w:numId w:val="36"/>
            </w:numPr>
            <w:tabs>
              <w:tab w:val="left" w:pos="820"/>
              <w:tab w:val="left" w:pos="821"/>
              <w:tab w:val="right" w:leader="dot" w:pos="9253"/>
            </w:tabs>
            <w:spacing w:line="222" w:lineRule="exact"/>
            <w:ind w:left="820"/>
            <w:rPr>
              <w:rFonts w:asciiTheme="minorBidi" w:hAnsiTheme="minorBidi" w:cstheme="minorBidi"/>
              <w:sz w:val="19"/>
              <w:szCs w:val="19"/>
            </w:rPr>
          </w:pPr>
          <w:r w:rsidRPr="00232273">
            <w:rPr>
              <w:rFonts w:asciiTheme="minorBidi" w:hAnsiTheme="minorBidi" w:cstheme="minorBidi"/>
              <w:w w:val="105"/>
              <w:sz w:val="19"/>
              <w:szCs w:val="19"/>
            </w:rPr>
            <w:t>Right</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certificates.</w:t>
          </w:r>
          <w:r w:rsidRPr="00232273">
            <w:rPr>
              <w:rFonts w:asciiTheme="minorBidi" w:hAnsiTheme="minorBidi" w:cstheme="minorBidi"/>
              <w:w w:val="105"/>
              <w:sz w:val="19"/>
              <w:szCs w:val="19"/>
            </w:rPr>
            <w:tab/>
          </w:r>
          <w:r w:rsidR="008C6073">
            <w:rPr>
              <w:rFonts w:asciiTheme="minorBidi" w:hAnsiTheme="minorBidi" w:cstheme="minorBidi"/>
              <w:w w:val="105"/>
              <w:sz w:val="19"/>
              <w:szCs w:val="19"/>
            </w:rPr>
            <w:t>8</w:t>
          </w:r>
        </w:p>
        <w:p w:rsidR="00C16E66" w:rsidRPr="00232273" w:rsidRDefault="00C16E66" w:rsidP="008C6073">
          <w:pPr>
            <w:pStyle w:val="TOC1"/>
            <w:numPr>
              <w:ilvl w:val="0"/>
              <w:numId w:val="36"/>
            </w:numPr>
            <w:tabs>
              <w:tab w:val="left" w:pos="820"/>
              <w:tab w:val="left" w:pos="821"/>
              <w:tab w:val="left" w:leader="dot" w:pos="9012"/>
            </w:tabs>
            <w:spacing w:line="221" w:lineRule="exact"/>
            <w:ind w:left="820"/>
            <w:rPr>
              <w:rFonts w:asciiTheme="minorBidi" w:hAnsiTheme="minorBidi" w:cstheme="minorBidi"/>
              <w:sz w:val="19"/>
              <w:szCs w:val="19"/>
            </w:rPr>
          </w:pPr>
          <w:r w:rsidRPr="00232273">
            <w:rPr>
              <w:rFonts w:asciiTheme="minorBidi" w:hAnsiTheme="minorBidi" w:cstheme="minorBidi"/>
              <w:sz w:val="19"/>
              <w:szCs w:val="19"/>
            </w:rPr>
            <w:t>Replacement</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certificates</w:t>
          </w:r>
          <w:r w:rsidRPr="00232273">
            <w:rPr>
              <w:rFonts w:asciiTheme="minorBidi" w:hAnsiTheme="minorBidi" w:cstheme="minorBidi"/>
              <w:sz w:val="19"/>
              <w:szCs w:val="19"/>
            </w:rPr>
            <w:tab/>
          </w:r>
          <w:r w:rsidR="008C6073">
            <w:rPr>
              <w:rFonts w:asciiTheme="minorBidi" w:hAnsiTheme="minorBidi" w:cstheme="minorBidi"/>
              <w:sz w:val="19"/>
              <w:szCs w:val="19"/>
            </w:rPr>
            <w:t>..</w:t>
          </w:r>
          <w:r w:rsidR="008C6073">
            <w:rPr>
              <w:rFonts w:asciiTheme="minorBidi" w:hAnsiTheme="minorBidi" w:cstheme="minorBidi"/>
              <w:spacing w:val="2"/>
              <w:sz w:val="19"/>
              <w:szCs w:val="19"/>
            </w:rPr>
            <w:t>9</w:t>
          </w:r>
        </w:p>
        <w:p w:rsidR="00C16E66" w:rsidRPr="00232273" w:rsidRDefault="00C16E66" w:rsidP="00C16E66">
          <w:pPr>
            <w:pStyle w:val="TOC1"/>
            <w:numPr>
              <w:ilvl w:val="0"/>
              <w:numId w:val="36"/>
            </w:numPr>
            <w:tabs>
              <w:tab w:val="left" w:pos="820"/>
              <w:tab w:val="left" w:pos="821"/>
              <w:tab w:val="right" w:leader="dot" w:pos="9252"/>
            </w:tabs>
            <w:spacing w:line="227" w:lineRule="exact"/>
            <w:ind w:left="820"/>
            <w:rPr>
              <w:rFonts w:asciiTheme="minorBidi" w:hAnsiTheme="minorBidi" w:cstheme="minorBidi"/>
              <w:sz w:val="19"/>
              <w:szCs w:val="19"/>
            </w:rPr>
          </w:pPr>
          <w:r w:rsidRPr="00232273">
            <w:rPr>
              <w:rFonts w:asciiTheme="minorBidi" w:hAnsiTheme="minorBidi" w:cstheme="minorBidi"/>
              <w:sz w:val="19"/>
              <w:szCs w:val="19"/>
            </w:rPr>
            <w:t>Uncertificated</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shares.</w:t>
          </w:r>
          <w:r w:rsidRPr="00232273">
            <w:rPr>
              <w:rFonts w:asciiTheme="minorBidi" w:hAnsiTheme="minorBidi" w:cstheme="minorBidi"/>
              <w:sz w:val="19"/>
              <w:szCs w:val="19"/>
            </w:rPr>
            <w:tab/>
            <w:t>10</w:t>
          </w:r>
        </w:p>
        <w:p w:rsidR="00C16E66" w:rsidRPr="00232273" w:rsidRDefault="00C16E66" w:rsidP="00C16E66">
          <w:pPr>
            <w:pStyle w:val="TOC2"/>
            <w:numPr>
              <w:ilvl w:val="0"/>
              <w:numId w:val="37"/>
            </w:numPr>
            <w:tabs>
              <w:tab w:val="left" w:pos="821"/>
              <w:tab w:val="left" w:pos="822"/>
              <w:tab w:val="right" w:leader="dot" w:pos="9236"/>
            </w:tabs>
            <w:spacing w:before="11"/>
            <w:ind w:left="821" w:hanging="715"/>
            <w:rPr>
              <w:rFonts w:asciiTheme="minorBidi" w:hAnsiTheme="minorBidi" w:cstheme="minorBidi"/>
            </w:rPr>
          </w:pPr>
          <w:r w:rsidRPr="00232273">
            <w:rPr>
              <w:rFonts w:asciiTheme="minorBidi" w:hAnsiTheme="minorBidi" w:cstheme="minorBidi"/>
              <w:w w:val="105"/>
            </w:rPr>
            <w:t>Lien</w:t>
          </w:r>
          <w:r w:rsidRPr="00232273">
            <w:rPr>
              <w:rFonts w:asciiTheme="minorBidi" w:hAnsiTheme="minorBidi" w:cstheme="minorBidi"/>
              <w:spacing w:val="-8"/>
              <w:w w:val="105"/>
            </w:rPr>
            <w:t xml:space="preserve"> </w:t>
          </w:r>
          <w:r w:rsidRPr="00232273">
            <w:rPr>
              <w:rFonts w:asciiTheme="minorBidi" w:hAnsiTheme="minorBidi" w:cstheme="minorBidi"/>
              <w:w w:val="105"/>
            </w:rPr>
            <w:t>on</w:t>
          </w:r>
          <w:r w:rsidRPr="00232273">
            <w:rPr>
              <w:rFonts w:asciiTheme="minorBidi" w:hAnsiTheme="minorBidi" w:cstheme="minorBidi"/>
              <w:spacing w:val="-8"/>
              <w:w w:val="105"/>
            </w:rPr>
            <w:t xml:space="preserve"> </w:t>
          </w:r>
          <w:r w:rsidRPr="00232273">
            <w:rPr>
              <w:rFonts w:asciiTheme="minorBidi" w:hAnsiTheme="minorBidi" w:cstheme="minorBidi"/>
              <w:w w:val="105"/>
            </w:rPr>
            <w:t>shares</w:t>
          </w:r>
          <w:r w:rsidRPr="00232273">
            <w:rPr>
              <w:rFonts w:asciiTheme="minorBidi" w:hAnsiTheme="minorBidi" w:cstheme="minorBidi"/>
              <w:w w:val="105"/>
            </w:rPr>
            <w:tab/>
            <w:t>11</w:t>
          </w:r>
        </w:p>
        <w:p w:rsidR="00C16E66" w:rsidRPr="00232273" w:rsidRDefault="00C16E66" w:rsidP="00C16E66">
          <w:pPr>
            <w:pStyle w:val="TOC1"/>
            <w:numPr>
              <w:ilvl w:val="0"/>
              <w:numId w:val="36"/>
            </w:numPr>
            <w:tabs>
              <w:tab w:val="left" w:pos="821"/>
              <w:tab w:val="left" w:pos="822"/>
              <w:tab w:val="right" w:leader="dot" w:pos="9255"/>
            </w:tabs>
            <w:spacing w:line="222" w:lineRule="exact"/>
            <w:ind w:left="849" w:hanging="714"/>
            <w:rPr>
              <w:rFonts w:asciiTheme="minorBidi" w:hAnsiTheme="minorBidi" w:cstheme="minorBidi"/>
              <w:sz w:val="19"/>
              <w:szCs w:val="19"/>
            </w:rPr>
          </w:pPr>
          <w:r w:rsidRPr="00232273">
            <w:rPr>
              <w:rFonts w:asciiTheme="minorBidi" w:hAnsiTheme="minorBidi" w:cstheme="minorBidi"/>
              <w:sz w:val="19"/>
              <w:szCs w:val="19"/>
            </w:rPr>
            <w:t>Lien on shares not</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fully</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paid</w:t>
          </w:r>
          <w:r w:rsidRPr="00232273">
            <w:rPr>
              <w:rFonts w:asciiTheme="minorBidi" w:hAnsiTheme="minorBidi" w:cstheme="minorBidi"/>
              <w:sz w:val="19"/>
              <w:szCs w:val="19"/>
            </w:rPr>
            <w:tab/>
            <w:t>11</w:t>
          </w:r>
        </w:p>
        <w:p w:rsidR="00C16E66" w:rsidRPr="00232273" w:rsidRDefault="00203D38" w:rsidP="008C6073">
          <w:pPr>
            <w:pStyle w:val="TOC1"/>
            <w:numPr>
              <w:ilvl w:val="0"/>
              <w:numId w:val="36"/>
            </w:numPr>
            <w:tabs>
              <w:tab w:val="left" w:pos="820"/>
              <w:tab w:val="left" w:pos="821"/>
              <w:tab w:val="right" w:leader="dot" w:pos="9246"/>
            </w:tabs>
            <w:spacing w:line="221" w:lineRule="exact"/>
            <w:ind w:left="820" w:hanging="713"/>
            <w:rPr>
              <w:rFonts w:asciiTheme="minorBidi" w:hAnsiTheme="minorBidi" w:cstheme="minorBidi"/>
              <w:sz w:val="19"/>
              <w:szCs w:val="19"/>
            </w:rPr>
          </w:pPr>
          <w:hyperlink w:anchor="_TOC_250010" w:history="1">
            <w:r w:rsidR="00C16E66" w:rsidRPr="00232273">
              <w:rPr>
                <w:rFonts w:asciiTheme="minorBidi" w:hAnsiTheme="minorBidi" w:cstheme="minorBidi"/>
                <w:sz w:val="19"/>
                <w:szCs w:val="19"/>
              </w:rPr>
              <w:t>Enforcement of lien</w:t>
            </w:r>
            <w:r w:rsidR="00C16E66" w:rsidRPr="00232273">
              <w:rPr>
                <w:rFonts w:asciiTheme="minorBidi" w:hAnsiTheme="minorBidi" w:cstheme="minorBidi"/>
                <w:spacing w:val="2"/>
                <w:sz w:val="19"/>
                <w:szCs w:val="19"/>
              </w:rPr>
              <w:t xml:space="preserve"> </w:t>
            </w:r>
            <w:r w:rsidR="00C16E66" w:rsidRPr="00232273">
              <w:rPr>
                <w:rFonts w:asciiTheme="minorBidi" w:hAnsiTheme="minorBidi" w:cstheme="minorBidi"/>
                <w:sz w:val="19"/>
                <w:szCs w:val="19"/>
              </w:rPr>
              <w:t>by</w:t>
            </w:r>
            <w:r w:rsidR="00C16E66" w:rsidRPr="00232273">
              <w:rPr>
                <w:rFonts w:asciiTheme="minorBidi" w:hAnsiTheme="minorBidi" w:cstheme="minorBidi"/>
                <w:spacing w:val="-4"/>
                <w:sz w:val="19"/>
                <w:szCs w:val="19"/>
              </w:rPr>
              <w:t xml:space="preserve"> </w:t>
            </w:r>
            <w:r w:rsidR="00C16E66" w:rsidRPr="00232273">
              <w:rPr>
                <w:rFonts w:asciiTheme="minorBidi" w:hAnsiTheme="minorBidi" w:cstheme="minorBidi"/>
                <w:sz w:val="19"/>
                <w:szCs w:val="19"/>
              </w:rPr>
              <w:t>sale</w:t>
            </w:r>
            <w:r w:rsidR="00C16E66" w:rsidRPr="00232273">
              <w:rPr>
                <w:rFonts w:asciiTheme="minorBidi" w:hAnsiTheme="minorBidi" w:cstheme="minorBidi"/>
                <w:sz w:val="19"/>
                <w:szCs w:val="19"/>
              </w:rPr>
              <w:tab/>
            </w:r>
            <w:r w:rsidR="008C6073">
              <w:rPr>
                <w:rFonts w:asciiTheme="minorBidi" w:hAnsiTheme="minorBidi" w:cstheme="minorBidi"/>
                <w:sz w:val="19"/>
                <w:szCs w:val="19"/>
              </w:rPr>
              <w:t>11</w:t>
            </w:r>
          </w:hyperlink>
        </w:p>
        <w:p w:rsidR="00C16E66" w:rsidRPr="00232273" w:rsidRDefault="00203D38" w:rsidP="008C6073">
          <w:pPr>
            <w:pStyle w:val="TOC1"/>
            <w:numPr>
              <w:ilvl w:val="0"/>
              <w:numId w:val="36"/>
            </w:numPr>
            <w:tabs>
              <w:tab w:val="left" w:pos="822"/>
              <w:tab w:val="left" w:pos="823"/>
              <w:tab w:val="right" w:leader="dot" w:pos="9246"/>
            </w:tabs>
            <w:spacing w:line="227" w:lineRule="exact"/>
            <w:ind w:left="822" w:hanging="715"/>
            <w:rPr>
              <w:rFonts w:asciiTheme="minorBidi" w:hAnsiTheme="minorBidi" w:cstheme="minorBidi"/>
              <w:sz w:val="19"/>
              <w:szCs w:val="19"/>
            </w:rPr>
          </w:pPr>
          <w:hyperlink w:anchor="_TOC_250009" w:history="1">
            <w:r w:rsidR="00C16E66" w:rsidRPr="00232273">
              <w:rPr>
                <w:rFonts w:asciiTheme="minorBidi" w:hAnsiTheme="minorBidi" w:cstheme="minorBidi"/>
                <w:sz w:val="19"/>
                <w:szCs w:val="19"/>
              </w:rPr>
              <w:t>Application of proceeds</w:t>
            </w:r>
            <w:r w:rsidR="00C16E66" w:rsidRPr="00232273">
              <w:rPr>
                <w:rFonts w:asciiTheme="minorBidi" w:hAnsiTheme="minorBidi" w:cstheme="minorBidi"/>
                <w:spacing w:val="6"/>
                <w:sz w:val="19"/>
                <w:szCs w:val="19"/>
              </w:rPr>
              <w:t xml:space="preserve"> </w:t>
            </w:r>
            <w:r w:rsidR="00C16E66" w:rsidRPr="00232273">
              <w:rPr>
                <w:rFonts w:asciiTheme="minorBidi" w:hAnsiTheme="minorBidi" w:cstheme="minorBidi"/>
                <w:sz w:val="19"/>
                <w:szCs w:val="19"/>
              </w:rPr>
              <w:t>of</w:t>
            </w:r>
            <w:r w:rsidR="00C16E66" w:rsidRPr="00232273">
              <w:rPr>
                <w:rFonts w:asciiTheme="minorBidi" w:hAnsiTheme="minorBidi" w:cstheme="minorBidi"/>
                <w:spacing w:val="-4"/>
                <w:sz w:val="19"/>
                <w:szCs w:val="19"/>
              </w:rPr>
              <w:t xml:space="preserve"> </w:t>
            </w:r>
            <w:r w:rsidR="00C16E66" w:rsidRPr="00232273">
              <w:rPr>
                <w:rFonts w:asciiTheme="minorBidi" w:hAnsiTheme="minorBidi" w:cstheme="minorBidi"/>
                <w:sz w:val="19"/>
                <w:szCs w:val="19"/>
              </w:rPr>
              <w:t>sale</w:t>
            </w:r>
            <w:r w:rsidR="00C16E66" w:rsidRPr="00232273">
              <w:rPr>
                <w:rFonts w:asciiTheme="minorBidi" w:hAnsiTheme="minorBidi" w:cstheme="minorBidi"/>
                <w:sz w:val="19"/>
                <w:szCs w:val="19"/>
              </w:rPr>
              <w:tab/>
            </w:r>
            <w:r w:rsidR="008C6073">
              <w:rPr>
                <w:rFonts w:asciiTheme="minorBidi" w:hAnsiTheme="minorBidi" w:cstheme="minorBidi"/>
                <w:sz w:val="19"/>
                <w:szCs w:val="19"/>
              </w:rPr>
              <w:t>11</w:t>
            </w:r>
          </w:hyperlink>
        </w:p>
        <w:p w:rsidR="00C16E66" w:rsidRPr="00232273" w:rsidRDefault="00203D38" w:rsidP="00C16E66">
          <w:pPr>
            <w:pStyle w:val="TOC2"/>
            <w:numPr>
              <w:ilvl w:val="0"/>
              <w:numId w:val="37"/>
            </w:numPr>
            <w:tabs>
              <w:tab w:val="left" w:pos="819"/>
              <w:tab w:val="left" w:pos="821"/>
              <w:tab w:val="right" w:leader="dot" w:pos="9244"/>
            </w:tabs>
            <w:spacing w:before="10"/>
            <w:ind w:left="820" w:hanging="714"/>
            <w:rPr>
              <w:rFonts w:asciiTheme="minorBidi" w:hAnsiTheme="minorBidi" w:cstheme="minorBidi"/>
            </w:rPr>
          </w:pPr>
          <w:hyperlink w:anchor="_TOC_250008" w:history="1">
            <w:r w:rsidR="00C16E66" w:rsidRPr="00232273">
              <w:rPr>
                <w:rFonts w:asciiTheme="minorBidi" w:hAnsiTheme="minorBidi" w:cstheme="minorBidi"/>
                <w:w w:val="105"/>
              </w:rPr>
              <w:t>Calls</w:t>
            </w:r>
            <w:r w:rsidR="00C16E66" w:rsidRPr="00232273">
              <w:rPr>
                <w:rFonts w:asciiTheme="minorBidi" w:hAnsiTheme="minorBidi" w:cstheme="minorBidi"/>
                <w:spacing w:val="-5"/>
                <w:w w:val="105"/>
              </w:rPr>
              <w:t xml:space="preserve"> </w:t>
            </w:r>
            <w:r w:rsidR="00C16E66" w:rsidRPr="00232273">
              <w:rPr>
                <w:rFonts w:asciiTheme="minorBidi" w:hAnsiTheme="minorBidi" w:cstheme="minorBidi"/>
                <w:w w:val="105"/>
              </w:rPr>
              <w:t>on</w:t>
            </w:r>
            <w:r w:rsidR="00C16E66" w:rsidRPr="00232273">
              <w:rPr>
                <w:rFonts w:asciiTheme="minorBidi" w:hAnsiTheme="minorBidi" w:cstheme="minorBidi"/>
                <w:spacing w:val="-8"/>
                <w:w w:val="105"/>
              </w:rPr>
              <w:t xml:space="preserve"> </w:t>
            </w:r>
            <w:r w:rsidR="00C16E66" w:rsidRPr="00232273">
              <w:rPr>
                <w:rFonts w:asciiTheme="minorBidi" w:hAnsiTheme="minorBidi" w:cstheme="minorBidi"/>
                <w:w w:val="105"/>
              </w:rPr>
              <w:t>shares</w:t>
            </w:r>
            <w:r w:rsidR="00C16E66" w:rsidRPr="00232273">
              <w:rPr>
                <w:rFonts w:asciiTheme="minorBidi" w:hAnsiTheme="minorBidi" w:cstheme="minorBidi"/>
                <w:w w:val="105"/>
              </w:rPr>
              <w:tab/>
              <w:t>12</w:t>
            </w:r>
          </w:hyperlink>
        </w:p>
        <w:p w:rsidR="00C16E66" w:rsidRPr="00232273" w:rsidRDefault="00203D38" w:rsidP="00C16E66">
          <w:pPr>
            <w:pStyle w:val="TOC1"/>
            <w:numPr>
              <w:ilvl w:val="0"/>
              <w:numId w:val="36"/>
            </w:numPr>
            <w:tabs>
              <w:tab w:val="left" w:pos="818"/>
              <w:tab w:val="left" w:pos="819"/>
              <w:tab w:val="right" w:leader="dot" w:pos="9246"/>
            </w:tabs>
            <w:spacing w:line="222" w:lineRule="exact"/>
            <w:ind w:left="819" w:hanging="711"/>
            <w:rPr>
              <w:rFonts w:asciiTheme="minorBidi" w:hAnsiTheme="minorBidi" w:cstheme="minorBidi"/>
              <w:sz w:val="19"/>
              <w:szCs w:val="19"/>
            </w:rPr>
          </w:pPr>
          <w:hyperlink w:anchor="_TOC_250007" w:history="1">
            <w:r w:rsidR="00C16E66" w:rsidRPr="00232273">
              <w:rPr>
                <w:rFonts w:asciiTheme="minorBidi" w:hAnsiTheme="minorBidi" w:cstheme="minorBidi"/>
                <w:w w:val="105"/>
                <w:sz w:val="19"/>
                <w:szCs w:val="19"/>
              </w:rPr>
              <w:t>Calls.</w:t>
            </w:r>
            <w:r w:rsidR="00C16E66" w:rsidRPr="00232273">
              <w:rPr>
                <w:rFonts w:asciiTheme="minorBidi" w:hAnsiTheme="minorBidi" w:cstheme="minorBidi"/>
                <w:w w:val="105"/>
                <w:sz w:val="19"/>
                <w:szCs w:val="19"/>
              </w:rPr>
              <w:tab/>
              <w:t>12</w:t>
            </w:r>
          </w:hyperlink>
        </w:p>
        <w:p w:rsidR="00C16E66" w:rsidRPr="00232273" w:rsidRDefault="00C16E66" w:rsidP="008C6073">
          <w:pPr>
            <w:pStyle w:val="TOC1"/>
            <w:numPr>
              <w:ilvl w:val="0"/>
              <w:numId w:val="36"/>
            </w:numPr>
            <w:tabs>
              <w:tab w:val="left" w:pos="817"/>
              <w:tab w:val="left" w:pos="818"/>
              <w:tab w:val="right" w:leader="dot" w:pos="9243"/>
            </w:tabs>
            <w:spacing w:line="221" w:lineRule="exact"/>
            <w:ind w:left="817" w:hanging="710"/>
            <w:rPr>
              <w:rFonts w:asciiTheme="minorBidi" w:hAnsiTheme="minorBidi" w:cstheme="minorBidi"/>
              <w:sz w:val="19"/>
              <w:szCs w:val="19"/>
            </w:rPr>
          </w:pPr>
          <w:r w:rsidRPr="00232273">
            <w:rPr>
              <w:rFonts w:asciiTheme="minorBidi" w:hAnsiTheme="minorBidi" w:cstheme="minorBidi"/>
              <w:sz w:val="19"/>
              <w:szCs w:val="19"/>
            </w:rPr>
            <w:t>Interest</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on</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calls</w:t>
          </w:r>
          <w:r w:rsidRPr="00232273">
            <w:rPr>
              <w:rFonts w:asciiTheme="minorBidi" w:hAnsiTheme="minorBidi" w:cstheme="minorBidi"/>
              <w:sz w:val="19"/>
              <w:szCs w:val="19"/>
            </w:rPr>
            <w:tab/>
          </w:r>
          <w:r w:rsidR="008C6073">
            <w:rPr>
              <w:rFonts w:asciiTheme="minorBidi" w:hAnsiTheme="minorBidi" w:cstheme="minorBidi"/>
              <w:sz w:val="19"/>
              <w:szCs w:val="19"/>
            </w:rPr>
            <w:t>12</w:t>
          </w:r>
        </w:p>
        <w:p w:rsidR="00C16E66" w:rsidRPr="00232273" w:rsidRDefault="00C16E66" w:rsidP="008C6073">
          <w:pPr>
            <w:pStyle w:val="TOC1"/>
            <w:numPr>
              <w:ilvl w:val="0"/>
              <w:numId w:val="36"/>
            </w:numPr>
            <w:tabs>
              <w:tab w:val="left" w:pos="820"/>
              <w:tab w:val="left" w:pos="821"/>
              <w:tab w:val="right" w:leader="dot" w:pos="9243"/>
            </w:tabs>
            <w:spacing w:line="221" w:lineRule="exact"/>
            <w:ind w:left="820" w:hanging="713"/>
            <w:rPr>
              <w:rFonts w:asciiTheme="minorBidi" w:hAnsiTheme="minorBidi" w:cstheme="minorBidi"/>
              <w:sz w:val="19"/>
              <w:szCs w:val="19"/>
            </w:rPr>
          </w:pPr>
          <w:r w:rsidRPr="00232273">
            <w:rPr>
              <w:rFonts w:asciiTheme="minorBidi" w:hAnsiTheme="minorBidi" w:cstheme="minorBidi"/>
              <w:sz w:val="19"/>
              <w:szCs w:val="19"/>
            </w:rPr>
            <w:t>Rights of member when</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call</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unpaid.</w:t>
          </w:r>
          <w:r w:rsidRPr="00232273">
            <w:rPr>
              <w:rFonts w:asciiTheme="minorBidi" w:hAnsiTheme="minorBidi" w:cstheme="minorBidi"/>
              <w:sz w:val="19"/>
              <w:szCs w:val="19"/>
            </w:rPr>
            <w:tab/>
          </w:r>
          <w:r w:rsidR="008C6073">
            <w:rPr>
              <w:rFonts w:asciiTheme="minorBidi" w:hAnsiTheme="minorBidi" w:cstheme="minorBidi"/>
              <w:sz w:val="19"/>
              <w:szCs w:val="19"/>
            </w:rPr>
            <w:t>12</w:t>
          </w:r>
        </w:p>
        <w:p w:rsidR="00C16E66" w:rsidRPr="00232273" w:rsidRDefault="00C16E66" w:rsidP="008C6073">
          <w:pPr>
            <w:pStyle w:val="TOC1"/>
            <w:numPr>
              <w:ilvl w:val="0"/>
              <w:numId w:val="36"/>
            </w:numPr>
            <w:tabs>
              <w:tab w:val="left" w:pos="819"/>
              <w:tab w:val="left" w:pos="820"/>
              <w:tab w:val="right" w:leader="dot" w:pos="9243"/>
            </w:tabs>
            <w:spacing w:line="221" w:lineRule="exact"/>
            <w:ind w:left="819" w:hanging="712"/>
            <w:rPr>
              <w:rFonts w:asciiTheme="minorBidi" w:hAnsiTheme="minorBidi" w:cstheme="minorBidi"/>
              <w:sz w:val="19"/>
              <w:szCs w:val="19"/>
            </w:rPr>
          </w:pPr>
          <w:r w:rsidRPr="00232273">
            <w:rPr>
              <w:rFonts w:asciiTheme="minorBidi" w:hAnsiTheme="minorBidi" w:cstheme="minorBidi"/>
              <w:sz w:val="19"/>
              <w:szCs w:val="19"/>
            </w:rPr>
            <w:t>Sums due on allotment treated</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as</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calls.</w:t>
          </w:r>
          <w:r w:rsidRPr="00232273">
            <w:rPr>
              <w:rFonts w:asciiTheme="minorBidi" w:hAnsiTheme="minorBidi" w:cstheme="minorBidi"/>
              <w:sz w:val="19"/>
              <w:szCs w:val="19"/>
            </w:rPr>
            <w:tab/>
          </w:r>
          <w:r w:rsidR="008C6073">
            <w:rPr>
              <w:rFonts w:asciiTheme="minorBidi" w:hAnsiTheme="minorBidi" w:cstheme="minorBidi"/>
              <w:sz w:val="19"/>
              <w:szCs w:val="19"/>
            </w:rPr>
            <w:t>12</w:t>
          </w:r>
        </w:p>
        <w:p w:rsidR="00C16E66" w:rsidRPr="00232273" w:rsidRDefault="00C16E66" w:rsidP="008C6073">
          <w:pPr>
            <w:pStyle w:val="TOC1"/>
            <w:numPr>
              <w:ilvl w:val="0"/>
              <w:numId w:val="36"/>
            </w:numPr>
            <w:tabs>
              <w:tab w:val="left" w:pos="820"/>
              <w:tab w:val="left" w:pos="821"/>
              <w:tab w:val="right" w:leader="dot" w:pos="9243"/>
            </w:tabs>
            <w:spacing w:line="221" w:lineRule="exact"/>
            <w:ind w:left="820" w:hanging="713"/>
            <w:rPr>
              <w:rFonts w:asciiTheme="minorBidi" w:hAnsiTheme="minorBidi" w:cstheme="minorBidi"/>
              <w:sz w:val="19"/>
              <w:szCs w:val="19"/>
            </w:rPr>
          </w:pPr>
          <w:r w:rsidRPr="00232273">
            <w:rPr>
              <w:rFonts w:asciiTheme="minorBidi" w:hAnsiTheme="minorBidi" w:cstheme="minorBidi"/>
              <w:w w:val="105"/>
              <w:sz w:val="19"/>
              <w:szCs w:val="19"/>
            </w:rPr>
            <w:t>Power</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differentiate.</w:t>
          </w:r>
          <w:r w:rsidRPr="00232273">
            <w:rPr>
              <w:rFonts w:asciiTheme="minorBidi" w:hAnsiTheme="minorBidi" w:cstheme="minorBidi"/>
              <w:w w:val="105"/>
              <w:sz w:val="19"/>
              <w:szCs w:val="19"/>
            </w:rPr>
            <w:tab/>
          </w:r>
          <w:r w:rsidR="008C6073">
            <w:rPr>
              <w:rFonts w:asciiTheme="minorBidi" w:hAnsiTheme="minorBidi" w:cstheme="minorBidi"/>
              <w:w w:val="105"/>
              <w:sz w:val="19"/>
              <w:szCs w:val="19"/>
            </w:rPr>
            <w:t>12</w:t>
          </w:r>
        </w:p>
        <w:p w:rsidR="00C16E66" w:rsidRPr="00232273" w:rsidRDefault="00C16E66" w:rsidP="008C6073">
          <w:pPr>
            <w:pStyle w:val="TOC1"/>
            <w:numPr>
              <w:ilvl w:val="0"/>
              <w:numId w:val="36"/>
            </w:numPr>
            <w:tabs>
              <w:tab w:val="left" w:pos="820"/>
              <w:tab w:val="left" w:pos="821"/>
              <w:tab w:val="right" w:leader="dot" w:pos="9243"/>
            </w:tabs>
            <w:ind w:left="820" w:hanging="713"/>
            <w:rPr>
              <w:rFonts w:asciiTheme="minorBidi" w:hAnsiTheme="minorBidi" w:cstheme="minorBidi"/>
              <w:sz w:val="19"/>
              <w:szCs w:val="19"/>
            </w:rPr>
          </w:pPr>
          <w:r w:rsidRPr="00232273">
            <w:rPr>
              <w:rFonts w:asciiTheme="minorBidi" w:hAnsiTheme="minorBidi" w:cstheme="minorBidi"/>
              <w:w w:val="105"/>
              <w:sz w:val="19"/>
              <w:szCs w:val="19"/>
            </w:rPr>
            <w:t>Payment in advance</w:t>
          </w:r>
          <w:r w:rsidRPr="00232273">
            <w:rPr>
              <w:rFonts w:asciiTheme="minorBidi" w:hAnsiTheme="minorBidi" w:cstheme="minorBidi"/>
              <w:spacing w:val="-28"/>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calls</w:t>
          </w:r>
          <w:r w:rsidRPr="00232273">
            <w:rPr>
              <w:rFonts w:asciiTheme="minorBidi" w:hAnsiTheme="minorBidi" w:cstheme="minorBidi"/>
              <w:w w:val="105"/>
              <w:sz w:val="19"/>
              <w:szCs w:val="19"/>
            </w:rPr>
            <w:tab/>
          </w:r>
          <w:r w:rsidR="008C6073">
            <w:rPr>
              <w:rFonts w:asciiTheme="minorBidi" w:hAnsiTheme="minorBidi" w:cstheme="minorBidi"/>
              <w:w w:val="105"/>
              <w:sz w:val="19"/>
              <w:szCs w:val="19"/>
            </w:rPr>
            <w:t>12</w:t>
          </w:r>
        </w:p>
        <w:p w:rsidR="00C16E66" w:rsidRPr="00232273" w:rsidRDefault="00203D38" w:rsidP="008C6073">
          <w:pPr>
            <w:pStyle w:val="TOC2"/>
            <w:numPr>
              <w:ilvl w:val="0"/>
              <w:numId w:val="37"/>
            </w:numPr>
            <w:tabs>
              <w:tab w:val="left" w:pos="822"/>
              <w:tab w:val="left" w:pos="823"/>
              <w:tab w:val="right" w:leader="dot" w:pos="9236"/>
            </w:tabs>
            <w:spacing w:before="11"/>
            <w:ind w:hanging="711"/>
            <w:rPr>
              <w:rFonts w:asciiTheme="minorBidi" w:hAnsiTheme="minorBidi" w:cstheme="minorBidi"/>
            </w:rPr>
          </w:pPr>
          <w:hyperlink w:anchor="_TOC_250006" w:history="1">
            <w:r w:rsidR="00C16E66" w:rsidRPr="00232273">
              <w:rPr>
                <w:rFonts w:asciiTheme="minorBidi" w:hAnsiTheme="minorBidi" w:cstheme="minorBidi"/>
                <w:w w:val="105"/>
              </w:rPr>
              <w:t>Forfeiture</w:t>
            </w:r>
            <w:r w:rsidR="00C16E66" w:rsidRPr="00232273">
              <w:rPr>
                <w:rFonts w:asciiTheme="minorBidi" w:hAnsiTheme="minorBidi" w:cstheme="minorBidi"/>
                <w:spacing w:val="8"/>
                <w:w w:val="105"/>
              </w:rPr>
              <w:t xml:space="preserve"> </w:t>
            </w:r>
            <w:r w:rsidR="00C16E66" w:rsidRPr="00232273">
              <w:rPr>
                <w:rFonts w:asciiTheme="minorBidi" w:hAnsiTheme="minorBidi" w:cstheme="minorBidi"/>
                <w:w w:val="105"/>
              </w:rPr>
              <w:t>of</w:t>
            </w:r>
            <w:r w:rsidR="00C16E66" w:rsidRPr="00232273">
              <w:rPr>
                <w:rFonts w:asciiTheme="minorBidi" w:hAnsiTheme="minorBidi" w:cstheme="minorBidi"/>
                <w:spacing w:val="-9"/>
                <w:w w:val="105"/>
              </w:rPr>
              <w:t xml:space="preserve"> </w:t>
            </w:r>
            <w:r w:rsidR="00C16E66" w:rsidRPr="00232273">
              <w:rPr>
                <w:rFonts w:asciiTheme="minorBidi" w:hAnsiTheme="minorBidi" w:cstheme="minorBidi"/>
                <w:w w:val="105"/>
              </w:rPr>
              <w:t>shares</w:t>
            </w:r>
            <w:r w:rsidR="00C16E66" w:rsidRPr="00232273">
              <w:rPr>
                <w:rFonts w:asciiTheme="minorBidi" w:hAnsiTheme="minorBidi" w:cstheme="minorBidi"/>
                <w:w w:val="105"/>
              </w:rPr>
              <w:tab/>
              <w:t>1</w:t>
            </w:r>
          </w:hyperlink>
          <w:r w:rsidR="008C6073">
            <w:rPr>
              <w:rFonts w:asciiTheme="minorBidi" w:hAnsiTheme="minorBidi" w:cstheme="minorBidi"/>
              <w:w w:val="105"/>
            </w:rPr>
            <w:t>3</w:t>
          </w:r>
        </w:p>
        <w:p w:rsidR="00C16E66" w:rsidRPr="00232273" w:rsidRDefault="00203D38" w:rsidP="008C6073">
          <w:pPr>
            <w:pStyle w:val="TOC1"/>
            <w:numPr>
              <w:ilvl w:val="0"/>
              <w:numId w:val="36"/>
            </w:numPr>
            <w:tabs>
              <w:tab w:val="left" w:pos="820"/>
              <w:tab w:val="left" w:pos="821"/>
              <w:tab w:val="right" w:leader="dot" w:pos="9243"/>
            </w:tabs>
            <w:spacing w:line="225" w:lineRule="exact"/>
            <w:ind w:left="820" w:hanging="713"/>
            <w:rPr>
              <w:rFonts w:asciiTheme="minorBidi" w:hAnsiTheme="minorBidi" w:cstheme="minorBidi"/>
              <w:sz w:val="19"/>
              <w:szCs w:val="19"/>
            </w:rPr>
          </w:pPr>
          <w:hyperlink w:anchor="_TOC_250005" w:history="1">
            <w:r w:rsidR="00C16E66" w:rsidRPr="00232273">
              <w:rPr>
                <w:rFonts w:asciiTheme="minorBidi" w:hAnsiTheme="minorBidi" w:cstheme="minorBidi"/>
                <w:sz w:val="19"/>
                <w:szCs w:val="19"/>
              </w:rPr>
              <w:t>Notice if call</w:t>
            </w:r>
            <w:r w:rsidR="00C16E66" w:rsidRPr="00232273">
              <w:rPr>
                <w:rFonts w:asciiTheme="minorBidi" w:hAnsiTheme="minorBidi" w:cstheme="minorBidi"/>
                <w:spacing w:val="-30"/>
                <w:sz w:val="19"/>
                <w:szCs w:val="19"/>
              </w:rPr>
              <w:t xml:space="preserve"> </w:t>
            </w:r>
            <w:r w:rsidR="00C16E66" w:rsidRPr="00232273">
              <w:rPr>
                <w:rFonts w:asciiTheme="minorBidi" w:hAnsiTheme="minorBidi" w:cstheme="minorBidi"/>
                <w:sz w:val="19"/>
                <w:szCs w:val="19"/>
              </w:rPr>
              <w:t>not</w:t>
            </w:r>
            <w:r w:rsidR="00C16E66" w:rsidRPr="00232273">
              <w:rPr>
                <w:rFonts w:asciiTheme="minorBidi" w:hAnsiTheme="minorBidi" w:cstheme="minorBidi"/>
                <w:spacing w:val="-11"/>
                <w:sz w:val="19"/>
                <w:szCs w:val="19"/>
              </w:rPr>
              <w:t xml:space="preserve"> </w:t>
            </w:r>
            <w:r w:rsidR="00C16E66" w:rsidRPr="00232273">
              <w:rPr>
                <w:rFonts w:asciiTheme="minorBidi" w:hAnsiTheme="minorBidi" w:cstheme="minorBidi"/>
                <w:sz w:val="19"/>
                <w:szCs w:val="19"/>
              </w:rPr>
              <w:t>paid</w:t>
            </w:r>
            <w:r w:rsidR="00C16E66" w:rsidRPr="00232273">
              <w:rPr>
                <w:rFonts w:asciiTheme="minorBidi" w:hAnsiTheme="minorBidi" w:cstheme="minorBidi"/>
                <w:sz w:val="19"/>
                <w:szCs w:val="19"/>
              </w:rPr>
              <w:tab/>
            </w:r>
            <w:r w:rsidR="008C6073">
              <w:rPr>
                <w:rFonts w:asciiTheme="minorBidi" w:hAnsiTheme="minorBidi" w:cstheme="minorBidi"/>
                <w:sz w:val="19"/>
                <w:szCs w:val="19"/>
              </w:rPr>
              <w:t>1</w:t>
            </w:r>
          </w:hyperlink>
          <w:r w:rsidR="008C6073">
            <w:rPr>
              <w:rFonts w:asciiTheme="minorBidi" w:hAnsiTheme="minorBidi" w:cstheme="minorBidi"/>
              <w:sz w:val="19"/>
              <w:szCs w:val="19"/>
            </w:rPr>
            <w:t>3</w:t>
          </w:r>
        </w:p>
        <w:p w:rsidR="00C16E66" w:rsidRPr="00232273" w:rsidRDefault="00203D38" w:rsidP="008C6073">
          <w:pPr>
            <w:pStyle w:val="TOC1"/>
            <w:numPr>
              <w:ilvl w:val="0"/>
              <w:numId w:val="36"/>
            </w:numPr>
            <w:tabs>
              <w:tab w:val="left" w:pos="819"/>
              <w:tab w:val="left" w:pos="820"/>
              <w:tab w:val="right" w:leader="dot" w:pos="9243"/>
            </w:tabs>
            <w:spacing w:line="217" w:lineRule="exact"/>
            <w:ind w:left="819"/>
            <w:rPr>
              <w:rFonts w:asciiTheme="minorBidi" w:hAnsiTheme="minorBidi" w:cstheme="minorBidi"/>
              <w:sz w:val="19"/>
              <w:szCs w:val="19"/>
            </w:rPr>
          </w:pPr>
          <w:hyperlink w:anchor="_TOC_250004" w:history="1">
            <w:r w:rsidR="00C16E66" w:rsidRPr="00232273">
              <w:rPr>
                <w:rFonts w:asciiTheme="minorBidi" w:hAnsiTheme="minorBidi" w:cstheme="minorBidi"/>
                <w:sz w:val="19"/>
                <w:szCs w:val="19"/>
              </w:rPr>
              <w:t>Forfeiture</w:t>
            </w:r>
            <w:r w:rsidR="00C16E66" w:rsidRPr="00232273">
              <w:rPr>
                <w:rFonts w:asciiTheme="minorBidi" w:hAnsiTheme="minorBidi" w:cstheme="minorBidi"/>
                <w:spacing w:val="7"/>
                <w:sz w:val="19"/>
                <w:szCs w:val="19"/>
              </w:rPr>
              <w:t xml:space="preserve"> </w:t>
            </w:r>
            <w:r w:rsidR="00C16E66" w:rsidRPr="00232273">
              <w:rPr>
                <w:rFonts w:asciiTheme="minorBidi" w:hAnsiTheme="minorBidi" w:cstheme="minorBidi"/>
                <w:sz w:val="19"/>
                <w:szCs w:val="19"/>
              </w:rPr>
              <w:t>for</w:t>
            </w:r>
            <w:r w:rsidR="00C16E66" w:rsidRPr="00232273">
              <w:rPr>
                <w:rFonts w:asciiTheme="minorBidi" w:hAnsiTheme="minorBidi" w:cstheme="minorBidi"/>
                <w:spacing w:val="-4"/>
                <w:sz w:val="19"/>
                <w:szCs w:val="19"/>
              </w:rPr>
              <w:t xml:space="preserve"> </w:t>
            </w:r>
            <w:r w:rsidR="00C16E66" w:rsidRPr="00232273">
              <w:rPr>
                <w:rFonts w:asciiTheme="minorBidi" w:hAnsiTheme="minorBidi" w:cstheme="minorBidi"/>
                <w:sz w:val="19"/>
                <w:szCs w:val="19"/>
              </w:rPr>
              <w:t>non-compliance</w:t>
            </w:r>
            <w:r w:rsidR="00C16E66" w:rsidRPr="00232273">
              <w:rPr>
                <w:rFonts w:asciiTheme="minorBidi" w:hAnsiTheme="minorBidi" w:cstheme="minorBidi"/>
                <w:sz w:val="19"/>
                <w:szCs w:val="19"/>
              </w:rPr>
              <w:tab/>
            </w:r>
            <w:r w:rsidR="008C6073">
              <w:rPr>
                <w:rFonts w:asciiTheme="minorBidi" w:hAnsiTheme="minorBidi" w:cstheme="minorBidi"/>
                <w:sz w:val="19"/>
                <w:szCs w:val="19"/>
              </w:rPr>
              <w:t>13</w:t>
            </w:r>
          </w:hyperlink>
        </w:p>
        <w:p w:rsidR="00C16E66" w:rsidRPr="00232273" w:rsidRDefault="00203D38" w:rsidP="008C6073">
          <w:pPr>
            <w:pStyle w:val="TOC1"/>
            <w:numPr>
              <w:ilvl w:val="0"/>
              <w:numId w:val="36"/>
            </w:numPr>
            <w:tabs>
              <w:tab w:val="left" w:pos="820"/>
              <w:tab w:val="left" w:pos="821"/>
              <w:tab w:val="right" w:leader="dot" w:pos="9243"/>
            </w:tabs>
            <w:spacing w:line="217" w:lineRule="exact"/>
            <w:ind w:left="820" w:hanging="709"/>
            <w:rPr>
              <w:rFonts w:asciiTheme="minorBidi" w:hAnsiTheme="minorBidi" w:cstheme="minorBidi"/>
              <w:sz w:val="19"/>
              <w:szCs w:val="19"/>
            </w:rPr>
          </w:pPr>
          <w:hyperlink w:anchor="_TOC_250003" w:history="1">
            <w:r w:rsidR="00C16E66" w:rsidRPr="00232273">
              <w:rPr>
                <w:rFonts w:asciiTheme="minorBidi" w:hAnsiTheme="minorBidi" w:cstheme="minorBidi"/>
                <w:sz w:val="19"/>
                <w:szCs w:val="19"/>
              </w:rPr>
              <w:t>Notice</w:t>
            </w:r>
            <w:r w:rsidR="00C16E66" w:rsidRPr="00232273">
              <w:rPr>
                <w:rFonts w:asciiTheme="minorBidi" w:hAnsiTheme="minorBidi" w:cstheme="minorBidi"/>
                <w:spacing w:val="-7"/>
                <w:sz w:val="19"/>
                <w:szCs w:val="19"/>
              </w:rPr>
              <w:t xml:space="preserve"> </w:t>
            </w:r>
            <w:r w:rsidR="00C16E66" w:rsidRPr="00232273">
              <w:rPr>
                <w:rFonts w:asciiTheme="minorBidi" w:hAnsiTheme="minorBidi" w:cstheme="minorBidi"/>
                <w:sz w:val="19"/>
                <w:szCs w:val="19"/>
              </w:rPr>
              <w:t>after forfeiture.</w:t>
            </w:r>
            <w:r w:rsidR="00C16E66" w:rsidRPr="00232273">
              <w:rPr>
                <w:rFonts w:asciiTheme="minorBidi" w:hAnsiTheme="minorBidi" w:cstheme="minorBidi"/>
                <w:sz w:val="19"/>
                <w:szCs w:val="19"/>
              </w:rPr>
              <w:tab/>
            </w:r>
            <w:r w:rsidR="008C6073">
              <w:rPr>
                <w:rFonts w:asciiTheme="minorBidi" w:hAnsiTheme="minorBidi" w:cstheme="minorBidi"/>
                <w:sz w:val="19"/>
                <w:szCs w:val="19"/>
              </w:rPr>
              <w:t>13</w:t>
            </w:r>
          </w:hyperlink>
        </w:p>
        <w:p w:rsidR="00C16E66" w:rsidRPr="00232273" w:rsidRDefault="00203D38" w:rsidP="008C6073">
          <w:pPr>
            <w:pStyle w:val="TOC1"/>
            <w:numPr>
              <w:ilvl w:val="0"/>
              <w:numId w:val="36"/>
            </w:numPr>
            <w:tabs>
              <w:tab w:val="left" w:pos="819"/>
              <w:tab w:val="left" w:pos="820"/>
              <w:tab w:val="right" w:leader="dot" w:pos="9243"/>
            </w:tabs>
            <w:ind w:left="819"/>
            <w:rPr>
              <w:rFonts w:asciiTheme="minorBidi" w:hAnsiTheme="minorBidi" w:cstheme="minorBidi"/>
              <w:sz w:val="19"/>
              <w:szCs w:val="19"/>
            </w:rPr>
          </w:pPr>
          <w:hyperlink w:anchor="_TOC_250002" w:history="1">
            <w:r w:rsidR="00C16E66" w:rsidRPr="00232273">
              <w:rPr>
                <w:rFonts w:asciiTheme="minorBidi" w:hAnsiTheme="minorBidi" w:cstheme="minorBidi"/>
                <w:sz w:val="19"/>
                <w:szCs w:val="19"/>
              </w:rPr>
              <w:t>Forfeiture may</w:t>
            </w:r>
            <w:r w:rsidR="00C16E66" w:rsidRPr="00232273">
              <w:rPr>
                <w:rFonts w:asciiTheme="minorBidi" w:hAnsiTheme="minorBidi" w:cstheme="minorBidi"/>
                <w:spacing w:val="9"/>
                <w:sz w:val="19"/>
                <w:szCs w:val="19"/>
              </w:rPr>
              <w:t xml:space="preserve"> </w:t>
            </w:r>
            <w:r w:rsidR="00C16E66" w:rsidRPr="00232273">
              <w:rPr>
                <w:rFonts w:asciiTheme="minorBidi" w:hAnsiTheme="minorBidi" w:cstheme="minorBidi"/>
                <w:sz w:val="19"/>
                <w:szCs w:val="19"/>
              </w:rPr>
              <w:t>be</w:t>
            </w:r>
            <w:r w:rsidR="00C16E66" w:rsidRPr="00232273">
              <w:rPr>
                <w:rFonts w:asciiTheme="minorBidi" w:hAnsiTheme="minorBidi" w:cstheme="minorBidi"/>
                <w:spacing w:val="-4"/>
                <w:sz w:val="19"/>
                <w:szCs w:val="19"/>
              </w:rPr>
              <w:t xml:space="preserve"> </w:t>
            </w:r>
            <w:r w:rsidR="00C16E66" w:rsidRPr="00232273">
              <w:rPr>
                <w:rFonts w:asciiTheme="minorBidi" w:hAnsiTheme="minorBidi" w:cstheme="minorBidi"/>
                <w:sz w:val="19"/>
                <w:szCs w:val="19"/>
              </w:rPr>
              <w:t>annulled.</w:t>
            </w:r>
            <w:r w:rsidR="00C16E66" w:rsidRPr="00232273">
              <w:rPr>
                <w:rFonts w:asciiTheme="minorBidi" w:hAnsiTheme="minorBidi" w:cstheme="minorBidi"/>
                <w:sz w:val="19"/>
                <w:szCs w:val="19"/>
              </w:rPr>
              <w:tab/>
            </w:r>
            <w:r w:rsidR="008C6073">
              <w:rPr>
                <w:rFonts w:asciiTheme="minorBidi" w:hAnsiTheme="minorBidi" w:cstheme="minorBidi"/>
                <w:sz w:val="19"/>
                <w:szCs w:val="19"/>
              </w:rPr>
              <w:t>13</w:t>
            </w:r>
          </w:hyperlink>
        </w:p>
        <w:p w:rsidR="00C16E66" w:rsidRPr="00232273" w:rsidRDefault="00203D38" w:rsidP="008C6073">
          <w:pPr>
            <w:pStyle w:val="TOC1"/>
            <w:numPr>
              <w:ilvl w:val="0"/>
              <w:numId w:val="36"/>
            </w:numPr>
            <w:tabs>
              <w:tab w:val="left" w:pos="819"/>
              <w:tab w:val="left" w:pos="820"/>
              <w:tab w:val="right" w:leader="dot" w:pos="9243"/>
            </w:tabs>
            <w:ind w:left="819"/>
            <w:rPr>
              <w:rFonts w:asciiTheme="minorBidi" w:hAnsiTheme="minorBidi" w:cstheme="minorBidi"/>
              <w:sz w:val="19"/>
              <w:szCs w:val="19"/>
            </w:rPr>
          </w:pPr>
          <w:hyperlink w:anchor="_TOC_250001" w:history="1">
            <w:r w:rsidR="00C16E66" w:rsidRPr="00232273">
              <w:rPr>
                <w:rFonts w:asciiTheme="minorBidi" w:hAnsiTheme="minorBidi" w:cstheme="minorBidi"/>
                <w:w w:val="105"/>
                <w:sz w:val="19"/>
                <w:szCs w:val="19"/>
              </w:rPr>
              <w:t>Surrender.</w:t>
            </w:r>
            <w:r w:rsidR="00C16E66" w:rsidRPr="00232273">
              <w:rPr>
                <w:rFonts w:asciiTheme="minorBidi" w:hAnsiTheme="minorBidi" w:cstheme="minorBidi"/>
                <w:w w:val="105"/>
                <w:sz w:val="19"/>
                <w:szCs w:val="19"/>
              </w:rPr>
              <w:tab/>
            </w:r>
            <w:r w:rsidR="008C6073">
              <w:rPr>
                <w:rFonts w:asciiTheme="minorBidi" w:hAnsiTheme="minorBidi" w:cstheme="minorBidi"/>
                <w:w w:val="105"/>
                <w:sz w:val="19"/>
                <w:szCs w:val="19"/>
              </w:rPr>
              <w:t>13</w:t>
            </w:r>
          </w:hyperlink>
        </w:p>
        <w:p w:rsidR="00C16E66" w:rsidRPr="00232273" w:rsidRDefault="00203D38" w:rsidP="008C6073">
          <w:pPr>
            <w:pStyle w:val="TOC1"/>
            <w:numPr>
              <w:ilvl w:val="0"/>
              <w:numId w:val="36"/>
            </w:numPr>
            <w:tabs>
              <w:tab w:val="left" w:pos="820"/>
              <w:tab w:val="left" w:pos="821"/>
              <w:tab w:val="right" w:leader="dot" w:pos="9243"/>
            </w:tabs>
            <w:spacing w:line="221" w:lineRule="exact"/>
            <w:ind w:left="820" w:hanging="709"/>
            <w:rPr>
              <w:rFonts w:asciiTheme="minorBidi" w:hAnsiTheme="minorBidi" w:cstheme="minorBidi"/>
              <w:sz w:val="19"/>
              <w:szCs w:val="19"/>
            </w:rPr>
          </w:pPr>
          <w:hyperlink w:anchor="_TOC_250000" w:history="1">
            <w:r w:rsidR="00C16E66" w:rsidRPr="00232273">
              <w:rPr>
                <w:rFonts w:asciiTheme="minorBidi" w:hAnsiTheme="minorBidi" w:cstheme="minorBidi"/>
                <w:sz w:val="19"/>
                <w:szCs w:val="19"/>
              </w:rPr>
              <w:t>Disposal of</w:t>
            </w:r>
            <w:r w:rsidR="00C16E66" w:rsidRPr="00232273">
              <w:rPr>
                <w:rFonts w:asciiTheme="minorBidi" w:hAnsiTheme="minorBidi" w:cstheme="minorBidi"/>
                <w:spacing w:val="-2"/>
                <w:sz w:val="19"/>
                <w:szCs w:val="19"/>
              </w:rPr>
              <w:t xml:space="preserve"> </w:t>
            </w:r>
            <w:r w:rsidR="00C16E66" w:rsidRPr="00232273">
              <w:rPr>
                <w:rFonts w:asciiTheme="minorBidi" w:hAnsiTheme="minorBidi" w:cstheme="minorBidi"/>
                <w:sz w:val="19"/>
                <w:szCs w:val="19"/>
              </w:rPr>
              <w:t>forfeited</w:t>
            </w:r>
            <w:r w:rsidR="00C16E66" w:rsidRPr="00232273">
              <w:rPr>
                <w:rFonts w:asciiTheme="minorBidi" w:hAnsiTheme="minorBidi" w:cstheme="minorBidi"/>
                <w:spacing w:val="1"/>
                <w:sz w:val="19"/>
                <w:szCs w:val="19"/>
              </w:rPr>
              <w:t xml:space="preserve"> </w:t>
            </w:r>
            <w:r w:rsidR="00C16E66" w:rsidRPr="00232273">
              <w:rPr>
                <w:rFonts w:asciiTheme="minorBidi" w:hAnsiTheme="minorBidi" w:cstheme="minorBidi"/>
                <w:sz w:val="19"/>
                <w:szCs w:val="19"/>
              </w:rPr>
              <w:t>shares</w:t>
            </w:r>
            <w:r w:rsidR="00C16E66" w:rsidRPr="00232273">
              <w:rPr>
                <w:rFonts w:asciiTheme="minorBidi" w:hAnsiTheme="minorBidi" w:cstheme="minorBidi"/>
                <w:sz w:val="19"/>
                <w:szCs w:val="19"/>
              </w:rPr>
              <w:tab/>
            </w:r>
            <w:r w:rsidR="008C6073">
              <w:rPr>
                <w:rFonts w:asciiTheme="minorBidi" w:hAnsiTheme="minorBidi" w:cstheme="minorBidi"/>
                <w:sz w:val="19"/>
                <w:szCs w:val="19"/>
              </w:rPr>
              <w:t>13</w:t>
            </w:r>
          </w:hyperlink>
        </w:p>
        <w:p w:rsidR="00C16E66" w:rsidRPr="00232273" w:rsidRDefault="00C16E66" w:rsidP="008C6073">
          <w:pPr>
            <w:pStyle w:val="TOC1"/>
            <w:numPr>
              <w:ilvl w:val="0"/>
              <w:numId w:val="36"/>
            </w:numPr>
            <w:tabs>
              <w:tab w:val="left" w:pos="820"/>
              <w:tab w:val="left" w:pos="821"/>
              <w:tab w:val="right" w:leader="dot" w:pos="9241"/>
            </w:tabs>
            <w:spacing w:line="221" w:lineRule="exact"/>
            <w:ind w:left="820" w:hanging="709"/>
            <w:rPr>
              <w:rFonts w:asciiTheme="minorBidi" w:hAnsiTheme="minorBidi" w:cstheme="minorBidi"/>
              <w:sz w:val="19"/>
              <w:szCs w:val="19"/>
            </w:rPr>
          </w:pPr>
          <w:r w:rsidRPr="00232273">
            <w:rPr>
              <w:rFonts w:asciiTheme="minorBidi" w:hAnsiTheme="minorBidi" w:cstheme="minorBidi"/>
              <w:sz w:val="19"/>
              <w:szCs w:val="19"/>
            </w:rPr>
            <w:t>Effect</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forfeiture</w:t>
          </w:r>
          <w:r w:rsidRPr="00232273">
            <w:rPr>
              <w:rFonts w:asciiTheme="minorBidi" w:hAnsiTheme="minorBidi" w:cstheme="minorBidi"/>
              <w:sz w:val="19"/>
              <w:szCs w:val="19"/>
            </w:rPr>
            <w:tab/>
          </w:r>
          <w:r w:rsidR="008C6073">
            <w:rPr>
              <w:rFonts w:asciiTheme="minorBidi" w:hAnsiTheme="minorBidi" w:cstheme="minorBidi"/>
              <w:sz w:val="19"/>
              <w:szCs w:val="19"/>
            </w:rPr>
            <w:t>14</w:t>
          </w:r>
        </w:p>
        <w:p w:rsidR="00C16E66" w:rsidRPr="00232273" w:rsidRDefault="00C16E66" w:rsidP="008C6073">
          <w:pPr>
            <w:pStyle w:val="TOC1"/>
            <w:numPr>
              <w:ilvl w:val="0"/>
              <w:numId w:val="36"/>
            </w:numPr>
            <w:tabs>
              <w:tab w:val="left" w:pos="820"/>
              <w:tab w:val="left" w:pos="821"/>
              <w:tab w:val="right" w:leader="dot" w:pos="9241"/>
            </w:tabs>
            <w:ind w:left="820" w:hanging="709"/>
            <w:rPr>
              <w:rFonts w:asciiTheme="minorBidi" w:hAnsiTheme="minorBidi" w:cstheme="minorBidi"/>
              <w:sz w:val="19"/>
              <w:szCs w:val="19"/>
            </w:rPr>
          </w:pPr>
          <w:r w:rsidRPr="00232273">
            <w:rPr>
              <w:rFonts w:asciiTheme="minorBidi" w:hAnsiTheme="minorBidi" w:cstheme="minorBidi"/>
              <w:sz w:val="19"/>
              <w:szCs w:val="19"/>
            </w:rPr>
            <w:t>Extinction</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claims</w:t>
          </w:r>
          <w:r w:rsidRPr="00232273">
            <w:rPr>
              <w:rFonts w:asciiTheme="minorBidi" w:hAnsiTheme="minorBidi" w:cstheme="minorBidi"/>
              <w:sz w:val="19"/>
              <w:szCs w:val="19"/>
            </w:rPr>
            <w:tab/>
          </w:r>
          <w:r w:rsidR="008C6073">
            <w:rPr>
              <w:rFonts w:asciiTheme="minorBidi" w:hAnsiTheme="minorBidi" w:cstheme="minorBidi"/>
              <w:sz w:val="19"/>
              <w:szCs w:val="19"/>
            </w:rPr>
            <w:t>14</w:t>
          </w:r>
        </w:p>
        <w:p w:rsidR="00C16E66" w:rsidRPr="00232273" w:rsidRDefault="00C16E66" w:rsidP="008C6073">
          <w:pPr>
            <w:pStyle w:val="TOC1"/>
            <w:numPr>
              <w:ilvl w:val="0"/>
              <w:numId w:val="36"/>
            </w:numPr>
            <w:tabs>
              <w:tab w:val="left" w:pos="820"/>
              <w:tab w:val="left" w:pos="821"/>
              <w:tab w:val="right" w:pos="9241"/>
            </w:tabs>
            <w:spacing w:line="227" w:lineRule="exact"/>
            <w:ind w:left="820" w:hanging="702"/>
            <w:rPr>
              <w:rFonts w:asciiTheme="minorBidi" w:hAnsiTheme="minorBidi" w:cstheme="minorBidi"/>
              <w:sz w:val="19"/>
              <w:szCs w:val="19"/>
            </w:rPr>
          </w:pPr>
          <w:r w:rsidRPr="00232273">
            <w:rPr>
              <w:rFonts w:asciiTheme="minorBidi" w:hAnsiTheme="minorBidi" w:cstheme="minorBidi"/>
              <w:sz w:val="19"/>
              <w:szCs w:val="19"/>
            </w:rPr>
            <w:t>Evidence</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forfeiture................</w:t>
          </w:r>
          <w:r w:rsidRPr="00232273">
            <w:rPr>
              <w:rFonts w:asciiTheme="minorBidi" w:hAnsiTheme="minorBidi" w:cstheme="minorBidi"/>
              <w:sz w:val="19"/>
              <w:szCs w:val="19"/>
            </w:rPr>
            <w:tab/>
          </w:r>
          <w:r w:rsidR="008C6073">
            <w:rPr>
              <w:rFonts w:asciiTheme="minorBidi" w:hAnsiTheme="minorBidi" w:cstheme="minorBidi"/>
              <w:sz w:val="19"/>
              <w:szCs w:val="19"/>
            </w:rPr>
            <w:t>14</w:t>
          </w:r>
        </w:p>
        <w:p w:rsidR="00C16E66" w:rsidRPr="00232273" w:rsidRDefault="00C16E66" w:rsidP="008C6073">
          <w:pPr>
            <w:pStyle w:val="TOC2"/>
            <w:numPr>
              <w:ilvl w:val="0"/>
              <w:numId w:val="37"/>
            </w:numPr>
            <w:tabs>
              <w:tab w:val="left" w:pos="824"/>
              <w:tab w:val="left" w:pos="825"/>
              <w:tab w:val="right" w:leader="dot" w:pos="9236"/>
            </w:tabs>
            <w:ind w:left="824" w:hanging="711"/>
            <w:rPr>
              <w:rFonts w:asciiTheme="minorBidi" w:hAnsiTheme="minorBidi" w:cstheme="minorBidi"/>
            </w:rPr>
          </w:pPr>
          <w:r w:rsidRPr="00232273">
            <w:rPr>
              <w:rFonts w:asciiTheme="minorBidi" w:hAnsiTheme="minorBidi" w:cstheme="minorBidi"/>
              <w:w w:val="105"/>
            </w:rPr>
            <w:t>Transfer</w:t>
          </w:r>
          <w:r w:rsidRPr="00232273">
            <w:rPr>
              <w:rFonts w:asciiTheme="minorBidi" w:hAnsiTheme="minorBidi" w:cstheme="minorBidi"/>
              <w:spacing w:val="4"/>
              <w:w w:val="105"/>
            </w:rPr>
            <w:t xml:space="preserve"> </w:t>
          </w:r>
          <w:r w:rsidRPr="00232273">
            <w:rPr>
              <w:rFonts w:asciiTheme="minorBidi" w:hAnsiTheme="minorBidi" w:cstheme="minorBidi"/>
              <w:w w:val="105"/>
            </w:rPr>
            <w:t>of</w:t>
          </w:r>
          <w:r w:rsidRPr="00232273">
            <w:rPr>
              <w:rFonts w:asciiTheme="minorBidi" w:hAnsiTheme="minorBidi" w:cstheme="minorBidi"/>
              <w:spacing w:val="-2"/>
              <w:w w:val="105"/>
            </w:rPr>
            <w:t xml:space="preserve"> </w:t>
          </w:r>
          <w:r w:rsidRPr="00232273">
            <w:rPr>
              <w:rFonts w:asciiTheme="minorBidi" w:hAnsiTheme="minorBidi" w:cstheme="minorBidi"/>
              <w:w w:val="105"/>
            </w:rPr>
            <w:t>shares</w:t>
          </w:r>
          <w:r w:rsidRPr="00232273">
            <w:rPr>
              <w:rFonts w:asciiTheme="minorBidi" w:hAnsiTheme="minorBidi" w:cstheme="minorBidi"/>
              <w:w w:val="105"/>
            </w:rPr>
            <w:tab/>
          </w:r>
          <w:r w:rsidR="008C6073">
            <w:rPr>
              <w:rFonts w:asciiTheme="minorBidi" w:hAnsiTheme="minorBidi" w:cstheme="minorBidi"/>
              <w:w w:val="105"/>
            </w:rPr>
            <w:t>14</w:t>
          </w:r>
        </w:p>
        <w:p w:rsidR="00C16E66" w:rsidRPr="00232273" w:rsidRDefault="00C16E66" w:rsidP="008C6073">
          <w:pPr>
            <w:pStyle w:val="TOC1"/>
            <w:numPr>
              <w:ilvl w:val="0"/>
              <w:numId w:val="36"/>
            </w:numPr>
            <w:tabs>
              <w:tab w:val="left" w:pos="826"/>
              <w:tab w:val="left" w:pos="827"/>
              <w:tab w:val="right" w:leader="dot" w:pos="9241"/>
            </w:tabs>
            <w:spacing w:line="225" w:lineRule="exact"/>
            <w:ind w:left="826"/>
            <w:rPr>
              <w:rFonts w:asciiTheme="minorBidi" w:hAnsiTheme="minorBidi" w:cstheme="minorBidi"/>
              <w:sz w:val="19"/>
              <w:szCs w:val="19"/>
            </w:rPr>
          </w:pPr>
          <w:r w:rsidRPr="00232273">
            <w:rPr>
              <w:rFonts w:asciiTheme="minorBidi" w:hAnsiTheme="minorBidi" w:cstheme="minorBidi"/>
              <w:sz w:val="19"/>
              <w:szCs w:val="19"/>
            </w:rPr>
            <w:t>Form</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transfer</w:t>
          </w:r>
          <w:r w:rsidRPr="00232273">
            <w:rPr>
              <w:rFonts w:asciiTheme="minorBidi" w:hAnsiTheme="minorBidi" w:cstheme="minorBidi"/>
              <w:sz w:val="19"/>
              <w:szCs w:val="19"/>
            </w:rPr>
            <w:tab/>
          </w:r>
          <w:r w:rsidR="008C6073">
            <w:rPr>
              <w:rFonts w:asciiTheme="minorBidi" w:hAnsiTheme="minorBidi" w:cstheme="minorBidi"/>
              <w:sz w:val="19"/>
              <w:szCs w:val="19"/>
            </w:rPr>
            <w:t>14</w:t>
          </w:r>
        </w:p>
        <w:p w:rsidR="00C16E66" w:rsidRPr="00232273" w:rsidRDefault="00C16E66" w:rsidP="008C6073">
          <w:pPr>
            <w:pStyle w:val="TOC1"/>
            <w:numPr>
              <w:ilvl w:val="0"/>
              <w:numId w:val="36"/>
            </w:numPr>
            <w:tabs>
              <w:tab w:val="left" w:pos="827"/>
              <w:tab w:val="left" w:pos="828"/>
              <w:tab w:val="right" w:leader="dot" w:pos="9241"/>
            </w:tabs>
            <w:ind w:left="827" w:hanging="709"/>
            <w:rPr>
              <w:rFonts w:asciiTheme="minorBidi" w:hAnsiTheme="minorBidi" w:cstheme="minorBidi"/>
              <w:sz w:val="19"/>
              <w:szCs w:val="19"/>
            </w:rPr>
          </w:pPr>
          <w:r w:rsidRPr="00232273">
            <w:rPr>
              <w:rFonts w:asciiTheme="minorBidi" w:hAnsiTheme="minorBidi" w:cstheme="minorBidi"/>
              <w:sz w:val="19"/>
              <w:szCs w:val="19"/>
            </w:rPr>
            <w:t>Right to</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refuse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registration.</w:t>
          </w:r>
          <w:r w:rsidRPr="00232273">
            <w:rPr>
              <w:rFonts w:asciiTheme="minorBidi" w:hAnsiTheme="minorBidi" w:cstheme="minorBidi"/>
              <w:sz w:val="19"/>
              <w:szCs w:val="19"/>
            </w:rPr>
            <w:tab/>
          </w:r>
          <w:r w:rsidR="008C6073">
            <w:rPr>
              <w:rFonts w:asciiTheme="minorBidi" w:hAnsiTheme="minorBidi" w:cstheme="minorBidi"/>
              <w:sz w:val="19"/>
              <w:szCs w:val="19"/>
            </w:rPr>
            <w:t>14</w:t>
          </w:r>
        </w:p>
        <w:p w:rsidR="00C16E66" w:rsidRPr="00232273" w:rsidRDefault="00C16E66" w:rsidP="008C6073">
          <w:pPr>
            <w:pStyle w:val="TOC1"/>
            <w:numPr>
              <w:ilvl w:val="0"/>
              <w:numId w:val="36"/>
            </w:numPr>
            <w:tabs>
              <w:tab w:val="left" w:pos="827"/>
              <w:tab w:val="left" w:pos="828"/>
              <w:tab w:val="right" w:leader="dot" w:pos="9250"/>
            </w:tabs>
            <w:spacing w:line="221" w:lineRule="exact"/>
            <w:ind w:left="827" w:hanging="710"/>
            <w:rPr>
              <w:rFonts w:asciiTheme="minorBidi" w:hAnsiTheme="minorBidi" w:cstheme="minorBidi"/>
              <w:sz w:val="19"/>
              <w:szCs w:val="19"/>
            </w:rPr>
          </w:pPr>
          <w:r w:rsidRPr="00232273">
            <w:rPr>
              <w:rFonts w:asciiTheme="minorBidi" w:hAnsiTheme="minorBidi" w:cstheme="minorBidi"/>
              <w:sz w:val="19"/>
              <w:szCs w:val="19"/>
            </w:rPr>
            <w:t>Notice of and reasons</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for</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refusal.</w:t>
          </w:r>
          <w:r w:rsidRPr="00232273">
            <w:rPr>
              <w:rFonts w:asciiTheme="minorBidi" w:hAnsiTheme="minorBidi" w:cstheme="minorBidi"/>
              <w:sz w:val="19"/>
              <w:szCs w:val="19"/>
            </w:rPr>
            <w:tab/>
          </w:r>
          <w:r w:rsidR="008C6073">
            <w:rPr>
              <w:rFonts w:asciiTheme="minorBidi" w:hAnsiTheme="minorBidi" w:cstheme="minorBidi"/>
              <w:sz w:val="19"/>
              <w:szCs w:val="19"/>
            </w:rPr>
            <w:t>15</w:t>
          </w:r>
        </w:p>
        <w:p w:rsidR="00C16E66" w:rsidRPr="00232273" w:rsidRDefault="00C16E66" w:rsidP="008C6073">
          <w:pPr>
            <w:pStyle w:val="TOC1"/>
            <w:numPr>
              <w:ilvl w:val="0"/>
              <w:numId w:val="36"/>
            </w:numPr>
            <w:tabs>
              <w:tab w:val="left" w:pos="827"/>
              <w:tab w:val="left" w:pos="828"/>
              <w:tab w:val="right" w:leader="dot" w:pos="9243"/>
            </w:tabs>
            <w:ind w:left="827" w:hanging="710"/>
            <w:rPr>
              <w:rFonts w:asciiTheme="minorBidi" w:hAnsiTheme="minorBidi" w:cstheme="minorBidi"/>
              <w:sz w:val="19"/>
              <w:szCs w:val="19"/>
            </w:rPr>
          </w:pPr>
          <w:r w:rsidRPr="00232273">
            <w:rPr>
              <w:rFonts w:asciiTheme="minorBidi" w:hAnsiTheme="minorBidi" w:cstheme="minorBidi"/>
              <w:sz w:val="19"/>
              <w:szCs w:val="19"/>
            </w:rPr>
            <w:t>No fees</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on</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registration</w:t>
          </w:r>
          <w:r w:rsidRPr="00232273">
            <w:rPr>
              <w:rFonts w:asciiTheme="minorBidi" w:hAnsiTheme="minorBidi" w:cstheme="minorBidi"/>
              <w:sz w:val="19"/>
              <w:szCs w:val="19"/>
            </w:rPr>
            <w:tab/>
          </w:r>
          <w:r w:rsidR="008C6073">
            <w:rPr>
              <w:rFonts w:asciiTheme="minorBidi" w:hAnsiTheme="minorBidi" w:cstheme="minorBidi"/>
              <w:sz w:val="19"/>
              <w:szCs w:val="19"/>
            </w:rPr>
            <w:t>15</w:t>
          </w:r>
        </w:p>
        <w:p w:rsidR="00C16E66" w:rsidRPr="00232273" w:rsidRDefault="00C16E66" w:rsidP="008C6073">
          <w:pPr>
            <w:pStyle w:val="TOC2"/>
            <w:numPr>
              <w:ilvl w:val="0"/>
              <w:numId w:val="35"/>
            </w:numPr>
            <w:tabs>
              <w:tab w:val="left" w:pos="824"/>
              <w:tab w:val="left" w:pos="825"/>
              <w:tab w:val="right" w:leader="dot" w:pos="9244"/>
            </w:tabs>
            <w:spacing w:before="11"/>
            <w:rPr>
              <w:rFonts w:asciiTheme="minorBidi" w:hAnsiTheme="minorBidi" w:cstheme="minorBidi"/>
            </w:rPr>
          </w:pPr>
          <w:r w:rsidRPr="00232273">
            <w:rPr>
              <w:rFonts w:asciiTheme="minorBidi" w:hAnsiTheme="minorBidi" w:cstheme="minorBidi"/>
              <w:w w:val="105"/>
            </w:rPr>
            <w:t>Transmission</w:t>
          </w:r>
          <w:r w:rsidRPr="00232273">
            <w:rPr>
              <w:rFonts w:asciiTheme="minorBidi" w:hAnsiTheme="minorBidi" w:cstheme="minorBidi"/>
              <w:spacing w:val="14"/>
              <w:w w:val="105"/>
            </w:rPr>
            <w:t xml:space="preserve"> </w:t>
          </w:r>
          <w:r w:rsidRPr="00232273">
            <w:rPr>
              <w:rFonts w:asciiTheme="minorBidi" w:hAnsiTheme="minorBidi" w:cstheme="minorBidi"/>
              <w:w w:val="105"/>
            </w:rPr>
            <w:t>of</w:t>
          </w:r>
          <w:r w:rsidRPr="00232273">
            <w:rPr>
              <w:rFonts w:asciiTheme="minorBidi" w:hAnsiTheme="minorBidi" w:cstheme="minorBidi"/>
              <w:spacing w:val="-9"/>
              <w:w w:val="105"/>
            </w:rPr>
            <w:t xml:space="preserve"> </w:t>
          </w:r>
          <w:r w:rsidRPr="00232273">
            <w:rPr>
              <w:rFonts w:asciiTheme="minorBidi" w:hAnsiTheme="minorBidi" w:cstheme="minorBidi"/>
              <w:w w:val="105"/>
            </w:rPr>
            <w:t>shares</w:t>
          </w:r>
          <w:r w:rsidRPr="00232273">
            <w:rPr>
              <w:rFonts w:asciiTheme="minorBidi" w:hAnsiTheme="minorBidi" w:cstheme="minorBidi"/>
              <w:w w:val="105"/>
            </w:rPr>
            <w:tab/>
          </w:r>
          <w:r w:rsidR="008C6073">
            <w:rPr>
              <w:rFonts w:asciiTheme="minorBidi" w:hAnsiTheme="minorBidi" w:cstheme="minorBidi"/>
              <w:w w:val="105"/>
            </w:rPr>
            <w:t>15</w:t>
          </w:r>
        </w:p>
        <w:p w:rsidR="00C16E66" w:rsidRPr="00232273" w:rsidRDefault="00C16E66" w:rsidP="008C6073">
          <w:pPr>
            <w:pStyle w:val="TOC1"/>
            <w:numPr>
              <w:ilvl w:val="0"/>
              <w:numId w:val="36"/>
            </w:numPr>
            <w:tabs>
              <w:tab w:val="left" w:pos="826"/>
              <w:tab w:val="left" w:pos="827"/>
              <w:tab w:val="right" w:leader="dot" w:pos="9250"/>
            </w:tabs>
            <w:spacing w:line="225" w:lineRule="exact"/>
            <w:ind w:left="826" w:hanging="709"/>
            <w:rPr>
              <w:rFonts w:asciiTheme="minorBidi" w:hAnsiTheme="minorBidi" w:cstheme="minorBidi"/>
              <w:sz w:val="19"/>
              <w:szCs w:val="19"/>
            </w:rPr>
          </w:pPr>
          <w:r w:rsidRPr="00232273">
            <w:rPr>
              <w:rFonts w:asciiTheme="minorBidi" w:hAnsiTheme="minorBidi" w:cstheme="minorBidi"/>
              <w:sz w:val="19"/>
              <w:szCs w:val="19"/>
            </w:rPr>
            <w:t>On</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death</w:t>
          </w:r>
          <w:r w:rsidRPr="00232273">
            <w:rPr>
              <w:rFonts w:asciiTheme="minorBidi" w:hAnsiTheme="minorBidi" w:cstheme="minorBidi"/>
              <w:sz w:val="19"/>
              <w:szCs w:val="19"/>
            </w:rPr>
            <w:tab/>
          </w:r>
          <w:r w:rsidR="008C6073">
            <w:rPr>
              <w:rFonts w:asciiTheme="minorBidi" w:hAnsiTheme="minorBidi" w:cstheme="minorBidi"/>
              <w:sz w:val="19"/>
              <w:szCs w:val="19"/>
            </w:rPr>
            <w:t>15</w:t>
          </w:r>
        </w:p>
        <w:p w:rsidR="00C16E66" w:rsidRPr="00232273" w:rsidRDefault="00C16E66" w:rsidP="008C6073">
          <w:pPr>
            <w:pStyle w:val="TOC1"/>
            <w:numPr>
              <w:ilvl w:val="0"/>
              <w:numId w:val="36"/>
            </w:numPr>
            <w:tabs>
              <w:tab w:val="left" w:pos="827"/>
              <w:tab w:val="left" w:pos="828"/>
              <w:tab w:val="right" w:leader="dot" w:pos="9250"/>
            </w:tabs>
            <w:spacing w:line="221" w:lineRule="exact"/>
            <w:ind w:left="827" w:hanging="710"/>
            <w:rPr>
              <w:rFonts w:asciiTheme="minorBidi" w:hAnsiTheme="minorBidi" w:cstheme="minorBidi"/>
              <w:sz w:val="19"/>
              <w:szCs w:val="19"/>
            </w:rPr>
          </w:pPr>
          <w:r w:rsidRPr="00232273">
            <w:rPr>
              <w:rFonts w:asciiTheme="minorBidi" w:hAnsiTheme="minorBidi" w:cstheme="minorBidi"/>
              <w:sz w:val="19"/>
              <w:szCs w:val="19"/>
            </w:rPr>
            <w:t>Election of person entitled</w:t>
          </w:r>
          <w:r w:rsidRPr="00232273">
            <w:rPr>
              <w:rFonts w:asciiTheme="minorBidi" w:hAnsiTheme="minorBidi" w:cstheme="minorBidi"/>
              <w:spacing w:val="-18"/>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transmission.</w:t>
          </w:r>
          <w:r w:rsidRPr="00232273">
            <w:rPr>
              <w:rFonts w:asciiTheme="minorBidi" w:hAnsiTheme="minorBidi" w:cstheme="minorBidi"/>
              <w:sz w:val="19"/>
              <w:szCs w:val="19"/>
            </w:rPr>
            <w:tab/>
          </w:r>
          <w:r w:rsidR="008C6073">
            <w:rPr>
              <w:rFonts w:asciiTheme="minorBidi" w:hAnsiTheme="minorBidi" w:cstheme="minorBidi"/>
              <w:sz w:val="19"/>
              <w:szCs w:val="19"/>
            </w:rPr>
            <w:t>15</w:t>
          </w:r>
        </w:p>
        <w:p w:rsidR="00C16E66" w:rsidRPr="00232273" w:rsidRDefault="00C16E66" w:rsidP="00365603">
          <w:pPr>
            <w:pStyle w:val="TOC1"/>
            <w:numPr>
              <w:ilvl w:val="0"/>
              <w:numId w:val="36"/>
            </w:numPr>
            <w:tabs>
              <w:tab w:val="left" w:pos="827"/>
              <w:tab w:val="left" w:pos="828"/>
              <w:tab w:val="right" w:leader="dot" w:pos="9250"/>
            </w:tabs>
            <w:spacing w:line="220" w:lineRule="exact"/>
            <w:ind w:left="827" w:hanging="710"/>
            <w:rPr>
              <w:rFonts w:asciiTheme="minorBidi" w:hAnsiTheme="minorBidi" w:cstheme="minorBidi"/>
              <w:sz w:val="19"/>
              <w:szCs w:val="19"/>
            </w:rPr>
          </w:pPr>
          <w:r w:rsidRPr="00232273">
            <w:rPr>
              <w:rFonts w:asciiTheme="minorBidi" w:hAnsiTheme="minorBidi" w:cstheme="minorBidi"/>
              <w:sz w:val="19"/>
              <w:szCs w:val="19"/>
            </w:rPr>
            <w:t>Rights</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on</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transmission.</w:t>
          </w:r>
          <w:r w:rsidRPr="00232273">
            <w:rPr>
              <w:rFonts w:asciiTheme="minorBidi" w:hAnsiTheme="minorBidi" w:cstheme="minorBidi"/>
              <w:sz w:val="19"/>
              <w:szCs w:val="19"/>
            </w:rPr>
            <w:tab/>
          </w:r>
          <w:r w:rsidR="00365603">
            <w:rPr>
              <w:rFonts w:asciiTheme="minorBidi" w:hAnsiTheme="minorBidi" w:cstheme="minorBidi"/>
              <w:sz w:val="19"/>
              <w:szCs w:val="19"/>
            </w:rPr>
            <w:t>15</w:t>
          </w:r>
        </w:p>
        <w:p w:rsidR="00C16E66" w:rsidRPr="00232273" w:rsidRDefault="00C16E66" w:rsidP="00365603">
          <w:pPr>
            <w:pStyle w:val="TOC2"/>
            <w:numPr>
              <w:ilvl w:val="0"/>
              <w:numId w:val="35"/>
            </w:numPr>
            <w:tabs>
              <w:tab w:val="left" w:pos="826"/>
              <w:tab w:val="left" w:pos="827"/>
              <w:tab w:val="right" w:leader="dot" w:pos="9251"/>
            </w:tabs>
            <w:spacing w:before="0" w:line="237" w:lineRule="exact"/>
            <w:ind w:left="826" w:hanging="708"/>
            <w:rPr>
              <w:rFonts w:asciiTheme="minorBidi" w:hAnsiTheme="minorBidi" w:cstheme="minorBidi"/>
            </w:rPr>
          </w:pPr>
          <w:r w:rsidRPr="00232273">
            <w:rPr>
              <w:rFonts w:asciiTheme="minorBidi" w:hAnsiTheme="minorBidi" w:cstheme="minorBidi"/>
              <w:w w:val="105"/>
            </w:rPr>
            <w:t>General</w:t>
          </w:r>
          <w:r w:rsidRPr="00232273">
            <w:rPr>
              <w:rFonts w:asciiTheme="minorBidi" w:hAnsiTheme="minorBidi" w:cstheme="minorBidi"/>
              <w:spacing w:val="-4"/>
              <w:w w:val="105"/>
            </w:rPr>
            <w:t xml:space="preserve"> </w:t>
          </w:r>
          <w:r w:rsidRPr="00232273">
            <w:rPr>
              <w:rFonts w:asciiTheme="minorBidi" w:hAnsiTheme="minorBidi" w:cstheme="minorBidi"/>
              <w:w w:val="105"/>
            </w:rPr>
            <w:t>meetings</w:t>
          </w:r>
          <w:r w:rsidRPr="00232273">
            <w:rPr>
              <w:rFonts w:asciiTheme="minorBidi" w:hAnsiTheme="minorBidi" w:cstheme="minorBidi"/>
              <w:w w:val="105"/>
            </w:rPr>
            <w:tab/>
          </w:r>
          <w:r w:rsidR="00365603">
            <w:rPr>
              <w:rFonts w:asciiTheme="minorBidi" w:hAnsiTheme="minorBidi" w:cstheme="minorBidi"/>
              <w:w w:val="105"/>
            </w:rPr>
            <w:t>16</w:t>
          </w:r>
        </w:p>
        <w:p w:rsidR="00C16E66" w:rsidRPr="00232273" w:rsidRDefault="00C16E66" w:rsidP="00365603">
          <w:pPr>
            <w:pStyle w:val="TOC1"/>
            <w:numPr>
              <w:ilvl w:val="0"/>
              <w:numId w:val="36"/>
            </w:numPr>
            <w:tabs>
              <w:tab w:val="left" w:pos="829"/>
              <w:tab w:val="left" w:pos="830"/>
              <w:tab w:val="right" w:leader="dot" w:pos="9250"/>
            </w:tabs>
            <w:spacing w:line="219" w:lineRule="exact"/>
            <w:ind w:left="829" w:hanging="712"/>
            <w:rPr>
              <w:rFonts w:asciiTheme="minorBidi" w:hAnsiTheme="minorBidi" w:cstheme="minorBidi"/>
              <w:sz w:val="19"/>
              <w:szCs w:val="19"/>
            </w:rPr>
          </w:pPr>
          <w:r w:rsidRPr="00232273">
            <w:rPr>
              <w:rFonts w:asciiTheme="minorBidi" w:hAnsiTheme="minorBidi" w:cstheme="minorBidi"/>
              <w:sz w:val="19"/>
              <w:szCs w:val="19"/>
            </w:rPr>
            <w:t>Annual general</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meetings.</w:t>
          </w:r>
          <w:r w:rsidRPr="00232273">
            <w:rPr>
              <w:rFonts w:asciiTheme="minorBidi" w:hAnsiTheme="minorBidi" w:cstheme="minorBidi"/>
              <w:sz w:val="19"/>
              <w:szCs w:val="19"/>
            </w:rPr>
            <w:tab/>
          </w:r>
          <w:r w:rsidR="00365603">
            <w:rPr>
              <w:rFonts w:asciiTheme="minorBidi" w:hAnsiTheme="minorBidi" w:cstheme="minorBidi"/>
              <w:sz w:val="19"/>
              <w:szCs w:val="19"/>
            </w:rPr>
            <w:t>16</w:t>
          </w:r>
        </w:p>
        <w:p w:rsidR="00C16E66" w:rsidRDefault="00C16E66" w:rsidP="00365603">
          <w:pPr>
            <w:pStyle w:val="TOC1"/>
            <w:numPr>
              <w:ilvl w:val="0"/>
              <w:numId w:val="36"/>
            </w:numPr>
            <w:tabs>
              <w:tab w:val="left" w:pos="825"/>
              <w:tab w:val="left" w:pos="826"/>
              <w:tab w:val="right" w:leader="dot" w:pos="9250"/>
            </w:tabs>
            <w:spacing w:line="217" w:lineRule="exact"/>
            <w:ind w:left="826"/>
            <w:rPr>
              <w:rFonts w:asciiTheme="minorBidi" w:hAnsiTheme="minorBidi" w:cstheme="minorBidi"/>
              <w:sz w:val="19"/>
              <w:szCs w:val="19"/>
            </w:rPr>
          </w:pPr>
          <w:r w:rsidRPr="00232273">
            <w:rPr>
              <w:rFonts w:asciiTheme="minorBidi" w:hAnsiTheme="minorBidi" w:cstheme="minorBidi"/>
              <w:sz w:val="19"/>
              <w:szCs w:val="19"/>
            </w:rPr>
            <w:t>Convening of</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general</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meetings.</w:t>
          </w:r>
          <w:r w:rsidRPr="00232273">
            <w:rPr>
              <w:rFonts w:asciiTheme="minorBidi" w:hAnsiTheme="minorBidi" w:cstheme="minorBidi"/>
              <w:sz w:val="19"/>
              <w:szCs w:val="19"/>
            </w:rPr>
            <w:tab/>
          </w:r>
          <w:r w:rsidR="00365603">
            <w:rPr>
              <w:rFonts w:asciiTheme="minorBidi" w:hAnsiTheme="minorBidi" w:cstheme="minorBidi"/>
              <w:sz w:val="19"/>
              <w:szCs w:val="19"/>
            </w:rPr>
            <w:t>17</w:t>
          </w:r>
        </w:p>
        <w:p w:rsidR="00C16E66" w:rsidRPr="00C16E66" w:rsidRDefault="00C16E66" w:rsidP="00C16E66">
          <w:pPr>
            <w:pStyle w:val="TOC1"/>
            <w:numPr>
              <w:ilvl w:val="0"/>
              <w:numId w:val="36"/>
            </w:numPr>
            <w:tabs>
              <w:tab w:val="left" w:pos="825"/>
              <w:tab w:val="left" w:pos="826"/>
              <w:tab w:val="right" w:leader="dot" w:pos="9250"/>
            </w:tabs>
            <w:spacing w:line="217" w:lineRule="exact"/>
            <w:ind w:left="826"/>
            <w:rPr>
              <w:rFonts w:asciiTheme="minorBidi" w:hAnsiTheme="minorBidi" w:cstheme="minorBidi"/>
              <w:strike/>
              <w:color w:val="C00000"/>
              <w:sz w:val="19"/>
              <w:szCs w:val="19"/>
            </w:rPr>
          </w:pPr>
          <w:r w:rsidRPr="00C16E66">
            <w:rPr>
              <w:rFonts w:asciiTheme="minorBidi" w:hAnsiTheme="minorBidi" w:cstheme="minorBidi"/>
              <w:strike/>
              <w:color w:val="C00000"/>
              <w:sz w:val="19"/>
              <w:szCs w:val="19"/>
            </w:rPr>
            <w:t>Simultaneous attendance and participation by electronic facilities……………………………………..18</w:t>
          </w:r>
        </w:p>
        <w:p w:rsidR="00C16E66" w:rsidRPr="00C16E66" w:rsidRDefault="00C16E66" w:rsidP="00365603">
          <w:pPr>
            <w:pStyle w:val="TOC1"/>
            <w:numPr>
              <w:ilvl w:val="0"/>
              <w:numId w:val="36"/>
            </w:numPr>
            <w:tabs>
              <w:tab w:val="left" w:pos="833"/>
              <w:tab w:val="left" w:pos="834"/>
              <w:tab w:val="right" w:leader="dot" w:pos="9250"/>
            </w:tabs>
            <w:ind w:left="833" w:hanging="716"/>
            <w:rPr>
              <w:rFonts w:asciiTheme="minorBidi" w:hAnsiTheme="minorBidi" w:cstheme="minorBidi"/>
              <w:color w:val="00B050"/>
              <w:sz w:val="19"/>
              <w:szCs w:val="19"/>
            </w:rPr>
          </w:pPr>
          <w:r w:rsidRPr="00C16E66">
            <w:rPr>
              <w:rFonts w:asciiTheme="minorBidi" w:hAnsiTheme="minorBidi" w:cstheme="minorBidi"/>
              <w:color w:val="00B050"/>
              <w:sz w:val="19"/>
              <w:szCs w:val="19"/>
            </w:rPr>
            <w:t>Hybrid general meetings.</w:t>
          </w:r>
          <w:r w:rsidRPr="00C16E66">
            <w:rPr>
              <w:rFonts w:asciiTheme="minorBidi" w:hAnsiTheme="minorBidi" w:cstheme="minorBidi"/>
              <w:color w:val="00B050"/>
              <w:sz w:val="19"/>
              <w:szCs w:val="19"/>
            </w:rPr>
            <w:tab/>
          </w:r>
          <w:r w:rsidR="00365603">
            <w:rPr>
              <w:rFonts w:asciiTheme="minorBidi" w:hAnsiTheme="minorBidi" w:cstheme="minorBidi"/>
              <w:color w:val="00B050"/>
              <w:sz w:val="19"/>
              <w:szCs w:val="19"/>
            </w:rPr>
            <w:t>17</w:t>
          </w:r>
        </w:p>
        <w:p w:rsidR="00C16E66" w:rsidRPr="00C16E66" w:rsidRDefault="00C16E66" w:rsidP="00365603">
          <w:pPr>
            <w:pStyle w:val="TOC1"/>
            <w:numPr>
              <w:ilvl w:val="0"/>
              <w:numId w:val="36"/>
            </w:numPr>
            <w:tabs>
              <w:tab w:val="left" w:pos="833"/>
              <w:tab w:val="left" w:pos="834"/>
              <w:tab w:val="right" w:leader="dot" w:pos="9250"/>
            </w:tabs>
            <w:ind w:left="833" w:hanging="716"/>
            <w:rPr>
              <w:rFonts w:asciiTheme="minorBidi" w:hAnsiTheme="minorBidi" w:cstheme="minorBidi"/>
              <w:color w:val="00B050"/>
              <w:sz w:val="19"/>
              <w:szCs w:val="19"/>
            </w:rPr>
          </w:pPr>
          <w:r w:rsidRPr="00C16E66">
            <w:rPr>
              <w:rFonts w:asciiTheme="minorBidi" w:hAnsiTheme="minorBidi" w:cstheme="minorBidi"/>
              <w:color w:val="00B050"/>
              <w:sz w:val="19"/>
              <w:szCs w:val="19"/>
            </w:rPr>
            <w:t xml:space="preserve">Electronic general meetings </w:t>
          </w:r>
          <w:r w:rsidRPr="00C16E66">
            <w:rPr>
              <w:rFonts w:asciiTheme="minorBidi" w:hAnsiTheme="minorBidi" w:cstheme="minorBidi"/>
              <w:color w:val="00B050"/>
              <w:sz w:val="19"/>
              <w:szCs w:val="19"/>
            </w:rPr>
            <w:tab/>
          </w:r>
          <w:r w:rsidR="00365603">
            <w:rPr>
              <w:rFonts w:asciiTheme="minorBidi" w:hAnsiTheme="minorBidi" w:cstheme="minorBidi"/>
              <w:color w:val="00B050"/>
              <w:sz w:val="19"/>
              <w:szCs w:val="19"/>
            </w:rPr>
            <w:t>17</w:t>
          </w:r>
        </w:p>
        <w:p w:rsidR="00C16E66" w:rsidRDefault="00C16E66" w:rsidP="00365603">
          <w:pPr>
            <w:pStyle w:val="TOC1"/>
            <w:numPr>
              <w:ilvl w:val="0"/>
              <w:numId w:val="36"/>
            </w:numPr>
            <w:tabs>
              <w:tab w:val="left" w:pos="834"/>
              <w:tab w:val="left" w:pos="835"/>
              <w:tab w:val="right" w:leader="dot" w:pos="9250"/>
            </w:tabs>
            <w:spacing w:line="227" w:lineRule="exact"/>
            <w:ind w:left="834" w:hanging="717"/>
            <w:rPr>
              <w:rFonts w:asciiTheme="minorBidi" w:hAnsiTheme="minorBidi" w:cstheme="minorBidi"/>
              <w:sz w:val="24"/>
              <w:szCs w:val="24"/>
            </w:rPr>
          </w:pPr>
          <w:r w:rsidRPr="00232273">
            <w:rPr>
              <w:rFonts w:asciiTheme="minorBidi" w:hAnsiTheme="minorBidi" w:cstheme="minorBidi"/>
              <w:sz w:val="19"/>
              <w:szCs w:val="19"/>
            </w:rPr>
            <w:t>Notice of</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general</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meetings.</w:t>
          </w:r>
          <w:r w:rsidRPr="00232273">
            <w:rPr>
              <w:rFonts w:asciiTheme="minorBidi" w:hAnsiTheme="minorBidi" w:cstheme="minorBidi"/>
              <w:sz w:val="19"/>
              <w:szCs w:val="19"/>
            </w:rPr>
            <w:tab/>
          </w:r>
          <w:r w:rsidR="00365603">
            <w:rPr>
              <w:rFonts w:asciiTheme="minorBidi" w:hAnsiTheme="minorBidi" w:cstheme="minorBidi"/>
              <w:sz w:val="19"/>
              <w:szCs w:val="19"/>
            </w:rPr>
            <w:t>18</w:t>
          </w:r>
        </w:p>
      </w:sdtContent>
    </w:sdt>
    <w:p w:rsidR="00C16E4B" w:rsidRDefault="00C16E4B" w:rsidP="00C16E66">
      <w:pPr>
        <w:pStyle w:val="TOCHeading"/>
        <w:rPr>
          <w:rFonts w:asciiTheme="minorBidi" w:hAnsiTheme="minorBidi" w:cstheme="minorBidi"/>
          <w:sz w:val="19"/>
          <w:szCs w:val="19"/>
        </w:rPr>
      </w:pPr>
    </w:p>
    <w:p w:rsidR="00C16E66" w:rsidRPr="00232273" w:rsidRDefault="00C16E66" w:rsidP="00365603">
      <w:pPr>
        <w:pStyle w:val="ListParagraph"/>
        <w:numPr>
          <w:ilvl w:val="0"/>
          <w:numId w:val="36"/>
        </w:numPr>
        <w:tabs>
          <w:tab w:val="left" w:pos="860"/>
          <w:tab w:val="left" w:pos="861"/>
          <w:tab w:val="left" w:leader="dot" w:pos="9099"/>
        </w:tabs>
        <w:spacing w:before="147"/>
        <w:ind w:left="860" w:hanging="722"/>
        <w:rPr>
          <w:rFonts w:asciiTheme="minorBidi" w:hAnsiTheme="minorBidi" w:cstheme="minorBidi"/>
          <w:sz w:val="19"/>
          <w:szCs w:val="19"/>
        </w:rPr>
      </w:pPr>
      <w:r w:rsidRPr="00232273">
        <w:rPr>
          <w:rFonts w:asciiTheme="minorBidi" w:hAnsiTheme="minorBidi" w:cstheme="minorBidi"/>
          <w:sz w:val="19"/>
          <w:szCs w:val="19"/>
        </w:rPr>
        <w:t>Accidental failure to give notice of resolution</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meeting</w:t>
      </w:r>
      <w:r w:rsidRPr="00232273">
        <w:rPr>
          <w:rFonts w:asciiTheme="minorBidi" w:hAnsiTheme="minorBidi" w:cstheme="minorBidi"/>
          <w:sz w:val="19"/>
          <w:szCs w:val="19"/>
        </w:rPr>
        <w:tab/>
      </w:r>
      <w:r w:rsidR="00365603">
        <w:rPr>
          <w:rFonts w:asciiTheme="minorBidi" w:hAnsiTheme="minorBidi" w:cstheme="minorBidi"/>
          <w:sz w:val="19"/>
          <w:szCs w:val="19"/>
        </w:rPr>
        <w:t>20</w:t>
      </w:r>
    </w:p>
    <w:p w:rsidR="00C16E66" w:rsidRPr="00232273" w:rsidRDefault="00C16E66" w:rsidP="00365603">
      <w:pPr>
        <w:pStyle w:val="Heading1"/>
        <w:numPr>
          <w:ilvl w:val="0"/>
          <w:numId w:val="35"/>
        </w:numPr>
        <w:tabs>
          <w:tab w:val="left" w:pos="852"/>
          <w:tab w:val="left" w:pos="853"/>
          <w:tab w:val="right" w:leader="dot" w:pos="9332"/>
        </w:tabs>
        <w:spacing w:before="3" w:line="228" w:lineRule="exact"/>
        <w:ind w:left="852" w:hanging="719"/>
        <w:rPr>
          <w:rFonts w:asciiTheme="minorBidi" w:hAnsiTheme="minorBidi" w:cstheme="minorBidi"/>
          <w:sz w:val="19"/>
          <w:szCs w:val="19"/>
        </w:rPr>
      </w:pPr>
      <w:r w:rsidRPr="00232273">
        <w:rPr>
          <w:rFonts w:asciiTheme="minorBidi" w:hAnsiTheme="minorBidi" w:cstheme="minorBidi"/>
          <w:sz w:val="19"/>
          <w:szCs w:val="19"/>
        </w:rPr>
        <w:t>Proceedings at</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general</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meetings</w:t>
      </w:r>
      <w:r w:rsidRPr="00232273">
        <w:rPr>
          <w:rFonts w:asciiTheme="minorBidi" w:hAnsiTheme="minorBidi" w:cstheme="minorBidi"/>
          <w:sz w:val="19"/>
          <w:szCs w:val="19"/>
        </w:rPr>
        <w:tab/>
      </w:r>
      <w:r w:rsidR="00365603">
        <w:rPr>
          <w:rFonts w:asciiTheme="minorBidi" w:hAnsiTheme="minorBidi" w:cstheme="minorBidi"/>
          <w:sz w:val="19"/>
          <w:szCs w:val="19"/>
        </w:rPr>
        <w:t>20</w:t>
      </w:r>
    </w:p>
    <w:p w:rsidR="00C16E66" w:rsidRPr="00232273" w:rsidRDefault="00C16E66" w:rsidP="00365603">
      <w:pPr>
        <w:pStyle w:val="ListParagraph"/>
        <w:numPr>
          <w:ilvl w:val="0"/>
          <w:numId w:val="36"/>
        </w:numPr>
        <w:tabs>
          <w:tab w:val="left" w:pos="858"/>
          <w:tab w:val="left" w:pos="859"/>
          <w:tab w:val="right" w:leader="dot" w:pos="9338"/>
        </w:tabs>
        <w:spacing w:line="228" w:lineRule="exact"/>
        <w:ind w:left="858" w:hanging="712"/>
        <w:rPr>
          <w:rFonts w:asciiTheme="minorBidi" w:hAnsiTheme="minorBidi" w:cstheme="minorBidi"/>
          <w:sz w:val="19"/>
          <w:szCs w:val="19"/>
        </w:rPr>
      </w:pPr>
      <w:r w:rsidRPr="00232273">
        <w:rPr>
          <w:rFonts w:asciiTheme="minorBidi" w:hAnsiTheme="minorBidi" w:cstheme="minorBidi"/>
          <w:w w:val="105"/>
          <w:sz w:val="19"/>
          <w:szCs w:val="19"/>
        </w:rPr>
        <w:t>Quorum.</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20</w:t>
      </w:r>
    </w:p>
    <w:p w:rsidR="00C16E66" w:rsidRPr="00232273" w:rsidRDefault="00C16E66" w:rsidP="00365603">
      <w:pPr>
        <w:pStyle w:val="ListParagraph"/>
        <w:numPr>
          <w:ilvl w:val="0"/>
          <w:numId w:val="36"/>
        </w:numPr>
        <w:tabs>
          <w:tab w:val="left" w:pos="855"/>
          <w:tab w:val="left" w:pos="856"/>
          <w:tab w:val="right" w:leader="dot" w:pos="9317"/>
        </w:tabs>
        <w:spacing w:before="2" w:line="228" w:lineRule="exact"/>
        <w:ind w:left="855" w:hanging="716"/>
        <w:rPr>
          <w:rFonts w:asciiTheme="minorBidi" w:hAnsiTheme="minorBidi" w:cstheme="minorBidi"/>
          <w:sz w:val="19"/>
          <w:szCs w:val="19"/>
        </w:rPr>
      </w:pPr>
      <w:r w:rsidRPr="00232273">
        <w:rPr>
          <w:rFonts w:asciiTheme="minorBidi" w:hAnsiTheme="minorBidi" w:cstheme="minorBidi"/>
          <w:sz w:val="19"/>
          <w:szCs w:val="19"/>
        </w:rPr>
        <w:t>If quorum</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not</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present.</w:t>
      </w:r>
      <w:r w:rsidRPr="00232273">
        <w:rPr>
          <w:rFonts w:asciiTheme="minorBidi" w:hAnsiTheme="minorBidi" w:cstheme="minorBidi"/>
          <w:sz w:val="19"/>
          <w:szCs w:val="19"/>
        </w:rPr>
        <w:tab/>
      </w:r>
      <w:r w:rsidR="00365603">
        <w:rPr>
          <w:rFonts w:asciiTheme="minorBidi" w:hAnsiTheme="minorBidi" w:cstheme="minorBidi"/>
          <w:sz w:val="19"/>
          <w:szCs w:val="19"/>
        </w:rPr>
        <w:t>20</w:t>
      </w:r>
    </w:p>
    <w:p w:rsidR="00C16E66" w:rsidRPr="00232273" w:rsidRDefault="00C16E66" w:rsidP="00365603">
      <w:pPr>
        <w:pStyle w:val="ListParagraph"/>
        <w:numPr>
          <w:ilvl w:val="0"/>
          <w:numId w:val="36"/>
        </w:numPr>
        <w:tabs>
          <w:tab w:val="left" w:pos="851"/>
          <w:tab w:val="left" w:pos="852"/>
          <w:tab w:val="right" w:leader="dot" w:pos="9337"/>
        </w:tabs>
        <w:spacing w:line="225" w:lineRule="exact"/>
        <w:ind w:left="851" w:hanging="712"/>
        <w:rPr>
          <w:rFonts w:asciiTheme="minorBidi" w:hAnsiTheme="minorBidi" w:cstheme="minorBidi"/>
          <w:sz w:val="19"/>
          <w:szCs w:val="19"/>
        </w:rPr>
      </w:pPr>
      <w:r w:rsidRPr="00232273">
        <w:rPr>
          <w:rFonts w:asciiTheme="minorBidi" w:hAnsiTheme="minorBidi" w:cstheme="minorBidi"/>
          <w:sz w:val="19"/>
          <w:szCs w:val="19"/>
        </w:rPr>
        <w:t>Security and meeting</w:t>
      </w:r>
      <w:r w:rsidRPr="00232273">
        <w:rPr>
          <w:rFonts w:asciiTheme="minorBidi" w:hAnsiTheme="minorBidi" w:cstheme="minorBidi"/>
          <w:spacing w:val="-20"/>
          <w:sz w:val="19"/>
          <w:szCs w:val="19"/>
        </w:rPr>
        <w:t xml:space="preserve"> </w:t>
      </w:r>
      <w:r w:rsidRPr="00232273">
        <w:rPr>
          <w:rFonts w:asciiTheme="minorBidi" w:hAnsiTheme="minorBidi" w:cstheme="minorBidi"/>
          <w:sz w:val="19"/>
          <w:szCs w:val="19"/>
        </w:rPr>
        <w:t>place</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arrangements</w:t>
      </w:r>
      <w:r w:rsidRPr="00232273">
        <w:rPr>
          <w:rFonts w:asciiTheme="minorBidi" w:hAnsiTheme="minorBidi" w:cstheme="minorBidi"/>
          <w:sz w:val="19"/>
          <w:szCs w:val="19"/>
        </w:rPr>
        <w:tab/>
      </w:r>
      <w:r w:rsidR="00365603">
        <w:rPr>
          <w:rFonts w:asciiTheme="minorBidi" w:hAnsiTheme="minorBidi" w:cstheme="minorBidi"/>
          <w:sz w:val="19"/>
          <w:szCs w:val="19"/>
        </w:rPr>
        <w:t>20</w:t>
      </w:r>
    </w:p>
    <w:p w:rsidR="00C16E66" w:rsidRPr="00232273" w:rsidRDefault="00C16E66" w:rsidP="00365603">
      <w:pPr>
        <w:pStyle w:val="ListParagraph"/>
        <w:numPr>
          <w:ilvl w:val="0"/>
          <w:numId w:val="36"/>
        </w:numPr>
        <w:tabs>
          <w:tab w:val="left" w:pos="857"/>
          <w:tab w:val="left" w:pos="858"/>
          <w:tab w:val="right" w:leader="dot" w:pos="9331"/>
        </w:tabs>
        <w:spacing w:line="225" w:lineRule="exact"/>
        <w:ind w:left="857" w:hanging="718"/>
        <w:rPr>
          <w:rFonts w:asciiTheme="minorBidi" w:hAnsiTheme="minorBidi" w:cstheme="minorBidi"/>
          <w:sz w:val="19"/>
          <w:szCs w:val="19"/>
        </w:rPr>
      </w:pPr>
      <w:r w:rsidRPr="00232273">
        <w:rPr>
          <w:rFonts w:asciiTheme="minorBidi" w:hAnsiTheme="minorBidi" w:cstheme="minorBidi"/>
          <w:w w:val="105"/>
          <w:sz w:val="19"/>
          <w:szCs w:val="19"/>
        </w:rPr>
        <w:t>Chairman</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21</w:t>
      </w:r>
    </w:p>
    <w:p w:rsidR="00C16E66" w:rsidRPr="00232273" w:rsidRDefault="00C16E66" w:rsidP="00365603">
      <w:pPr>
        <w:pStyle w:val="ListParagraph"/>
        <w:numPr>
          <w:ilvl w:val="0"/>
          <w:numId w:val="36"/>
        </w:numPr>
        <w:tabs>
          <w:tab w:val="left" w:pos="851"/>
          <w:tab w:val="left" w:pos="853"/>
          <w:tab w:val="right" w:leader="dot" w:pos="9331"/>
        </w:tabs>
        <w:spacing w:line="225" w:lineRule="exact"/>
        <w:ind w:left="852" w:hanging="713"/>
        <w:rPr>
          <w:rFonts w:asciiTheme="minorBidi" w:hAnsiTheme="minorBidi" w:cstheme="minorBidi"/>
          <w:sz w:val="19"/>
          <w:szCs w:val="19"/>
        </w:rPr>
      </w:pPr>
      <w:r w:rsidRPr="00232273">
        <w:rPr>
          <w:rFonts w:asciiTheme="minorBidi" w:hAnsiTheme="minorBidi" w:cstheme="minorBidi"/>
          <w:sz w:val="19"/>
          <w:szCs w:val="19"/>
        </w:rPr>
        <w:t>Director may attend</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and</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speak.</w:t>
      </w:r>
      <w:r w:rsidRPr="00232273">
        <w:rPr>
          <w:rFonts w:asciiTheme="minorBidi" w:hAnsiTheme="minorBidi" w:cstheme="minorBidi"/>
          <w:sz w:val="19"/>
          <w:szCs w:val="19"/>
        </w:rPr>
        <w:tab/>
      </w:r>
      <w:r w:rsidR="00365603">
        <w:rPr>
          <w:rFonts w:asciiTheme="minorBidi" w:hAnsiTheme="minorBidi" w:cstheme="minorBidi"/>
          <w:sz w:val="19"/>
          <w:szCs w:val="19"/>
        </w:rPr>
        <w:t>21</w:t>
      </w:r>
    </w:p>
    <w:p w:rsidR="00C16E66" w:rsidRPr="00232273" w:rsidRDefault="00C16E66" w:rsidP="00365603">
      <w:pPr>
        <w:pStyle w:val="ListParagraph"/>
        <w:numPr>
          <w:ilvl w:val="0"/>
          <w:numId w:val="36"/>
        </w:numPr>
        <w:tabs>
          <w:tab w:val="left" w:pos="851"/>
          <w:tab w:val="left" w:pos="852"/>
          <w:tab w:val="right" w:leader="dot" w:pos="9337"/>
        </w:tabs>
        <w:spacing w:line="225" w:lineRule="exact"/>
        <w:ind w:left="851" w:hanging="712"/>
        <w:rPr>
          <w:rFonts w:asciiTheme="minorBidi" w:hAnsiTheme="minorBidi" w:cstheme="minorBidi"/>
          <w:sz w:val="19"/>
          <w:szCs w:val="19"/>
        </w:rPr>
      </w:pPr>
      <w:r w:rsidRPr="00232273">
        <w:rPr>
          <w:rFonts w:asciiTheme="minorBidi" w:hAnsiTheme="minorBidi" w:cstheme="minorBidi"/>
          <w:sz w:val="19"/>
          <w:szCs w:val="19"/>
        </w:rPr>
        <w:t>Questions</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at</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meeting</w:t>
      </w:r>
      <w:r w:rsidRPr="00232273">
        <w:rPr>
          <w:rFonts w:asciiTheme="minorBidi" w:hAnsiTheme="minorBidi" w:cstheme="minorBidi"/>
          <w:sz w:val="19"/>
          <w:szCs w:val="19"/>
        </w:rPr>
        <w:tab/>
      </w:r>
      <w:r w:rsidR="00365603">
        <w:rPr>
          <w:rFonts w:asciiTheme="minorBidi" w:hAnsiTheme="minorBidi" w:cstheme="minorBidi"/>
          <w:sz w:val="19"/>
          <w:szCs w:val="19"/>
        </w:rPr>
        <w:t>21</w:t>
      </w:r>
    </w:p>
    <w:p w:rsidR="00C16E66" w:rsidRPr="00232273" w:rsidRDefault="00C16E66" w:rsidP="00365603">
      <w:pPr>
        <w:pStyle w:val="ListParagraph"/>
        <w:numPr>
          <w:ilvl w:val="0"/>
          <w:numId w:val="36"/>
        </w:numPr>
        <w:tabs>
          <w:tab w:val="left" w:pos="859"/>
          <w:tab w:val="left" w:pos="860"/>
          <w:tab w:val="right" w:leader="dot" w:pos="9328"/>
        </w:tabs>
        <w:spacing w:line="225" w:lineRule="exact"/>
        <w:ind w:left="859" w:hanging="720"/>
        <w:rPr>
          <w:rFonts w:asciiTheme="minorBidi" w:hAnsiTheme="minorBidi" w:cstheme="minorBidi"/>
          <w:sz w:val="19"/>
          <w:szCs w:val="19"/>
        </w:rPr>
      </w:pPr>
      <w:r w:rsidRPr="00232273">
        <w:rPr>
          <w:rFonts w:asciiTheme="minorBidi" w:hAnsiTheme="minorBidi" w:cstheme="minorBidi"/>
          <w:sz w:val="19"/>
          <w:szCs w:val="19"/>
        </w:rPr>
        <w:t>Power</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adjourn</w:t>
      </w:r>
      <w:r w:rsidRPr="00232273">
        <w:rPr>
          <w:rFonts w:asciiTheme="minorBidi" w:hAnsiTheme="minorBidi" w:cstheme="minorBidi"/>
          <w:sz w:val="19"/>
          <w:szCs w:val="19"/>
        </w:rPr>
        <w:tab/>
      </w:r>
      <w:r w:rsidR="00365603">
        <w:rPr>
          <w:rFonts w:asciiTheme="minorBidi" w:hAnsiTheme="minorBidi" w:cstheme="minorBidi"/>
          <w:sz w:val="19"/>
          <w:szCs w:val="19"/>
        </w:rPr>
        <w:t>22</w:t>
      </w:r>
    </w:p>
    <w:p w:rsidR="00C16E66" w:rsidRPr="00232273" w:rsidRDefault="00C16E66" w:rsidP="00365603">
      <w:pPr>
        <w:pStyle w:val="ListParagraph"/>
        <w:numPr>
          <w:ilvl w:val="0"/>
          <w:numId w:val="36"/>
        </w:numPr>
        <w:tabs>
          <w:tab w:val="left" w:pos="852"/>
          <w:tab w:val="left" w:pos="853"/>
          <w:tab w:val="right" w:leader="dot" w:pos="9328"/>
        </w:tabs>
        <w:spacing w:line="222" w:lineRule="exact"/>
        <w:ind w:left="852" w:hanging="713"/>
        <w:rPr>
          <w:rFonts w:asciiTheme="minorBidi" w:hAnsiTheme="minorBidi" w:cstheme="minorBidi"/>
          <w:sz w:val="19"/>
          <w:szCs w:val="19"/>
        </w:rPr>
      </w:pPr>
      <w:r w:rsidRPr="00232273">
        <w:rPr>
          <w:rFonts w:asciiTheme="minorBidi" w:hAnsiTheme="minorBidi" w:cstheme="minorBidi"/>
          <w:sz w:val="19"/>
          <w:szCs w:val="19"/>
        </w:rPr>
        <w:t>Notice of</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adjourned</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meeting.</w:t>
      </w:r>
      <w:r w:rsidRPr="00232273">
        <w:rPr>
          <w:rFonts w:asciiTheme="minorBidi" w:hAnsiTheme="minorBidi" w:cstheme="minorBidi"/>
          <w:sz w:val="19"/>
          <w:szCs w:val="19"/>
        </w:rPr>
        <w:tab/>
      </w:r>
      <w:r w:rsidR="00365603">
        <w:rPr>
          <w:rFonts w:asciiTheme="minorBidi" w:hAnsiTheme="minorBidi" w:cstheme="minorBidi"/>
          <w:sz w:val="19"/>
          <w:szCs w:val="19"/>
        </w:rPr>
        <w:t>22</w:t>
      </w:r>
    </w:p>
    <w:p w:rsidR="00C16E66" w:rsidRPr="00232273" w:rsidRDefault="00C16E66" w:rsidP="00365603">
      <w:pPr>
        <w:pStyle w:val="ListParagraph"/>
        <w:numPr>
          <w:ilvl w:val="0"/>
          <w:numId w:val="36"/>
        </w:numPr>
        <w:tabs>
          <w:tab w:val="left" w:pos="852"/>
          <w:tab w:val="left" w:pos="853"/>
          <w:tab w:val="right" w:leader="dot" w:pos="9337"/>
        </w:tabs>
        <w:spacing w:line="224" w:lineRule="exact"/>
        <w:ind w:left="852" w:hanging="713"/>
        <w:rPr>
          <w:rFonts w:asciiTheme="minorBidi" w:hAnsiTheme="minorBidi" w:cstheme="minorBidi"/>
          <w:sz w:val="19"/>
          <w:szCs w:val="19"/>
        </w:rPr>
      </w:pPr>
      <w:r w:rsidRPr="00232273">
        <w:rPr>
          <w:rFonts w:asciiTheme="minorBidi" w:hAnsiTheme="minorBidi" w:cstheme="minorBidi"/>
          <w:sz w:val="19"/>
          <w:szCs w:val="19"/>
        </w:rPr>
        <w:t>Business of</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adjourned</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meeting</w:t>
      </w:r>
      <w:r w:rsidRPr="00232273">
        <w:rPr>
          <w:rFonts w:asciiTheme="minorBidi" w:hAnsiTheme="minorBidi" w:cstheme="minorBidi"/>
          <w:sz w:val="19"/>
          <w:szCs w:val="19"/>
        </w:rPr>
        <w:tab/>
      </w:r>
      <w:r w:rsidR="00365603">
        <w:rPr>
          <w:rFonts w:asciiTheme="minorBidi" w:hAnsiTheme="minorBidi" w:cstheme="minorBidi"/>
          <w:sz w:val="19"/>
          <w:szCs w:val="19"/>
        </w:rPr>
        <w:t>22</w:t>
      </w:r>
    </w:p>
    <w:p w:rsidR="00C16E66" w:rsidRPr="00232273" w:rsidRDefault="00C16E66" w:rsidP="00365603">
      <w:pPr>
        <w:pStyle w:val="Heading1"/>
        <w:numPr>
          <w:ilvl w:val="0"/>
          <w:numId w:val="35"/>
        </w:numPr>
        <w:tabs>
          <w:tab w:val="left" w:pos="853"/>
          <w:tab w:val="left" w:pos="854"/>
          <w:tab w:val="right" w:leader="dot" w:pos="9331"/>
        </w:tabs>
        <w:spacing w:before="2" w:line="228" w:lineRule="exact"/>
        <w:ind w:left="853" w:hanging="721"/>
        <w:rPr>
          <w:rFonts w:asciiTheme="minorBidi" w:hAnsiTheme="minorBidi" w:cstheme="minorBidi"/>
          <w:sz w:val="19"/>
          <w:szCs w:val="19"/>
        </w:rPr>
      </w:pPr>
      <w:r w:rsidRPr="00232273">
        <w:rPr>
          <w:rFonts w:asciiTheme="minorBidi" w:hAnsiTheme="minorBidi" w:cstheme="minorBidi"/>
          <w:w w:val="105"/>
          <w:sz w:val="19"/>
          <w:szCs w:val="19"/>
        </w:rPr>
        <w:t>Voting</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22</w:t>
      </w:r>
    </w:p>
    <w:p w:rsidR="00C16E66" w:rsidRPr="00232273" w:rsidRDefault="00C16E66" w:rsidP="00365603">
      <w:pPr>
        <w:pStyle w:val="ListParagraph"/>
        <w:numPr>
          <w:ilvl w:val="0"/>
          <w:numId w:val="36"/>
        </w:numPr>
        <w:tabs>
          <w:tab w:val="left" w:pos="852"/>
          <w:tab w:val="left" w:pos="853"/>
          <w:tab w:val="right" w:leader="dot" w:pos="9331"/>
        </w:tabs>
        <w:spacing w:line="225" w:lineRule="exact"/>
        <w:ind w:left="852" w:hanging="720"/>
        <w:rPr>
          <w:rFonts w:asciiTheme="minorBidi" w:hAnsiTheme="minorBidi" w:cstheme="minorBidi"/>
          <w:sz w:val="19"/>
          <w:szCs w:val="19"/>
        </w:rPr>
      </w:pPr>
      <w:r w:rsidRPr="00232273">
        <w:rPr>
          <w:rFonts w:asciiTheme="minorBidi" w:hAnsiTheme="minorBidi" w:cstheme="minorBidi"/>
          <w:sz w:val="19"/>
          <w:szCs w:val="19"/>
        </w:rPr>
        <w:t>Method</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voting</w:t>
      </w:r>
      <w:r w:rsidRPr="00232273">
        <w:rPr>
          <w:rFonts w:asciiTheme="minorBidi" w:hAnsiTheme="minorBidi" w:cstheme="minorBidi"/>
          <w:sz w:val="19"/>
          <w:szCs w:val="19"/>
        </w:rPr>
        <w:tab/>
      </w:r>
      <w:r w:rsidR="00365603">
        <w:rPr>
          <w:rFonts w:asciiTheme="minorBidi" w:hAnsiTheme="minorBidi" w:cstheme="minorBidi"/>
          <w:sz w:val="19"/>
          <w:szCs w:val="19"/>
        </w:rPr>
        <w:t>22</w:t>
      </w:r>
    </w:p>
    <w:p w:rsidR="00C16E66" w:rsidRPr="00232273" w:rsidRDefault="00C16E66" w:rsidP="00365603">
      <w:pPr>
        <w:pStyle w:val="ListParagraph"/>
        <w:numPr>
          <w:ilvl w:val="0"/>
          <w:numId w:val="36"/>
        </w:numPr>
        <w:tabs>
          <w:tab w:val="left" w:pos="857"/>
          <w:tab w:val="left" w:pos="858"/>
          <w:tab w:val="right" w:leader="dot" w:pos="9331"/>
        </w:tabs>
        <w:spacing w:line="222" w:lineRule="exact"/>
        <w:ind w:left="857" w:hanging="724"/>
        <w:rPr>
          <w:rFonts w:asciiTheme="minorBidi" w:hAnsiTheme="minorBidi" w:cstheme="minorBidi"/>
          <w:sz w:val="19"/>
          <w:szCs w:val="19"/>
        </w:rPr>
      </w:pPr>
      <w:r w:rsidRPr="00232273">
        <w:rPr>
          <w:rFonts w:asciiTheme="minorBidi" w:hAnsiTheme="minorBidi" w:cstheme="minorBidi"/>
          <w:sz w:val="19"/>
          <w:szCs w:val="19"/>
        </w:rPr>
        <w:t>Chairman's declaration conclusive on show</w:t>
      </w:r>
      <w:r w:rsidRPr="00232273">
        <w:rPr>
          <w:rFonts w:asciiTheme="minorBidi" w:hAnsiTheme="minorBidi" w:cstheme="minorBidi"/>
          <w:spacing w:val="24"/>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hands.</w:t>
      </w:r>
      <w:r w:rsidRPr="00232273">
        <w:rPr>
          <w:rFonts w:asciiTheme="minorBidi" w:hAnsiTheme="minorBidi" w:cstheme="minorBidi"/>
          <w:sz w:val="19"/>
          <w:szCs w:val="19"/>
        </w:rPr>
        <w:tab/>
      </w:r>
      <w:r w:rsidR="00365603">
        <w:rPr>
          <w:rFonts w:asciiTheme="minorBidi" w:hAnsiTheme="minorBidi" w:cstheme="minorBidi"/>
          <w:sz w:val="19"/>
          <w:szCs w:val="19"/>
        </w:rPr>
        <w:t>23</w:t>
      </w:r>
    </w:p>
    <w:p w:rsidR="00C16E66" w:rsidRPr="00232273" w:rsidRDefault="00C16E66" w:rsidP="00365603">
      <w:pPr>
        <w:pStyle w:val="ListParagraph"/>
        <w:numPr>
          <w:ilvl w:val="0"/>
          <w:numId w:val="36"/>
        </w:numPr>
        <w:tabs>
          <w:tab w:val="left" w:pos="850"/>
          <w:tab w:val="left" w:pos="851"/>
          <w:tab w:val="right" w:leader="dot" w:pos="9331"/>
        </w:tabs>
        <w:spacing w:line="224" w:lineRule="exact"/>
        <w:ind w:left="850" w:hanging="717"/>
        <w:rPr>
          <w:rFonts w:asciiTheme="minorBidi" w:hAnsiTheme="minorBidi" w:cstheme="minorBidi"/>
          <w:sz w:val="19"/>
          <w:szCs w:val="19"/>
        </w:rPr>
      </w:pPr>
      <w:r w:rsidRPr="00232273">
        <w:rPr>
          <w:rFonts w:asciiTheme="minorBidi" w:hAnsiTheme="minorBidi" w:cstheme="minorBidi"/>
          <w:w w:val="105"/>
          <w:sz w:val="19"/>
          <w:szCs w:val="19"/>
        </w:rPr>
        <w:t>Objection to error</w:t>
      </w:r>
      <w:r w:rsidRPr="00232273">
        <w:rPr>
          <w:rFonts w:asciiTheme="minorBidi" w:hAnsiTheme="minorBidi" w:cstheme="minorBidi"/>
          <w:spacing w:val="-19"/>
          <w:w w:val="105"/>
          <w:sz w:val="19"/>
          <w:szCs w:val="19"/>
        </w:rPr>
        <w:t xml:space="preserve"> </w:t>
      </w:r>
      <w:r w:rsidRPr="00232273">
        <w:rPr>
          <w:rFonts w:asciiTheme="minorBidi" w:hAnsiTheme="minorBidi" w:cstheme="minorBidi"/>
          <w:w w:val="105"/>
          <w:sz w:val="19"/>
          <w:szCs w:val="19"/>
        </w:rPr>
        <w:t>in</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voting.</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23</w:t>
      </w:r>
    </w:p>
    <w:p w:rsidR="00C16E66" w:rsidRPr="00232273" w:rsidRDefault="00C16E66" w:rsidP="00365603">
      <w:pPr>
        <w:pStyle w:val="ListParagraph"/>
        <w:numPr>
          <w:ilvl w:val="0"/>
          <w:numId w:val="36"/>
        </w:numPr>
        <w:tabs>
          <w:tab w:val="left" w:pos="853"/>
          <w:tab w:val="left" w:pos="854"/>
          <w:tab w:val="right" w:leader="dot" w:pos="9321"/>
        </w:tabs>
        <w:spacing w:before="2" w:line="224" w:lineRule="exact"/>
        <w:ind w:left="853" w:hanging="727"/>
        <w:rPr>
          <w:rFonts w:asciiTheme="minorBidi" w:hAnsiTheme="minorBidi" w:cstheme="minorBidi"/>
          <w:sz w:val="19"/>
          <w:szCs w:val="19"/>
        </w:rPr>
      </w:pPr>
      <w:r w:rsidRPr="00232273">
        <w:rPr>
          <w:rFonts w:asciiTheme="minorBidi" w:hAnsiTheme="minorBidi" w:cstheme="minorBidi"/>
          <w:w w:val="105"/>
          <w:sz w:val="19"/>
          <w:szCs w:val="19"/>
        </w:rPr>
        <w:t>Amendment</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resolutions.</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23</w:t>
      </w:r>
    </w:p>
    <w:p w:rsidR="00C16E66" w:rsidRPr="00232273" w:rsidRDefault="00C16E66" w:rsidP="00365603">
      <w:pPr>
        <w:pStyle w:val="ListParagraph"/>
        <w:numPr>
          <w:ilvl w:val="0"/>
          <w:numId w:val="36"/>
        </w:numPr>
        <w:tabs>
          <w:tab w:val="left" w:pos="851"/>
          <w:tab w:val="left" w:pos="853"/>
          <w:tab w:val="right" w:leader="dot" w:pos="9328"/>
        </w:tabs>
        <w:spacing w:line="222" w:lineRule="exact"/>
        <w:ind w:left="852" w:hanging="719"/>
        <w:rPr>
          <w:rFonts w:asciiTheme="minorBidi" w:hAnsiTheme="minorBidi" w:cstheme="minorBidi"/>
          <w:sz w:val="19"/>
          <w:szCs w:val="19"/>
        </w:rPr>
      </w:pPr>
      <w:r w:rsidRPr="00232273">
        <w:rPr>
          <w:rFonts w:asciiTheme="minorBidi" w:hAnsiTheme="minorBidi" w:cstheme="minorBidi"/>
          <w:sz w:val="19"/>
          <w:szCs w:val="19"/>
        </w:rPr>
        <w:t>Procedure on</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a</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poll.</w:t>
      </w:r>
      <w:r w:rsidRPr="00232273">
        <w:rPr>
          <w:rFonts w:asciiTheme="minorBidi" w:hAnsiTheme="minorBidi" w:cstheme="minorBidi"/>
          <w:sz w:val="19"/>
          <w:szCs w:val="19"/>
        </w:rPr>
        <w:tab/>
      </w:r>
      <w:r w:rsidR="00365603">
        <w:rPr>
          <w:rFonts w:asciiTheme="minorBidi" w:hAnsiTheme="minorBidi" w:cstheme="minorBidi"/>
          <w:sz w:val="19"/>
          <w:szCs w:val="19"/>
        </w:rPr>
        <w:t>24</w:t>
      </w:r>
    </w:p>
    <w:p w:rsidR="00C16E66" w:rsidRPr="00232273" w:rsidRDefault="00C16E66" w:rsidP="00365603">
      <w:pPr>
        <w:pStyle w:val="ListParagraph"/>
        <w:numPr>
          <w:ilvl w:val="0"/>
          <w:numId w:val="36"/>
        </w:numPr>
        <w:tabs>
          <w:tab w:val="left" w:pos="852"/>
          <w:tab w:val="left" w:pos="853"/>
          <w:tab w:val="right" w:leader="dot" w:pos="9330"/>
        </w:tabs>
        <w:spacing w:line="225" w:lineRule="exact"/>
        <w:ind w:left="852" w:hanging="719"/>
        <w:rPr>
          <w:rFonts w:asciiTheme="minorBidi" w:hAnsiTheme="minorBidi" w:cstheme="minorBidi"/>
          <w:sz w:val="19"/>
          <w:szCs w:val="19"/>
        </w:rPr>
      </w:pPr>
      <w:r w:rsidRPr="00232273">
        <w:rPr>
          <w:rFonts w:asciiTheme="minorBidi" w:hAnsiTheme="minorBidi" w:cstheme="minorBidi"/>
          <w:w w:val="105"/>
          <w:sz w:val="19"/>
          <w:szCs w:val="19"/>
        </w:rPr>
        <w:t>Votes</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members.</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24</w:t>
      </w:r>
    </w:p>
    <w:p w:rsidR="00C16E66" w:rsidRPr="00232273" w:rsidRDefault="00C16E66" w:rsidP="00365603">
      <w:pPr>
        <w:pStyle w:val="ListParagraph"/>
        <w:numPr>
          <w:ilvl w:val="0"/>
          <w:numId w:val="36"/>
        </w:numPr>
        <w:tabs>
          <w:tab w:val="left" w:pos="850"/>
          <w:tab w:val="left" w:pos="851"/>
          <w:tab w:val="right" w:leader="dot" w:pos="9321"/>
        </w:tabs>
        <w:spacing w:line="225" w:lineRule="exact"/>
        <w:ind w:left="850" w:hanging="724"/>
        <w:rPr>
          <w:rFonts w:asciiTheme="minorBidi" w:hAnsiTheme="minorBidi" w:cstheme="minorBidi"/>
          <w:sz w:val="19"/>
          <w:szCs w:val="19"/>
        </w:rPr>
      </w:pPr>
      <w:r w:rsidRPr="00232273">
        <w:rPr>
          <w:rFonts w:asciiTheme="minorBidi" w:hAnsiTheme="minorBidi" w:cstheme="minorBidi"/>
          <w:w w:val="105"/>
          <w:sz w:val="19"/>
          <w:szCs w:val="19"/>
        </w:rPr>
        <w:t>Casting vote.</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25</w:t>
      </w:r>
    </w:p>
    <w:p w:rsidR="00C16E66" w:rsidRPr="00232273" w:rsidRDefault="00C16E66" w:rsidP="00365603">
      <w:pPr>
        <w:pStyle w:val="ListParagraph"/>
        <w:numPr>
          <w:ilvl w:val="0"/>
          <w:numId w:val="36"/>
        </w:numPr>
        <w:tabs>
          <w:tab w:val="left" w:pos="851"/>
          <w:tab w:val="left" w:pos="852"/>
          <w:tab w:val="right" w:leader="dot" w:pos="9328"/>
        </w:tabs>
        <w:spacing w:line="225" w:lineRule="exact"/>
        <w:ind w:left="851" w:hanging="718"/>
        <w:rPr>
          <w:rFonts w:asciiTheme="minorBidi" w:hAnsiTheme="minorBidi" w:cstheme="minorBidi"/>
          <w:sz w:val="19"/>
          <w:szCs w:val="19"/>
        </w:rPr>
      </w:pPr>
      <w:r w:rsidRPr="00232273">
        <w:rPr>
          <w:rFonts w:asciiTheme="minorBidi" w:hAnsiTheme="minorBidi" w:cstheme="minorBidi"/>
          <w:sz w:val="19"/>
          <w:szCs w:val="19"/>
        </w:rPr>
        <w:t>Restriction on voting rights for unpaid</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calls</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etc.</w:t>
      </w:r>
      <w:r w:rsidRPr="00232273">
        <w:rPr>
          <w:rFonts w:asciiTheme="minorBidi" w:hAnsiTheme="minorBidi" w:cstheme="minorBidi"/>
          <w:sz w:val="19"/>
          <w:szCs w:val="19"/>
        </w:rPr>
        <w:tab/>
      </w:r>
      <w:r w:rsidR="00365603">
        <w:rPr>
          <w:rFonts w:asciiTheme="minorBidi" w:hAnsiTheme="minorBidi" w:cstheme="minorBidi"/>
          <w:sz w:val="19"/>
          <w:szCs w:val="19"/>
        </w:rPr>
        <w:t>25</w:t>
      </w:r>
    </w:p>
    <w:p w:rsidR="00C16E66" w:rsidRPr="00232273" w:rsidRDefault="00C16E66" w:rsidP="00365603">
      <w:pPr>
        <w:pStyle w:val="ListParagraph"/>
        <w:numPr>
          <w:ilvl w:val="0"/>
          <w:numId w:val="36"/>
        </w:numPr>
        <w:tabs>
          <w:tab w:val="left" w:pos="851"/>
          <w:tab w:val="left" w:pos="853"/>
          <w:tab w:val="right" w:leader="dot" w:pos="9321"/>
        </w:tabs>
        <w:spacing w:line="222" w:lineRule="exact"/>
        <w:ind w:left="852" w:hanging="726"/>
        <w:rPr>
          <w:rFonts w:asciiTheme="minorBidi" w:hAnsiTheme="minorBidi" w:cstheme="minorBidi"/>
          <w:sz w:val="19"/>
          <w:szCs w:val="19"/>
        </w:rPr>
      </w:pPr>
      <w:r w:rsidRPr="00232273">
        <w:rPr>
          <w:rFonts w:asciiTheme="minorBidi" w:hAnsiTheme="minorBidi" w:cstheme="minorBidi"/>
          <w:sz w:val="19"/>
          <w:szCs w:val="19"/>
        </w:rPr>
        <w:t>Proxies</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general.</w:t>
      </w:r>
      <w:r w:rsidRPr="00232273">
        <w:rPr>
          <w:rFonts w:asciiTheme="minorBidi" w:hAnsiTheme="minorBidi" w:cstheme="minorBidi"/>
          <w:sz w:val="19"/>
          <w:szCs w:val="19"/>
        </w:rPr>
        <w:tab/>
      </w:r>
      <w:r w:rsidR="00365603">
        <w:rPr>
          <w:rFonts w:asciiTheme="minorBidi" w:hAnsiTheme="minorBidi" w:cstheme="minorBidi"/>
          <w:sz w:val="19"/>
          <w:szCs w:val="19"/>
        </w:rPr>
        <w:t>26</w:t>
      </w:r>
    </w:p>
    <w:p w:rsidR="00C16E66" w:rsidRPr="00232273" w:rsidRDefault="00C16E66" w:rsidP="00365603">
      <w:pPr>
        <w:pStyle w:val="ListParagraph"/>
        <w:numPr>
          <w:ilvl w:val="0"/>
          <w:numId w:val="36"/>
        </w:numPr>
        <w:tabs>
          <w:tab w:val="left" w:pos="843"/>
          <w:tab w:val="left" w:pos="845"/>
          <w:tab w:val="right" w:leader="dot" w:pos="9328"/>
        </w:tabs>
        <w:spacing w:line="222" w:lineRule="exact"/>
        <w:ind w:left="844" w:hanging="718"/>
        <w:rPr>
          <w:rFonts w:asciiTheme="minorBidi" w:hAnsiTheme="minorBidi" w:cstheme="minorBidi"/>
          <w:sz w:val="19"/>
          <w:szCs w:val="19"/>
        </w:rPr>
      </w:pPr>
      <w:r w:rsidRPr="00232273">
        <w:rPr>
          <w:rFonts w:asciiTheme="minorBidi" w:hAnsiTheme="minorBidi" w:cstheme="minorBidi"/>
          <w:sz w:val="19"/>
          <w:szCs w:val="19"/>
        </w:rPr>
        <w:t>Form</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proxy</w:t>
      </w:r>
      <w:r w:rsidRPr="00232273">
        <w:rPr>
          <w:rFonts w:asciiTheme="minorBidi" w:hAnsiTheme="minorBidi" w:cstheme="minorBidi"/>
          <w:sz w:val="19"/>
          <w:szCs w:val="19"/>
        </w:rPr>
        <w:tab/>
      </w:r>
      <w:r w:rsidR="00365603">
        <w:rPr>
          <w:rFonts w:asciiTheme="minorBidi" w:hAnsiTheme="minorBidi" w:cstheme="minorBidi"/>
          <w:sz w:val="19"/>
          <w:szCs w:val="19"/>
        </w:rPr>
        <w:t>26</w:t>
      </w:r>
    </w:p>
    <w:p w:rsidR="00C16E66" w:rsidRPr="00232273" w:rsidRDefault="00C16E66" w:rsidP="00365603">
      <w:pPr>
        <w:pStyle w:val="ListParagraph"/>
        <w:numPr>
          <w:ilvl w:val="0"/>
          <w:numId w:val="36"/>
        </w:numPr>
        <w:tabs>
          <w:tab w:val="left" w:pos="851"/>
          <w:tab w:val="left" w:pos="853"/>
          <w:tab w:val="right" w:leader="dot" w:pos="9321"/>
        </w:tabs>
        <w:spacing w:line="225" w:lineRule="exact"/>
        <w:ind w:left="852" w:hanging="726"/>
        <w:rPr>
          <w:rFonts w:asciiTheme="minorBidi" w:hAnsiTheme="minorBidi" w:cstheme="minorBidi"/>
          <w:sz w:val="19"/>
          <w:szCs w:val="19"/>
        </w:rPr>
      </w:pPr>
      <w:r w:rsidRPr="00232273">
        <w:rPr>
          <w:rFonts w:asciiTheme="minorBidi" w:hAnsiTheme="minorBidi" w:cstheme="minorBidi"/>
          <w:w w:val="105"/>
          <w:sz w:val="19"/>
          <w:szCs w:val="19"/>
        </w:rPr>
        <w:t>Deposit</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proxy.</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26</w:t>
      </w:r>
    </w:p>
    <w:p w:rsidR="00C16E66" w:rsidRPr="00232273" w:rsidRDefault="00C16E66" w:rsidP="00365603">
      <w:pPr>
        <w:pStyle w:val="ListParagraph"/>
        <w:numPr>
          <w:ilvl w:val="0"/>
          <w:numId w:val="36"/>
        </w:numPr>
        <w:tabs>
          <w:tab w:val="left" w:pos="844"/>
          <w:tab w:val="left" w:pos="845"/>
          <w:tab w:val="right" w:leader="dot" w:pos="9321"/>
        </w:tabs>
        <w:spacing w:line="225" w:lineRule="exact"/>
        <w:ind w:left="844" w:hanging="713"/>
        <w:rPr>
          <w:rFonts w:asciiTheme="minorBidi" w:hAnsiTheme="minorBidi" w:cstheme="minorBidi"/>
          <w:sz w:val="19"/>
          <w:szCs w:val="19"/>
        </w:rPr>
      </w:pPr>
      <w:r w:rsidRPr="00232273">
        <w:rPr>
          <w:rFonts w:asciiTheme="minorBidi" w:hAnsiTheme="minorBidi" w:cstheme="minorBidi"/>
          <w:sz w:val="19"/>
          <w:szCs w:val="19"/>
        </w:rPr>
        <w:t>Electronic Address</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w:t>
      </w:r>
      <w:r w:rsidRPr="00232273">
        <w:rPr>
          <w:rFonts w:asciiTheme="minorBidi" w:hAnsiTheme="minorBidi" w:cstheme="minorBidi"/>
          <w:spacing w:val="53"/>
          <w:sz w:val="19"/>
          <w:szCs w:val="19"/>
        </w:rPr>
        <w:t xml:space="preserve"> </w:t>
      </w:r>
      <w:r w:rsidRPr="00232273">
        <w:rPr>
          <w:rFonts w:asciiTheme="minorBidi" w:hAnsiTheme="minorBidi" w:cstheme="minorBidi"/>
          <w:sz w:val="19"/>
          <w:szCs w:val="19"/>
        </w:rPr>
        <w:t>proxies</w:t>
      </w:r>
      <w:r w:rsidRPr="00232273">
        <w:rPr>
          <w:rFonts w:asciiTheme="minorBidi" w:hAnsiTheme="minorBidi" w:cstheme="minorBidi"/>
          <w:sz w:val="19"/>
          <w:szCs w:val="19"/>
        </w:rPr>
        <w:tab/>
      </w:r>
      <w:r w:rsidR="00365603">
        <w:rPr>
          <w:rFonts w:asciiTheme="minorBidi" w:hAnsiTheme="minorBidi" w:cstheme="minorBidi"/>
          <w:sz w:val="19"/>
          <w:szCs w:val="19"/>
        </w:rPr>
        <w:t>27</w:t>
      </w:r>
    </w:p>
    <w:p w:rsidR="00C16E66" w:rsidRPr="00232273" w:rsidRDefault="00C16E66" w:rsidP="00365603">
      <w:pPr>
        <w:pStyle w:val="ListParagraph"/>
        <w:numPr>
          <w:ilvl w:val="0"/>
          <w:numId w:val="36"/>
        </w:numPr>
        <w:tabs>
          <w:tab w:val="left" w:pos="845"/>
          <w:tab w:val="left" w:pos="846"/>
          <w:tab w:val="right" w:leader="dot" w:pos="9321"/>
        </w:tabs>
        <w:spacing w:line="222" w:lineRule="exact"/>
        <w:ind w:left="845" w:hanging="721"/>
        <w:rPr>
          <w:rFonts w:asciiTheme="minorBidi" w:hAnsiTheme="minorBidi" w:cstheme="minorBidi"/>
          <w:sz w:val="19"/>
          <w:szCs w:val="19"/>
        </w:rPr>
      </w:pPr>
      <w:r w:rsidRPr="00232273">
        <w:rPr>
          <w:rFonts w:asciiTheme="minorBidi" w:hAnsiTheme="minorBidi" w:cstheme="minorBidi"/>
          <w:sz w:val="19"/>
          <w:szCs w:val="19"/>
        </w:rPr>
        <w:t>More than one proxy may</w:t>
      </w:r>
      <w:r w:rsidRPr="00232273">
        <w:rPr>
          <w:rFonts w:asciiTheme="minorBidi" w:hAnsiTheme="minorBidi" w:cstheme="minorBidi"/>
          <w:spacing w:val="-38"/>
          <w:sz w:val="19"/>
          <w:szCs w:val="19"/>
        </w:rPr>
        <w:t xml:space="preserve"> </w:t>
      </w:r>
      <w:r w:rsidRPr="00232273">
        <w:rPr>
          <w:rFonts w:asciiTheme="minorBidi" w:hAnsiTheme="minorBidi" w:cstheme="minorBidi"/>
          <w:sz w:val="19"/>
          <w:szCs w:val="19"/>
        </w:rPr>
        <w:t>be</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appointed.</w:t>
      </w:r>
      <w:r w:rsidRPr="00232273">
        <w:rPr>
          <w:rFonts w:asciiTheme="minorBidi" w:hAnsiTheme="minorBidi" w:cstheme="minorBidi"/>
          <w:sz w:val="19"/>
          <w:szCs w:val="19"/>
        </w:rPr>
        <w:tab/>
      </w:r>
      <w:r w:rsidR="00365603">
        <w:rPr>
          <w:rFonts w:asciiTheme="minorBidi" w:hAnsiTheme="minorBidi" w:cstheme="minorBidi"/>
          <w:sz w:val="19"/>
          <w:szCs w:val="19"/>
        </w:rPr>
        <w:t>27</w:t>
      </w:r>
    </w:p>
    <w:p w:rsidR="00C16E66" w:rsidRPr="00232273" w:rsidRDefault="00C16E66" w:rsidP="00365603">
      <w:pPr>
        <w:pStyle w:val="ListParagraph"/>
        <w:numPr>
          <w:ilvl w:val="0"/>
          <w:numId w:val="36"/>
        </w:numPr>
        <w:tabs>
          <w:tab w:val="left" w:pos="845"/>
          <w:tab w:val="left" w:pos="846"/>
          <w:tab w:val="right" w:leader="dot" w:pos="9321"/>
        </w:tabs>
        <w:spacing w:line="222" w:lineRule="exact"/>
        <w:ind w:left="845" w:hanging="714"/>
        <w:rPr>
          <w:rFonts w:asciiTheme="minorBidi" w:hAnsiTheme="minorBidi" w:cstheme="minorBidi"/>
          <w:sz w:val="19"/>
          <w:szCs w:val="19"/>
        </w:rPr>
      </w:pPr>
      <w:r w:rsidRPr="00232273">
        <w:rPr>
          <w:rFonts w:asciiTheme="minorBidi" w:hAnsiTheme="minorBidi" w:cstheme="minorBidi"/>
          <w:sz w:val="19"/>
          <w:szCs w:val="19"/>
        </w:rPr>
        <w:t>Board may supply</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proxy</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cards.</w:t>
      </w:r>
      <w:r w:rsidRPr="00232273">
        <w:rPr>
          <w:rFonts w:asciiTheme="minorBidi" w:hAnsiTheme="minorBidi" w:cstheme="minorBidi"/>
          <w:sz w:val="19"/>
          <w:szCs w:val="19"/>
        </w:rPr>
        <w:tab/>
      </w:r>
      <w:r w:rsidR="00365603">
        <w:rPr>
          <w:rFonts w:asciiTheme="minorBidi" w:hAnsiTheme="minorBidi" w:cstheme="minorBidi"/>
          <w:sz w:val="19"/>
          <w:szCs w:val="19"/>
        </w:rPr>
        <w:t>27</w:t>
      </w:r>
    </w:p>
    <w:p w:rsidR="00C16E66" w:rsidRPr="00232273" w:rsidRDefault="00C16E66" w:rsidP="00365603">
      <w:pPr>
        <w:pStyle w:val="ListParagraph"/>
        <w:numPr>
          <w:ilvl w:val="0"/>
          <w:numId w:val="36"/>
        </w:numPr>
        <w:tabs>
          <w:tab w:val="left" w:pos="844"/>
          <w:tab w:val="left" w:pos="845"/>
          <w:tab w:val="right" w:leader="dot" w:pos="9315"/>
        </w:tabs>
        <w:spacing w:line="225" w:lineRule="exact"/>
        <w:ind w:left="844" w:hanging="713"/>
        <w:rPr>
          <w:rFonts w:asciiTheme="minorBidi" w:hAnsiTheme="minorBidi" w:cstheme="minorBidi"/>
          <w:sz w:val="19"/>
          <w:szCs w:val="19"/>
        </w:rPr>
      </w:pPr>
      <w:r w:rsidRPr="00232273">
        <w:rPr>
          <w:rFonts w:asciiTheme="minorBidi" w:hAnsiTheme="minorBidi" w:cstheme="minorBidi"/>
          <w:sz w:val="19"/>
          <w:szCs w:val="19"/>
        </w:rPr>
        <w:t>Revocation</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proxy</w:t>
      </w:r>
      <w:r w:rsidRPr="00232273">
        <w:rPr>
          <w:rFonts w:asciiTheme="minorBidi" w:hAnsiTheme="minorBidi" w:cstheme="minorBidi"/>
          <w:sz w:val="19"/>
          <w:szCs w:val="19"/>
        </w:rPr>
        <w:tab/>
      </w:r>
      <w:r w:rsidR="00365603">
        <w:rPr>
          <w:rFonts w:asciiTheme="minorBidi" w:hAnsiTheme="minorBidi" w:cstheme="minorBidi"/>
          <w:sz w:val="19"/>
          <w:szCs w:val="19"/>
        </w:rPr>
        <w:t>27</w:t>
      </w:r>
    </w:p>
    <w:p w:rsidR="00C16E66" w:rsidRPr="00232273" w:rsidRDefault="00C16E66" w:rsidP="00365603">
      <w:pPr>
        <w:pStyle w:val="ListParagraph"/>
        <w:numPr>
          <w:ilvl w:val="0"/>
          <w:numId w:val="36"/>
        </w:numPr>
        <w:tabs>
          <w:tab w:val="left" w:pos="850"/>
          <w:tab w:val="left" w:pos="851"/>
          <w:tab w:val="right" w:leader="dot" w:pos="9323"/>
        </w:tabs>
        <w:spacing w:line="228" w:lineRule="exact"/>
        <w:ind w:left="850" w:hanging="726"/>
        <w:rPr>
          <w:rFonts w:asciiTheme="minorBidi" w:hAnsiTheme="minorBidi" w:cstheme="minorBidi"/>
          <w:sz w:val="19"/>
          <w:szCs w:val="19"/>
        </w:rPr>
      </w:pPr>
      <w:r w:rsidRPr="00232273">
        <w:rPr>
          <w:rFonts w:asciiTheme="minorBidi" w:hAnsiTheme="minorBidi" w:cstheme="minorBidi"/>
          <w:sz w:val="19"/>
          <w:szCs w:val="19"/>
        </w:rPr>
        <w:t>Corporate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representative(s)</w:t>
      </w:r>
      <w:r w:rsidRPr="00232273">
        <w:rPr>
          <w:rFonts w:asciiTheme="minorBidi" w:hAnsiTheme="minorBidi" w:cstheme="minorBidi"/>
          <w:sz w:val="19"/>
          <w:szCs w:val="19"/>
        </w:rPr>
        <w:tab/>
      </w:r>
      <w:r w:rsidR="00365603">
        <w:rPr>
          <w:rFonts w:asciiTheme="minorBidi" w:hAnsiTheme="minorBidi" w:cstheme="minorBidi"/>
          <w:sz w:val="19"/>
          <w:szCs w:val="19"/>
        </w:rPr>
        <w:t>28</w:t>
      </w:r>
    </w:p>
    <w:p w:rsidR="00C16E66" w:rsidRPr="00232273" w:rsidRDefault="00C16E66" w:rsidP="00365603">
      <w:pPr>
        <w:pStyle w:val="Heading1"/>
        <w:numPr>
          <w:ilvl w:val="0"/>
          <w:numId w:val="35"/>
        </w:numPr>
        <w:tabs>
          <w:tab w:val="left" w:pos="845"/>
          <w:tab w:val="left" w:pos="846"/>
          <w:tab w:val="right" w:leader="dot" w:pos="9290"/>
        </w:tabs>
        <w:spacing w:before="2" w:line="224" w:lineRule="exact"/>
        <w:ind w:left="845" w:hanging="718"/>
        <w:rPr>
          <w:rFonts w:asciiTheme="minorBidi" w:hAnsiTheme="minorBidi" w:cstheme="minorBidi"/>
          <w:sz w:val="19"/>
          <w:szCs w:val="19"/>
        </w:rPr>
      </w:pPr>
      <w:r w:rsidRPr="00232273">
        <w:rPr>
          <w:rFonts w:asciiTheme="minorBidi" w:hAnsiTheme="minorBidi" w:cstheme="minorBidi"/>
          <w:sz w:val="19"/>
          <w:szCs w:val="19"/>
        </w:rPr>
        <w:t>Failure to disclose interests</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in</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shares</w:t>
      </w:r>
      <w:r w:rsidRPr="00232273">
        <w:rPr>
          <w:rFonts w:asciiTheme="minorBidi" w:hAnsiTheme="minorBidi" w:cstheme="minorBidi"/>
          <w:sz w:val="19"/>
          <w:szCs w:val="19"/>
        </w:rPr>
        <w:tab/>
      </w:r>
      <w:r w:rsidR="00365603">
        <w:rPr>
          <w:rFonts w:asciiTheme="minorBidi" w:hAnsiTheme="minorBidi" w:cstheme="minorBidi"/>
          <w:sz w:val="19"/>
          <w:szCs w:val="19"/>
        </w:rPr>
        <w:t>28</w:t>
      </w:r>
    </w:p>
    <w:p w:rsidR="00C16E66" w:rsidRPr="00232273" w:rsidRDefault="00C16E66" w:rsidP="00365603">
      <w:pPr>
        <w:pStyle w:val="ListParagraph"/>
        <w:numPr>
          <w:ilvl w:val="0"/>
          <w:numId w:val="36"/>
        </w:numPr>
        <w:tabs>
          <w:tab w:val="left" w:pos="844"/>
          <w:tab w:val="left" w:pos="846"/>
          <w:tab w:val="right" w:leader="dot" w:pos="9316"/>
        </w:tabs>
        <w:spacing w:line="221" w:lineRule="exact"/>
        <w:ind w:left="845" w:hanging="721"/>
        <w:rPr>
          <w:rFonts w:asciiTheme="minorBidi" w:hAnsiTheme="minorBidi" w:cstheme="minorBidi"/>
          <w:sz w:val="19"/>
          <w:szCs w:val="19"/>
        </w:rPr>
      </w:pPr>
      <w:r w:rsidRPr="00232273">
        <w:rPr>
          <w:rFonts w:asciiTheme="minorBidi" w:hAnsiTheme="minorBidi" w:cstheme="minorBidi"/>
          <w:w w:val="105"/>
          <w:sz w:val="19"/>
          <w:szCs w:val="19"/>
        </w:rPr>
        <w:t>Disenfranchisement.</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28</w:t>
      </w:r>
    </w:p>
    <w:p w:rsidR="00C16E66" w:rsidRPr="00232273" w:rsidRDefault="00C16E66" w:rsidP="00365603">
      <w:pPr>
        <w:pStyle w:val="Heading1"/>
        <w:numPr>
          <w:ilvl w:val="0"/>
          <w:numId w:val="35"/>
        </w:numPr>
        <w:tabs>
          <w:tab w:val="left" w:pos="845"/>
          <w:tab w:val="left" w:pos="846"/>
          <w:tab w:val="right" w:leader="dot" w:pos="9324"/>
        </w:tabs>
        <w:spacing w:line="225" w:lineRule="exact"/>
        <w:ind w:left="845" w:hanging="719"/>
        <w:rPr>
          <w:rFonts w:asciiTheme="minorBidi" w:hAnsiTheme="minorBidi" w:cstheme="minorBidi"/>
          <w:sz w:val="19"/>
          <w:szCs w:val="19"/>
        </w:rPr>
      </w:pPr>
      <w:r w:rsidRPr="00232273">
        <w:rPr>
          <w:rFonts w:asciiTheme="minorBidi" w:hAnsiTheme="minorBidi" w:cstheme="minorBidi"/>
          <w:sz w:val="19"/>
          <w:szCs w:val="19"/>
        </w:rPr>
        <w:t>Untraced</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members</w:t>
      </w:r>
      <w:r w:rsidRPr="00232273">
        <w:rPr>
          <w:rFonts w:asciiTheme="minorBidi" w:hAnsiTheme="minorBidi" w:cstheme="minorBidi"/>
          <w:sz w:val="19"/>
          <w:szCs w:val="19"/>
        </w:rPr>
        <w:tab/>
      </w:r>
      <w:r w:rsidR="00365603">
        <w:rPr>
          <w:rFonts w:asciiTheme="minorBidi" w:hAnsiTheme="minorBidi" w:cstheme="minorBidi"/>
          <w:sz w:val="19"/>
          <w:szCs w:val="19"/>
        </w:rPr>
        <w:t>30</w:t>
      </w:r>
    </w:p>
    <w:p w:rsidR="00C16E66" w:rsidRPr="00232273" w:rsidRDefault="00C16E66" w:rsidP="00365603">
      <w:pPr>
        <w:pStyle w:val="ListParagraph"/>
        <w:numPr>
          <w:ilvl w:val="0"/>
          <w:numId w:val="36"/>
        </w:numPr>
        <w:tabs>
          <w:tab w:val="left" w:pos="844"/>
          <w:tab w:val="left" w:pos="846"/>
          <w:tab w:val="right" w:leader="dot" w:pos="9316"/>
        </w:tabs>
        <w:spacing w:line="222" w:lineRule="exact"/>
        <w:ind w:left="845" w:hanging="721"/>
        <w:rPr>
          <w:rFonts w:asciiTheme="minorBidi" w:hAnsiTheme="minorBidi" w:cstheme="minorBidi"/>
          <w:sz w:val="19"/>
          <w:szCs w:val="19"/>
        </w:rPr>
      </w:pPr>
      <w:r w:rsidRPr="00232273">
        <w:rPr>
          <w:rFonts w:asciiTheme="minorBidi" w:hAnsiTheme="minorBidi" w:cstheme="minorBidi"/>
          <w:sz w:val="19"/>
          <w:szCs w:val="19"/>
        </w:rPr>
        <w:t>Power</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sale</w:t>
      </w:r>
      <w:r w:rsidRPr="00232273">
        <w:rPr>
          <w:rFonts w:asciiTheme="minorBidi" w:hAnsiTheme="minorBidi" w:cstheme="minorBidi"/>
          <w:sz w:val="19"/>
          <w:szCs w:val="19"/>
        </w:rPr>
        <w:tab/>
      </w:r>
      <w:r w:rsidR="00365603">
        <w:rPr>
          <w:rFonts w:asciiTheme="minorBidi" w:hAnsiTheme="minorBidi" w:cstheme="minorBidi"/>
          <w:sz w:val="19"/>
          <w:szCs w:val="19"/>
        </w:rPr>
        <w:t>30</w:t>
      </w:r>
    </w:p>
    <w:p w:rsidR="00C16E66" w:rsidRPr="00232273" w:rsidRDefault="00C16E66" w:rsidP="00365603">
      <w:pPr>
        <w:pStyle w:val="ListParagraph"/>
        <w:numPr>
          <w:ilvl w:val="0"/>
          <w:numId w:val="36"/>
        </w:numPr>
        <w:tabs>
          <w:tab w:val="left" w:pos="846"/>
          <w:tab w:val="left" w:pos="847"/>
          <w:tab w:val="right" w:leader="dot" w:pos="9314"/>
        </w:tabs>
        <w:spacing w:line="224" w:lineRule="exact"/>
        <w:ind w:left="846" w:hanging="722"/>
        <w:rPr>
          <w:rFonts w:asciiTheme="minorBidi" w:hAnsiTheme="minorBidi" w:cstheme="minorBidi"/>
          <w:sz w:val="19"/>
          <w:szCs w:val="19"/>
        </w:rPr>
      </w:pPr>
      <w:r w:rsidRPr="00232273">
        <w:rPr>
          <w:rFonts w:asciiTheme="minorBidi" w:hAnsiTheme="minorBidi" w:cstheme="minorBidi"/>
          <w:sz w:val="19"/>
          <w:szCs w:val="19"/>
        </w:rPr>
        <w:t>Application of proceeds</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sale.</w:t>
      </w:r>
      <w:r w:rsidRPr="00232273">
        <w:rPr>
          <w:rFonts w:asciiTheme="minorBidi" w:hAnsiTheme="minorBidi" w:cstheme="minorBidi"/>
          <w:sz w:val="19"/>
          <w:szCs w:val="19"/>
        </w:rPr>
        <w:tab/>
      </w:r>
      <w:r w:rsidR="00365603">
        <w:rPr>
          <w:rFonts w:asciiTheme="minorBidi" w:hAnsiTheme="minorBidi" w:cstheme="minorBidi"/>
          <w:sz w:val="19"/>
          <w:szCs w:val="19"/>
        </w:rPr>
        <w:t>31</w:t>
      </w:r>
    </w:p>
    <w:p w:rsidR="00C16E66" w:rsidRPr="00232273" w:rsidRDefault="00C16E66" w:rsidP="00365603">
      <w:pPr>
        <w:pStyle w:val="Heading1"/>
        <w:tabs>
          <w:tab w:val="left" w:pos="839"/>
          <w:tab w:val="right" w:leader="dot" w:pos="9285"/>
        </w:tabs>
        <w:spacing w:before="3" w:line="228" w:lineRule="exact"/>
        <w:ind w:left="126" w:firstLine="0"/>
        <w:rPr>
          <w:rFonts w:asciiTheme="minorBidi" w:hAnsiTheme="minorBidi" w:cstheme="minorBidi"/>
          <w:sz w:val="19"/>
          <w:szCs w:val="19"/>
        </w:rPr>
      </w:pPr>
      <w:r w:rsidRPr="00232273">
        <w:rPr>
          <w:rFonts w:asciiTheme="minorBidi" w:hAnsiTheme="minorBidi" w:cstheme="minorBidi"/>
          <w:sz w:val="19"/>
          <w:szCs w:val="19"/>
        </w:rPr>
        <w:t>O</w:t>
      </w:r>
      <w:r w:rsidRPr="00232273">
        <w:rPr>
          <w:rFonts w:asciiTheme="minorBidi" w:hAnsiTheme="minorBidi" w:cstheme="minorBidi"/>
          <w:sz w:val="19"/>
          <w:szCs w:val="19"/>
        </w:rPr>
        <w:tab/>
        <w:t>Appointment, retirement and removal</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directors</w:t>
      </w:r>
      <w:r w:rsidRPr="00232273">
        <w:rPr>
          <w:rFonts w:asciiTheme="minorBidi" w:hAnsiTheme="minorBidi" w:cstheme="minorBidi"/>
          <w:sz w:val="19"/>
          <w:szCs w:val="19"/>
        </w:rPr>
        <w:tab/>
      </w:r>
      <w:r w:rsidR="00365603">
        <w:rPr>
          <w:rFonts w:asciiTheme="minorBidi" w:hAnsiTheme="minorBidi" w:cstheme="minorBidi"/>
          <w:sz w:val="19"/>
          <w:szCs w:val="19"/>
        </w:rPr>
        <w:t>31</w:t>
      </w:r>
    </w:p>
    <w:p w:rsidR="00C16E66" w:rsidRPr="00232273" w:rsidRDefault="00C16E66" w:rsidP="00365603">
      <w:pPr>
        <w:pStyle w:val="ListParagraph"/>
        <w:numPr>
          <w:ilvl w:val="0"/>
          <w:numId w:val="36"/>
        </w:numPr>
        <w:tabs>
          <w:tab w:val="left" w:pos="838"/>
          <w:tab w:val="left" w:pos="839"/>
          <w:tab w:val="right" w:leader="dot" w:pos="9307"/>
        </w:tabs>
        <w:spacing w:line="221" w:lineRule="exact"/>
        <w:ind w:left="838" w:hanging="721"/>
        <w:rPr>
          <w:rFonts w:asciiTheme="minorBidi" w:hAnsiTheme="minorBidi" w:cstheme="minorBidi"/>
          <w:sz w:val="19"/>
          <w:szCs w:val="19"/>
        </w:rPr>
      </w:pPr>
      <w:r w:rsidRPr="00232273">
        <w:rPr>
          <w:rFonts w:asciiTheme="minorBidi" w:hAnsiTheme="minorBidi" w:cstheme="minorBidi"/>
          <w:sz w:val="19"/>
          <w:szCs w:val="19"/>
        </w:rPr>
        <w:t>Number of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Directors.</w:t>
      </w:r>
      <w:r w:rsidRPr="00232273">
        <w:rPr>
          <w:rFonts w:asciiTheme="minorBidi" w:hAnsiTheme="minorBidi" w:cstheme="minorBidi"/>
          <w:sz w:val="19"/>
          <w:szCs w:val="19"/>
        </w:rPr>
        <w:tab/>
      </w:r>
      <w:r w:rsidR="00365603">
        <w:rPr>
          <w:rFonts w:asciiTheme="minorBidi" w:hAnsiTheme="minorBidi" w:cstheme="minorBidi"/>
          <w:sz w:val="19"/>
          <w:szCs w:val="19"/>
        </w:rPr>
        <w:t>31</w:t>
      </w:r>
    </w:p>
    <w:p w:rsidR="00C16E66" w:rsidRPr="00232273" w:rsidRDefault="00C16E66" w:rsidP="00365603">
      <w:pPr>
        <w:pStyle w:val="ListParagraph"/>
        <w:numPr>
          <w:ilvl w:val="0"/>
          <w:numId w:val="36"/>
        </w:numPr>
        <w:tabs>
          <w:tab w:val="left" w:pos="837"/>
          <w:tab w:val="left" w:pos="838"/>
          <w:tab w:val="right" w:leader="dot" w:pos="9316"/>
        </w:tabs>
        <w:spacing w:line="222" w:lineRule="exact"/>
        <w:ind w:left="837" w:hanging="720"/>
        <w:rPr>
          <w:rFonts w:asciiTheme="minorBidi" w:hAnsiTheme="minorBidi" w:cstheme="minorBidi"/>
          <w:sz w:val="19"/>
          <w:szCs w:val="19"/>
        </w:rPr>
      </w:pPr>
      <w:r w:rsidRPr="00232273">
        <w:rPr>
          <w:rFonts w:asciiTheme="minorBidi" w:hAnsiTheme="minorBidi" w:cstheme="minorBidi"/>
          <w:w w:val="105"/>
          <w:sz w:val="19"/>
          <w:szCs w:val="19"/>
        </w:rPr>
        <w:t>Power of Company to</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appoint</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Directors.</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31</w:t>
      </w:r>
    </w:p>
    <w:p w:rsidR="00C16E66" w:rsidRPr="00232273" w:rsidRDefault="00C16E66" w:rsidP="00365603">
      <w:pPr>
        <w:pStyle w:val="ListParagraph"/>
        <w:numPr>
          <w:ilvl w:val="0"/>
          <w:numId w:val="36"/>
        </w:numPr>
        <w:tabs>
          <w:tab w:val="left" w:pos="837"/>
          <w:tab w:val="left" w:pos="838"/>
          <w:tab w:val="right" w:leader="dot" w:pos="9309"/>
        </w:tabs>
        <w:spacing w:line="225" w:lineRule="exact"/>
        <w:ind w:left="837" w:hanging="719"/>
        <w:rPr>
          <w:rFonts w:asciiTheme="minorBidi" w:hAnsiTheme="minorBidi" w:cstheme="minorBidi"/>
          <w:sz w:val="19"/>
          <w:szCs w:val="19"/>
        </w:rPr>
      </w:pPr>
      <w:r w:rsidRPr="00232273">
        <w:rPr>
          <w:rFonts w:asciiTheme="minorBidi" w:hAnsiTheme="minorBidi" w:cstheme="minorBidi"/>
          <w:sz w:val="19"/>
          <w:szCs w:val="19"/>
        </w:rPr>
        <w:t>Power of Board to</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appoint</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Directors.</w:t>
      </w:r>
      <w:r w:rsidRPr="00232273">
        <w:rPr>
          <w:rFonts w:asciiTheme="minorBidi" w:hAnsiTheme="minorBidi" w:cstheme="minorBidi"/>
          <w:sz w:val="19"/>
          <w:szCs w:val="19"/>
        </w:rPr>
        <w:tab/>
      </w:r>
      <w:r w:rsidR="00365603">
        <w:rPr>
          <w:rFonts w:asciiTheme="minorBidi" w:hAnsiTheme="minorBidi" w:cstheme="minorBidi"/>
          <w:sz w:val="19"/>
          <w:szCs w:val="19"/>
        </w:rPr>
        <w:t>31</w:t>
      </w:r>
    </w:p>
    <w:p w:rsidR="00C16E66" w:rsidRPr="00232273" w:rsidRDefault="00C16E66" w:rsidP="00365603">
      <w:pPr>
        <w:pStyle w:val="ListParagraph"/>
        <w:numPr>
          <w:ilvl w:val="0"/>
          <w:numId w:val="36"/>
        </w:numPr>
        <w:tabs>
          <w:tab w:val="left" w:pos="837"/>
          <w:tab w:val="left" w:pos="838"/>
          <w:tab w:val="right" w:leader="dot" w:pos="9309"/>
        </w:tabs>
        <w:spacing w:line="222" w:lineRule="exact"/>
        <w:ind w:left="837" w:hanging="719"/>
        <w:rPr>
          <w:rFonts w:asciiTheme="minorBidi" w:hAnsiTheme="minorBidi" w:cstheme="minorBidi"/>
          <w:sz w:val="19"/>
          <w:szCs w:val="19"/>
        </w:rPr>
      </w:pPr>
      <w:r w:rsidRPr="00232273">
        <w:rPr>
          <w:rFonts w:asciiTheme="minorBidi" w:hAnsiTheme="minorBidi" w:cstheme="minorBidi"/>
          <w:w w:val="105"/>
          <w:sz w:val="19"/>
          <w:szCs w:val="19"/>
        </w:rPr>
        <w:t>Eligibility of</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new</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Directors.</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31</w:t>
      </w:r>
    </w:p>
    <w:p w:rsidR="00C16E66" w:rsidRPr="00232273" w:rsidRDefault="00C16E66" w:rsidP="00365603">
      <w:pPr>
        <w:pStyle w:val="ListParagraph"/>
        <w:numPr>
          <w:ilvl w:val="0"/>
          <w:numId w:val="36"/>
        </w:numPr>
        <w:tabs>
          <w:tab w:val="left" w:pos="837"/>
          <w:tab w:val="left" w:pos="838"/>
          <w:tab w:val="right" w:leader="dot" w:pos="9309"/>
        </w:tabs>
        <w:spacing w:line="222" w:lineRule="exact"/>
        <w:ind w:left="837" w:hanging="719"/>
        <w:rPr>
          <w:rFonts w:asciiTheme="minorBidi" w:hAnsiTheme="minorBidi" w:cstheme="minorBidi"/>
          <w:sz w:val="19"/>
          <w:szCs w:val="19"/>
        </w:rPr>
      </w:pPr>
      <w:r w:rsidRPr="00232273">
        <w:rPr>
          <w:rFonts w:asciiTheme="minorBidi" w:hAnsiTheme="minorBidi" w:cstheme="minorBidi"/>
          <w:sz w:val="19"/>
          <w:szCs w:val="19"/>
        </w:rPr>
        <w:t>Share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qualification</w:t>
      </w:r>
      <w:r w:rsidRPr="00232273">
        <w:rPr>
          <w:rFonts w:asciiTheme="minorBidi" w:hAnsiTheme="minorBidi" w:cstheme="minorBidi"/>
          <w:sz w:val="19"/>
          <w:szCs w:val="19"/>
        </w:rPr>
        <w:tab/>
      </w:r>
      <w:r w:rsidR="00365603">
        <w:rPr>
          <w:rFonts w:asciiTheme="minorBidi" w:hAnsiTheme="minorBidi" w:cstheme="minorBidi"/>
          <w:sz w:val="19"/>
          <w:szCs w:val="19"/>
        </w:rPr>
        <w:t>31</w:t>
      </w:r>
    </w:p>
    <w:p w:rsidR="00C16E66" w:rsidRPr="00232273" w:rsidRDefault="00C16E66" w:rsidP="00365603">
      <w:pPr>
        <w:pStyle w:val="ListParagraph"/>
        <w:numPr>
          <w:ilvl w:val="0"/>
          <w:numId w:val="36"/>
        </w:numPr>
        <w:tabs>
          <w:tab w:val="left" w:pos="837"/>
          <w:tab w:val="left" w:pos="838"/>
          <w:tab w:val="right" w:leader="dot" w:pos="9309"/>
        </w:tabs>
        <w:spacing w:line="225" w:lineRule="exact"/>
        <w:ind w:left="837" w:hanging="719"/>
        <w:rPr>
          <w:rFonts w:asciiTheme="minorBidi" w:hAnsiTheme="minorBidi" w:cstheme="minorBidi"/>
          <w:sz w:val="19"/>
          <w:szCs w:val="19"/>
        </w:rPr>
      </w:pPr>
      <w:r w:rsidRPr="00232273">
        <w:rPr>
          <w:rFonts w:asciiTheme="minorBidi" w:hAnsiTheme="minorBidi" w:cstheme="minorBidi"/>
          <w:sz w:val="19"/>
          <w:szCs w:val="19"/>
        </w:rPr>
        <w:t>Resolution</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for</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appointment.</w:t>
      </w:r>
      <w:r w:rsidRPr="00232273">
        <w:rPr>
          <w:rFonts w:asciiTheme="minorBidi" w:hAnsiTheme="minorBidi" w:cstheme="minorBidi"/>
          <w:sz w:val="19"/>
          <w:szCs w:val="19"/>
        </w:rPr>
        <w:tab/>
      </w:r>
      <w:r w:rsidR="00365603">
        <w:rPr>
          <w:rFonts w:asciiTheme="minorBidi" w:hAnsiTheme="minorBidi" w:cstheme="minorBidi"/>
          <w:sz w:val="19"/>
          <w:szCs w:val="19"/>
        </w:rPr>
        <w:t>32</w:t>
      </w:r>
    </w:p>
    <w:p w:rsidR="00C16E66" w:rsidRPr="00232273" w:rsidRDefault="00C16E66" w:rsidP="00365603">
      <w:pPr>
        <w:pStyle w:val="ListParagraph"/>
        <w:numPr>
          <w:ilvl w:val="0"/>
          <w:numId w:val="36"/>
        </w:numPr>
        <w:tabs>
          <w:tab w:val="left" w:pos="837"/>
          <w:tab w:val="left" w:pos="838"/>
          <w:tab w:val="right" w:leader="dot" w:pos="9309"/>
        </w:tabs>
        <w:spacing w:line="222" w:lineRule="exact"/>
        <w:ind w:left="837" w:hanging="719"/>
        <w:rPr>
          <w:rFonts w:asciiTheme="minorBidi" w:hAnsiTheme="minorBidi" w:cstheme="minorBidi"/>
          <w:sz w:val="19"/>
          <w:szCs w:val="19"/>
        </w:rPr>
      </w:pPr>
      <w:r w:rsidRPr="00232273">
        <w:rPr>
          <w:rFonts w:asciiTheme="minorBidi" w:hAnsiTheme="minorBidi" w:cstheme="minorBidi"/>
          <w:sz w:val="19"/>
          <w:szCs w:val="19"/>
        </w:rPr>
        <w:t>Retirement</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rotation.</w:t>
      </w:r>
      <w:r w:rsidRPr="00232273">
        <w:rPr>
          <w:rFonts w:asciiTheme="minorBidi" w:hAnsiTheme="minorBidi" w:cstheme="minorBidi"/>
          <w:sz w:val="19"/>
          <w:szCs w:val="19"/>
        </w:rPr>
        <w:tab/>
      </w:r>
      <w:r w:rsidR="00365603">
        <w:rPr>
          <w:rFonts w:asciiTheme="minorBidi" w:hAnsiTheme="minorBidi" w:cstheme="minorBidi"/>
          <w:sz w:val="19"/>
          <w:szCs w:val="19"/>
        </w:rPr>
        <w:t>32</w:t>
      </w:r>
    </w:p>
    <w:p w:rsidR="00C16E66" w:rsidRPr="00232273" w:rsidRDefault="00C16E66" w:rsidP="00365603">
      <w:pPr>
        <w:pStyle w:val="ListParagraph"/>
        <w:numPr>
          <w:ilvl w:val="0"/>
          <w:numId w:val="36"/>
        </w:numPr>
        <w:tabs>
          <w:tab w:val="left" w:pos="837"/>
          <w:tab w:val="left" w:pos="838"/>
          <w:tab w:val="right" w:leader="dot" w:pos="9307"/>
        </w:tabs>
        <w:spacing w:line="222" w:lineRule="exact"/>
        <w:ind w:left="837" w:hanging="711"/>
        <w:rPr>
          <w:rFonts w:asciiTheme="minorBidi" w:hAnsiTheme="minorBidi" w:cstheme="minorBidi"/>
          <w:sz w:val="19"/>
          <w:szCs w:val="19"/>
        </w:rPr>
      </w:pPr>
      <w:r w:rsidRPr="00232273">
        <w:rPr>
          <w:rFonts w:asciiTheme="minorBidi" w:hAnsiTheme="minorBidi" w:cstheme="minorBidi"/>
          <w:w w:val="105"/>
          <w:sz w:val="19"/>
          <w:szCs w:val="19"/>
        </w:rPr>
        <w:t>Re-appointment.</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32</w:t>
      </w:r>
    </w:p>
    <w:p w:rsidR="00C16E66" w:rsidRPr="00232273" w:rsidRDefault="00C16E66" w:rsidP="00365603">
      <w:pPr>
        <w:pStyle w:val="ListParagraph"/>
        <w:numPr>
          <w:ilvl w:val="0"/>
          <w:numId w:val="36"/>
        </w:numPr>
        <w:tabs>
          <w:tab w:val="left" w:pos="841"/>
          <w:tab w:val="left" w:pos="842"/>
          <w:tab w:val="right" w:leader="dot" w:pos="9307"/>
        </w:tabs>
        <w:spacing w:line="225" w:lineRule="exact"/>
        <w:ind w:left="841" w:hanging="723"/>
        <w:rPr>
          <w:rFonts w:asciiTheme="minorBidi" w:hAnsiTheme="minorBidi" w:cstheme="minorBidi"/>
          <w:sz w:val="19"/>
          <w:szCs w:val="19"/>
        </w:rPr>
      </w:pPr>
      <w:r w:rsidRPr="00232273">
        <w:rPr>
          <w:rFonts w:asciiTheme="minorBidi" w:hAnsiTheme="minorBidi" w:cstheme="minorBidi"/>
          <w:w w:val="105"/>
          <w:sz w:val="19"/>
          <w:szCs w:val="19"/>
        </w:rPr>
        <w:t>Timing</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retirement.</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32</w:t>
      </w:r>
    </w:p>
    <w:p w:rsidR="00C16E66" w:rsidRPr="00232273" w:rsidRDefault="00C16E66" w:rsidP="00365603">
      <w:pPr>
        <w:pStyle w:val="ListParagraph"/>
        <w:numPr>
          <w:ilvl w:val="0"/>
          <w:numId w:val="36"/>
        </w:numPr>
        <w:tabs>
          <w:tab w:val="left" w:pos="837"/>
          <w:tab w:val="left" w:pos="838"/>
          <w:tab w:val="right" w:leader="dot" w:pos="9307"/>
        </w:tabs>
        <w:spacing w:line="225" w:lineRule="exact"/>
        <w:ind w:left="837" w:hanging="719"/>
        <w:rPr>
          <w:rFonts w:asciiTheme="minorBidi" w:hAnsiTheme="minorBidi" w:cstheme="minorBidi"/>
          <w:sz w:val="19"/>
          <w:szCs w:val="19"/>
        </w:rPr>
      </w:pPr>
      <w:r w:rsidRPr="00232273">
        <w:rPr>
          <w:rFonts w:asciiTheme="minorBidi" w:hAnsiTheme="minorBidi" w:cstheme="minorBidi"/>
          <w:sz w:val="19"/>
          <w:szCs w:val="19"/>
        </w:rPr>
        <w:t>Removal by</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ordinary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resolution</w:t>
      </w:r>
      <w:r w:rsidRPr="00232273">
        <w:rPr>
          <w:rFonts w:asciiTheme="minorBidi" w:hAnsiTheme="minorBidi" w:cstheme="minorBidi"/>
          <w:sz w:val="19"/>
          <w:szCs w:val="19"/>
        </w:rPr>
        <w:tab/>
      </w:r>
      <w:r w:rsidR="00365603">
        <w:rPr>
          <w:rFonts w:asciiTheme="minorBidi" w:hAnsiTheme="minorBidi" w:cstheme="minorBidi"/>
          <w:sz w:val="19"/>
          <w:szCs w:val="19"/>
        </w:rPr>
        <w:t>33</w:t>
      </w:r>
    </w:p>
    <w:p w:rsidR="00C16E66" w:rsidRPr="00232273" w:rsidRDefault="00C16E66" w:rsidP="00365603">
      <w:pPr>
        <w:pStyle w:val="ListParagraph"/>
        <w:numPr>
          <w:ilvl w:val="0"/>
          <w:numId w:val="36"/>
        </w:numPr>
        <w:tabs>
          <w:tab w:val="left" w:pos="838"/>
          <w:tab w:val="left" w:pos="839"/>
          <w:tab w:val="right" w:leader="dot" w:pos="9307"/>
        </w:tabs>
        <w:spacing w:line="222" w:lineRule="exact"/>
        <w:ind w:left="838" w:hanging="712"/>
        <w:rPr>
          <w:rFonts w:asciiTheme="minorBidi" w:hAnsiTheme="minorBidi" w:cstheme="minorBidi"/>
          <w:sz w:val="19"/>
          <w:szCs w:val="19"/>
        </w:rPr>
      </w:pPr>
      <w:r w:rsidRPr="00232273">
        <w:rPr>
          <w:rFonts w:asciiTheme="minorBidi" w:hAnsiTheme="minorBidi" w:cstheme="minorBidi"/>
          <w:sz w:val="19"/>
          <w:szCs w:val="19"/>
        </w:rPr>
        <w:t>Vacation of office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Director.</w:t>
      </w:r>
      <w:r w:rsidRPr="00232273">
        <w:rPr>
          <w:rFonts w:asciiTheme="minorBidi" w:hAnsiTheme="minorBidi" w:cstheme="minorBidi"/>
          <w:sz w:val="19"/>
          <w:szCs w:val="19"/>
        </w:rPr>
        <w:tab/>
      </w:r>
      <w:r w:rsidR="00365603">
        <w:rPr>
          <w:rFonts w:asciiTheme="minorBidi" w:hAnsiTheme="minorBidi" w:cstheme="minorBidi"/>
          <w:sz w:val="19"/>
          <w:szCs w:val="19"/>
        </w:rPr>
        <w:t>33</w:t>
      </w:r>
    </w:p>
    <w:p w:rsidR="00C16E66" w:rsidRPr="00232273" w:rsidRDefault="00C16E66" w:rsidP="00365603">
      <w:pPr>
        <w:pStyle w:val="ListParagraph"/>
        <w:numPr>
          <w:ilvl w:val="0"/>
          <w:numId w:val="36"/>
        </w:numPr>
        <w:tabs>
          <w:tab w:val="left" w:pos="837"/>
          <w:tab w:val="left" w:pos="838"/>
          <w:tab w:val="right" w:leader="dot" w:pos="9307"/>
        </w:tabs>
        <w:spacing w:line="224" w:lineRule="exact"/>
        <w:ind w:left="837" w:hanging="719"/>
        <w:rPr>
          <w:rFonts w:asciiTheme="minorBidi" w:hAnsiTheme="minorBidi" w:cstheme="minorBidi"/>
          <w:sz w:val="19"/>
          <w:szCs w:val="19"/>
        </w:rPr>
      </w:pPr>
      <w:r w:rsidRPr="00232273">
        <w:rPr>
          <w:rFonts w:asciiTheme="minorBidi" w:hAnsiTheme="minorBidi" w:cstheme="minorBidi"/>
          <w:sz w:val="19"/>
          <w:szCs w:val="19"/>
        </w:rPr>
        <w:t>Resolution as to</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vacancy</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conclusive</w:t>
      </w:r>
      <w:r w:rsidRPr="00232273">
        <w:rPr>
          <w:rFonts w:asciiTheme="minorBidi" w:hAnsiTheme="minorBidi" w:cstheme="minorBidi"/>
          <w:sz w:val="19"/>
          <w:szCs w:val="19"/>
        </w:rPr>
        <w:tab/>
      </w:r>
      <w:r w:rsidR="00365603">
        <w:rPr>
          <w:rFonts w:asciiTheme="minorBidi" w:hAnsiTheme="minorBidi" w:cstheme="minorBidi"/>
          <w:sz w:val="19"/>
          <w:szCs w:val="19"/>
        </w:rPr>
        <w:t>34</w:t>
      </w:r>
    </w:p>
    <w:p w:rsidR="00C16E66" w:rsidRPr="00232273" w:rsidRDefault="00C16E66" w:rsidP="00365603">
      <w:pPr>
        <w:pStyle w:val="Heading1"/>
        <w:numPr>
          <w:ilvl w:val="0"/>
          <w:numId w:val="34"/>
        </w:numPr>
        <w:tabs>
          <w:tab w:val="left" w:pos="839"/>
          <w:tab w:val="left" w:pos="840"/>
          <w:tab w:val="right" w:leader="dot" w:pos="9301"/>
        </w:tabs>
        <w:spacing w:before="2" w:line="228" w:lineRule="exact"/>
        <w:ind w:hanging="727"/>
        <w:rPr>
          <w:rFonts w:asciiTheme="minorBidi" w:hAnsiTheme="minorBidi" w:cstheme="minorBidi"/>
          <w:sz w:val="19"/>
          <w:szCs w:val="19"/>
        </w:rPr>
      </w:pPr>
      <w:r w:rsidRPr="00232273">
        <w:rPr>
          <w:rFonts w:asciiTheme="minorBidi" w:hAnsiTheme="minorBidi" w:cstheme="minorBidi"/>
          <w:sz w:val="19"/>
          <w:szCs w:val="19"/>
        </w:rPr>
        <w:t>Alternate</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Directors</w:t>
      </w:r>
      <w:r w:rsidRPr="00232273">
        <w:rPr>
          <w:rFonts w:asciiTheme="minorBidi" w:hAnsiTheme="minorBidi" w:cstheme="minorBidi"/>
          <w:sz w:val="19"/>
          <w:szCs w:val="19"/>
        </w:rPr>
        <w:tab/>
      </w:r>
      <w:r w:rsidR="00365603">
        <w:rPr>
          <w:rFonts w:asciiTheme="minorBidi" w:hAnsiTheme="minorBidi" w:cstheme="minorBidi"/>
          <w:sz w:val="19"/>
          <w:szCs w:val="19"/>
        </w:rPr>
        <w:t>34</w:t>
      </w:r>
    </w:p>
    <w:p w:rsidR="00C16E66" w:rsidRPr="00232273" w:rsidRDefault="00C16E66" w:rsidP="00365603">
      <w:pPr>
        <w:pStyle w:val="ListParagraph"/>
        <w:numPr>
          <w:ilvl w:val="0"/>
          <w:numId w:val="36"/>
        </w:numPr>
        <w:tabs>
          <w:tab w:val="left" w:pos="839"/>
          <w:tab w:val="left" w:pos="840"/>
          <w:tab w:val="right" w:leader="dot" w:pos="9307"/>
        </w:tabs>
        <w:spacing w:line="225" w:lineRule="exact"/>
        <w:ind w:left="839" w:hanging="714"/>
        <w:rPr>
          <w:rFonts w:asciiTheme="minorBidi" w:hAnsiTheme="minorBidi" w:cstheme="minorBidi"/>
          <w:sz w:val="19"/>
          <w:szCs w:val="19"/>
        </w:rPr>
      </w:pPr>
      <w:r w:rsidRPr="00232273">
        <w:rPr>
          <w:rFonts w:asciiTheme="minorBidi" w:hAnsiTheme="minorBidi" w:cstheme="minorBidi"/>
          <w:w w:val="105"/>
          <w:sz w:val="19"/>
          <w:szCs w:val="19"/>
        </w:rPr>
        <w:t>Appointments.</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34</w:t>
      </w:r>
    </w:p>
    <w:p w:rsidR="00C16E66" w:rsidRPr="00232273" w:rsidRDefault="00C16E66" w:rsidP="00365603">
      <w:pPr>
        <w:pStyle w:val="ListParagraph"/>
        <w:numPr>
          <w:ilvl w:val="0"/>
          <w:numId w:val="36"/>
        </w:numPr>
        <w:tabs>
          <w:tab w:val="left" w:pos="837"/>
          <w:tab w:val="left" w:pos="838"/>
          <w:tab w:val="right" w:leader="dot" w:pos="9307"/>
        </w:tabs>
        <w:spacing w:line="222" w:lineRule="exact"/>
        <w:ind w:left="837" w:hanging="719"/>
        <w:rPr>
          <w:rFonts w:asciiTheme="minorBidi" w:hAnsiTheme="minorBidi" w:cstheme="minorBidi"/>
          <w:sz w:val="19"/>
          <w:szCs w:val="19"/>
        </w:rPr>
      </w:pPr>
      <w:r w:rsidRPr="00232273">
        <w:rPr>
          <w:rFonts w:asciiTheme="minorBidi" w:hAnsiTheme="minorBidi" w:cstheme="minorBidi"/>
          <w:sz w:val="19"/>
          <w:szCs w:val="19"/>
        </w:rPr>
        <w:t>Participation in</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Board</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meetings.</w:t>
      </w:r>
      <w:r w:rsidRPr="00232273">
        <w:rPr>
          <w:rFonts w:asciiTheme="minorBidi" w:hAnsiTheme="minorBidi" w:cstheme="minorBidi"/>
          <w:sz w:val="19"/>
          <w:szCs w:val="19"/>
        </w:rPr>
        <w:tab/>
      </w:r>
      <w:r w:rsidR="00365603">
        <w:rPr>
          <w:rFonts w:asciiTheme="minorBidi" w:hAnsiTheme="minorBidi" w:cstheme="minorBidi"/>
          <w:sz w:val="19"/>
          <w:szCs w:val="19"/>
        </w:rPr>
        <w:t>34</w:t>
      </w:r>
    </w:p>
    <w:p w:rsidR="00C16E66" w:rsidRPr="00232273" w:rsidRDefault="00C16E66" w:rsidP="00365603">
      <w:pPr>
        <w:pStyle w:val="ListParagraph"/>
        <w:numPr>
          <w:ilvl w:val="0"/>
          <w:numId w:val="36"/>
        </w:numPr>
        <w:tabs>
          <w:tab w:val="left" w:pos="846"/>
          <w:tab w:val="left" w:pos="847"/>
          <w:tab w:val="right" w:leader="dot" w:pos="9300"/>
        </w:tabs>
        <w:spacing w:line="222" w:lineRule="exact"/>
        <w:ind w:left="846" w:hanging="728"/>
        <w:rPr>
          <w:rFonts w:asciiTheme="minorBidi" w:hAnsiTheme="minorBidi" w:cstheme="minorBidi"/>
          <w:sz w:val="19"/>
          <w:szCs w:val="19"/>
        </w:rPr>
      </w:pPr>
      <w:r w:rsidRPr="00232273">
        <w:rPr>
          <w:rFonts w:asciiTheme="minorBidi" w:hAnsiTheme="minorBidi" w:cstheme="minorBidi"/>
          <w:sz w:val="19"/>
          <w:szCs w:val="19"/>
        </w:rPr>
        <w:t>Alternate Director responsible for</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own</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acts</w:t>
      </w:r>
      <w:r w:rsidRPr="00232273">
        <w:rPr>
          <w:rFonts w:asciiTheme="minorBidi" w:hAnsiTheme="minorBidi" w:cstheme="minorBidi"/>
          <w:sz w:val="19"/>
          <w:szCs w:val="19"/>
        </w:rPr>
        <w:tab/>
      </w:r>
      <w:r w:rsidR="00365603">
        <w:rPr>
          <w:rFonts w:asciiTheme="minorBidi" w:hAnsiTheme="minorBidi" w:cstheme="minorBidi"/>
          <w:sz w:val="19"/>
          <w:szCs w:val="19"/>
        </w:rPr>
        <w:t>34</w:t>
      </w:r>
    </w:p>
    <w:p w:rsidR="00C16E66" w:rsidRPr="00232273" w:rsidRDefault="00C16E66" w:rsidP="00365603">
      <w:pPr>
        <w:pStyle w:val="ListParagraph"/>
        <w:numPr>
          <w:ilvl w:val="0"/>
          <w:numId w:val="36"/>
        </w:numPr>
        <w:tabs>
          <w:tab w:val="left" w:pos="834"/>
          <w:tab w:val="left" w:pos="835"/>
          <w:tab w:val="right" w:leader="dot" w:pos="9307"/>
        </w:tabs>
        <w:spacing w:line="222" w:lineRule="exact"/>
        <w:ind w:left="834" w:hanging="709"/>
        <w:rPr>
          <w:rFonts w:asciiTheme="minorBidi" w:hAnsiTheme="minorBidi" w:cstheme="minorBidi"/>
          <w:sz w:val="19"/>
          <w:szCs w:val="19"/>
        </w:rPr>
      </w:pPr>
      <w:r w:rsidRPr="00232273">
        <w:rPr>
          <w:rFonts w:asciiTheme="minorBidi" w:hAnsiTheme="minorBidi" w:cstheme="minorBidi"/>
          <w:sz w:val="19"/>
          <w:szCs w:val="19"/>
        </w:rPr>
        <w:t>Interests of alternate</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Director.</w:t>
      </w:r>
      <w:r w:rsidRPr="00232273">
        <w:rPr>
          <w:rFonts w:asciiTheme="minorBidi" w:hAnsiTheme="minorBidi" w:cstheme="minorBidi"/>
          <w:sz w:val="19"/>
          <w:szCs w:val="19"/>
        </w:rPr>
        <w:tab/>
      </w:r>
      <w:r w:rsidR="00365603">
        <w:rPr>
          <w:rFonts w:asciiTheme="minorBidi" w:hAnsiTheme="minorBidi" w:cstheme="minorBidi"/>
          <w:sz w:val="19"/>
          <w:szCs w:val="19"/>
        </w:rPr>
        <w:t>35</w:t>
      </w:r>
    </w:p>
    <w:p w:rsidR="00C16E66" w:rsidRPr="00232273" w:rsidRDefault="00C16E66" w:rsidP="00365603">
      <w:pPr>
        <w:pStyle w:val="ListParagraph"/>
        <w:numPr>
          <w:ilvl w:val="0"/>
          <w:numId w:val="36"/>
        </w:numPr>
        <w:tabs>
          <w:tab w:val="left" w:pos="837"/>
          <w:tab w:val="left" w:pos="838"/>
          <w:tab w:val="right" w:leader="dot" w:pos="9300"/>
        </w:tabs>
        <w:spacing w:line="224" w:lineRule="exact"/>
        <w:ind w:left="837" w:hanging="719"/>
        <w:rPr>
          <w:rFonts w:asciiTheme="minorBidi" w:hAnsiTheme="minorBidi" w:cstheme="minorBidi"/>
          <w:sz w:val="19"/>
          <w:szCs w:val="19"/>
        </w:rPr>
      </w:pPr>
      <w:r w:rsidRPr="00232273">
        <w:rPr>
          <w:rFonts w:asciiTheme="minorBidi" w:hAnsiTheme="minorBidi" w:cstheme="minorBidi"/>
          <w:w w:val="105"/>
          <w:sz w:val="19"/>
          <w:szCs w:val="19"/>
        </w:rPr>
        <w:t>Revocation</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4"/>
          <w:w w:val="105"/>
          <w:sz w:val="19"/>
          <w:szCs w:val="19"/>
        </w:rPr>
        <w:t xml:space="preserve"> </w:t>
      </w:r>
      <w:r w:rsidRPr="00232273">
        <w:rPr>
          <w:rFonts w:asciiTheme="minorBidi" w:hAnsiTheme="minorBidi" w:cstheme="minorBidi"/>
          <w:w w:val="105"/>
          <w:sz w:val="19"/>
          <w:szCs w:val="19"/>
        </w:rPr>
        <w:t>appointment.</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35</w:t>
      </w:r>
    </w:p>
    <w:p w:rsidR="00C16E66" w:rsidRPr="00232273" w:rsidRDefault="00C16E66" w:rsidP="00365603">
      <w:pPr>
        <w:pStyle w:val="Heading1"/>
        <w:numPr>
          <w:ilvl w:val="0"/>
          <w:numId w:val="34"/>
        </w:numPr>
        <w:tabs>
          <w:tab w:val="left" w:pos="838"/>
          <w:tab w:val="left" w:pos="839"/>
          <w:tab w:val="right" w:leader="dot" w:pos="9308"/>
        </w:tabs>
        <w:spacing w:before="2" w:line="228" w:lineRule="exact"/>
        <w:ind w:left="838" w:hanging="719"/>
        <w:rPr>
          <w:rFonts w:asciiTheme="minorBidi" w:hAnsiTheme="minorBidi" w:cstheme="minorBidi"/>
          <w:sz w:val="19"/>
          <w:szCs w:val="19"/>
        </w:rPr>
      </w:pPr>
      <w:r w:rsidRPr="00232273">
        <w:rPr>
          <w:rFonts w:asciiTheme="minorBidi" w:hAnsiTheme="minorBidi" w:cstheme="minorBidi"/>
          <w:sz w:val="19"/>
          <w:szCs w:val="19"/>
        </w:rPr>
        <w:t>Directors' remuneration, expenses</w:t>
      </w:r>
      <w:r w:rsidRPr="00232273">
        <w:rPr>
          <w:rFonts w:asciiTheme="minorBidi" w:hAnsiTheme="minorBidi" w:cstheme="minorBidi"/>
          <w:spacing w:val="31"/>
          <w:sz w:val="19"/>
          <w:szCs w:val="19"/>
        </w:rPr>
        <w:t xml:space="preserve"> </w:t>
      </w:r>
      <w:r w:rsidRPr="00232273">
        <w:rPr>
          <w:rFonts w:asciiTheme="minorBidi" w:hAnsiTheme="minorBidi" w:cstheme="minorBidi"/>
          <w:sz w:val="19"/>
          <w:szCs w:val="19"/>
        </w:rPr>
        <w:t>and</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pensions</w:t>
      </w:r>
      <w:r w:rsidRPr="00232273">
        <w:rPr>
          <w:rFonts w:asciiTheme="minorBidi" w:hAnsiTheme="minorBidi" w:cstheme="minorBidi"/>
          <w:sz w:val="19"/>
          <w:szCs w:val="19"/>
        </w:rPr>
        <w:tab/>
      </w:r>
      <w:r w:rsidR="00365603">
        <w:rPr>
          <w:rFonts w:asciiTheme="minorBidi" w:hAnsiTheme="minorBidi" w:cstheme="minorBidi"/>
          <w:sz w:val="19"/>
          <w:szCs w:val="19"/>
        </w:rPr>
        <w:t>35</w:t>
      </w:r>
    </w:p>
    <w:p w:rsidR="00C16E66" w:rsidRPr="00232273" w:rsidRDefault="00C16E66" w:rsidP="00365603">
      <w:pPr>
        <w:pStyle w:val="ListParagraph"/>
        <w:numPr>
          <w:ilvl w:val="0"/>
          <w:numId w:val="36"/>
        </w:numPr>
        <w:tabs>
          <w:tab w:val="left" w:pos="844"/>
          <w:tab w:val="left" w:pos="846"/>
          <w:tab w:val="right" w:leader="dot" w:pos="9307"/>
        </w:tabs>
        <w:spacing w:line="225" w:lineRule="exact"/>
        <w:ind w:left="845" w:hanging="720"/>
        <w:rPr>
          <w:rFonts w:asciiTheme="minorBidi" w:hAnsiTheme="minorBidi" w:cstheme="minorBidi"/>
          <w:sz w:val="19"/>
          <w:szCs w:val="19"/>
        </w:rPr>
      </w:pPr>
      <w:r w:rsidRPr="00232273">
        <w:rPr>
          <w:rFonts w:asciiTheme="minorBidi" w:hAnsiTheme="minorBidi" w:cstheme="minorBidi"/>
          <w:sz w:val="19"/>
          <w:szCs w:val="19"/>
        </w:rPr>
        <w:t>Directors'</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fees.</w:t>
      </w:r>
      <w:r w:rsidRPr="00232273">
        <w:rPr>
          <w:rFonts w:asciiTheme="minorBidi" w:hAnsiTheme="minorBidi" w:cstheme="minorBidi"/>
          <w:sz w:val="19"/>
          <w:szCs w:val="19"/>
        </w:rPr>
        <w:tab/>
      </w:r>
      <w:r w:rsidR="00365603">
        <w:rPr>
          <w:rFonts w:asciiTheme="minorBidi" w:hAnsiTheme="minorBidi" w:cstheme="minorBidi"/>
          <w:sz w:val="19"/>
          <w:szCs w:val="19"/>
        </w:rPr>
        <w:t>35</w:t>
      </w:r>
    </w:p>
    <w:p w:rsidR="00C16E66" w:rsidRPr="00232273" w:rsidRDefault="00C16E66" w:rsidP="00365603">
      <w:pPr>
        <w:pStyle w:val="ListParagraph"/>
        <w:numPr>
          <w:ilvl w:val="0"/>
          <w:numId w:val="36"/>
        </w:numPr>
        <w:tabs>
          <w:tab w:val="left" w:pos="837"/>
          <w:tab w:val="left" w:pos="838"/>
          <w:tab w:val="right" w:leader="dot" w:pos="9300"/>
        </w:tabs>
        <w:spacing w:line="222" w:lineRule="exact"/>
        <w:ind w:left="837" w:hanging="719"/>
        <w:rPr>
          <w:rFonts w:asciiTheme="minorBidi" w:hAnsiTheme="minorBidi" w:cstheme="minorBidi"/>
          <w:sz w:val="19"/>
          <w:szCs w:val="19"/>
        </w:rPr>
      </w:pPr>
      <w:r w:rsidRPr="00232273">
        <w:rPr>
          <w:rFonts w:asciiTheme="minorBidi" w:hAnsiTheme="minorBidi" w:cstheme="minorBidi"/>
          <w:sz w:val="19"/>
          <w:szCs w:val="19"/>
        </w:rPr>
        <w:t>Expenses.</w:t>
      </w:r>
      <w:r w:rsidRPr="00232273">
        <w:rPr>
          <w:rFonts w:asciiTheme="minorBidi" w:hAnsiTheme="minorBidi" w:cstheme="minorBidi"/>
          <w:sz w:val="19"/>
          <w:szCs w:val="19"/>
        </w:rPr>
        <w:tab/>
      </w:r>
      <w:r w:rsidR="00365603">
        <w:rPr>
          <w:rFonts w:asciiTheme="minorBidi" w:hAnsiTheme="minorBidi" w:cstheme="minorBidi"/>
          <w:sz w:val="19"/>
          <w:szCs w:val="19"/>
        </w:rPr>
        <w:t>35</w:t>
      </w:r>
    </w:p>
    <w:p w:rsidR="00C16E66" w:rsidRPr="00232273" w:rsidRDefault="00C16E66" w:rsidP="00365603">
      <w:pPr>
        <w:pStyle w:val="ListParagraph"/>
        <w:numPr>
          <w:ilvl w:val="0"/>
          <w:numId w:val="36"/>
        </w:numPr>
        <w:tabs>
          <w:tab w:val="left" w:pos="846"/>
          <w:tab w:val="left" w:pos="847"/>
          <w:tab w:val="right" w:leader="dot" w:pos="9307"/>
        </w:tabs>
        <w:spacing w:line="222" w:lineRule="exact"/>
        <w:ind w:left="846" w:hanging="721"/>
        <w:rPr>
          <w:rFonts w:asciiTheme="minorBidi" w:hAnsiTheme="minorBidi" w:cstheme="minorBidi"/>
          <w:sz w:val="19"/>
          <w:szCs w:val="19"/>
        </w:rPr>
      </w:pPr>
      <w:r w:rsidRPr="00232273">
        <w:rPr>
          <w:rFonts w:asciiTheme="minorBidi" w:hAnsiTheme="minorBidi" w:cstheme="minorBidi"/>
          <w:sz w:val="19"/>
          <w:szCs w:val="19"/>
        </w:rPr>
        <w:t>Additional</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remuneration.</w:t>
      </w:r>
      <w:r w:rsidRPr="00232273">
        <w:rPr>
          <w:rFonts w:asciiTheme="minorBidi" w:hAnsiTheme="minorBidi" w:cstheme="minorBidi"/>
          <w:sz w:val="19"/>
          <w:szCs w:val="19"/>
        </w:rPr>
        <w:tab/>
      </w:r>
      <w:r w:rsidR="00365603">
        <w:rPr>
          <w:rFonts w:asciiTheme="minorBidi" w:hAnsiTheme="minorBidi" w:cstheme="minorBidi"/>
          <w:sz w:val="19"/>
          <w:szCs w:val="19"/>
        </w:rPr>
        <w:t>35</w:t>
      </w:r>
    </w:p>
    <w:p w:rsidR="00C16E66" w:rsidRPr="00232273" w:rsidRDefault="00C16E66" w:rsidP="00365603">
      <w:pPr>
        <w:pStyle w:val="ListParagraph"/>
        <w:numPr>
          <w:ilvl w:val="0"/>
          <w:numId w:val="36"/>
        </w:numPr>
        <w:tabs>
          <w:tab w:val="left" w:pos="844"/>
          <w:tab w:val="left" w:pos="845"/>
          <w:tab w:val="right" w:leader="dot" w:pos="9307"/>
        </w:tabs>
        <w:spacing w:line="225" w:lineRule="exact"/>
        <w:ind w:left="844" w:hanging="719"/>
        <w:rPr>
          <w:rFonts w:asciiTheme="minorBidi" w:hAnsiTheme="minorBidi" w:cstheme="minorBidi"/>
          <w:sz w:val="19"/>
          <w:szCs w:val="19"/>
        </w:rPr>
      </w:pPr>
      <w:r w:rsidRPr="00232273">
        <w:rPr>
          <w:rFonts w:asciiTheme="minorBidi" w:hAnsiTheme="minorBidi" w:cstheme="minorBidi"/>
          <w:sz w:val="19"/>
          <w:szCs w:val="19"/>
        </w:rPr>
        <w:t>Remuneration of</w:t>
      </w:r>
      <w:r w:rsidRPr="00232273">
        <w:rPr>
          <w:rFonts w:asciiTheme="minorBidi" w:hAnsiTheme="minorBidi" w:cstheme="minorBidi"/>
          <w:spacing w:val="-39"/>
          <w:sz w:val="19"/>
          <w:szCs w:val="19"/>
        </w:rPr>
        <w:t xml:space="preserve">  </w:t>
      </w:r>
      <w:r w:rsidRPr="00232273">
        <w:rPr>
          <w:rFonts w:asciiTheme="minorBidi" w:hAnsiTheme="minorBidi" w:cstheme="minorBidi"/>
          <w:sz w:val="19"/>
          <w:szCs w:val="19"/>
        </w:rPr>
        <w:t>executive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Directors.</w:t>
      </w:r>
      <w:r w:rsidRPr="00232273">
        <w:rPr>
          <w:rFonts w:asciiTheme="minorBidi" w:hAnsiTheme="minorBidi" w:cstheme="minorBidi"/>
          <w:sz w:val="19"/>
          <w:szCs w:val="19"/>
        </w:rPr>
        <w:tab/>
      </w:r>
      <w:r w:rsidR="00365603">
        <w:rPr>
          <w:rFonts w:asciiTheme="minorBidi" w:hAnsiTheme="minorBidi" w:cstheme="minorBidi"/>
          <w:sz w:val="19"/>
          <w:szCs w:val="19"/>
        </w:rPr>
        <w:t>36</w:t>
      </w:r>
    </w:p>
    <w:p w:rsidR="00C16E66" w:rsidRPr="00232273" w:rsidRDefault="00C16E66" w:rsidP="00365603">
      <w:pPr>
        <w:pStyle w:val="ListParagraph"/>
        <w:numPr>
          <w:ilvl w:val="0"/>
          <w:numId w:val="36"/>
        </w:numPr>
        <w:tabs>
          <w:tab w:val="left" w:pos="837"/>
          <w:tab w:val="left" w:pos="838"/>
          <w:tab w:val="right" w:leader="dot" w:pos="9300"/>
        </w:tabs>
        <w:spacing w:line="228" w:lineRule="exact"/>
        <w:ind w:left="837" w:hanging="719"/>
        <w:rPr>
          <w:rFonts w:asciiTheme="minorBidi" w:hAnsiTheme="minorBidi" w:cstheme="minorBidi"/>
          <w:sz w:val="19"/>
          <w:szCs w:val="19"/>
        </w:rPr>
      </w:pPr>
      <w:r w:rsidRPr="00232273">
        <w:rPr>
          <w:rFonts w:asciiTheme="minorBidi" w:hAnsiTheme="minorBidi" w:cstheme="minorBidi"/>
          <w:sz w:val="19"/>
          <w:szCs w:val="19"/>
        </w:rPr>
        <w:t>Pensions and other</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benefits</w:t>
      </w:r>
      <w:r w:rsidRPr="00232273">
        <w:rPr>
          <w:rFonts w:asciiTheme="minorBidi" w:hAnsiTheme="minorBidi" w:cstheme="minorBidi"/>
          <w:sz w:val="19"/>
          <w:szCs w:val="19"/>
        </w:rPr>
        <w:tab/>
      </w:r>
      <w:r w:rsidR="00365603">
        <w:rPr>
          <w:rFonts w:asciiTheme="minorBidi" w:hAnsiTheme="minorBidi" w:cstheme="minorBidi"/>
          <w:sz w:val="19"/>
          <w:szCs w:val="19"/>
        </w:rPr>
        <w:t>36</w:t>
      </w:r>
    </w:p>
    <w:p w:rsidR="00C16E66" w:rsidRPr="00232273" w:rsidRDefault="00C16E66" w:rsidP="00365603">
      <w:pPr>
        <w:pStyle w:val="Heading1"/>
        <w:numPr>
          <w:ilvl w:val="0"/>
          <w:numId w:val="34"/>
        </w:numPr>
        <w:tabs>
          <w:tab w:val="left" w:pos="845"/>
          <w:tab w:val="left" w:pos="846"/>
          <w:tab w:val="right" w:leader="dot" w:pos="9308"/>
        </w:tabs>
        <w:spacing w:before="2" w:line="228" w:lineRule="exact"/>
        <w:ind w:left="845" w:hanging="719"/>
        <w:rPr>
          <w:rFonts w:asciiTheme="minorBidi" w:hAnsiTheme="minorBidi" w:cstheme="minorBidi"/>
          <w:sz w:val="19"/>
          <w:szCs w:val="19"/>
        </w:rPr>
      </w:pPr>
      <w:r w:rsidRPr="00232273">
        <w:rPr>
          <w:rFonts w:asciiTheme="minorBidi" w:hAnsiTheme="minorBidi" w:cstheme="minorBidi"/>
          <w:sz w:val="19"/>
          <w:szCs w:val="19"/>
        </w:rPr>
        <w:t>Powers and duties of</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Board</w:t>
      </w:r>
      <w:r w:rsidRPr="00232273">
        <w:rPr>
          <w:rFonts w:asciiTheme="minorBidi" w:hAnsiTheme="minorBidi" w:cstheme="minorBidi"/>
          <w:sz w:val="19"/>
          <w:szCs w:val="19"/>
        </w:rPr>
        <w:tab/>
      </w:r>
      <w:r w:rsidR="00365603">
        <w:rPr>
          <w:rFonts w:asciiTheme="minorBidi" w:hAnsiTheme="minorBidi" w:cstheme="minorBidi"/>
          <w:sz w:val="19"/>
          <w:szCs w:val="19"/>
        </w:rPr>
        <w:t>36</w:t>
      </w:r>
    </w:p>
    <w:p w:rsidR="00C16E66" w:rsidRPr="00232273" w:rsidRDefault="00C16E66" w:rsidP="00365603">
      <w:pPr>
        <w:pStyle w:val="ListParagraph"/>
        <w:numPr>
          <w:ilvl w:val="0"/>
          <w:numId w:val="36"/>
        </w:numPr>
        <w:tabs>
          <w:tab w:val="left" w:pos="844"/>
          <w:tab w:val="left" w:pos="846"/>
          <w:tab w:val="right" w:leader="dot" w:pos="9307"/>
        </w:tabs>
        <w:spacing w:line="225" w:lineRule="exact"/>
        <w:ind w:left="845" w:hanging="726"/>
        <w:rPr>
          <w:rFonts w:asciiTheme="minorBidi" w:hAnsiTheme="minorBidi" w:cstheme="minorBidi"/>
          <w:sz w:val="19"/>
          <w:szCs w:val="19"/>
        </w:rPr>
      </w:pPr>
      <w:r w:rsidRPr="00232273">
        <w:rPr>
          <w:rFonts w:asciiTheme="minorBidi" w:hAnsiTheme="minorBidi" w:cstheme="minorBidi"/>
          <w:sz w:val="19"/>
          <w:szCs w:val="19"/>
        </w:rPr>
        <w:t>Powers of</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Board</w:t>
      </w:r>
      <w:r w:rsidRPr="00232273">
        <w:rPr>
          <w:rFonts w:asciiTheme="minorBidi" w:hAnsiTheme="minorBidi" w:cstheme="minorBidi"/>
          <w:sz w:val="19"/>
          <w:szCs w:val="19"/>
        </w:rPr>
        <w:tab/>
      </w:r>
      <w:r w:rsidR="00365603">
        <w:rPr>
          <w:rFonts w:asciiTheme="minorBidi" w:hAnsiTheme="minorBidi" w:cstheme="minorBidi"/>
          <w:sz w:val="19"/>
          <w:szCs w:val="19"/>
        </w:rPr>
        <w:t>36</w:t>
      </w:r>
    </w:p>
    <w:p w:rsidR="00C16E66" w:rsidRPr="00232273" w:rsidRDefault="00C16E66" w:rsidP="00365603">
      <w:pPr>
        <w:pStyle w:val="ListParagraph"/>
        <w:numPr>
          <w:ilvl w:val="0"/>
          <w:numId w:val="36"/>
        </w:numPr>
        <w:tabs>
          <w:tab w:val="left" w:pos="837"/>
          <w:tab w:val="left" w:pos="838"/>
          <w:tab w:val="right" w:leader="dot" w:pos="9300"/>
        </w:tabs>
        <w:spacing w:line="228" w:lineRule="exact"/>
        <w:ind w:left="837" w:hanging="718"/>
        <w:rPr>
          <w:rFonts w:asciiTheme="minorBidi" w:hAnsiTheme="minorBidi" w:cstheme="minorBidi"/>
          <w:sz w:val="19"/>
          <w:szCs w:val="19"/>
        </w:rPr>
      </w:pPr>
      <w:r w:rsidRPr="00232273">
        <w:rPr>
          <w:rFonts w:asciiTheme="minorBidi" w:hAnsiTheme="minorBidi" w:cstheme="minorBidi"/>
          <w:sz w:val="19"/>
          <w:szCs w:val="19"/>
        </w:rPr>
        <w:t>Powers of Directors being less than</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minimum</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number.</w:t>
      </w:r>
      <w:r w:rsidRPr="00232273">
        <w:rPr>
          <w:rFonts w:asciiTheme="minorBidi" w:hAnsiTheme="minorBidi" w:cstheme="minorBidi"/>
          <w:sz w:val="19"/>
          <w:szCs w:val="19"/>
        </w:rPr>
        <w:tab/>
      </w:r>
      <w:r w:rsidR="00365603">
        <w:rPr>
          <w:rFonts w:asciiTheme="minorBidi" w:hAnsiTheme="minorBidi" w:cstheme="minorBidi"/>
          <w:sz w:val="19"/>
          <w:szCs w:val="19"/>
        </w:rPr>
        <w:t>36</w:t>
      </w:r>
    </w:p>
    <w:p w:rsidR="00C16E66" w:rsidRPr="00232273" w:rsidRDefault="00C16E66" w:rsidP="00365603">
      <w:pPr>
        <w:pStyle w:val="ListParagraph"/>
        <w:numPr>
          <w:ilvl w:val="0"/>
          <w:numId w:val="36"/>
        </w:numPr>
        <w:tabs>
          <w:tab w:val="left" w:pos="827"/>
          <w:tab w:val="left" w:pos="828"/>
          <w:tab w:val="right" w:leader="dot" w:pos="9257"/>
        </w:tabs>
        <w:spacing w:before="74" w:line="227" w:lineRule="exact"/>
        <w:ind w:left="827"/>
        <w:rPr>
          <w:rFonts w:asciiTheme="minorBidi" w:hAnsiTheme="minorBidi" w:cstheme="minorBidi"/>
          <w:sz w:val="19"/>
          <w:szCs w:val="19"/>
        </w:rPr>
      </w:pPr>
      <w:r w:rsidRPr="00232273">
        <w:rPr>
          <w:rFonts w:asciiTheme="minorBidi" w:hAnsiTheme="minorBidi" w:cstheme="minorBidi"/>
          <w:sz w:val="19"/>
          <w:szCs w:val="19"/>
        </w:rPr>
        <w:lastRenderedPageBreak/>
        <w:t>Powers of</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executive Directors.</w:t>
      </w:r>
      <w:r w:rsidRPr="00232273">
        <w:rPr>
          <w:rFonts w:asciiTheme="minorBidi" w:hAnsiTheme="minorBidi" w:cstheme="minorBidi"/>
          <w:sz w:val="19"/>
          <w:szCs w:val="19"/>
        </w:rPr>
        <w:tab/>
      </w:r>
      <w:r w:rsidR="00365603">
        <w:rPr>
          <w:rFonts w:asciiTheme="minorBidi" w:hAnsiTheme="minorBidi" w:cstheme="minorBidi"/>
          <w:sz w:val="19"/>
          <w:szCs w:val="19"/>
        </w:rPr>
        <w:t>36</w:t>
      </w:r>
    </w:p>
    <w:p w:rsidR="00C16E66" w:rsidRPr="00232273" w:rsidRDefault="00C16E66" w:rsidP="00365603">
      <w:pPr>
        <w:pStyle w:val="ListParagraph"/>
        <w:numPr>
          <w:ilvl w:val="0"/>
          <w:numId w:val="36"/>
        </w:numPr>
        <w:tabs>
          <w:tab w:val="left" w:pos="827"/>
          <w:tab w:val="left" w:pos="828"/>
          <w:tab w:val="right" w:leader="dot" w:pos="9256"/>
        </w:tabs>
        <w:spacing w:line="224" w:lineRule="exact"/>
        <w:ind w:left="827"/>
        <w:rPr>
          <w:rFonts w:asciiTheme="minorBidi" w:hAnsiTheme="minorBidi" w:cstheme="minorBidi"/>
          <w:sz w:val="19"/>
          <w:szCs w:val="19"/>
        </w:rPr>
      </w:pPr>
      <w:r w:rsidRPr="00232273">
        <w:rPr>
          <w:rFonts w:asciiTheme="minorBidi" w:hAnsiTheme="minorBidi" w:cstheme="minorBidi"/>
          <w:sz w:val="19"/>
          <w:szCs w:val="19"/>
        </w:rPr>
        <w:t>Delegation</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committees.</w:t>
      </w:r>
      <w:r w:rsidRPr="00232273">
        <w:rPr>
          <w:rFonts w:asciiTheme="minorBidi" w:hAnsiTheme="minorBidi" w:cstheme="minorBidi"/>
          <w:sz w:val="19"/>
          <w:szCs w:val="19"/>
        </w:rPr>
        <w:tab/>
      </w:r>
      <w:r w:rsidR="00365603">
        <w:rPr>
          <w:rFonts w:asciiTheme="minorBidi" w:hAnsiTheme="minorBidi" w:cstheme="minorBidi"/>
          <w:sz w:val="19"/>
          <w:szCs w:val="19"/>
        </w:rPr>
        <w:t>36</w:t>
      </w:r>
    </w:p>
    <w:p w:rsidR="00C16E66" w:rsidRPr="00232273" w:rsidRDefault="00C16E66" w:rsidP="00365603">
      <w:pPr>
        <w:pStyle w:val="ListParagraph"/>
        <w:numPr>
          <w:ilvl w:val="0"/>
          <w:numId w:val="36"/>
        </w:numPr>
        <w:tabs>
          <w:tab w:val="left" w:pos="828"/>
          <w:tab w:val="left" w:pos="829"/>
          <w:tab w:val="right" w:leader="dot" w:pos="9256"/>
        </w:tabs>
        <w:spacing w:line="221" w:lineRule="exact"/>
        <w:ind w:left="828" w:hanging="709"/>
        <w:rPr>
          <w:rFonts w:asciiTheme="minorBidi" w:hAnsiTheme="minorBidi" w:cstheme="minorBidi"/>
          <w:sz w:val="19"/>
          <w:szCs w:val="19"/>
        </w:rPr>
      </w:pPr>
      <w:r w:rsidRPr="00232273">
        <w:rPr>
          <w:rFonts w:asciiTheme="minorBidi" w:hAnsiTheme="minorBidi" w:cstheme="minorBidi"/>
          <w:sz w:val="19"/>
          <w:szCs w:val="19"/>
        </w:rPr>
        <w:t>Local</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management.</w:t>
      </w:r>
      <w:r w:rsidRPr="00232273">
        <w:rPr>
          <w:rFonts w:asciiTheme="minorBidi" w:hAnsiTheme="minorBidi" w:cstheme="minorBidi"/>
          <w:sz w:val="19"/>
          <w:szCs w:val="19"/>
        </w:rPr>
        <w:tab/>
      </w:r>
      <w:r w:rsidR="00365603">
        <w:rPr>
          <w:rFonts w:asciiTheme="minorBidi" w:hAnsiTheme="minorBidi" w:cstheme="minorBidi"/>
          <w:sz w:val="19"/>
          <w:szCs w:val="19"/>
        </w:rPr>
        <w:t>37</w:t>
      </w:r>
    </w:p>
    <w:p w:rsidR="00C16E66" w:rsidRPr="00232273" w:rsidRDefault="00C16E66" w:rsidP="00365603">
      <w:pPr>
        <w:pStyle w:val="ListParagraph"/>
        <w:numPr>
          <w:ilvl w:val="0"/>
          <w:numId w:val="36"/>
        </w:numPr>
        <w:tabs>
          <w:tab w:val="left" w:pos="827"/>
          <w:tab w:val="left" w:pos="828"/>
          <w:tab w:val="right" w:leader="dot" w:pos="9256"/>
        </w:tabs>
        <w:spacing w:line="221" w:lineRule="exact"/>
        <w:ind w:left="827"/>
        <w:rPr>
          <w:rFonts w:asciiTheme="minorBidi" w:hAnsiTheme="minorBidi" w:cstheme="minorBidi"/>
          <w:sz w:val="19"/>
          <w:szCs w:val="19"/>
        </w:rPr>
      </w:pPr>
      <w:r w:rsidRPr="00232273">
        <w:rPr>
          <w:rFonts w:asciiTheme="minorBidi" w:hAnsiTheme="minorBidi" w:cstheme="minorBidi"/>
          <w:sz w:val="19"/>
          <w:szCs w:val="19"/>
        </w:rPr>
        <w:t>Power</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attorney.</w:t>
      </w:r>
      <w:r w:rsidRPr="00232273">
        <w:rPr>
          <w:rFonts w:asciiTheme="minorBidi" w:hAnsiTheme="minorBidi" w:cstheme="minorBidi"/>
          <w:sz w:val="19"/>
          <w:szCs w:val="19"/>
        </w:rPr>
        <w:tab/>
      </w:r>
      <w:r w:rsidR="00365603">
        <w:rPr>
          <w:rFonts w:asciiTheme="minorBidi" w:hAnsiTheme="minorBidi" w:cstheme="minorBidi"/>
          <w:sz w:val="19"/>
          <w:szCs w:val="19"/>
        </w:rPr>
        <w:t>37</w:t>
      </w:r>
    </w:p>
    <w:p w:rsidR="00C16E66" w:rsidRPr="00232273" w:rsidRDefault="00C16E66" w:rsidP="00365603">
      <w:pPr>
        <w:pStyle w:val="ListParagraph"/>
        <w:numPr>
          <w:ilvl w:val="0"/>
          <w:numId w:val="36"/>
        </w:numPr>
        <w:tabs>
          <w:tab w:val="left" w:pos="829"/>
          <w:tab w:val="left" w:pos="830"/>
          <w:tab w:val="right" w:leader="dot" w:pos="9258"/>
        </w:tabs>
        <w:spacing w:line="224" w:lineRule="exact"/>
        <w:ind w:left="829" w:hanging="710"/>
        <w:rPr>
          <w:rFonts w:asciiTheme="minorBidi" w:hAnsiTheme="minorBidi" w:cstheme="minorBidi"/>
          <w:sz w:val="19"/>
          <w:szCs w:val="19"/>
        </w:rPr>
      </w:pPr>
      <w:r w:rsidRPr="00232273">
        <w:rPr>
          <w:rFonts w:asciiTheme="minorBidi" w:hAnsiTheme="minorBidi" w:cstheme="minorBidi"/>
          <w:w w:val="105"/>
          <w:sz w:val="19"/>
          <w:szCs w:val="19"/>
        </w:rPr>
        <w:t>Associate</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Directors.</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37</w:t>
      </w:r>
    </w:p>
    <w:p w:rsidR="00C16E66" w:rsidRPr="00232273" w:rsidRDefault="00C16E66" w:rsidP="00365603">
      <w:pPr>
        <w:pStyle w:val="ListParagraph"/>
        <w:numPr>
          <w:ilvl w:val="0"/>
          <w:numId w:val="36"/>
        </w:numPr>
        <w:tabs>
          <w:tab w:val="left" w:pos="827"/>
          <w:tab w:val="left" w:pos="828"/>
          <w:tab w:val="right" w:leader="dot" w:pos="9258"/>
        </w:tabs>
        <w:spacing w:line="224" w:lineRule="exact"/>
        <w:ind w:left="827"/>
        <w:rPr>
          <w:rFonts w:asciiTheme="minorBidi" w:hAnsiTheme="minorBidi" w:cstheme="minorBidi"/>
          <w:sz w:val="19"/>
          <w:szCs w:val="19"/>
        </w:rPr>
      </w:pPr>
      <w:r w:rsidRPr="00232273">
        <w:rPr>
          <w:rFonts w:asciiTheme="minorBidi" w:hAnsiTheme="minorBidi" w:cstheme="minorBidi"/>
          <w:sz w:val="19"/>
          <w:szCs w:val="19"/>
        </w:rPr>
        <w:t>Exercise of</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voting</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power</w:t>
      </w:r>
      <w:r w:rsidRPr="00232273">
        <w:rPr>
          <w:rFonts w:asciiTheme="minorBidi" w:hAnsiTheme="minorBidi" w:cstheme="minorBidi"/>
          <w:sz w:val="19"/>
          <w:szCs w:val="19"/>
        </w:rPr>
        <w:tab/>
      </w:r>
      <w:r w:rsidR="00365603">
        <w:rPr>
          <w:rFonts w:asciiTheme="minorBidi" w:hAnsiTheme="minorBidi" w:cstheme="minorBidi"/>
          <w:sz w:val="19"/>
          <w:szCs w:val="19"/>
        </w:rPr>
        <w:t>38</w:t>
      </w:r>
    </w:p>
    <w:p w:rsidR="00C16E66" w:rsidRPr="00232273" w:rsidRDefault="00C16E66" w:rsidP="00365603">
      <w:pPr>
        <w:pStyle w:val="ListParagraph"/>
        <w:numPr>
          <w:ilvl w:val="0"/>
          <w:numId w:val="36"/>
        </w:numPr>
        <w:tabs>
          <w:tab w:val="left" w:pos="827"/>
          <w:tab w:val="left" w:pos="828"/>
          <w:tab w:val="right" w:leader="dot" w:pos="9258"/>
        </w:tabs>
        <w:spacing w:line="224" w:lineRule="exact"/>
        <w:ind w:left="827"/>
        <w:rPr>
          <w:rFonts w:asciiTheme="minorBidi" w:hAnsiTheme="minorBidi" w:cstheme="minorBidi"/>
          <w:sz w:val="19"/>
          <w:szCs w:val="19"/>
        </w:rPr>
      </w:pPr>
      <w:r w:rsidRPr="00232273">
        <w:rPr>
          <w:rFonts w:asciiTheme="minorBidi" w:hAnsiTheme="minorBidi" w:cstheme="minorBidi"/>
          <w:sz w:val="19"/>
          <w:szCs w:val="19"/>
        </w:rPr>
        <w:t>Provision for employees on cessation or transfer</w:t>
      </w:r>
      <w:r w:rsidRPr="00232273">
        <w:rPr>
          <w:rFonts w:asciiTheme="minorBidi" w:hAnsiTheme="minorBidi" w:cstheme="minorBidi"/>
          <w:spacing w:val="25"/>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business.</w:t>
      </w:r>
      <w:r w:rsidRPr="00232273">
        <w:rPr>
          <w:rFonts w:asciiTheme="minorBidi" w:hAnsiTheme="minorBidi" w:cstheme="minorBidi"/>
          <w:sz w:val="19"/>
          <w:szCs w:val="19"/>
        </w:rPr>
        <w:tab/>
      </w:r>
      <w:r w:rsidR="00365603">
        <w:rPr>
          <w:rFonts w:asciiTheme="minorBidi" w:hAnsiTheme="minorBidi" w:cstheme="minorBidi"/>
          <w:sz w:val="19"/>
          <w:szCs w:val="19"/>
        </w:rPr>
        <w:t>38</w:t>
      </w:r>
    </w:p>
    <w:p w:rsidR="00C16E66" w:rsidRPr="00232273" w:rsidRDefault="00C16E66" w:rsidP="00365603">
      <w:pPr>
        <w:pStyle w:val="ListParagraph"/>
        <w:numPr>
          <w:ilvl w:val="0"/>
          <w:numId w:val="36"/>
        </w:numPr>
        <w:tabs>
          <w:tab w:val="left" w:pos="826"/>
          <w:tab w:val="left" w:pos="827"/>
          <w:tab w:val="right" w:leader="dot" w:pos="9258"/>
        </w:tabs>
        <w:spacing w:line="224" w:lineRule="exact"/>
        <w:ind w:left="826" w:hanging="707"/>
        <w:rPr>
          <w:rFonts w:asciiTheme="minorBidi" w:hAnsiTheme="minorBidi" w:cstheme="minorBidi"/>
          <w:sz w:val="19"/>
          <w:szCs w:val="19"/>
        </w:rPr>
      </w:pPr>
      <w:r w:rsidRPr="00232273">
        <w:rPr>
          <w:rFonts w:asciiTheme="minorBidi" w:hAnsiTheme="minorBidi" w:cstheme="minorBidi"/>
          <w:sz w:val="19"/>
          <w:szCs w:val="19"/>
        </w:rPr>
        <w:t>Overseas</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registers.</w:t>
      </w:r>
      <w:r w:rsidRPr="00232273">
        <w:rPr>
          <w:rFonts w:asciiTheme="minorBidi" w:hAnsiTheme="minorBidi" w:cstheme="minorBidi"/>
          <w:sz w:val="19"/>
          <w:szCs w:val="19"/>
        </w:rPr>
        <w:tab/>
      </w:r>
      <w:r w:rsidR="00365603">
        <w:rPr>
          <w:rFonts w:asciiTheme="minorBidi" w:hAnsiTheme="minorBidi" w:cstheme="minorBidi"/>
          <w:sz w:val="19"/>
          <w:szCs w:val="19"/>
        </w:rPr>
        <w:t>38</w:t>
      </w:r>
    </w:p>
    <w:p w:rsidR="00C16E66" w:rsidRPr="00232273" w:rsidRDefault="00C16E66" w:rsidP="00365603">
      <w:pPr>
        <w:pStyle w:val="ListParagraph"/>
        <w:numPr>
          <w:ilvl w:val="0"/>
          <w:numId w:val="36"/>
        </w:numPr>
        <w:tabs>
          <w:tab w:val="left" w:pos="828"/>
          <w:tab w:val="left" w:pos="829"/>
          <w:tab w:val="right" w:leader="dot" w:pos="9258"/>
        </w:tabs>
        <w:spacing w:line="224" w:lineRule="exact"/>
        <w:ind w:left="828" w:hanging="709"/>
        <w:rPr>
          <w:rFonts w:asciiTheme="minorBidi" w:hAnsiTheme="minorBidi" w:cstheme="minorBidi"/>
          <w:sz w:val="19"/>
          <w:szCs w:val="19"/>
        </w:rPr>
      </w:pPr>
      <w:r w:rsidRPr="00232273">
        <w:rPr>
          <w:rFonts w:asciiTheme="minorBidi" w:hAnsiTheme="minorBidi" w:cstheme="minorBidi"/>
          <w:sz w:val="19"/>
          <w:szCs w:val="19"/>
        </w:rPr>
        <w:t>Borrowing powers</w:t>
      </w:r>
      <w:r w:rsidRPr="00232273">
        <w:rPr>
          <w:rFonts w:asciiTheme="minorBidi" w:hAnsiTheme="minorBidi" w:cstheme="minorBidi"/>
          <w:sz w:val="19"/>
          <w:szCs w:val="19"/>
        </w:rPr>
        <w:tab/>
      </w:r>
      <w:r w:rsidR="00365603">
        <w:rPr>
          <w:rFonts w:asciiTheme="minorBidi" w:hAnsiTheme="minorBidi" w:cstheme="minorBidi"/>
          <w:sz w:val="19"/>
          <w:szCs w:val="19"/>
        </w:rPr>
        <w:t>38</w:t>
      </w:r>
    </w:p>
    <w:p w:rsidR="00C16E66" w:rsidRPr="00232273" w:rsidRDefault="00C16E66" w:rsidP="00365603">
      <w:pPr>
        <w:pStyle w:val="ListParagraph"/>
        <w:numPr>
          <w:ilvl w:val="0"/>
          <w:numId w:val="36"/>
        </w:numPr>
        <w:tabs>
          <w:tab w:val="left" w:pos="820"/>
          <w:tab w:val="left" w:pos="821"/>
          <w:tab w:val="right" w:leader="dot" w:pos="9249"/>
        </w:tabs>
        <w:spacing w:line="227" w:lineRule="exact"/>
        <w:ind w:left="820"/>
        <w:rPr>
          <w:rFonts w:asciiTheme="minorBidi" w:hAnsiTheme="minorBidi" w:cstheme="minorBidi"/>
          <w:sz w:val="19"/>
          <w:szCs w:val="19"/>
        </w:rPr>
      </w:pPr>
      <w:r w:rsidRPr="00232273">
        <w:rPr>
          <w:rFonts w:asciiTheme="minorBidi" w:hAnsiTheme="minorBidi" w:cstheme="minorBidi"/>
          <w:sz w:val="19"/>
          <w:szCs w:val="19"/>
        </w:rPr>
        <w:t>Duty to exercise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independent</w:t>
      </w:r>
      <w:r w:rsidRPr="00232273">
        <w:rPr>
          <w:rFonts w:asciiTheme="minorBidi" w:hAnsiTheme="minorBidi" w:cstheme="minorBidi"/>
          <w:spacing w:val="18"/>
          <w:sz w:val="19"/>
          <w:szCs w:val="19"/>
        </w:rPr>
        <w:t xml:space="preserve"> </w:t>
      </w:r>
      <w:r w:rsidRPr="00232273">
        <w:rPr>
          <w:rFonts w:asciiTheme="minorBidi" w:hAnsiTheme="minorBidi" w:cstheme="minorBidi"/>
          <w:sz w:val="19"/>
          <w:szCs w:val="19"/>
        </w:rPr>
        <w:t>judgment.</w:t>
      </w:r>
      <w:r w:rsidRPr="00232273">
        <w:rPr>
          <w:rFonts w:asciiTheme="minorBidi" w:hAnsiTheme="minorBidi" w:cstheme="minorBidi"/>
          <w:sz w:val="19"/>
          <w:szCs w:val="19"/>
        </w:rPr>
        <w:tab/>
      </w:r>
      <w:r w:rsidR="00365603">
        <w:rPr>
          <w:rFonts w:asciiTheme="minorBidi" w:hAnsiTheme="minorBidi" w:cstheme="minorBidi"/>
          <w:sz w:val="19"/>
          <w:szCs w:val="19"/>
        </w:rPr>
        <w:t>42</w:t>
      </w:r>
    </w:p>
    <w:p w:rsidR="00C16E66" w:rsidRPr="00232273" w:rsidRDefault="00C16E66" w:rsidP="00365603">
      <w:pPr>
        <w:pStyle w:val="ListParagraph"/>
        <w:numPr>
          <w:ilvl w:val="0"/>
          <w:numId w:val="34"/>
        </w:numPr>
        <w:tabs>
          <w:tab w:val="left" w:pos="822"/>
          <w:tab w:val="left" w:pos="823"/>
          <w:tab w:val="right" w:leader="dot" w:pos="9246"/>
        </w:tabs>
        <w:spacing w:before="10" w:line="217" w:lineRule="exact"/>
        <w:ind w:left="822" w:hanging="709"/>
        <w:rPr>
          <w:rFonts w:asciiTheme="minorBidi" w:hAnsiTheme="minorBidi" w:cstheme="minorBidi"/>
          <w:b/>
          <w:sz w:val="19"/>
          <w:szCs w:val="19"/>
        </w:rPr>
      </w:pPr>
      <w:r w:rsidRPr="00232273">
        <w:rPr>
          <w:rFonts w:asciiTheme="minorBidi" w:hAnsiTheme="minorBidi" w:cstheme="minorBidi"/>
          <w:b/>
          <w:w w:val="105"/>
          <w:sz w:val="19"/>
          <w:szCs w:val="19"/>
        </w:rPr>
        <w:t>Proceedings of Directors</w:t>
      </w:r>
      <w:r w:rsidRPr="00232273">
        <w:rPr>
          <w:rFonts w:asciiTheme="minorBidi" w:hAnsiTheme="minorBidi" w:cstheme="minorBidi"/>
          <w:b/>
          <w:spacing w:val="31"/>
          <w:w w:val="105"/>
          <w:sz w:val="19"/>
          <w:szCs w:val="19"/>
        </w:rPr>
        <w:t xml:space="preserve"> </w:t>
      </w:r>
      <w:r w:rsidRPr="00232273">
        <w:rPr>
          <w:rFonts w:asciiTheme="minorBidi" w:hAnsiTheme="minorBidi" w:cstheme="minorBidi"/>
          <w:b/>
          <w:w w:val="105"/>
          <w:sz w:val="19"/>
          <w:szCs w:val="19"/>
        </w:rPr>
        <w:t>and</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Committees</w:t>
      </w:r>
      <w:r w:rsidRPr="00232273">
        <w:rPr>
          <w:rFonts w:asciiTheme="minorBidi" w:hAnsiTheme="minorBidi" w:cstheme="minorBidi"/>
          <w:b/>
          <w:w w:val="105"/>
          <w:sz w:val="19"/>
          <w:szCs w:val="19"/>
        </w:rPr>
        <w:tab/>
      </w:r>
      <w:r w:rsidR="00365603">
        <w:rPr>
          <w:rFonts w:asciiTheme="minorBidi" w:hAnsiTheme="minorBidi" w:cstheme="minorBidi"/>
          <w:b/>
          <w:w w:val="105"/>
          <w:sz w:val="19"/>
          <w:szCs w:val="19"/>
        </w:rPr>
        <w:t>42</w:t>
      </w:r>
    </w:p>
    <w:p w:rsidR="00C16E66" w:rsidRPr="00232273" w:rsidRDefault="00C16E66" w:rsidP="00365603">
      <w:pPr>
        <w:pStyle w:val="ListParagraph"/>
        <w:numPr>
          <w:ilvl w:val="0"/>
          <w:numId w:val="36"/>
        </w:numPr>
        <w:tabs>
          <w:tab w:val="left" w:pos="821"/>
          <w:tab w:val="left" w:pos="822"/>
          <w:tab w:val="right" w:leader="dot" w:pos="9249"/>
        </w:tabs>
        <w:spacing w:line="225" w:lineRule="exact"/>
        <w:ind w:left="849" w:hanging="709"/>
        <w:rPr>
          <w:rFonts w:asciiTheme="minorBidi" w:hAnsiTheme="minorBidi" w:cstheme="minorBidi"/>
          <w:sz w:val="19"/>
          <w:szCs w:val="19"/>
        </w:rPr>
      </w:pPr>
      <w:r w:rsidRPr="00232273">
        <w:rPr>
          <w:rFonts w:asciiTheme="minorBidi" w:hAnsiTheme="minorBidi" w:cstheme="minorBidi"/>
          <w:sz w:val="19"/>
          <w:szCs w:val="19"/>
        </w:rPr>
        <w:t>Board</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meetings.</w:t>
      </w:r>
      <w:r w:rsidRPr="00232273">
        <w:rPr>
          <w:rFonts w:asciiTheme="minorBidi" w:hAnsiTheme="minorBidi" w:cstheme="minorBidi"/>
          <w:sz w:val="19"/>
          <w:szCs w:val="19"/>
        </w:rPr>
        <w:tab/>
      </w:r>
      <w:r w:rsidR="00365603">
        <w:rPr>
          <w:rFonts w:asciiTheme="minorBidi" w:hAnsiTheme="minorBidi" w:cstheme="minorBidi"/>
          <w:sz w:val="19"/>
          <w:szCs w:val="19"/>
        </w:rPr>
        <w:t>42</w:t>
      </w:r>
    </w:p>
    <w:p w:rsidR="00C16E66" w:rsidRPr="00232273" w:rsidRDefault="00C16E66" w:rsidP="00365603">
      <w:pPr>
        <w:pStyle w:val="ListParagraph"/>
        <w:numPr>
          <w:ilvl w:val="0"/>
          <w:numId w:val="36"/>
        </w:numPr>
        <w:tabs>
          <w:tab w:val="left" w:pos="820"/>
          <w:tab w:val="left" w:pos="821"/>
          <w:tab w:val="right" w:leader="dot" w:pos="9249"/>
        </w:tabs>
        <w:spacing w:line="224" w:lineRule="exact"/>
        <w:ind w:left="820"/>
        <w:rPr>
          <w:rFonts w:asciiTheme="minorBidi" w:hAnsiTheme="minorBidi" w:cstheme="minorBidi"/>
          <w:sz w:val="19"/>
          <w:szCs w:val="19"/>
        </w:rPr>
      </w:pPr>
      <w:r w:rsidRPr="00232273">
        <w:rPr>
          <w:rFonts w:asciiTheme="minorBidi" w:hAnsiTheme="minorBidi" w:cstheme="minorBidi"/>
          <w:sz w:val="19"/>
          <w:szCs w:val="19"/>
        </w:rPr>
        <w:t>Notice of</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Board</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meetings</w:t>
      </w:r>
      <w:r w:rsidRPr="00232273">
        <w:rPr>
          <w:rFonts w:asciiTheme="minorBidi" w:hAnsiTheme="minorBidi" w:cstheme="minorBidi"/>
          <w:sz w:val="19"/>
          <w:szCs w:val="19"/>
        </w:rPr>
        <w:tab/>
      </w:r>
      <w:r w:rsidR="00365603">
        <w:rPr>
          <w:rFonts w:asciiTheme="minorBidi" w:hAnsiTheme="minorBidi" w:cstheme="minorBidi"/>
          <w:sz w:val="19"/>
          <w:szCs w:val="19"/>
        </w:rPr>
        <w:t>42</w:t>
      </w:r>
    </w:p>
    <w:p w:rsidR="00C16E66" w:rsidRPr="00232273" w:rsidRDefault="00C16E66" w:rsidP="00365603">
      <w:pPr>
        <w:pStyle w:val="ListParagraph"/>
        <w:numPr>
          <w:ilvl w:val="0"/>
          <w:numId w:val="36"/>
        </w:numPr>
        <w:tabs>
          <w:tab w:val="left" w:pos="820"/>
          <w:tab w:val="left" w:pos="821"/>
          <w:tab w:val="right" w:leader="dot" w:pos="9249"/>
        </w:tabs>
        <w:spacing w:line="221" w:lineRule="exact"/>
        <w:ind w:left="820"/>
        <w:rPr>
          <w:rFonts w:asciiTheme="minorBidi" w:hAnsiTheme="minorBidi" w:cstheme="minorBidi"/>
          <w:sz w:val="19"/>
          <w:szCs w:val="19"/>
        </w:rPr>
      </w:pPr>
      <w:r w:rsidRPr="00232273">
        <w:rPr>
          <w:rFonts w:asciiTheme="minorBidi" w:hAnsiTheme="minorBidi" w:cstheme="minorBidi"/>
          <w:w w:val="105"/>
          <w:sz w:val="19"/>
          <w:szCs w:val="19"/>
        </w:rPr>
        <w:t>Quorum.</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43</w:t>
      </w:r>
    </w:p>
    <w:p w:rsidR="00C16E66" w:rsidRPr="00232273" w:rsidRDefault="00C16E66" w:rsidP="00365603">
      <w:pPr>
        <w:pStyle w:val="ListParagraph"/>
        <w:numPr>
          <w:ilvl w:val="0"/>
          <w:numId w:val="36"/>
        </w:numPr>
        <w:tabs>
          <w:tab w:val="left" w:pos="818"/>
          <w:tab w:val="left" w:pos="819"/>
          <w:tab w:val="right" w:leader="dot" w:pos="9249"/>
        </w:tabs>
        <w:spacing w:line="221" w:lineRule="exact"/>
        <w:ind w:left="819" w:hanging="706"/>
        <w:rPr>
          <w:rFonts w:asciiTheme="minorBidi" w:hAnsiTheme="minorBidi" w:cstheme="minorBidi"/>
          <w:sz w:val="19"/>
          <w:szCs w:val="19"/>
        </w:rPr>
      </w:pPr>
      <w:r w:rsidRPr="00232273">
        <w:rPr>
          <w:rFonts w:asciiTheme="minorBidi" w:hAnsiTheme="minorBidi" w:cstheme="minorBidi"/>
          <w:sz w:val="19"/>
          <w:szCs w:val="19"/>
        </w:rPr>
        <w:t>Chairman of Board and</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other</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offices</w:t>
      </w:r>
      <w:r w:rsidRPr="00232273">
        <w:rPr>
          <w:rFonts w:asciiTheme="minorBidi" w:hAnsiTheme="minorBidi" w:cstheme="minorBidi"/>
          <w:sz w:val="19"/>
          <w:szCs w:val="19"/>
        </w:rPr>
        <w:tab/>
      </w:r>
      <w:r w:rsidR="00365603">
        <w:rPr>
          <w:rFonts w:asciiTheme="minorBidi" w:hAnsiTheme="minorBidi" w:cstheme="minorBidi"/>
          <w:sz w:val="19"/>
          <w:szCs w:val="19"/>
        </w:rPr>
        <w:t>43</w:t>
      </w:r>
    </w:p>
    <w:p w:rsidR="00C16E66" w:rsidRPr="00232273" w:rsidRDefault="00C16E66" w:rsidP="00365603">
      <w:pPr>
        <w:pStyle w:val="ListParagraph"/>
        <w:numPr>
          <w:ilvl w:val="0"/>
          <w:numId w:val="36"/>
        </w:numPr>
        <w:tabs>
          <w:tab w:val="left" w:pos="821"/>
          <w:tab w:val="left" w:pos="822"/>
          <w:tab w:val="right" w:leader="dot" w:pos="9249"/>
        </w:tabs>
        <w:spacing w:line="224" w:lineRule="exact"/>
        <w:ind w:left="849" w:hanging="709"/>
        <w:rPr>
          <w:rFonts w:asciiTheme="minorBidi" w:hAnsiTheme="minorBidi" w:cstheme="minorBidi"/>
          <w:sz w:val="19"/>
          <w:szCs w:val="19"/>
        </w:rPr>
      </w:pPr>
      <w:r w:rsidRPr="00232273">
        <w:rPr>
          <w:rFonts w:asciiTheme="minorBidi" w:hAnsiTheme="minorBidi" w:cstheme="minorBidi"/>
          <w:w w:val="105"/>
          <w:sz w:val="19"/>
          <w:szCs w:val="19"/>
        </w:rPr>
        <w:t>Voting.</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44</w:t>
      </w:r>
    </w:p>
    <w:p w:rsidR="00C16E66" w:rsidRPr="00232273" w:rsidRDefault="00C16E66" w:rsidP="00365603">
      <w:pPr>
        <w:pStyle w:val="ListParagraph"/>
        <w:numPr>
          <w:ilvl w:val="0"/>
          <w:numId w:val="36"/>
        </w:numPr>
        <w:tabs>
          <w:tab w:val="left" w:pos="820"/>
          <w:tab w:val="left" w:pos="821"/>
          <w:tab w:val="right" w:leader="dot" w:pos="9249"/>
        </w:tabs>
        <w:spacing w:line="224" w:lineRule="exact"/>
        <w:ind w:left="820"/>
        <w:rPr>
          <w:rFonts w:asciiTheme="minorBidi" w:hAnsiTheme="minorBidi" w:cstheme="minorBidi"/>
          <w:sz w:val="19"/>
          <w:szCs w:val="19"/>
        </w:rPr>
      </w:pPr>
      <w:r w:rsidRPr="00232273">
        <w:rPr>
          <w:rFonts w:asciiTheme="minorBidi" w:hAnsiTheme="minorBidi" w:cstheme="minorBidi"/>
          <w:sz w:val="19"/>
          <w:szCs w:val="19"/>
        </w:rPr>
        <w:t>Participation by telephone and</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electronic</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mail.</w:t>
      </w:r>
      <w:r w:rsidRPr="00232273">
        <w:rPr>
          <w:rFonts w:asciiTheme="minorBidi" w:hAnsiTheme="minorBidi" w:cstheme="minorBidi"/>
          <w:sz w:val="19"/>
          <w:szCs w:val="19"/>
        </w:rPr>
        <w:tab/>
      </w:r>
      <w:r w:rsidR="00365603">
        <w:rPr>
          <w:rFonts w:asciiTheme="minorBidi" w:hAnsiTheme="minorBidi" w:cstheme="minorBidi"/>
          <w:sz w:val="19"/>
          <w:szCs w:val="19"/>
        </w:rPr>
        <w:t>44</w:t>
      </w:r>
    </w:p>
    <w:p w:rsidR="00C16E66" w:rsidRPr="00232273" w:rsidRDefault="00C16E66" w:rsidP="00365603">
      <w:pPr>
        <w:pStyle w:val="ListParagraph"/>
        <w:numPr>
          <w:ilvl w:val="0"/>
          <w:numId w:val="36"/>
        </w:numPr>
        <w:tabs>
          <w:tab w:val="left" w:pos="820"/>
          <w:tab w:val="left" w:pos="821"/>
          <w:tab w:val="right" w:leader="dot" w:pos="9248"/>
        </w:tabs>
        <w:spacing w:line="224" w:lineRule="exact"/>
        <w:ind w:left="820"/>
        <w:rPr>
          <w:rFonts w:asciiTheme="minorBidi" w:hAnsiTheme="minorBidi" w:cstheme="minorBidi"/>
          <w:sz w:val="19"/>
          <w:szCs w:val="19"/>
        </w:rPr>
      </w:pPr>
      <w:r w:rsidRPr="00232273">
        <w:rPr>
          <w:rFonts w:asciiTheme="minorBidi" w:hAnsiTheme="minorBidi" w:cstheme="minorBidi"/>
          <w:sz w:val="19"/>
          <w:szCs w:val="19"/>
        </w:rPr>
        <w:t>Resolution</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in</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writing</w:t>
      </w:r>
      <w:r w:rsidRPr="00232273">
        <w:rPr>
          <w:rFonts w:asciiTheme="minorBidi" w:hAnsiTheme="minorBidi" w:cstheme="minorBidi"/>
          <w:sz w:val="19"/>
          <w:szCs w:val="19"/>
        </w:rPr>
        <w:tab/>
      </w:r>
      <w:r w:rsidR="00365603">
        <w:rPr>
          <w:rFonts w:asciiTheme="minorBidi" w:hAnsiTheme="minorBidi" w:cstheme="minorBidi"/>
          <w:sz w:val="19"/>
          <w:szCs w:val="19"/>
        </w:rPr>
        <w:t>44</w:t>
      </w:r>
    </w:p>
    <w:p w:rsidR="00C16E66" w:rsidRPr="00232273" w:rsidRDefault="00C16E66" w:rsidP="00365603">
      <w:pPr>
        <w:pStyle w:val="ListParagraph"/>
        <w:numPr>
          <w:ilvl w:val="0"/>
          <w:numId w:val="36"/>
        </w:numPr>
        <w:tabs>
          <w:tab w:val="left" w:pos="820"/>
          <w:tab w:val="left" w:pos="821"/>
          <w:tab w:val="right" w:leader="dot" w:pos="9248"/>
        </w:tabs>
        <w:spacing w:line="224" w:lineRule="exact"/>
        <w:ind w:left="849"/>
        <w:rPr>
          <w:rFonts w:asciiTheme="minorBidi" w:hAnsiTheme="minorBidi" w:cstheme="minorBidi"/>
          <w:sz w:val="19"/>
          <w:szCs w:val="19"/>
        </w:rPr>
      </w:pPr>
      <w:r w:rsidRPr="00232273">
        <w:rPr>
          <w:rFonts w:asciiTheme="minorBidi" w:hAnsiTheme="minorBidi" w:cstheme="minorBidi"/>
          <w:sz w:val="19"/>
          <w:szCs w:val="19"/>
        </w:rPr>
        <w:t>Minutes</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proceedings</w:t>
      </w:r>
      <w:r w:rsidRPr="00232273">
        <w:rPr>
          <w:rFonts w:asciiTheme="minorBidi" w:hAnsiTheme="minorBidi" w:cstheme="minorBidi"/>
          <w:sz w:val="19"/>
          <w:szCs w:val="19"/>
        </w:rPr>
        <w:tab/>
      </w:r>
      <w:r w:rsidR="00365603">
        <w:rPr>
          <w:rFonts w:asciiTheme="minorBidi" w:hAnsiTheme="minorBidi" w:cstheme="minorBidi"/>
          <w:sz w:val="19"/>
          <w:szCs w:val="19"/>
        </w:rPr>
        <w:t>45</w:t>
      </w:r>
    </w:p>
    <w:p w:rsidR="00C16E66" w:rsidRPr="00232273" w:rsidRDefault="00C16E66" w:rsidP="00365603">
      <w:pPr>
        <w:pStyle w:val="ListParagraph"/>
        <w:numPr>
          <w:ilvl w:val="0"/>
          <w:numId w:val="36"/>
        </w:numPr>
        <w:tabs>
          <w:tab w:val="left" w:pos="821"/>
          <w:tab w:val="left" w:pos="822"/>
          <w:tab w:val="right" w:leader="dot" w:pos="9248"/>
        </w:tabs>
        <w:spacing w:line="227" w:lineRule="exact"/>
        <w:ind w:left="849" w:hanging="709"/>
        <w:rPr>
          <w:rFonts w:asciiTheme="minorBidi" w:hAnsiTheme="minorBidi" w:cstheme="minorBidi"/>
          <w:sz w:val="19"/>
          <w:szCs w:val="19"/>
        </w:rPr>
      </w:pPr>
      <w:r w:rsidRPr="00232273">
        <w:rPr>
          <w:rFonts w:asciiTheme="minorBidi" w:hAnsiTheme="minorBidi" w:cstheme="minorBidi"/>
          <w:sz w:val="19"/>
          <w:szCs w:val="19"/>
        </w:rPr>
        <w:t>Validity</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proceedings.</w:t>
      </w:r>
      <w:r w:rsidRPr="00232273">
        <w:rPr>
          <w:rFonts w:asciiTheme="minorBidi" w:hAnsiTheme="minorBidi" w:cstheme="minorBidi"/>
          <w:sz w:val="19"/>
          <w:szCs w:val="19"/>
        </w:rPr>
        <w:tab/>
      </w:r>
      <w:r w:rsidR="00365603">
        <w:rPr>
          <w:rFonts w:asciiTheme="minorBidi" w:hAnsiTheme="minorBidi" w:cstheme="minorBidi"/>
          <w:sz w:val="19"/>
          <w:szCs w:val="19"/>
        </w:rPr>
        <w:t>45</w:t>
      </w:r>
    </w:p>
    <w:p w:rsidR="00C16E66" w:rsidRPr="00232273" w:rsidRDefault="00C16E66" w:rsidP="00365603">
      <w:pPr>
        <w:pStyle w:val="ListParagraph"/>
        <w:numPr>
          <w:ilvl w:val="0"/>
          <w:numId w:val="34"/>
        </w:numPr>
        <w:tabs>
          <w:tab w:val="left" w:pos="822"/>
          <w:tab w:val="left" w:pos="823"/>
          <w:tab w:val="right" w:leader="dot" w:pos="9233"/>
        </w:tabs>
        <w:spacing w:before="4" w:line="217" w:lineRule="exact"/>
        <w:ind w:left="822" w:hanging="706"/>
        <w:rPr>
          <w:rFonts w:asciiTheme="minorBidi" w:hAnsiTheme="minorBidi" w:cstheme="minorBidi"/>
          <w:b/>
          <w:sz w:val="19"/>
          <w:szCs w:val="19"/>
        </w:rPr>
      </w:pPr>
      <w:r w:rsidRPr="00232273">
        <w:rPr>
          <w:rFonts w:asciiTheme="minorBidi" w:hAnsiTheme="minorBidi" w:cstheme="minorBidi"/>
          <w:b/>
          <w:w w:val="105"/>
          <w:sz w:val="19"/>
          <w:szCs w:val="19"/>
        </w:rPr>
        <w:t>Directors'</w:t>
      </w:r>
      <w:r w:rsidRPr="00232273">
        <w:rPr>
          <w:rFonts w:asciiTheme="minorBidi" w:hAnsiTheme="minorBidi" w:cstheme="minorBidi"/>
          <w:b/>
          <w:spacing w:val="10"/>
          <w:w w:val="105"/>
          <w:sz w:val="19"/>
          <w:szCs w:val="19"/>
        </w:rPr>
        <w:t xml:space="preserve"> </w:t>
      </w:r>
      <w:r w:rsidRPr="00232273">
        <w:rPr>
          <w:rFonts w:asciiTheme="minorBidi" w:hAnsiTheme="minorBidi" w:cstheme="minorBidi"/>
          <w:b/>
          <w:w w:val="105"/>
          <w:sz w:val="19"/>
          <w:szCs w:val="19"/>
        </w:rPr>
        <w:t>interests</w:t>
      </w:r>
      <w:r w:rsidRPr="00232273">
        <w:rPr>
          <w:rFonts w:asciiTheme="minorBidi" w:hAnsiTheme="minorBidi" w:cstheme="minorBidi"/>
          <w:b/>
          <w:w w:val="105"/>
          <w:sz w:val="19"/>
          <w:szCs w:val="19"/>
        </w:rPr>
        <w:tab/>
      </w:r>
      <w:r w:rsidR="00365603">
        <w:rPr>
          <w:rFonts w:asciiTheme="minorBidi" w:hAnsiTheme="minorBidi" w:cstheme="minorBidi"/>
          <w:b/>
          <w:w w:val="105"/>
          <w:sz w:val="19"/>
          <w:szCs w:val="19"/>
        </w:rPr>
        <w:t>45</w:t>
      </w:r>
    </w:p>
    <w:p w:rsidR="00C16E66" w:rsidRPr="00232273" w:rsidRDefault="00C16E66" w:rsidP="00365603">
      <w:pPr>
        <w:pStyle w:val="ListParagraph"/>
        <w:numPr>
          <w:ilvl w:val="0"/>
          <w:numId w:val="36"/>
        </w:numPr>
        <w:tabs>
          <w:tab w:val="left" w:pos="821"/>
          <w:tab w:val="left" w:pos="822"/>
          <w:tab w:val="right" w:leader="dot" w:pos="9248"/>
        </w:tabs>
        <w:spacing w:line="222" w:lineRule="exact"/>
        <w:ind w:left="849" w:hanging="709"/>
        <w:rPr>
          <w:rFonts w:asciiTheme="minorBidi" w:hAnsiTheme="minorBidi" w:cstheme="minorBidi"/>
          <w:sz w:val="19"/>
          <w:szCs w:val="19"/>
        </w:rPr>
      </w:pPr>
      <w:r w:rsidRPr="00232273">
        <w:rPr>
          <w:rFonts w:asciiTheme="minorBidi" w:hAnsiTheme="minorBidi" w:cstheme="minorBidi"/>
          <w:sz w:val="19"/>
          <w:szCs w:val="19"/>
        </w:rPr>
        <w:t>Board authorisation of conflicts</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interest.</w:t>
      </w:r>
      <w:r w:rsidRPr="00232273">
        <w:rPr>
          <w:rFonts w:asciiTheme="minorBidi" w:hAnsiTheme="minorBidi" w:cstheme="minorBidi"/>
          <w:sz w:val="19"/>
          <w:szCs w:val="19"/>
        </w:rPr>
        <w:tab/>
      </w:r>
      <w:r w:rsidR="00365603">
        <w:rPr>
          <w:rFonts w:asciiTheme="minorBidi" w:hAnsiTheme="minorBidi" w:cstheme="minorBidi"/>
          <w:sz w:val="19"/>
          <w:szCs w:val="19"/>
        </w:rPr>
        <w:t>45</w:t>
      </w:r>
    </w:p>
    <w:p w:rsidR="00C16E66" w:rsidRPr="00232273" w:rsidRDefault="00C16E66" w:rsidP="00365603">
      <w:pPr>
        <w:pStyle w:val="ListParagraph"/>
        <w:numPr>
          <w:ilvl w:val="0"/>
          <w:numId w:val="36"/>
        </w:numPr>
        <w:tabs>
          <w:tab w:val="left" w:pos="820"/>
          <w:tab w:val="left" w:pos="821"/>
          <w:tab w:val="right" w:leader="dot" w:pos="9252"/>
        </w:tabs>
        <w:spacing w:line="221" w:lineRule="exact"/>
        <w:ind w:left="820"/>
        <w:rPr>
          <w:rFonts w:asciiTheme="minorBidi" w:hAnsiTheme="minorBidi" w:cstheme="minorBidi"/>
          <w:sz w:val="19"/>
          <w:szCs w:val="19"/>
        </w:rPr>
      </w:pPr>
      <w:r w:rsidRPr="00232273">
        <w:rPr>
          <w:rFonts w:asciiTheme="minorBidi" w:hAnsiTheme="minorBidi" w:cstheme="minorBidi"/>
          <w:sz w:val="19"/>
          <w:szCs w:val="19"/>
        </w:rPr>
        <w:t>Director may</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have</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interests.</w:t>
      </w:r>
      <w:r w:rsidRPr="00232273">
        <w:rPr>
          <w:rFonts w:asciiTheme="minorBidi" w:hAnsiTheme="minorBidi" w:cstheme="minorBidi"/>
          <w:sz w:val="19"/>
          <w:szCs w:val="19"/>
        </w:rPr>
        <w:tab/>
      </w:r>
      <w:r w:rsidR="00365603">
        <w:rPr>
          <w:rFonts w:asciiTheme="minorBidi" w:hAnsiTheme="minorBidi" w:cstheme="minorBidi"/>
          <w:sz w:val="19"/>
          <w:szCs w:val="19"/>
        </w:rPr>
        <w:t>47</w:t>
      </w:r>
    </w:p>
    <w:p w:rsidR="00C16E66" w:rsidRPr="00232273" w:rsidRDefault="00C16E66" w:rsidP="00365603">
      <w:pPr>
        <w:pStyle w:val="ListParagraph"/>
        <w:numPr>
          <w:ilvl w:val="0"/>
          <w:numId w:val="36"/>
        </w:numPr>
        <w:tabs>
          <w:tab w:val="left" w:pos="813"/>
          <w:tab w:val="left" w:pos="814"/>
          <w:tab w:val="right" w:leader="dot" w:pos="9245"/>
        </w:tabs>
        <w:spacing w:line="224" w:lineRule="exact"/>
        <w:ind w:left="813" w:hanging="701"/>
        <w:rPr>
          <w:rFonts w:asciiTheme="minorBidi" w:hAnsiTheme="minorBidi" w:cstheme="minorBidi"/>
          <w:sz w:val="19"/>
          <w:szCs w:val="19"/>
        </w:rPr>
      </w:pPr>
      <w:r w:rsidRPr="00232273">
        <w:rPr>
          <w:rFonts w:asciiTheme="minorBidi" w:hAnsiTheme="minorBidi" w:cstheme="minorBidi"/>
          <w:sz w:val="19"/>
          <w:szCs w:val="19"/>
        </w:rPr>
        <w:t>Disclosure of interests to</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Board.</w:t>
      </w:r>
      <w:r w:rsidRPr="00232273">
        <w:rPr>
          <w:rFonts w:asciiTheme="minorBidi" w:hAnsiTheme="minorBidi" w:cstheme="minorBidi"/>
          <w:sz w:val="19"/>
          <w:szCs w:val="19"/>
        </w:rPr>
        <w:tab/>
      </w:r>
      <w:r w:rsidR="00365603">
        <w:rPr>
          <w:rFonts w:asciiTheme="minorBidi" w:hAnsiTheme="minorBidi" w:cstheme="minorBidi"/>
          <w:sz w:val="19"/>
          <w:szCs w:val="19"/>
        </w:rPr>
        <w:t>47</w:t>
      </w:r>
    </w:p>
    <w:p w:rsidR="00C16E66" w:rsidRPr="00232273" w:rsidRDefault="00C16E66" w:rsidP="00365603">
      <w:pPr>
        <w:pStyle w:val="ListParagraph"/>
        <w:numPr>
          <w:ilvl w:val="0"/>
          <w:numId w:val="36"/>
        </w:numPr>
        <w:tabs>
          <w:tab w:val="left" w:pos="810"/>
          <w:tab w:val="left" w:pos="811"/>
          <w:tab w:val="right" w:leader="dot" w:pos="9236"/>
        </w:tabs>
        <w:spacing w:line="221" w:lineRule="exact"/>
        <w:ind w:left="810" w:hanging="705"/>
        <w:rPr>
          <w:rFonts w:asciiTheme="minorBidi" w:hAnsiTheme="minorBidi" w:cstheme="minorBidi"/>
          <w:sz w:val="19"/>
          <w:szCs w:val="19"/>
        </w:rPr>
      </w:pPr>
      <w:r w:rsidRPr="00232273">
        <w:rPr>
          <w:rFonts w:asciiTheme="minorBidi" w:hAnsiTheme="minorBidi" w:cstheme="minorBidi"/>
          <w:sz w:val="19"/>
          <w:szCs w:val="19"/>
        </w:rPr>
        <w:t>Interested Director not to vote or count</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for</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quorum.</w:t>
      </w:r>
      <w:r w:rsidRPr="00232273">
        <w:rPr>
          <w:rFonts w:asciiTheme="minorBidi" w:hAnsiTheme="minorBidi" w:cstheme="minorBidi"/>
          <w:sz w:val="19"/>
          <w:szCs w:val="19"/>
        </w:rPr>
        <w:tab/>
      </w:r>
      <w:r w:rsidR="00365603">
        <w:rPr>
          <w:rFonts w:asciiTheme="minorBidi" w:hAnsiTheme="minorBidi" w:cstheme="minorBidi"/>
          <w:sz w:val="19"/>
          <w:szCs w:val="19"/>
        </w:rPr>
        <w:t>48</w:t>
      </w:r>
    </w:p>
    <w:p w:rsidR="00C16E66" w:rsidRPr="00232273" w:rsidRDefault="00C16E66" w:rsidP="00365603">
      <w:pPr>
        <w:pStyle w:val="ListParagraph"/>
        <w:numPr>
          <w:ilvl w:val="0"/>
          <w:numId w:val="36"/>
        </w:numPr>
        <w:tabs>
          <w:tab w:val="left" w:pos="813"/>
          <w:tab w:val="left" w:pos="814"/>
          <w:tab w:val="right" w:leader="dot" w:pos="9236"/>
        </w:tabs>
        <w:spacing w:line="221" w:lineRule="exact"/>
        <w:ind w:left="813"/>
        <w:rPr>
          <w:rFonts w:asciiTheme="minorBidi" w:hAnsiTheme="minorBidi" w:cstheme="minorBidi"/>
          <w:sz w:val="19"/>
          <w:szCs w:val="19"/>
        </w:rPr>
      </w:pPr>
      <w:r w:rsidRPr="00232273">
        <w:rPr>
          <w:rFonts w:asciiTheme="minorBidi" w:hAnsiTheme="minorBidi" w:cstheme="minorBidi"/>
          <w:sz w:val="19"/>
          <w:szCs w:val="19"/>
        </w:rPr>
        <w:t>Director's interest in</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own</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appointment</w:t>
      </w:r>
      <w:r w:rsidRPr="00232273">
        <w:rPr>
          <w:rFonts w:asciiTheme="minorBidi" w:hAnsiTheme="minorBidi" w:cstheme="minorBidi"/>
          <w:sz w:val="19"/>
          <w:szCs w:val="19"/>
        </w:rPr>
        <w:tab/>
      </w:r>
      <w:r w:rsidR="00365603">
        <w:rPr>
          <w:rFonts w:asciiTheme="minorBidi" w:hAnsiTheme="minorBidi" w:cstheme="minorBidi"/>
          <w:sz w:val="19"/>
          <w:szCs w:val="19"/>
        </w:rPr>
        <w:t>49</w:t>
      </w:r>
    </w:p>
    <w:p w:rsidR="00C16E66" w:rsidRPr="00232273" w:rsidRDefault="00C16E66" w:rsidP="00365603">
      <w:pPr>
        <w:pStyle w:val="ListParagraph"/>
        <w:numPr>
          <w:ilvl w:val="0"/>
          <w:numId w:val="36"/>
        </w:numPr>
        <w:tabs>
          <w:tab w:val="left" w:pos="811"/>
          <w:tab w:val="left" w:pos="812"/>
          <w:tab w:val="right" w:leader="dot" w:pos="9236"/>
        </w:tabs>
        <w:spacing w:line="221" w:lineRule="exact"/>
        <w:ind w:left="812" w:hanging="706"/>
        <w:rPr>
          <w:rFonts w:asciiTheme="minorBidi" w:hAnsiTheme="minorBidi" w:cstheme="minorBidi"/>
          <w:sz w:val="19"/>
          <w:szCs w:val="19"/>
        </w:rPr>
      </w:pPr>
      <w:r w:rsidRPr="00232273">
        <w:rPr>
          <w:rFonts w:asciiTheme="minorBidi" w:hAnsiTheme="minorBidi" w:cstheme="minorBidi"/>
          <w:sz w:val="19"/>
          <w:szCs w:val="19"/>
        </w:rPr>
        <w:t>Chairman's ruling conclusive on</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Director's</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interest</w:t>
      </w:r>
      <w:r w:rsidRPr="00232273">
        <w:rPr>
          <w:rFonts w:asciiTheme="minorBidi" w:hAnsiTheme="minorBidi" w:cstheme="minorBidi"/>
          <w:sz w:val="19"/>
          <w:szCs w:val="19"/>
        </w:rPr>
        <w:tab/>
      </w:r>
      <w:r w:rsidR="00365603">
        <w:rPr>
          <w:rFonts w:asciiTheme="minorBidi" w:hAnsiTheme="minorBidi" w:cstheme="minorBidi"/>
          <w:sz w:val="19"/>
          <w:szCs w:val="19"/>
        </w:rPr>
        <w:t>49</w:t>
      </w:r>
    </w:p>
    <w:p w:rsidR="00C16E66" w:rsidRPr="00232273" w:rsidRDefault="00C16E66" w:rsidP="00365603">
      <w:pPr>
        <w:pStyle w:val="ListParagraph"/>
        <w:numPr>
          <w:ilvl w:val="0"/>
          <w:numId w:val="36"/>
        </w:numPr>
        <w:tabs>
          <w:tab w:val="left" w:pos="813"/>
          <w:tab w:val="left" w:pos="814"/>
          <w:tab w:val="right" w:leader="dot" w:pos="9236"/>
        </w:tabs>
        <w:spacing w:line="221" w:lineRule="exact"/>
        <w:ind w:left="813"/>
        <w:rPr>
          <w:rFonts w:asciiTheme="minorBidi" w:hAnsiTheme="minorBidi" w:cstheme="minorBidi"/>
          <w:sz w:val="19"/>
          <w:szCs w:val="19"/>
        </w:rPr>
      </w:pPr>
      <w:r w:rsidRPr="00232273">
        <w:rPr>
          <w:rFonts w:asciiTheme="minorBidi" w:hAnsiTheme="minorBidi" w:cstheme="minorBidi"/>
          <w:sz w:val="19"/>
          <w:szCs w:val="19"/>
        </w:rPr>
        <w:t>Directors' resolution conclusive on</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Chairman's</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interest</w:t>
      </w:r>
      <w:r w:rsidRPr="00232273">
        <w:rPr>
          <w:rFonts w:asciiTheme="minorBidi" w:hAnsiTheme="minorBidi" w:cstheme="minorBidi"/>
          <w:sz w:val="19"/>
          <w:szCs w:val="19"/>
        </w:rPr>
        <w:tab/>
      </w:r>
      <w:r w:rsidR="00365603">
        <w:rPr>
          <w:rFonts w:asciiTheme="minorBidi" w:hAnsiTheme="minorBidi" w:cstheme="minorBidi"/>
          <w:sz w:val="19"/>
          <w:szCs w:val="19"/>
        </w:rPr>
        <w:t>50</w:t>
      </w:r>
    </w:p>
    <w:p w:rsidR="00C16E66" w:rsidRPr="00232273" w:rsidRDefault="00C16E66" w:rsidP="00365603">
      <w:pPr>
        <w:pStyle w:val="ListParagraph"/>
        <w:numPr>
          <w:ilvl w:val="0"/>
          <w:numId w:val="36"/>
        </w:numPr>
        <w:tabs>
          <w:tab w:val="left" w:pos="815"/>
          <w:tab w:val="left" w:pos="816"/>
          <w:tab w:val="right" w:leader="dot" w:pos="9233"/>
        </w:tabs>
        <w:spacing w:line="227" w:lineRule="exact"/>
        <w:ind w:left="815" w:hanging="710"/>
        <w:rPr>
          <w:rFonts w:asciiTheme="minorBidi" w:hAnsiTheme="minorBidi" w:cstheme="minorBidi"/>
          <w:sz w:val="19"/>
          <w:szCs w:val="19"/>
        </w:rPr>
      </w:pPr>
      <w:r w:rsidRPr="00232273">
        <w:rPr>
          <w:rFonts w:asciiTheme="minorBidi" w:hAnsiTheme="minorBidi" w:cstheme="minorBidi"/>
          <w:sz w:val="19"/>
          <w:szCs w:val="19"/>
        </w:rPr>
        <w:t>Alternate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Directors</w:t>
      </w:r>
      <w:r w:rsidRPr="00232273">
        <w:rPr>
          <w:rFonts w:asciiTheme="minorBidi" w:hAnsiTheme="minorBidi" w:cstheme="minorBidi"/>
          <w:sz w:val="19"/>
          <w:szCs w:val="19"/>
        </w:rPr>
        <w:tab/>
      </w:r>
      <w:r w:rsidR="00365603">
        <w:rPr>
          <w:rFonts w:asciiTheme="minorBidi" w:hAnsiTheme="minorBidi" w:cstheme="minorBidi"/>
          <w:sz w:val="19"/>
          <w:szCs w:val="19"/>
        </w:rPr>
        <w:t>50</w:t>
      </w:r>
    </w:p>
    <w:p w:rsidR="00C16E66" w:rsidRPr="00232273" w:rsidRDefault="00C16E66" w:rsidP="00365603">
      <w:pPr>
        <w:pStyle w:val="ListParagraph"/>
        <w:numPr>
          <w:ilvl w:val="0"/>
          <w:numId w:val="34"/>
        </w:numPr>
        <w:tabs>
          <w:tab w:val="left" w:pos="810"/>
          <w:tab w:val="left" w:pos="811"/>
          <w:tab w:val="right" w:leader="dot" w:pos="9230"/>
        </w:tabs>
        <w:spacing w:before="10" w:line="217" w:lineRule="exact"/>
        <w:ind w:left="810" w:hanging="704"/>
        <w:rPr>
          <w:rFonts w:asciiTheme="minorBidi" w:hAnsiTheme="minorBidi" w:cstheme="minorBidi"/>
          <w:b/>
          <w:sz w:val="19"/>
          <w:szCs w:val="19"/>
        </w:rPr>
      </w:pPr>
      <w:r w:rsidRPr="00232273">
        <w:rPr>
          <w:rFonts w:asciiTheme="minorBidi" w:hAnsiTheme="minorBidi" w:cstheme="minorBidi"/>
          <w:b/>
          <w:w w:val="105"/>
          <w:sz w:val="19"/>
          <w:szCs w:val="19"/>
        </w:rPr>
        <w:t>The Seal, official seal for use abroad and execution of deeds</w:t>
      </w:r>
      <w:r w:rsidRPr="00232273">
        <w:rPr>
          <w:rFonts w:asciiTheme="minorBidi" w:hAnsiTheme="minorBidi" w:cstheme="minorBidi"/>
          <w:b/>
          <w:spacing w:val="-15"/>
          <w:w w:val="105"/>
          <w:sz w:val="19"/>
          <w:szCs w:val="19"/>
        </w:rPr>
        <w:t xml:space="preserve"> </w:t>
      </w:r>
      <w:r w:rsidRPr="00232273">
        <w:rPr>
          <w:rFonts w:asciiTheme="minorBidi" w:hAnsiTheme="minorBidi" w:cstheme="minorBidi"/>
          <w:b/>
          <w:w w:val="105"/>
          <w:sz w:val="19"/>
          <w:szCs w:val="19"/>
        </w:rPr>
        <w:t>without</w:t>
      </w:r>
      <w:r w:rsidRPr="00232273">
        <w:rPr>
          <w:rFonts w:asciiTheme="minorBidi" w:hAnsiTheme="minorBidi" w:cstheme="minorBidi"/>
          <w:b/>
          <w:spacing w:val="3"/>
          <w:w w:val="105"/>
          <w:sz w:val="19"/>
          <w:szCs w:val="19"/>
        </w:rPr>
        <w:t xml:space="preserve"> </w:t>
      </w:r>
      <w:r w:rsidRPr="00232273">
        <w:rPr>
          <w:rFonts w:asciiTheme="minorBidi" w:hAnsiTheme="minorBidi" w:cstheme="minorBidi"/>
          <w:b/>
          <w:w w:val="105"/>
          <w:sz w:val="19"/>
          <w:szCs w:val="19"/>
        </w:rPr>
        <w:t>sealing</w:t>
      </w:r>
      <w:r w:rsidRPr="00232273">
        <w:rPr>
          <w:rFonts w:asciiTheme="minorBidi" w:hAnsiTheme="minorBidi" w:cstheme="minorBidi"/>
          <w:b/>
          <w:w w:val="105"/>
          <w:sz w:val="19"/>
          <w:szCs w:val="19"/>
        </w:rPr>
        <w:tab/>
      </w:r>
      <w:r w:rsidR="00365603">
        <w:rPr>
          <w:rFonts w:asciiTheme="minorBidi" w:hAnsiTheme="minorBidi" w:cstheme="minorBidi"/>
          <w:b/>
          <w:w w:val="105"/>
          <w:sz w:val="19"/>
          <w:szCs w:val="19"/>
        </w:rPr>
        <w:t>50</w:t>
      </w:r>
    </w:p>
    <w:p w:rsidR="00C16E66" w:rsidRPr="00232273" w:rsidRDefault="00C16E66" w:rsidP="00365603">
      <w:pPr>
        <w:pStyle w:val="ListParagraph"/>
        <w:numPr>
          <w:ilvl w:val="0"/>
          <w:numId w:val="36"/>
        </w:numPr>
        <w:tabs>
          <w:tab w:val="left" w:pos="815"/>
          <w:tab w:val="left" w:pos="816"/>
          <w:tab w:val="right" w:leader="dot" w:pos="9233"/>
        </w:tabs>
        <w:spacing w:line="222" w:lineRule="exact"/>
        <w:ind w:left="815" w:hanging="710"/>
        <w:rPr>
          <w:rFonts w:asciiTheme="minorBidi" w:hAnsiTheme="minorBidi" w:cstheme="minorBidi"/>
          <w:sz w:val="19"/>
          <w:szCs w:val="19"/>
        </w:rPr>
      </w:pPr>
      <w:r w:rsidRPr="00232273">
        <w:rPr>
          <w:rFonts w:asciiTheme="minorBidi" w:hAnsiTheme="minorBidi" w:cstheme="minorBidi"/>
          <w:sz w:val="19"/>
          <w:szCs w:val="19"/>
        </w:rPr>
        <w:t>Application</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Seal.</w:t>
      </w:r>
      <w:r w:rsidRPr="00232273">
        <w:rPr>
          <w:rFonts w:asciiTheme="minorBidi" w:hAnsiTheme="minorBidi" w:cstheme="minorBidi"/>
          <w:sz w:val="19"/>
          <w:szCs w:val="19"/>
        </w:rPr>
        <w:tab/>
      </w:r>
      <w:r w:rsidR="00365603">
        <w:rPr>
          <w:rFonts w:asciiTheme="minorBidi" w:hAnsiTheme="minorBidi" w:cstheme="minorBidi"/>
          <w:sz w:val="19"/>
          <w:szCs w:val="19"/>
        </w:rPr>
        <w:t>50</w:t>
      </w:r>
    </w:p>
    <w:p w:rsidR="00C16E66" w:rsidRPr="00232273" w:rsidRDefault="00C16E66" w:rsidP="00365603">
      <w:pPr>
        <w:pStyle w:val="ListParagraph"/>
        <w:numPr>
          <w:ilvl w:val="0"/>
          <w:numId w:val="36"/>
        </w:numPr>
        <w:tabs>
          <w:tab w:val="left" w:pos="813"/>
          <w:tab w:val="left" w:pos="814"/>
          <w:tab w:val="right" w:leader="dot" w:pos="9233"/>
        </w:tabs>
        <w:spacing w:line="221" w:lineRule="exact"/>
        <w:ind w:left="813"/>
        <w:rPr>
          <w:rFonts w:asciiTheme="minorBidi" w:hAnsiTheme="minorBidi" w:cstheme="minorBidi"/>
          <w:sz w:val="19"/>
          <w:szCs w:val="19"/>
        </w:rPr>
      </w:pPr>
      <w:r w:rsidRPr="00232273">
        <w:rPr>
          <w:rFonts w:asciiTheme="minorBidi" w:hAnsiTheme="minorBidi" w:cstheme="minorBidi"/>
          <w:sz w:val="19"/>
          <w:szCs w:val="19"/>
        </w:rPr>
        <w:t>Execution of Deeds</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without</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sealing</w:t>
      </w:r>
      <w:r w:rsidRPr="00232273">
        <w:rPr>
          <w:rFonts w:asciiTheme="minorBidi" w:hAnsiTheme="minorBidi" w:cstheme="minorBidi"/>
          <w:sz w:val="19"/>
          <w:szCs w:val="19"/>
        </w:rPr>
        <w:tab/>
      </w:r>
      <w:r w:rsidR="00365603">
        <w:rPr>
          <w:rFonts w:asciiTheme="minorBidi" w:hAnsiTheme="minorBidi" w:cstheme="minorBidi"/>
          <w:sz w:val="19"/>
          <w:szCs w:val="19"/>
        </w:rPr>
        <w:t>50</w:t>
      </w:r>
    </w:p>
    <w:p w:rsidR="00C16E66" w:rsidRPr="00232273" w:rsidRDefault="00C16E66" w:rsidP="00365603">
      <w:pPr>
        <w:pStyle w:val="ListParagraph"/>
        <w:numPr>
          <w:ilvl w:val="0"/>
          <w:numId w:val="36"/>
        </w:numPr>
        <w:tabs>
          <w:tab w:val="left" w:pos="812"/>
          <w:tab w:val="left" w:pos="813"/>
          <w:tab w:val="right" w:leader="dot" w:pos="9233"/>
        </w:tabs>
        <w:spacing w:line="227" w:lineRule="exact"/>
        <w:ind w:left="812" w:hanging="707"/>
        <w:rPr>
          <w:rFonts w:asciiTheme="minorBidi" w:hAnsiTheme="minorBidi" w:cstheme="minorBidi"/>
          <w:sz w:val="19"/>
          <w:szCs w:val="19"/>
        </w:rPr>
      </w:pPr>
      <w:r w:rsidRPr="00232273">
        <w:rPr>
          <w:rFonts w:asciiTheme="minorBidi" w:hAnsiTheme="minorBidi" w:cstheme="minorBidi"/>
          <w:sz w:val="19"/>
          <w:szCs w:val="19"/>
        </w:rPr>
        <w:t>Official seal for</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use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abroad</w:t>
      </w:r>
      <w:r w:rsidRPr="00232273">
        <w:rPr>
          <w:rFonts w:asciiTheme="minorBidi" w:hAnsiTheme="minorBidi" w:cstheme="minorBidi"/>
          <w:sz w:val="19"/>
          <w:szCs w:val="19"/>
        </w:rPr>
        <w:tab/>
      </w:r>
      <w:r w:rsidR="00365603">
        <w:rPr>
          <w:rFonts w:asciiTheme="minorBidi" w:hAnsiTheme="minorBidi" w:cstheme="minorBidi"/>
          <w:sz w:val="19"/>
          <w:szCs w:val="19"/>
        </w:rPr>
        <w:t>50</w:t>
      </w:r>
    </w:p>
    <w:p w:rsidR="00C16E66" w:rsidRPr="00232273" w:rsidRDefault="00C16E66" w:rsidP="00365603">
      <w:pPr>
        <w:pStyle w:val="ListParagraph"/>
        <w:numPr>
          <w:ilvl w:val="0"/>
          <w:numId w:val="34"/>
        </w:numPr>
        <w:tabs>
          <w:tab w:val="left" w:pos="815"/>
          <w:tab w:val="left" w:pos="816"/>
          <w:tab w:val="right" w:leader="dot" w:pos="9235"/>
        </w:tabs>
        <w:spacing w:before="4" w:line="217" w:lineRule="exact"/>
        <w:ind w:left="815" w:hanging="709"/>
        <w:rPr>
          <w:rFonts w:asciiTheme="minorBidi" w:hAnsiTheme="minorBidi" w:cstheme="minorBidi"/>
          <w:b/>
          <w:sz w:val="19"/>
          <w:szCs w:val="19"/>
        </w:rPr>
      </w:pPr>
      <w:r w:rsidRPr="00232273">
        <w:rPr>
          <w:rFonts w:asciiTheme="minorBidi" w:hAnsiTheme="minorBidi" w:cstheme="minorBidi"/>
          <w:b/>
          <w:w w:val="105"/>
          <w:sz w:val="19"/>
          <w:szCs w:val="19"/>
        </w:rPr>
        <w:t>Secretary</w:t>
      </w:r>
      <w:r w:rsidRPr="00232273">
        <w:rPr>
          <w:rFonts w:asciiTheme="minorBidi" w:hAnsiTheme="minorBidi" w:cstheme="minorBidi"/>
          <w:b/>
          <w:w w:val="105"/>
          <w:sz w:val="19"/>
          <w:szCs w:val="19"/>
        </w:rPr>
        <w:tab/>
      </w:r>
      <w:r w:rsidR="00365603">
        <w:rPr>
          <w:rFonts w:asciiTheme="minorBidi" w:hAnsiTheme="minorBidi" w:cstheme="minorBidi"/>
          <w:b/>
          <w:w w:val="105"/>
          <w:sz w:val="19"/>
          <w:szCs w:val="19"/>
        </w:rPr>
        <w:t>51</w:t>
      </w:r>
    </w:p>
    <w:p w:rsidR="00C16E66" w:rsidRPr="00232273" w:rsidRDefault="00C16E66" w:rsidP="00365603">
      <w:pPr>
        <w:pStyle w:val="ListParagraph"/>
        <w:numPr>
          <w:ilvl w:val="0"/>
          <w:numId w:val="36"/>
        </w:numPr>
        <w:tabs>
          <w:tab w:val="left" w:pos="810"/>
          <w:tab w:val="left" w:pos="811"/>
          <w:tab w:val="right" w:leader="dot" w:pos="9236"/>
        </w:tabs>
        <w:spacing w:line="228" w:lineRule="exact"/>
        <w:ind w:left="810" w:hanging="705"/>
        <w:rPr>
          <w:rFonts w:asciiTheme="minorBidi" w:hAnsiTheme="minorBidi" w:cstheme="minorBidi"/>
          <w:sz w:val="19"/>
          <w:szCs w:val="19"/>
        </w:rPr>
      </w:pPr>
      <w:r w:rsidRPr="00232273">
        <w:rPr>
          <w:rFonts w:asciiTheme="minorBidi" w:hAnsiTheme="minorBidi" w:cstheme="minorBidi"/>
          <w:sz w:val="19"/>
          <w:szCs w:val="19"/>
        </w:rPr>
        <w:t>The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Secretary</w:t>
      </w:r>
      <w:r w:rsidRPr="00232273">
        <w:rPr>
          <w:rFonts w:asciiTheme="minorBidi" w:hAnsiTheme="minorBidi" w:cstheme="minorBidi"/>
          <w:sz w:val="19"/>
          <w:szCs w:val="19"/>
        </w:rPr>
        <w:tab/>
      </w:r>
      <w:r w:rsidR="00365603">
        <w:rPr>
          <w:rFonts w:asciiTheme="minorBidi" w:hAnsiTheme="minorBidi" w:cstheme="minorBidi"/>
          <w:sz w:val="19"/>
          <w:szCs w:val="19"/>
        </w:rPr>
        <w:t>51</w:t>
      </w:r>
    </w:p>
    <w:p w:rsidR="00C16E66" w:rsidRPr="00232273" w:rsidRDefault="00C16E66" w:rsidP="00365603">
      <w:pPr>
        <w:pStyle w:val="ListParagraph"/>
        <w:numPr>
          <w:ilvl w:val="0"/>
          <w:numId w:val="34"/>
        </w:numPr>
        <w:tabs>
          <w:tab w:val="left" w:pos="815"/>
          <w:tab w:val="left" w:pos="816"/>
          <w:tab w:val="right" w:leader="dot" w:pos="9235"/>
        </w:tabs>
        <w:spacing w:before="10" w:line="217" w:lineRule="exact"/>
        <w:ind w:left="815" w:hanging="710"/>
        <w:rPr>
          <w:rFonts w:asciiTheme="minorBidi" w:hAnsiTheme="minorBidi" w:cstheme="minorBidi"/>
          <w:b/>
          <w:sz w:val="19"/>
          <w:szCs w:val="19"/>
        </w:rPr>
      </w:pPr>
      <w:r w:rsidRPr="00232273">
        <w:rPr>
          <w:rFonts w:asciiTheme="minorBidi" w:hAnsiTheme="minorBidi" w:cstheme="minorBidi"/>
          <w:b/>
          <w:w w:val="105"/>
          <w:sz w:val="19"/>
          <w:szCs w:val="19"/>
        </w:rPr>
        <w:t>Dividend and</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other</w:t>
      </w:r>
      <w:r w:rsidRPr="00232273">
        <w:rPr>
          <w:rFonts w:asciiTheme="minorBidi" w:hAnsiTheme="minorBidi" w:cstheme="minorBidi"/>
          <w:b/>
          <w:spacing w:val="-3"/>
          <w:w w:val="105"/>
          <w:sz w:val="19"/>
          <w:szCs w:val="19"/>
        </w:rPr>
        <w:t xml:space="preserve"> </w:t>
      </w:r>
      <w:r w:rsidRPr="00232273">
        <w:rPr>
          <w:rFonts w:asciiTheme="minorBidi" w:hAnsiTheme="minorBidi" w:cstheme="minorBidi"/>
          <w:b/>
          <w:w w:val="105"/>
          <w:sz w:val="19"/>
          <w:szCs w:val="19"/>
        </w:rPr>
        <w:t>payments</w:t>
      </w:r>
      <w:r w:rsidRPr="00232273">
        <w:rPr>
          <w:rFonts w:asciiTheme="minorBidi" w:hAnsiTheme="minorBidi" w:cstheme="minorBidi"/>
          <w:b/>
          <w:w w:val="105"/>
          <w:sz w:val="19"/>
          <w:szCs w:val="19"/>
        </w:rPr>
        <w:tab/>
      </w:r>
      <w:r w:rsidR="00365603">
        <w:rPr>
          <w:rFonts w:asciiTheme="minorBidi" w:hAnsiTheme="minorBidi" w:cstheme="minorBidi"/>
          <w:b/>
          <w:w w:val="105"/>
          <w:sz w:val="19"/>
          <w:szCs w:val="19"/>
        </w:rPr>
        <w:t>51</w:t>
      </w:r>
    </w:p>
    <w:p w:rsidR="00C16E66" w:rsidRPr="00232273" w:rsidRDefault="00C16E66" w:rsidP="00365603">
      <w:pPr>
        <w:pStyle w:val="ListParagraph"/>
        <w:numPr>
          <w:ilvl w:val="0"/>
          <w:numId w:val="36"/>
        </w:numPr>
        <w:tabs>
          <w:tab w:val="left" w:pos="813"/>
          <w:tab w:val="left" w:pos="814"/>
          <w:tab w:val="right" w:leader="dot" w:pos="9236"/>
        </w:tabs>
        <w:spacing w:line="222" w:lineRule="exact"/>
        <w:ind w:left="813"/>
        <w:rPr>
          <w:rFonts w:asciiTheme="minorBidi" w:hAnsiTheme="minorBidi" w:cstheme="minorBidi"/>
          <w:sz w:val="19"/>
          <w:szCs w:val="19"/>
        </w:rPr>
      </w:pPr>
      <w:r w:rsidRPr="00232273">
        <w:rPr>
          <w:rFonts w:asciiTheme="minorBidi" w:hAnsiTheme="minorBidi" w:cstheme="minorBidi"/>
          <w:sz w:val="19"/>
          <w:szCs w:val="19"/>
        </w:rPr>
        <w:t>Declaration</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dividends</w:t>
      </w:r>
      <w:r w:rsidRPr="00232273">
        <w:rPr>
          <w:rFonts w:asciiTheme="minorBidi" w:hAnsiTheme="minorBidi" w:cstheme="minorBidi"/>
          <w:sz w:val="19"/>
          <w:szCs w:val="19"/>
        </w:rPr>
        <w:tab/>
      </w:r>
      <w:r w:rsidR="00365603">
        <w:rPr>
          <w:rFonts w:asciiTheme="minorBidi" w:hAnsiTheme="minorBidi" w:cstheme="minorBidi"/>
          <w:sz w:val="19"/>
          <w:szCs w:val="19"/>
        </w:rPr>
        <w:t>51</w:t>
      </w:r>
    </w:p>
    <w:p w:rsidR="00C16E66" w:rsidRPr="00232273" w:rsidRDefault="00C16E66" w:rsidP="00365603">
      <w:pPr>
        <w:pStyle w:val="ListParagraph"/>
        <w:numPr>
          <w:ilvl w:val="0"/>
          <w:numId w:val="36"/>
        </w:numPr>
        <w:tabs>
          <w:tab w:val="left" w:pos="810"/>
          <w:tab w:val="left" w:pos="811"/>
          <w:tab w:val="right" w:leader="dot" w:pos="9236"/>
        </w:tabs>
        <w:spacing w:line="221" w:lineRule="exact"/>
        <w:ind w:left="810" w:hanging="705"/>
        <w:rPr>
          <w:rFonts w:asciiTheme="minorBidi" w:hAnsiTheme="minorBidi" w:cstheme="minorBidi"/>
          <w:sz w:val="19"/>
          <w:szCs w:val="19"/>
        </w:rPr>
      </w:pPr>
      <w:r w:rsidRPr="00232273">
        <w:rPr>
          <w:rFonts w:asciiTheme="minorBidi" w:hAnsiTheme="minorBidi" w:cstheme="minorBidi"/>
          <w:sz w:val="19"/>
          <w:szCs w:val="19"/>
        </w:rPr>
        <w:t>Interim</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dividends.</w:t>
      </w:r>
      <w:r w:rsidRPr="00232273">
        <w:rPr>
          <w:rFonts w:asciiTheme="minorBidi" w:hAnsiTheme="minorBidi" w:cstheme="minorBidi"/>
          <w:sz w:val="19"/>
          <w:szCs w:val="19"/>
        </w:rPr>
        <w:tab/>
      </w:r>
      <w:r w:rsidR="00365603">
        <w:rPr>
          <w:rFonts w:asciiTheme="minorBidi" w:hAnsiTheme="minorBidi" w:cstheme="minorBidi"/>
          <w:sz w:val="19"/>
          <w:szCs w:val="19"/>
        </w:rPr>
        <w:t>51</w:t>
      </w:r>
    </w:p>
    <w:p w:rsidR="00C16E66" w:rsidRPr="00232273" w:rsidRDefault="00C16E66" w:rsidP="00365603">
      <w:pPr>
        <w:pStyle w:val="ListParagraph"/>
        <w:numPr>
          <w:ilvl w:val="0"/>
          <w:numId w:val="36"/>
        </w:numPr>
        <w:tabs>
          <w:tab w:val="left" w:pos="813"/>
          <w:tab w:val="left" w:pos="814"/>
          <w:tab w:val="right" w:leader="dot" w:pos="9236"/>
        </w:tabs>
        <w:spacing w:line="221" w:lineRule="exact"/>
        <w:ind w:left="813"/>
        <w:rPr>
          <w:rFonts w:asciiTheme="minorBidi" w:hAnsiTheme="minorBidi" w:cstheme="minorBidi"/>
          <w:sz w:val="19"/>
          <w:szCs w:val="19"/>
        </w:rPr>
      </w:pPr>
      <w:r w:rsidRPr="00232273">
        <w:rPr>
          <w:rFonts w:asciiTheme="minorBidi" w:hAnsiTheme="minorBidi" w:cstheme="minorBidi"/>
          <w:sz w:val="19"/>
          <w:szCs w:val="19"/>
        </w:rPr>
        <w:t>Entitlement</w:t>
      </w:r>
      <w:r w:rsidRPr="00232273">
        <w:rPr>
          <w:rFonts w:asciiTheme="minorBidi" w:hAnsiTheme="minorBidi" w:cstheme="minorBidi"/>
          <w:spacing w:val="19"/>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dividends</w:t>
      </w:r>
      <w:r w:rsidRPr="00232273">
        <w:rPr>
          <w:rFonts w:asciiTheme="minorBidi" w:hAnsiTheme="minorBidi" w:cstheme="minorBidi"/>
          <w:sz w:val="19"/>
          <w:szCs w:val="19"/>
        </w:rPr>
        <w:tab/>
      </w:r>
      <w:r w:rsidR="00365603">
        <w:rPr>
          <w:rFonts w:asciiTheme="minorBidi" w:hAnsiTheme="minorBidi" w:cstheme="minorBidi"/>
          <w:sz w:val="19"/>
          <w:szCs w:val="19"/>
        </w:rPr>
        <w:t>51</w:t>
      </w:r>
    </w:p>
    <w:p w:rsidR="00C16E66" w:rsidRPr="00232273" w:rsidRDefault="00C16E66" w:rsidP="00365603">
      <w:pPr>
        <w:pStyle w:val="ListParagraph"/>
        <w:numPr>
          <w:ilvl w:val="0"/>
          <w:numId w:val="36"/>
        </w:numPr>
        <w:tabs>
          <w:tab w:val="left" w:pos="811"/>
          <w:tab w:val="left" w:pos="812"/>
          <w:tab w:val="right" w:leader="dot" w:pos="9236"/>
        </w:tabs>
        <w:spacing w:line="221" w:lineRule="exact"/>
        <w:ind w:left="812" w:hanging="706"/>
        <w:rPr>
          <w:rFonts w:asciiTheme="minorBidi" w:hAnsiTheme="minorBidi" w:cstheme="minorBidi"/>
          <w:sz w:val="19"/>
          <w:szCs w:val="19"/>
        </w:rPr>
      </w:pPr>
      <w:r w:rsidRPr="00232273">
        <w:rPr>
          <w:rFonts w:asciiTheme="minorBidi" w:hAnsiTheme="minorBidi" w:cstheme="minorBidi"/>
          <w:sz w:val="19"/>
          <w:szCs w:val="19"/>
        </w:rPr>
        <w:t>Calls or debts may be deducted</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from</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dividends</w:t>
      </w:r>
      <w:r w:rsidRPr="00232273">
        <w:rPr>
          <w:rFonts w:asciiTheme="minorBidi" w:hAnsiTheme="minorBidi" w:cstheme="minorBidi"/>
          <w:sz w:val="19"/>
          <w:szCs w:val="19"/>
        </w:rPr>
        <w:tab/>
      </w:r>
      <w:r w:rsidR="00365603">
        <w:rPr>
          <w:rFonts w:asciiTheme="minorBidi" w:hAnsiTheme="minorBidi" w:cstheme="minorBidi"/>
          <w:sz w:val="19"/>
          <w:szCs w:val="19"/>
        </w:rPr>
        <w:t>52</w:t>
      </w:r>
    </w:p>
    <w:p w:rsidR="00C16E66" w:rsidRPr="00232273" w:rsidRDefault="00C16E66" w:rsidP="00365603">
      <w:pPr>
        <w:pStyle w:val="ListParagraph"/>
        <w:numPr>
          <w:ilvl w:val="0"/>
          <w:numId w:val="36"/>
        </w:numPr>
        <w:tabs>
          <w:tab w:val="left" w:pos="813"/>
          <w:tab w:val="left" w:pos="814"/>
          <w:tab w:val="right" w:leader="dot" w:pos="9234"/>
        </w:tabs>
        <w:spacing w:line="221" w:lineRule="exact"/>
        <w:ind w:left="813"/>
        <w:rPr>
          <w:rFonts w:asciiTheme="minorBidi" w:hAnsiTheme="minorBidi" w:cstheme="minorBidi"/>
          <w:sz w:val="19"/>
          <w:szCs w:val="19"/>
        </w:rPr>
      </w:pPr>
      <w:r w:rsidRPr="00232273">
        <w:rPr>
          <w:rFonts w:asciiTheme="minorBidi" w:hAnsiTheme="minorBidi" w:cstheme="minorBidi"/>
          <w:sz w:val="19"/>
          <w:szCs w:val="19"/>
        </w:rPr>
        <w:t>Distribution</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in</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specie</w:t>
      </w:r>
      <w:r w:rsidRPr="00232273">
        <w:rPr>
          <w:rFonts w:asciiTheme="minorBidi" w:hAnsiTheme="minorBidi" w:cstheme="minorBidi"/>
          <w:sz w:val="19"/>
          <w:szCs w:val="19"/>
        </w:rPr>
        <w:tab/>
      </w:r>
      <w:r w:rsidR="00365603">
        <w:rPr>
          <w:rFonts w:asciiTheme="minorBidi" w:hAnsiTheme="minorBidi" w:cstheme="minorBidi"/>
          <w:sz w:val="19"/>
          <w:szCs w:val="19"/>
        </w:rPr>
        <w:t>52</w:t>
      </w:r>
    </w:p>
    <w:p w:rsidR="00C16E66" w:rsidRPr="00232273" w:rsidRDefault="00C16E66" w:rsidP="00365603">
      <w:pPr>
        <w:pStyle w:val="ListParagraph"/>
        <w:numPr>
          <w:ilvl w:val="0"/>
          <w:numId w:val="36"/>
        </w:numPr>
        <w:tabs>
          <w:tab w:val="left" w:pos="813"/>
          <w:tab w:val="left" w:pos="814"/>
          <w:tab w:val="right" w:leader="dot" w:pos="9234"/>
        </w:tabs>
        <w:spacing w:line="221" w:lineRule="exact"/>
        <w:ind w:left="813"/>
        <w:rPr>
          <w:rFonts w:asciiTheme="minorBidi" w:hAnsiTheme="minorBidi" w:cstheme="minorBidi"/>
          <w:sz w:val="19"/>
          <w:szCs w:val="19"/>
        </w:rPr>
      </w:pPr>
      <w:r w:rsidRPr="00232273">
        <w:rPr>
          <w:rFonts w:asciiTheme="minorBidi" w:hAnsiTheme="minorBidi" w:cstheme="minorBidi"/>
          <w:sz w:val="19"/>
          <w:szCs w:val="19"/>
        </w:rPr>
        <w:t>Dividends not to</w:t>
      </w:r>
      <w:r w:rsidRPr="00232273">
        <w:rPr>
          <w:rFonts w:asciiTheme="minorBidi" w:hAnsiTheme="minorBidi" w:cstheme="minorBidi"/>
          <w:spacing w:val="-21"/>
          <w:sz w:val="19"/>
          <w:szCs w:val="19"/>
        </w:rPr>
        <w:t xml:space="preserve"> </w:t>
      </w:r>
      <w:r w:rsidRPr="00232273">
        <w:rPr>
          <w:rFonts w:asciiTheme="minorBidi" w:hAnsiTheme="minorBidi" w:cstheme="minorBidi"/>
          <w:sz w:val="19"/>
          <w:szCs w:val="19"/>
        </w:rPr>
        <w:t>bear</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interest</w:t>
      </w:r>
      <w:r w:rsidRPr="00232273">
        <w:rPr>
          <w:rFonts w:asciiTheme="minorBidi" w:hAnsiTheme="minorBidi" w:cstheme="minorBidi"/>
          <w:sz w:val="19"/>
          <w:szCs w:val="19"/>
        </w:rPr>
        <w:tab/>
      </w:r>
      <w:r w:rsidR="00365603">
        <w:rPr>
          <w:rFonts w:asciiTheme="minorBidi" w:hAnsiTheme="minorBidi" w:cstheme="minorBidi"/>
          <w:sz w:val="19"/>
          <w:szCs w:val="19"/>
        </w:rPr>
        <w:t>52</w:t>
      </w:r>
    </w:p>
    <w:p w:rsidR="00C16E66" w:rsidRPr="00232273" w:rsidRDefault="00C16E66" w:rsidP="00365603">
      <w:pPr>
        <w:pStyle w:val="ListParagraph"/>
        <w:numPr>
          <w:ilvl w:val="0"/>
          <w:numId w:val="36"/>
        </w:numPr>
        <w:tabs>
          <w:tab w:val="left" w:pos="813"/>
          <w:tab w:val="left" w:pos="814"/>
          <w:tab w:val="right" w:leader="dot" w:pos="9236"/>
        </w:tabs>
        <w:spacing w:line="224" w:lineRule="exact"/>
        <w:ind w:left="813"/>
        <w:rPr>
          <w:rFonts w:asciiTheme="minorBidi" w:hAnsiTheme="minorBidi" w:cstheme="minorBidi"/>
          <w:sz w:val="19"/>
          <w:szCs w:val="19"/>
        </w:rPr>
      </w:pPr>
      <w:r w:rsidRPr="00232273">
        <w:rPr>
          <w:rFonts w:asciiTheme="minorBidi" w:hAnsiTheme="minorBidi" w:cstheme="minorBidi"/>
          <w:sz w:val="19"/>
          <w:szCs w:val="19"/>
        </w:rPr>
        <w:t>Method</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payment</w:t>
      </w:r>
      <w:r w:rsidRPr="00232273">
        <w:rPr>
          <w:rFonts w:asciiTheme="minorBidi" w:hAnsiTheme="minorBidi" w:cstheme="minorBidi"/>
          <w:sz w:val="19"/>
          <w:szCs w:val="19"/>
        </w:rPr>
        <w:tab/>
      </w:r>
      <w:r w:rsidR="00365603">
        <w:rPr>
          <w:rFonts w:asciiTheme="minorBidi" w:hAnsiTheme="minorBidi" w:cstheme="minorBidi"/>
          <w:sz w:val="19"/>
          <w:szCs w:val="19"/>
        </w:rPr>
        <w:t>52</w:t>
      </w:r>
    </w:p>
    <w:p w:rsidR="00C16E66" w:rsidRPr="00232273" w:rsidRDefault="00C16E66" w:rsidP="00365603">
      <w:pPr>
        <w:pStyle w:val="ListParagraph"/>
        <w:numPr>
          <w:ilvl w:val="0"/>
          <w:numId w:val="36"/>
        </w:numPr>
        <w:tabs>
          <w:tab w:val="left" w:pos="820"/>
          <w:tab w:val="left" w:pos="821"/>
          <w:tab w:val="right" w:leader="dot" w:pos="9234"/>
        </w:tabs>
        <w:spacing w:line="221" w:lineRule="exact"/>
        <w:ind w:left="820" w:hanging="715"/>
        <w:rPr>
          <w:rFonts w:asciiTheme="minorBidi" w:hAnsiTheme="minorBidi" w:cstheme="minorBidi"/>
          <w:sz w:val="19"/>
          <w:szCs w:val="19"/>
        </w:rPr>
      </w:pPr>
      <w:r w:rsidRPr="00232273">
        <w:rPr>
          <w:rFonts w:asciiTheme="minorBidi" w:hAnsiTheme="minorBidi" w:cstheme="minorBidi"/>
          <w:sz w:val="19"/>
          <w:szCs w:val="19"/>
        </w:rPr>
        <w:t>Uncashed</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dividends.</w:t>
      </w:r>
      <w:r w:rsidRPr="00232273">
        <w:rPr>
          <w:rFonts w:asciiTheme="minorBidi" w:hAnsiTheme="minorBidi" w:cstheme="minorBidi"/>
          <w:sz w:val="19"/>
          <w:szCs w:val="19"/>
        </w:rPr>
        <w:tab/>
      </w:r>
      <w:r w:rsidR="00365603">
        <w:rPr>
          <w:rFonts w:asciiTheme="minorBidi" w:hAnsiTheme="minorBidi" w:cstheme="minorBidi"/>
          <w:sz w:val="19"/>
          <w:szCs w:val="19"/>
        </w:rPr>
        <w:t>53</w:t>
      </w:r>
    </w:p>
    <w:p w:rsidR="00C16E66" w:rsidRPr="00232273" w:rsidRDefault="00C16E66" w:rsidP="00365603">
      <w:pPr>
        <w:pStyle w:val="ListParagraph"/>
        <w:numPr>
          <w:ilvl w:val="0"/>
          <w:numId w:val="36"/>
        </w:numPr>
        <w:tabs>
          <w:tab w:val="left" w:pos="820"/>
          <w:tab w:val="left" w:pos="821"/>
          <w:tab w:val="right" w:leader="dot" w:pos="9243"/>
        </w:tabs>
        <w:spacing w:line="221" w:lineRule="exact"/>
        <w:ind w:left="820" w:hanging="715"/>
        <w:rPr>
          <w:rFonts w:asciiTheme="minorBidi" w:hAnsiTheme="minorBidi" w:cstheme="minorBidi"/>
          <w:sz w:val="19"/>
          <w:szCs w:val="19"/>
        </w:rPr>
      </w:pPr>
      <w:r w:rsidRPr="00232273">
        <w:rPr>
          <w:rFonts w:asciiTheme="minorBidi" w:hAnsiTheme="minorBidi" w:cstheme="minorBidi"/>
          <w:sz w:val="19"/>
          <w:szCs w:val="19"/>
        </w:rPr>
        <w:t>Unclaimed</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dividends.</w:t>
      </w:r>
      <w:r w:rsidRPr="00232273">
        <w:rPr>
          <w:rFonts w:asciiTheme="minorBidi" w:hAnsiTheme="minorBidi" w:cstheme="minorBidi"/>
          <w:sz w:val="19"/>
          <w:szCs w:val="19"/>
        </w:rPr>
        <w:tab/>
      </w:r>
      <w:r w:rsidR="00365603">
        <w:rPr>
          <w:rFonts w:asciiTheme="minorBidi" w:hAnsiTheme="minorBidi" w:cstheme="minorBidi"/>
          <w:sz w:val="19"/>
          <w:szCs w:val="19"/>
        </w:rPr>
        <w:t>53</w:t>
      </w:r>
    </w:p>
    <w:p w:rsidR="00C16E66" w:rsidRPr="00232273" w:rsidRDefault="00C16E66" w:rsidP="00365603">
      <w:pPr>
        <w:pStyle w:val="ListParagraph"/>
        <w:numPr>
          <w:ilvl w:val="0"/>
          <w:numId w:val="36"/>
        </w:numPr>
        <w:tabs>
          <w:tab w:val="left" w:pos="819"/>
          <w:tab w:val="left" w:pos="820"/>
          <w:tab w:val="right" w:leader="dot" w:pos="9243"/>
        </w:tabs>
        <w:spacing w:line="224" w:lineRule="exact"/>
        <w:ind w:left="819" w:hanging="707"/>
        <w:rPr>
          <w:rFonts w:asciiTheme="minorBidi" w:hAnsiTheme="minorBidi" w:cstheme="minorBidi"/>
          <w:sz w:val="19"/>
          <w:szCs w:val="19"/>
        </w:rPr>
      </w:pPr>
      <w:r w:rsidRPr="00232273">
        <w:rPr>
          <w:rFonts w:asciiTheme="minorBidi" w:hAnsiTheme="minorBidi" w:cstheme="minorBidi"/>
          <w:sz w:val="19"/>
          <w:szCs w:val="19"/>
        </w:rPr>
        <w:t>Waiver</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dividends</w:t>
      </w:r>
      <w:r w:rsidRPr="00232273">
        <w:rPr>
          <w:rFonts w:asciiTheme="minorBidi" w:hAnsiTheme="minorBidi" w:cstheme="minorBidi"/>
          <w:sz w:val="19"/>
          <w:szCs w:val="19"/>
        </w:rPr>
        <w:tab/>
      </w:r>
      <w:r w:rsidR="00365603">
        <w:rPr>
          <w:rFonts w:asciiTheme="minorBidi" w:hAnsiTheme="minorBidi" w:cstheme="minorBidi"/>
          <w:sz w:val="19"/>
          <w:szCs w:val="19"/>
        </w:rPr>
        <w:t>53</w:t>
      </w:r>
    </w:p>
    <w:p w:rsidR="00C16E66" w:rsidRPr="00232273" w:rsidRDefault="00C16E66" w:rsidP="00365603">
      <w:pPr>
        <w:pStyle w:val="ListParagraph"/>
        <w:numPr>
          <w:ilvl w:val="0"/>
          <w:numId w:val="36"/>
        </w:numPr>
        <w:tabs>
          <w:tab w:val="left" w:pos="820"/>
          <w:tab w:val="left" w:pos="821"/>
          <w:tab w:val="right" w:leader="dot" w:pos="9243"/>
        </w:tabs>
        <w:spacing w:line="221" w:lineRule="exact"/>
        <w:ind w:left="820"/>
        <w:rPr>
          <w:rFonts w:asciiTheme="minorBidi" w:hAnsiTheme="minorBidi" w:cstheme="minorBidi"/>
          <w:sz w:val="19"/>
          <w:szCs w:val="19"/>
        </w:rPr>
      </w:pPr>
      <w:r w:rsidRPr="00232273">
        <w:rPr>
          <w:rFonts w:asciiTheme="minorBidi" w:hAnsiTheme="minorBidi" w:cstheme="minorBidi"/>
          <w:sz w:val="19"/>
          <w:szCs w:val="19"/>
        </w:rPr>
        <w:t>Payment of scrip dividends.</w:t>
      </w:r>
      <w:r w:rsidRPr="00232273">
        <w:rPr>
          <w:rFonts w:asciiTheme="minorBidi" w:hAnsiTheme="minorBidi" w:cstheme="minorBidi"/>
          <w:sz w:val="19"/>
          <w:szCs w:val="19"/>
        </w:rPr>
        <w:tab/>
      </w:r>
      <w:r w:rsidR="00365603">
        <w:rPr>
          <w:rFonts w:asciiTheme="minorBidi" w:hAnsiTheme="minorBidi" w:cstheme="minorBidi"/>
          <w:sz w:val="19"/>
          <w:szCs w:val="19"/>
        </w:rPr>
        <w:t>53</w:t>
      </w:r>
    </w:p>
    <w:p w:rsidR="00C16E66" w:rsidRPr="00232273" w:rsidRDefault="00C16E66" w:rsidP="00365603">
      <w:pPr>
        <w:pStyle w:val="ListParagraph"/>
        <w:numPr>
          <w:ilvl w:val="0"/>
          <w:numId w:val="36"/>
        </w:numPr>
        <w:tabs>
          <w:tab w:val="left" w:pos="820"/>
          <w:tab w:val="left" w:pos="821"/>
          <w:tab w:val="right" w:leader="dot" w:pos="9245"/>
        </w:tabs>
        <w:spacing w:line="221" w:lineRule="exact"/>
        <w:ind w:left="820"/>
        <w:rPr>
          <w:rFonts w:asciiTheme="minorBidi" w:hAnsiTheme="minorBidi" w:cstheme="minorBidi"/>
          <w:sz w:val="19"/>
          <w:szCs w:val="19"/>
        </w:rPr>
      </w:pPr>
      <w:r w:rsidRPr="00232273">
        <w:rPr>
          <w:rFonts w:asciiTheme="minorBidi" w:hAnsiTheme="minorBidi" w:cstheme="minorBidi"/>
          <w:w w:val="105"/>
          <w:sz w:val="19"/>
          <w:szCs w:val="19"/>
        </w:rPr>
        <w:t>Reserves.</w:t>
      </w:r>
      <w:r w:rsidRPr="00232273">
        <w:rPr>
          <w:rFonts w:asciiTheme="minorBidi" w:hAnsiTheme="minorBidi" w:cstheme="minorBidi"/>
          <w:w w:val="105"/>
          <w:sz w:val="19"/>
          <w:szCs w:val="19"/>
        </w:rPr>
        <w:tab/>
      </w:r>
      <w:r w:rsidR="00365603">
        <w:rPr>
          <w:rFonts w:asciiTheme="minorBidi" w:hAnsiTheme="minorBidi" w:cstheme="minorBidi"/>
          <w:w w:val="105"/>
          <w:sz w:val="19"/>
          <w:szCs w:val="19"/>
        </w:rPr>
        <w:t>54</w:t>
      </w:r>
    </w:p>
    <w:p w:rsidR="00C16E66" w:rsidRPr="00232273" w:rsidRDefault="00C16E66" w:rsidP="00365603">
      <w:pPr>
        <w:pStyle w:val="ListParagraph"/>
        <w:numPr>
          <w:ilvl w:val="0"/>
          <w:numId w:val="36"/>
        </w:numPr>
        <w:tabs>
          <w:tab w:val="left" w:pos="818"/>
          <w:tab w:val="left" w:pos="819"/>
          <w:tab w:val="right" w:leader="dot" w:pos="9245"/>
        </w:tabs>
        <w:spacing w:line="224" w:lineRule="exact"/>
        <w:ind w:left="819" w:hanging="706"/>
        <w:rPr>
          <w:rFonts w:asciiTheme="minorBidi" w:hAnsiTheme="minorBidi" w:cstheme="minorBidi"/>
          <w:sz w:val="19"/>
          <w:szCs w:val="19"/>
        </w:rPr>
      </w:pPr>
      <w:r w:rsidRPr="00232273">
        <w:rPr>
          <w:rFonts w:asciiTheme="minorBidi" w:hAnsiTheme="minorBidi" w:cstheme="minorBidi"/>
          <w:sz w:val="19"/>
          <w:szCs w:val="19"/>
        </w:rPr>
        <w:t>Capitalisation</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reserves.</w:t>
      </w:r>
      <w:r w:rsidRPr="00232273">
        <w:rPr>
          <w:rFonts w:asciiTheme="minorBidi" w:hAnsiTheme="minorBidi" w:cstheme="minorBidi"/>
          <w:sz w:val="19"/>
          <w:szCs w:val="19"/>
        </w:rPr>
        <w:tab/>
      </w:r>
      <w:r w:rsidR="00365603">
        <w:rPr>
          <w:rFonts w:asciiTheme="minorBidi" w:hAnsiTheme="minorBidi" w:cstheme="minorBidi"/>
          <w:sz w:val="19"/>
          <w:szCs w:val="19"/>
        </w:rPr>
        <w:t>55</w:t>
      </w:r>
    </w:p>
    <w:p w:rsidR="00C16E66" w:rsidRPr="00232273" w:rsidRDefault="00C16E66" w:rsidP="00365603">
      <w:pPr>
        <w:pStyle w:val="ListParagraph"/>
        <w:numPr>
          <w:ilvl w:val="0"/>
          <w:numId w:val="36"/>
        </w:numPr>
        <w:tabs>
          <w:tab w:val="left" w:pos="820"/>
          <w:tab w:val="left" w:pos="821"/>
          <w:tab w:val="right" w:leader="dot" w:pos="9236"/>
        </w:tabs>
        <w:spacing w:line="227" w:lineRule="exact"/>
        <w:ind w:left="820"/>
        <w:rPr>
          <w:rFonts w:asciiTheme="minorBidi" w:hAnsiTheme="minorBidi" w:cstheme="minorBidi"/>
          <w:sz w:val="19"/>
          <w:szCs w:val="19"/>
        </w:rPr>
      </w:pPr>
      <w:r w:rsidRPr="00232273">
        <w:rPr>
          <w:rFonts w:asciiTheme="minorBidi" w:hAnsiTheme="minorBidi" w:cstheme="minorBidi"/>
          <w:sz w:val="19"/>
          <w:szCs w:val="19"/>
        </w:rPr>
        <w:t>Record</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dates.</w:t>
      </w:r>
      <w:r w:rsidRPr="00232273">
        <w:rPr>
          <w:rFonts w:asciiTheme="minorBidi" w:hAnsiTheme="minorBidi" w:cstheme="minorBidi"/>
          <w:sz w:val="19"/>
          <w:szCs w:val="19"/>
        </w:rPr>
        <w:tab/>
      </w:r>
      <w:r w:rsidR="00365603">
        <w:rPr>
          <w:rFonts w:asciiTheme="minorBidi" w:hAnsiTheme="minorBidi" w:cstheme="minorBidi"/>
          <w:sz w:val="19"/>
          <w:szCs w:val="19"/>
        </w:rPr>
        <w:t>55</w:t>
      </w:r>
    </w:p>
    <w:p w:rsidR="00C16E66" w:rsidRPr="00232273" w:rsidRDefault="00C16E66" w:rsidP="00365603">
      <w:pPr>
        <w:pStyle w:val="ListParagraph"/>
        <w:numPr>
          <w:ilvl w:val="0"/>
          <w:numId w:val="34"/>
        </w:numPr>
        <w:tabs>
          <w:tab w:val="left" w:pos="821"/>
          <w:tab w:val="left" w:pos="823"/>
          <w:tab w:val="right" w:leader="dot" w:pos="9229"/>
        </w:tabs>
        <w:spacing w:before="4" w:line="217" w:lineRule="exact"/>
        <w:ind w:left="822" w:hanging="709"/>
        <w:rPr>
          <w:rFonts w:asciiTheme="minorBidi" w:hAnsiTheme="minorBidi" w:cstheme="minorBidi"/>
          <w:b/>
          <w:sz w:val="19"/>
          <w:szCs w:val="19"/>
        </w:rPr>
      </w:pPr>
      <w:r w:rsidRPr="00232273">
        <w:rPr>
          <w:rFonts w:asciiTheme="minorBidi" w:hAnsiTheme="minorBidi" w:cstheme="minorBidi"/>
          <w:b/>
          <w:w w:val="105"/>
          <w:sz w:val="19"/>
          <w:szCs w:val="19"/>
        </w:rPr>
        <w:t>Accounts</w:t>
      </w:r>
      <w:r w:rsidRPr="00232273">
        <w:rPr>
          <w:rFonts w:asciiTheme="minorBidi" w:hAnsiTheme="minorBidi" w:cstheme="minorBidi"/>
          <w:b/>
          <w:w w:val="105"/>
          <w:sz w:val="19"/>
          <w:szCs w:val="19"/>
        </w:rPr>
        <w:tab/>
      </w:r>
      <w:r w:rsidR="00365603">
        <w:rPr>
          <w:rFonts w:asciiTheme="minorBidi" w:hAnsiTheme="minorBidi" w:cstheme="minorBidi"/>
          <w:b/>
          <w:w w:val="105"/>
          <w:sz w:val="19"/>
          <w:szCs w:val="19"/>
        </w:rPr>
        <w:t>56</w:t>
      </w:r>
    </w:p>
    <w:p w:rsidR="00C16E66" w:rsidRPr="00232273" w:rsidRDefault="00C16E66" w:rsidP="00365603">
      <w:pPr>
        <w:pStyle w:val="ListParagraph"/>
        <w:numPr>
          <w:ilvl w:val="0"/>
          <w:numId w:val="36"/>
        </w:numPr>
        <w:tabs>
          <w:tab w:val="left" w:pos="822"/>
          <w:tab w:val="left" w:pos="823"/>
          <w:tab w:val="right" w:leader="dot" w:pos="9236"/>
        </w:tabs>
        <w:spacing w:line="225" w:lineRule="exact"/>
        <w:ind w:left="822" w:hanging="710"/>
        <w:rPr>
          <w:rFonts w:asciiTheme="minorBidi" w:hAnsiTheme="minorBidi" w:cstheme="minorBidi"/>
          <w:sz w:val="19"/>
          <w:szCs w:val="19"/>
        </w:rPr>
      </w:pPr>
      <w:r w:rsidRPr="00232273">
        <w:rPr>
          <w:rFonts w:asciiTheme="minorBidi" w:hAnsiTheme="minorBidi" w:cstheme="minorBidi"/>
          <w:sz w:val="19"/>
          <w:szCs w:val="19"/>
        </w:rPr>
        <w:t>Accounting</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records</w:t>
      </w:r>
      <w:r w:rsidRPr="00232273">
        <w:rPr>
          <w:rFonts w:asciiTheme="minorBidi" w:hAnsiTheme="minorBidi" w:cstheme="minorBidi"/>
          <w:sz w:val="19"/>
          <w:szCs w:val="19"/>
        </w:rPr>
        <w:tab/>
      </w:r>
      <w:r w:rsidR="00365603">
        <w:rPr>
          <w:rFonts w:asciiTheme="minorBidi" w:hAnsiTheme="minorBidi" w:cstheme="minorBidi"/>
          <w:sz w:val="19"/>
          <w:szCs w:val="19"/>
        </w:rPr>
        <w:t>56</w:t>
      </w:r>
    </w:p>
    <w:p w:rsidR="00C16E66" w:rsidRPr="00232273" w:rsidRDefault="00C16E66" w:rsidP="00365603">
      <w:pPr>
        <w:pStyle w:val="ListParagraph"/>
        <w:numPr>
          <w:ilvl w:val="0"/>
          <w:numId w:val="36"/>
        </w:numPr>
        <w:tabs>
          <w:tab w:val="left" w:pos="817"/>
          <w:tab w:val="left" w:pos="818"/>
          <w:tab w:val="right" w:leader="dot" w:pos="9236"/>
        </w:tabs>
        <w:spacing w:line="224" w:lineRule="exact"/>
        <w:ind w:left="817" w:hanging="705"/>
        <w:rPr>
          <w:rFonts w:asciiTheme="minorBidi" w:hAnsiTheme="minorBidi" w:cstheme="minorBidi"/>
          <w:sz w:val="19"/>
          <w:szCs w:val="19"/>
        </w:rPr>
      </w:pPr>
      <w:r w:rsidRPr="00232273">
        <w:rPr>
          <w:rFonts w:asciiTheme="minorBidi" w:hAnsiTheme="minorBidi" w:cstheme="minorBidi"/>
          <w:sz w:val="19"/>
          <w:szCs w:val="19"/>
        </w:rPr>
        <w:t>Inspection</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records.</w:t>
      </w:r>
      <w:r w:rsidRPr="00232273">
        <w:rPr>
          <w:rFonts w:asciiTheme="minorBidi" w:hAnsiTheme="minorBidi" w:cstheme="minorBidi"/>
          <w:sz w:val="19"/>
          <w:szCs w:val="19"/>
        </w:rPr>
        <w:tab/>
      </w:r>
      <w:r w:rsidR="00365603">
        <w:rPr>
          <w:rFonts w:asciiTheme="minorBidi" w:hAnsiTheme="minorBidi" w:cstheme="minorBidi"/>
          <w:sz w:val="19"/>
          <w:szCs w:val="19"/>
        </w:rPr>
        <w:t>56</w:t>
      </w:r>
    </w:p>
    <w:p w:rsidR="00C16E66" w:rsidRPr="00232273" w:rsidRDefault="00C16E66" w:rsidP="00365603">
      <w:pPr>
        <w:pStyle w:val="ListParagraph"/>
        <w:numPr>
          <w:ilvl w:val="0"/>
          <w:numId w:val="36"/>
        </w:numPr>
        <w:tabs>
          <w:tab w:val="left" w:pos="826"/>
          <w:tab w:val="left" w:pos="827"/>
          <w:tab w:val="right" w:leader="dot" w:pos="9236"/>
        </w:tabs>
        <w:spacing w:line="221" w:lineRule="exact"/>
        <w:ind w:left="826" w:hanging="714"/>
        <w:rPr>
          <w:rFonts w:asciiTheme="minorBidi" w:hAnsiTheme="minorBidi" w:cstheme="minorBidi"/>
          <w:sz w:val="19"/>
          <w:szCs w:val="19"/>
        </w:rPr>
      </w:pPr>
      <w:r w:rsidRPr="00232273">
        <w:rPr>
          <w:rFonts w:asciiTheme="minorBidi" w:hAnsiTheme="minorBidi" w:cstheme="minorBidi"/>
          <w:sz w:val="19"/>
          <w:szCs w:val="19"/>
        </w:rPr>
        <w:t>Sending out copies of accounts and other documents and publishing</w:t>
      </w:r>
      <w:r w:rsidRPr="00232273">
        <w:rPr>
          <w:rFonts w:asciiTheme="minorBidi" w:hAnsiTheme="minorBidi" w:cstheme="minorBidi"/>
          <w:spacing w:val="-22"/>
          <w:sz w:val="19"/>
          <w:szCs w:val="19"/>
        </w:rPr>
        <w:t xml:space="preserve"> </w:t>
      </w:r>
      <w:r w:rsidRPr="00232273">
        <w:rPr>
          <w:rFonts w:asciiTheme="minorBidi" w:hAnsiTheme="minorBidi" w:cstheme="minorBidi"/>
          <w:sz w:val="19"/>
          <w:szCs w:val="19"/>
        </w:rPr>
        <w:t>on</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website</w:t>
      </w:r>
      <w:r w:rsidRPr="00232273">
        <w:rPr>
          <w:rFonts w:asciiTheme="minorBidi" w:hAnsiTheme="minorBidi" w:cstheme="minorBidi"/>
          <w:sz w:val="19"/>
          <w:szCs w:val="19"/>
        </w:rPr>
        <w:tab/>
      </w:r>
      <w:r w:rsidR="00365603">
        <w:rPr>
          <w:rFonts w:asciiTheme="minorBidi" w:hAnsiTheme="minorBidi" w:cstheme="minorBidi"/>
          <w:sz w:val="19"/>
          <w:szCs w:val="19"/>
        </w:rPr>
        <w:t>57</w:t>
      </w:r>
    </w:p>
    <w:p w:rsidR="00C16E66" w:rsidRPr="00232273" w:rsidRDefault="00C16E66" w:rsidP="00365603">
      <w:pPr>
        <w:pStyle w:val="ListParagraph"/>
        <w:numPr>
          <w:ilvl w:val="0"/>
          <w:numId w:val="36"/>
        </w:numPr>
        <w:tabs>
          <w:tab w:val="left" w:pos="813"/>
          <w:tab w:val="left" w:pos="814"/>
          <w:tab w:val="right" w:leader="dot" w:pos="9236"/>
        </w:tabs>
        <w:spacing w:line="221" w:lineRule="exact"/>
        <w:ind w:left="813"/>
        <w:rPr>
          <w:rFonts w:asciiTheme="minorBidi" w:hAnsiTheme="minorBidi" w:cstheme="minorBidi"/>
          <w:sz w:val="19"/>
          <w:szCs w:val="19"/>
        </w:rPr>
      </w:pPr>
      <w:r w:rsidRPr="00232273">
        <w:rPr>
          <w:rFonts w:asciiTheme="minorBidi" w:hAnsiTheme="minorBidi" w:cstheme="minorBidi"/>
          <w:sz w:val="19"/>
          <w:szCs w:val="19"/>
        </w:rPr>
        <w:t>Members' approval of Directors'</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remuneration</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report</w:t>
      </w:r>
      <w:r w:rsidRPr="00232273">
        <w:rPr>
          <w:rFonts w:asciiTheme="minorBidi" w:hAnsiTheme="minorBidi" w:cstheme="minorBidi"/>
          <w:sz w:val="19"/>
          <w:szCs w:val="19"/>
        </w:rPr>
        <w:tab/>
      </w:r>
      <w:r w:rsidR="00365603">
        <w:rPr>
          <w:rFonts w:asciiTheme="minorBidi" w:hAnsiTheme="minorBidi" w:cstheme="minorBidi"/>
          <w:sz w:val="19"/>
          <w:szCs w:val="19"/>
        </w:rPr>
        <w:t>57</w:t>
      </w:r>
    </w:p>
    <w:p w:rsidR="00C16E66" w:rsidRPr="00232273" w:rsidRDefault="00C16E66" w:rsidP="00365603">
      <w:pPr>
        <w:pStyle w:val="ListParagraph"/>
        <w:numPr>
          <w:ilvl w:val="0"/>
          <w:numId w:val="36"/>
        </w:numPr>
        <w:tabs>
          <w:tab w:val="left" w:pos="819"/>
          <w:tab w:val="left" w:pos="820"/>
          <w:tab w:val="right" w:leader="dot" w:pos="9236"/>
        </w:tabs>
        <w:spacing w:line="227" w:lineRule="exact"/>
        <w:ind w:left="819" w:hanging="714"/>
        <w:rPr>
          <w:rFonts w:asciiTheme="minorBidi" w:hAnsiTheme="minorBidi" w:cstheme="minorBidi"/>
          <w:sz w:val="19"/>
          <w:szCs w:val="19"/>
        </w:rPr>
      </w:pPr>
      <w:r w:rsidRPr="00232273">
        <w:rPr>
          <w:rFonts w:asciiTheme="minorBidi" w:hAnsiTheme="minorBidi" w:cstheme="minorBidi"/>
          <w:sz w:val="19"/>
          <w:szCs w:val="19"/>
        </w:rPr>
        <w:t>Summary</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financial</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statements</w:t>
      </w:r>
      <w:r w:rsidRPr="00232273">
        <w:rPr>
          <w:rFonts w:asciiTheme="minorBidi" w:hAnsiTheme="minorBidi" w:cstheme="minorBidi"/>
          <w:sz w:val="19"/>
          <w:szCs w:val="19"/>
        </w:rPr>
        <w:tab/>
      </w:r>
      <w:r w:rsidR="00365603">
        <w:rPr>
          <w:rFonts w:asciiTheme="minorBidi" w:hAnsiTheme="minorBidi" w:cstheme="minorBidi"/>
          <w:sz w:val="19"/>
          <w:szCs w:val="19"/>
        </w:rPr>
        <w:t>57</w:t>
      </w:r>
    </w:p>
    <w:p w:rsidR="00C16E66" w:rsidRPr="00232273" w:rsidRDefault="00C16E66" w:rsidP="00365603">
      <w:pPr>
        <w:pStyle w:val="ListParagraph"/>
        <w:numPr>
          <w:ilvl w:val="0"/>
          <w:numId w:val="34"/>
        </w:numPr>
        <w:tabs>
          <w:tab w:val="left" w:pos="821"/>
          <w:tab w:val="left" w:pos="823"/>
          <w:tab w:val="right" w:leader="dot" w:pos="9235"/>
        </w:tabs>
        <w:spacing w:before="10" w:line="213" w:lineRule="exact"/>
        <w:ind w:left="822" w:hanging="709"/>
        <w:rPr>
          <w:rFonts w:asciiTheme="minorBidi" w:hAnsiTheme="minorBidi" w:cstheme="minorBidi"/>
          <w:b/>
          <w:sz w:val="19"/>
          <w:szCs w:val="19"/>
        </w:rPr>
      </w:pPr>
      <w:r w:rsidRPr="00232273">
        <w:rPr>
          <w:rFonts w:asciiTheme="minorBidi" w:hAnsiTheme="minorBidi" w:cstheme="minorBidi"/>
          <w:b/>
          <w:w w:val="105"/>
          <w:sz w:val="19"/>
          <w:szCs w:val="19"/>
        </w:rPr>
        <w:t>Auditors and website publication of</w:t>
      </w:r>
      <w:r w:rsidRPr="00232273">
        <w:rPr>
          <w:rFonts w:asciiTheme="minorBidi" w:hAnsiTheme="minorBidi" w:cstheme="minorBidi"/>
          <w:b/>
          <w:spacing w:val="13"/>
          <w:w w:val="105"/>
          <w:sz w:val="19"/>
          <w:szCs w:val="19"/>
        </w:rPr>
        <w:t xml:space="preserve"> </w:t>
      </w:r>
      <w:r w:rsidRPr="00232273">
        <w:rPr>
          <w:rFonts w:asciiTheme="minorBidi" w:hAnsiTheme="minorBidi" w:cstheme="minorBidi"/>
          <w:b/>
          <w:w w:val="105"/>
          <w:sz w:val="19"/>
          <w:szCs w:val="19"/>
        </w:rPr>
        <w:t>audit</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concerns</w:t>
      </w:r>
      <w:r w:rsidRPr="00232273">
        <w:rPr>
          <w:rFonts w:asciiTheme="minorBidi" w:hAnsiTheme="minorBidi" w:cstheme="minorBidi"/>
          <w:b/>
          <w:w w:val="105"/>
          <w:sz w:val="19"/>
          <w:szCs w:val="19"/>
        </w:rPr>
        <w:tab/>
      </w:r>
      <w:r w:rsidR="00365603">
        <w:rPr>
          <w:rFonts w:asciiTheme="minorBidi" w:hAnsiTheme="minorBidi" w:cstheme="minorBidi"/>
          <w:b/>
          <w:w w:val="105"/>
          <w:sz w:val="19"/>
          <w:szCs w:val="19"/>
        </w:rPr>
        <w:t>57</w:t>
      </w:r>
    </w:p>
    <w:p w:rsidR="00C16E66" w:rsidRPr="00232273" w:rsidRDefault="00C16E66" w:rsidP="00365603">
      <w:pPr>
        <w:pStyle w:val="ListParagraph"/>
        <w:numPr>
          <w:ilvl w:val="0"/>
          <w:numId w:val="36"/>
        </w:numPr>
        <w:tabs>
          <w:tab w:val="left" w:pos="820"/>
          <w:tab w:val="left" w:pos="821"/>
          <w:tab w:val="right" w:leader="dot" w:pos="9236"/>
        </w:tabs>
        <w:spacing w:line="218" w:lineRule="exact"/>
        <w:ind w:left="820"/>
        <w:rPr>
          <w:rFonts w:asciiTheme="minorBidi" w:hAnsiTheme="minorBidi" w:cstheme="minorBidi"/>
          <w:sz w:val="19"/>
          <w:szCs w:val="19"/>
        </w:rPr>
      </w:pPr>
      <w:r w:rsidRPr="00232273">
        <w:rPr>
          <w:rFonts w:asciiTheme="minorBidi" w:hAnsiTheme="minorBidi" w:cstheme="minorBidi"/>
          <w:sz w:val="19"/>
          <w:szCs w:val="19"/>
        </w:rPr>
        <w:t>Defective appointment and rights</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Auditor.</w:t>
      </w:r>
      <w:r w:rsidRPr="00232273">
        <w:rPr>
          <w:rFonts w:asciiTheme="minorBidi" w:hAnsiTheme="minorBidi" w:cstheme="minorBidi"/>
          <w:sz w:val="19"/>
          <w:szCs w:val="19"/>
        </w:rPr>
        <w:tab/>
      </w:r>
      <w:r w:rsidR="00365603">
        <w:rPr>
          <w:rFonts w:asciiTheme="minorBidi" w:hAnsiTheme="minorBidi" w:cstheme="minorBidi"/>
          <w:sz w:val="19"/>
          <w:szCs w:val="19"/>
        </w:rPr>
        <w:t>57</w:t>
      </w:r>
    </w:p>
    <w:p w:rsidR="00C16E66" w:rsidRPr="00232273" w:rsidRDefault="00C16E66" w:rsidP="00365603">
      <w:pPr>
        <w:pStyle w:val="ListParagraph"/>
        <w:numPr>
          <w:ilvl w:val="0"/>
          <w:numId w:val="36"/>
        </w:numPr>
        <w:tabs>
          <w:tab w:val="left" w:pos="819"/>
          <w:tab w:val="left" w:pos="820"/>
          <w:tab w:val="right" w:leader="dot" w:pos="9236"/>
        </w:tabs>
        <w:spacing w:line="224" w:lineRule="exact"/>
        <w:ind w:left="819" w:hanging="707"/>
        <w:rPr>
          <w:rFonts w:asciiTheme="minorBidi" w:hAnsiTheme="minorBidi" w:cstheme="minorBidi"/>
          <w:sz w:val="19"/>
          <w:szCs w:val="19"/>
        </w:rPr>
      </w:pPr>
      <w:r w:rsidRPr="00232273">
        <w:rPr>
          <w:rFonts w:asciiTheme="minorBidi" w:hAnsiTheme="minorBidi" w:cstheme="minorBidi"/>
          <w:sz w:val="19"/>
          <w:szCs w:val="19"/>
        </w:rPr>
        <w:t>Website publication of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audit</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concerns</w:t>
      </w:r>
      <w:r w:rsidRPr="00232273">
        <w:rPr>
          <w:rFonts w:asciiTheme="minorBidi" w:hAnsiTheme="minorBidi" w:cstheme="minorBidi"/>
          <w:sz w:val="19"/>
          <w:szCs w:val="19"/>
        </w:rPr>
        <w:tab/>
      </w:r>
      <w:r w:rsidR="00365603">
        <w:rPr>
          <w:rFonts w:asciiTheme="minorBidi" w:hAnsiTheme="minorBidi" w:cstheme="minorBidi"/>
          <w:sz w:val="19"/>
          <w:szCs w:val="19"/>
        </w:rPr>
        <w:t>58</w:t>
      </w:r>
    </w:p>
    <w:p w:rsidR="00C16E66" w:rsidRPr="00232273" w:rsidRDefault="00C16E66" w:rsidP="00365603">
      <w:pPr>
        <w:pStyle w:val="ListParagraph"/>
        <w:numPr>
          <w:ilvl w:val="0"/>
          <w:numId w:val="34"/>
        </w:numPr>
        <w:tabs>
          <w:tab w:val="left" w:pos="822"/>
          <w:tab w:val="left" w:pos="823"/>
          <w:tab w:val="right" w:leader="dot" w:pos="9233"/>
        </w:tabs>
        <w:spacing w:before="11"/>
        <w:ind w:left="822" w:hanging="711"/>
        <w:rPr>
          <w:rFonts w:asciiTheme="minorBidi" w:hAnsiTheme="minorBidi" w:cstheme="minorBidi"/>
          <w:b/>
          <w:sz w:val="19"/>
          <w:szCs w:val="19"/>
        </w:rPr>
      </w:pPr>
      <w:r w:rsidRPr="00232273">
        <w:rPr>
          <w:rFonts w:asciiTheme="minorBidi" w:hAnsiTheme="minorBidi" w:cstheme="minorBidi"/>
          <w:b/>
          <w:w w:val="105"/>
          <w:sz w:val="19"/>
          <w:szCs w:val="19"/>
        </w:rPr>
        <w:t>Destruction and authentication</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of</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documents</w:t>
      </w:r>
      <w:r w:rsidRPr="00232273">
        <w:rPr>
          <w:rFonts w:asciiTheme="minorBidi" w:hAnsiTheme="minorBidi" w:cstheme="minorBidi"/>
          <w:b/>
          <w:w w:val="105"/>
          <w:sz w:val="19"/>
          <w:szCs w:val="19"/>
        </w:rPr>
        <w:tab/>
      </w:r>
      <w:r w:rsidR="00365603">
        <w:rPr>
          <w:rFonts w:asciiTheme="minorBidi" w:hAnsiTheme="minorBidi" w:cstheme="minorBidi"/>
          <w:b/>
          <w:w w:val="105"/>
          <w:sz w:val="19"/>
          <w:szCs w:val="19"/>
        </w:rPr>
        <w:t>58</w:t>
      </w:r>
    </w:p>
    <w:p w:rsidR="008C6073" w:rsidRPr="008C6073" w:rsidRDefault="00C16E66" w:rsidP="00365603">
      <w:pPr>
        <w:pStyle w:val="ListParagraph"/>
        <w:numPr>
          <w:ilvl w:val="0"/>
          <w:numId w:val="36"/>
        </w:numPr>
        <w:tabs>
          <w:tab w:val="left" w:pos="822"/>
          <w:tab w:val="left" w:pos="823"/>
          <w:tab w:val="right" w:leader="dot" w:pos="9234"/>
        </w:tabs>
        <w:spacing w:line="224" w:lineRule="exact"/>
        <w:ind w:left="819" w:hanging="707"/>
        <w:rPr>
          <w:rFonts w:asciiTheme="minorBidi" w:hAnsiTheme="minorBidi" w:cstheme="minorBidi"/>
          <w:sz w:val="19"/>
          <w:szCs w:val="19"/>
        </w:rPr>
      </w:pPr>
      <w:r w:rsidRPr="008C6073">
        <w:rPr>
          <w:rFonts w:asciiTheme="minorBidi" w:hAnsiTheme="minorBidi" w:cstheme="minorBidi"/>
          <w:sz w:val="19"/>
          <w:szCs w:val="19"/>
        </w:rPr>
        <w:t xml:space="preserve">Destruction of </w:t>
      </w:r>
      <w:r w:rsidR="008C6073" w:rsidRPr="008C6073">
        <w:rPr>
          <w:rFonts w:asciiTheme="minorBidi" w:hAnsiTheme="minorBidi" w:cstheme="minorBidi"/>
          <w:sz w:val="19"/>
          <w:szCs w:val="19"/>
        </w:rPr>
        <w:t>documents</w:t>
      </w:r>
      <w:r w:rsidR="008C6073" w:rsidRPr="008C6073">
        <w:rPr>
          <w:rFonts w:asciiTheme="minorBidi" w:hAnsiTheme="minorBidi" w:cstheme="minorBidi"/>
          <w:sz w:val="19"/>
          <w:szCs w:val="19"/>
        </w:rPr>
        <w:tab/>
      </w:r>
      <w:r w:rsidR="00365603">
        <w:rPr>
          <w:rFonts w:asciiTheme="minorBidi" w:hAnsiTheme="minorBidi" w:cstheme="minorBidi"/>
          <w:sz w:val="19"/>
          <w:szCs w:val="19"/>
        </w:rPr>
        <w:t>58</w:t>
      </w:r>
    </w:p>
    <w:p w:rsidR="008C6073" w:rsidRPr="008C6073" w:rsidRDefault="008C6073" w:rsidP="00365603">
      <w:pPr>
        <w:pStyle w:val="ListParagraph"/>
        <w:numPr>
          <w:ilvl w:val="0"/>
          <w:numId w:val="36"/>
        </w:numPr>
        <w:tabs>
          <w:tab w:val="left" w:pos="822"/>
          <w:tab w:val="left" w:pos="823"/>
          <w:tab w:val="right" w:leader="dot" w:pos="9234"/>
        </w:tabs>
        <w:spacing w:line="224" w:lineRule="exact"/>
        <w:ind w:left="819" w:hanging="707"/>
        <w:rPr>
          <w:rFonts w:asciiTheme="minorBidi" w:hAnsiTheme="minorBidi" w:cstheme="minorBidi"/>
          <w:sz w:val="19"/>
          <w:szCs w:val="19"/>
        </w:rPr>
      </w:pPr>
      <w:r w:rsidRPr="008C6073">
        <w:rPr>
          <w:rFonts w:asciiTheme="minorBidi" w:hAnsiTheme="minorBidi" w:cstheme="minorBidi"/>
          <w:sz w:val="19"/>
          <w:szCs w:val="19"/>
        </w:rPr>
        <w:t>Authentication of documents.</w:t>
      </w:r>
      <w:r w:rsidRPr="008C6073">
        <w:rPr>
          <w:rFonts w:asciiTheme="minorBidi" w:hAnsiTheme="minorBidi" w:cstheme="minorBidi"/>
          <w:sz w:val="19"/>
          <w:szCs w:val="19"/>
        </w:rPr>
        <w:tab/>
      </w:r>
      <w:r w:rsidR="00365603">
        <w:rPr>
          <w:rFonts w:asciiTheme="minorBidi" w:hAnsiTheme="minorBidi" w:cstheme="minorBidi"/>
          <w:sz w:val="19"/>
          <w:szCs w:val="19"/>
        </w:rPr>
        <w:t>59</w:t>
      </w:r>
    </w:p>
    <w:p w:rsidR="008C6073" w:rsidRPr="00232273" w:rsidRDefault="008C6073" w:rsidP="00365603">
      <w:pPr>
        <w:pStyle w:val="Heading1"/>
        <w:tabs>
          <w:tab w:val="left" w:pos="819"/>
          <w:tab w:val="right" w:leader="dot" w:pos="9249"/>
        </w:tabs>
        <w:spacing w:before="1" w:line="227" w:lineRule="exact"/>
        <w:ind w:left="114" w:firstLine="0"/>
        <w:rPr>
          <w:rFonts w:asciiTheme="minorBidi" w:hAnsiTheme="minorBidi" w:cstheme="minorBidi"/>
          <w:sz w:val="19"/>
          <w:szCs w:val="19"/>
        </w:rPr>
      </w:pPr>
      <w:r w:rsidRPr="00232273">
        <w:rPr>
          <w:rFonts w:asciiTheme="minorBidi" w:hAnsiTheme="minorBidi" w:cstheme="minorBidi"/>
          <w:sz w:val="19"/>
          <w:szCs w:val="19"/>
        </w:rPr>
        <w:t>AA</w:t>
      </w:r>
      <w:r w:rsidRPr="00232273">
        <w:rPr>
          <w:rFonts w:asciiTheme="minorBidi" w:hAnsiTheme="minorBidi" w:cstheme="minorBidi"/>
          <w:sz w:val="19"/>
          <w:szCs w:val="19"/>
        </w:rPr>
        <w:tab/>
        <w:t>Communications</w:t>
      </w:r>
      <w:r w:rsidRPr="00232273">
        <w:rPr>
          <w:rFonts w:asciiTheme="minorBidi" w:hAnsiTheme="minorBidi" w:cstheme="minorBidi"/>
          <w:sz w:val="19"/>
          <w:szCs w:val="19"/>
        </w:rPr>
        <w:tab/>
      </w:r>
      <w:r w:rsidR="00365603">
        <w:rPr>
          <w:rFonts w:asciiTheme="minorBidi" w:hAnsiTheme="minorBidi" w:cstheme="minorBidi"/>
          <w:sz w:val="19"/>
          <w:szCs w:val="19"/>
        </w:rPr>
        <w:t>59</w:t>
      </w:r>
    </w:p>
    <w:p w:rsidR="008C6073" w:rsidRPr="00232273" w:rsidRDefault="008C6073" w:rsidP="008C6073">
      <w:pPr>
        <w:pStyle w:val="ListParagraph"/>
        <w:numPr>
          <w:ilvl w:val="0"/>
          <w:numId w:val="36"/>
        </w:numPr>
        <w:tabs>
          <w:tab w:val="left" w:pos="820"/>
          <w:tab w:val="left" w:pos="821"/>
          <w:tab w:val="right" w:leader="dot" w:pos="9250"/>
        </w:tabs>
        <w:spacing w:line="224" w:lineRule="exact"/>
        <w:ind w:hanging="715"/>
        <w:rPr>
          <w:rFonts w:asciiTheme="minorBidi" w:hAnsiTheme="minorBidi" w:cstheme="minorBidi"/>
          <w:sz w:val="19"/>
          <w:szCs w:val="19"/>
        </w:rPr>
      </w:pPr>
      <w:r w:rsidRPr="00232273">
        <w:rPr>
          <w:rFonts w:asciiTheme="minorBidi" w:hAnsiTheme="minorBidi" w:cstheme="minorBidi"/>
          <w:sz w:val="19"/>
          <w:szCs w:val="19"/>
        </w:rPr>
        <w:lastRenderedPageBreak/>
        <w:t>Method</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communications</w:t>
      </w:r>
      <w:r w:rsidRPr="00232273">
        <w:rPr>
          <w:rFonts w:asciiTheme="minorBidi" w:hAnsiTheme="minorBidi" w:cstheme="minorBidi"/>
          <w:sz w:val="19"/>
          <w:szCs w:val="19"/>
        </w:rPr>
        <w:tab/>
      </w:r>
      <w:r>
        <w:rPr>
          <w:rFonts w:asciiTheme="minorBidi" w:hAnsiTheme="minorBidi" w:cstheme="minorBidi"/>
          <w:sz w:val="19"/>
          <w:szCs w:val="19"/>
        </w:rPr>
        <w:t>61</w:t>
      </w:r>
    </w:p>
    <w:p w:rsidR="008C6073" w:rsidRPr="00232273" w:rsidRDefault="008C6073" w:rsidP="008C6073">
      <w:pPr>
        <w:pStyle w:val="ListParagraph"/>
        <w:numPr>
          <w:ilvl w:val="0"/>
          <w:numId w:val="36"/>
        </w:numPr>
        <w:tabs>
          <w:tab w:val="left" w:pos="818"/>
          <w:tab w:val="left" w:pos="819"/>
          <w:tab w:val="right" w:leader="dot" w:pos="9250"/>
        </w:tabs>
        <w:spacing w:line="224" w:lineRule="exact"/>
        <w:ind w:left="819" w:hanging="713"/>
        <w:rPr>
          <w:rFonts w:asciiTheme="minorBidi" w:hAnsiTheme="minorBidi" w:cstheme="minorBidi"/>
          <w:sz w:val="19"/>
          <w:szCs w:val="19"/>
        </w:rPr>
      </w:pPr>
      <w:r w:rsidRPr="00232273">
        <w:rPr>
          <w:rFonts w:asciiTheme="minorBidi" w:hAnsiTheme="minorBidi" w:cstheme="minorBidi"/>
          <w:sz w:val="19"/>
          <w:szCs w:val="19"/>
        </w:rPr>
        <w:t>Communications by members to</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Company</w:t>
      </w:r>
      <w:r w:rsidRPr="00232273">
        <w:rPr>
          <w:rFonts w:asciiTheme="minorBidi" w:hAnsiTheme="minorBidi" w:cstheme="minorBidi"/>
          <w:sz w:val="19"/>
          <w:szCs w:val="19"/>
        </w:rPr>
        <w:tab/>
      </w:r>
      <w:r>
        <w:rPr>
          <w:rFonts w:asciiTheme="minorBidi" w:hAnsiTheme="minorBidi" w:cstheme="minorBidi"/>
          <w:sz w:val="19"/>
          <w:szCs w:val="19"/>
        </w:rPr>
        <w:t>61</w:t>
      </w:r>
    </w:p>
    <w:p w:rsidR="008C6073" w:rsidRPr="00232273" w:rsidRDefault="008C6073" w:rsidP="008C6073">
      <w:pPr>
        <w:pStyle w:val="ListParagraph"/>
        <w:numPr>
          <w:ilvl w:val="0"/>
          <w:numId w:val="36"/>
        </w:numPr>
        <w:tabs>
          <w:tab w:val="left" w:pos="818"/>
          <w:tab w:val="left" w:pos="819"/>
          <w:tab w:val="right" w:leader="dot" w:pos="9250"/>
        </w:tabs>
        <w:spacing w:line="224" w:lineRule="exact"/>
        <w:ind w:left="819" w:hanging="713"/>
        <w:rPr>
          <w:rFonts w:asciiTheme="minorBidi" w:hAnsiTheme="minorBidi" w:cstheme="minorBidi"/>
          <w:sz w:val="19"/>
          <w:szCs w:val="19"/>
        </w:rPr>
      </w:pPr>
      <w:r w:rsidRPr="00232273">
        <w:rPr>
          <w:rFonts w:asciiTheme="minorBidi" w:hAnsiTheme="minorBidi" w:cstheme="minorBidi"/>
          <w:sz w:val="19"/>
          <w:szCs w:val="19"/>
        </w:rPr>
        <w:t>Communication by the Company</w:t>
      </w:r>
      <w:r w:rsidRPr="00232273">
        <w:rPr>
          <w:rFonts w:asciiTheme="minorBidi" w:hAnsiTheme="minorBidi" w:cstheme="minorBidi"/>
          <w:spacing w:val="20"/>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members</w:t>
      </w:r>
      <w:r w:rsidRPr="00232273">
        <w:rPr>
          <w:rFonts w:asciiTheme="minorBidi" w:hAnsiTheme="minorBidi" w:cstheme="minorBidi"/>
          <w:sz w:val="19"/>
          <w:szCs w:val="19"/>
        </w:rPr>
        <w:tab/>
      </w:r>
      <w:r>
        <w:rPr>
          <w:rFonts w:asciiTheme="minorBidi" w:hAnsiTheme="minorBidi" w:cstheme="minorBidi"/>
          <w:sz w:val="19"/>
          <w:szCs w:val="19"/>
        </w:rPr>
        <w:t>61</w:t>
      </w:r>
    </w:p>
    <w:p w:rsidR="008C6073" w:rsidRPr="00232273" w:rsidRDefault="008C6073" w:rsidP="008C6073">
      <w:pPr>
        <w:pStyle w:val="ListParagraph"/>
        <w:numPr>
          <w:ilvl w:val="0"/>
          <w:numId w:val="36"/>
        </w:numPr>
        <w:tabs>
          <w:tab w:val="left" w:pos="820"/>
          <w:tab w:val="left" w:pos="821"/>
          <w:tab w:val="right" w:leader="dot" w:pos="9251"/>
        </w:tabs>
        <w:spacing w:line="224" w:lineRule="exact"/>
        <w:ind w:left="820"/>
        <w:rPr>
          <w:rFonts w:asciiTheme="minorBidi" w:hAnsiTheme="minorBidi" w:cstheme="minorBidi"/>
          <w:sz w:val="19"/>
          <w:szCs w:val="19"/>
        </w:rPr>
      </w:pPr>
      <w:r w:rsidRPr="00232273">
        <w:rPr>
          <w:rFonts w:asciiTheme="minorBidi" w:hAnsiTheme="minorBidi" w:cstheme="minorBidi"/>
          <w:sz w:val="19"/>
          <w:szCs w:val="19"/>
        </w:rPr>
        <w:t>Death, bankruptcy or</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mental</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disorder.</w:t>
      </w:r>
      <w:r w:rsidRPr="00232273">
        <w:rPr>
          <w:rFonts w:asciiTheme="minorBidi" w:hAnsiTheme="minorBidi" w:cstheme="minorBidi"/>
          <w:sz w:val="19"/>
          <w:szCs w:val="19"/>
        </w:rPr>
        <w:tab/>
      </w:r>
      <w:r>
        <w:rPr>
          <w:rFonts w:asciiTheme="minorBidi" w:hAnsiTheme="minorBidi" w:cstheme="minorBidi"/>
          <w:sz w:val="19"/>
          <w:szCs w:val="19"/>
        </w:rPr>
        <w:t>64</w:t>
      </w:r>
    </w:p>
    <w:p w:rsidR="008C6073" w:rsidRPr="00232273" w:rsidRDefault="008C6073" w:rsidP="008C6073">
      <w:pPr>
        <w:pStyle w:val="ListParagraph"/>
        <w:numPr>
          <w:ilvl w:val="0"/>
          <w:numId w:val="36"/>
        </w:numPr>
        <w:tabs>
          <w:tab w:val="left" w:pos="820"/>
          <w:tab w:val="left" w:pos="821"/>
          <w:tab w:val="right" w:leader="dot" w:pos="9251"/>
        </w:tabs>
        <w:spacing w:line="224" w:lineRule="exact"/>
        <w:ind w:left="820" w:hanging="715"/>
        <w:rPr>
          <w:rFonts w:asciiTheme="minorBidi" w:hAnsiTheme="minorBidi" w:cstheme="minorBidi"/>
          <w:sz w:val="19"/>
          <w:szCs w:val="19"/>
        </w:rPr>
      </w:pPr>
      <w:r w:rsidRPr="00232273">
        <w:rPr>
          <w:rFonts w:asciiTheme="minorBidi" w:hAnsiTheme="minorBidi" w:cstheme="minorBidi"/>
          <w:w w:val="105"/>
          <w:sz w:val="19"/>
          <w:szCs w:val="19"/>
        </w:rPr>
        <w:t>Evidence</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service</w:t>
      </w:r>
      <w:r w:rsidRPr="00232273">
        <w:rPr>
          <w:rFonts w:asciiTheme="minorBidi" w:hAnsiTheme="minorBidi" w:cstheme="minorBidi"/>
          <w:w w:val="105"/>
          <w:sz w:val="19"/>
          <w:szCs w:val="19"/>
        </w:rPr>
        <w:tab/>
      </w:r>
      <w:r>
        <w:rPr>
          <w:rFonts w:asciiTheme="minorBidi" w:hAnsiTheme="minorBidi" w:cstheme="minorBidi"/>
          <w:w w:val="105"/>
          <w:sz w:val="19"/>
          <w:szCs w:val="19"/>
        </w:rPr>
        <w:t>64</w:t>
      </w:r>
    </w:p>
    <w:p w:rsidR="008C6073" w:rsidRPr="00232273" w:rsidRDefault="008C6073" w:rsidP="008C6073">
      <w:pPr>
        <w:pStyle w:val="ListParagraph"/>
        <w:numPr>
          <w:ilvl w:val="0"/>
          <w:numId w:val="36"/>
        </w:numPr>
        <w:tabs>
          <w:tab w:val="left" w:pos="820"/>
          <w:tab w:val="left" w:pos="821"/>
          <w:tab w:val="right" w:leader="dot" w:pos="9253"/>
        </w:tabs>
        <w:spacing w:line="221" w:lineRule="exact"/>
        <w:ind w:left="820"/>
        <w:rPr>
          <w:rFonts w:asciiTheme="minorBidi" w:hAnsiTheme="minorBidi" w:cstheme="minorBidi"/>
          <w:sz w:val="19"/>
          <w:szCs w:val="19"/>
        </w:rPr>
      </w:pPr>
      <w:r w:rsidRPr="00232273">
        <w:rPr>
          <w:rFonts w:asciiTheme="minorBidi" w:hAnsiTheme="minorBidi" w:cstheme="minorBidi"/>
          <w:sz w:val="19"/>
          <w:szCs w:val="19"/>
        </w:rPr>
        <w:t>Notice binding</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on</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transferees</w:t>
      </w:r>
      <w:r w:rsidRPr="00232273">
        <w:rPr>
          <w:rFonts w:asciiTheme="minorBidi" w:hAnsiTheme="minorBidi" w:cstheme="minorBidi"/>
          <w:sz w:val="19"/>
          <w:szCs w:val="19"/>
        </w:rPr>
        <w:tab/>
      </w:r>
      <w:r>
        <w:rPr>
          <w:rFonts w:asciiTheme="minorBidi" w:hAnsiTheme="minorBidi" w:cstheme="minorBidi"/>
          <w:sz w:val="19"/>
          <w:szCs w:val="19"/>
        </w:rPr>
        <w:t>65</w:t>
      </w:r>
    </w:p>
    <w:p w:rsidR="008C6073" w:rsidRPr="00232273" w:rsidRDefault="008C6073" w:rsidP="008C6073">
      <w:pPr>
        <w:pStyle w:val="ListParagraph"/>
        <w:numPr>
          <w:ilvl w:val="0"/>
          <w:numId w:val="36"/>
        </w:numPr>
        <w:tabs>
          <w:tab w:val="left" w:pos="820"/>
          <w:tab w:val="left" w:pos="821"/>
          <w:tab w:val="right" w:leader="dot" w:pos="9244"/>
        </w:tabs>
        <w:spacing w:line="221" w:lineRule="exact"/>
        <w:ind w:left="820" w:hanging="715"/>
        <w:rPr>
          <w:rFonts w:asciiTheme="minorBidi" w:hAnsiTheme="minorBidi" w:cstheme="minorBidi"/>
          <w:sz w:val="19"/>
          <w:szCs w:val="19"/>
        </w:rPr>
      </w:pPr>
      <w:r w:rsidRPr="00232273">
        <w:rPr>
          <w:rFonts w:asciiTheme="minorBidi" w:hAnsiTheme="minorBidi" w:cstheme="minorBidi"/>
          <w:sz w:val="19"/>
          <w:szCs w:val="19"/>
        </w:rPr>
        <w:t>Notice</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advertisement</w:t>
      </w:r>
      <w:r w:rsidRPr="00232273">
        <w:rPr>
          <w:rFonts w:asciiTheme="minorBidi" w:hAnsiTheme="minorBidi" w:cstheme="minorBidi"/>
          <w:sz w:val="19"/>
          <w:szCs w:val="19"/>
        </w:rPr>
        <w:tab/>
      </w:r>
      <w:r>
        <w:rPr>
          <w:rFonts w:asciiTheme="minorBidi" w:hAnsiTheme="minorBidi" w:cstheme="minorBidi"/>
          <w:sz w:val="19"/>
          <w:szCs w:val="19"/>
        </w:rPr>
        <w:t>65</w:t>
      </w:r>
    </w:p>
    <w:p w:rsidR="008C6073" w:rsidRPr="00232273" w:rsidRDefault="008C6073" w:rsidP="008C6073">
      <w:pPr>
        <w:pStyle w:val="ListParagraph"/>
        <w:numPr>
          <w:ilvl w:val="0"/>
          <w:numId w:val="36"/>
        </w:numPr>
        <w:tabs>
          <w:tab w:val="left" w:pos="819"/>
          <w:tab w:val="left" w:pos="820"/>
          <w:tab w:val="right" w:leader="dot" w:pos="9244"/>
        </w:tabs>
        <w:spacing w:line="224" w:lineRule="exact"/>
        <w:ind w:left="819" w:hanging="714"/>
        <w:rPr>
          <w:rFonts w:asciiTheme="minorBidi" w:hAnsiTheme="minorBidi" w:cstheme="minorBidi"/>
          <w:sz w:val="19"/>
          <w:szCs w:val="19"/>
        </w:rPr>
      </w:pPr>
      <w:r w:rsidRPr="00232273">
        <w:rPr>
          <w:rFonts w:asciiTheme="minorBidi" w:hAnsiTheme="minorBidi" w:cstheme="minorBidi"/>
          <w:sz w:val="19"/>
          <w:szCs w:val="19"/>
        </w:rPr>
        <w:t>Suspension of</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postal</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services</w:t>
      </w:r>
      <w:r w:rsidRPr="00232273">
        <w:rPr>
          <w:rFonts w:asciiTheme="minorBidi" w:hAnsiTheme="minorBidi" w:cstheme="minorBidi"/>
          <w:sz w:val="19"/>
          <w:szCs w:val="19"/>
        </w:rPr>
        <w:tab/>
      </w:r>
      <w:r>
        <w:rPr>
          <w:rFonts w:asciiTheme="minorBidi" w:hAnsiTheme="minorBidi" w:cstheme="minorBidi"/>
          <w:sz w:val="19"/>
          <w:szCs w:val="19"/>
        </w:rPr>
        <w:t>65</w:t>
      </w:r>
    </w:p>
    <w:p w:rsidR="008C6073" w:rsidRPr="00232273" w:rsidRDefault="008C6073" w:rsidP="008C6073">
      <w:pPr>
        <w:pStyle w:val="ListParagraph"/>
        <w:numPr>
          <w:ilvl w:val="0"/>
          <w:numId w:val="36"/>
        </w:numPr>
        <w:tabs>
          <w:tab w:val="left" w:pos="819"/>
          <w:tab w:val="left" w:pos="820"/>
          <w:tab w:val="right" w:leader="dot" w:pos="9244"/>
        </w:tabs>
        <w:spacing w:line="227" w:lineRule="exact"/>
        <w:ind w:left="819" w:hanging="714"/>
        <w:rPr>
          <w:rFonts w:asciiTheme="minorBidi" w:hAnsiTheme="minorBidi" w:cstheme="minorBidi"/>
          <w:sz w:val="19"/>
          <w:szCs w:val="19"/>
        </w:rPr>
      </w:pPr>
      <w:r w:rsidRPr="00232273">
        <w:rPr>
          <w:rFonts w:asciiTheme="minorBidi" w:hAnsiTheme="minorBidi" w:cstheme="minorBidi"/>
          <w:sz w:val="19"/>
          <w:szCs w:val="19"/>
        </w:rPr>
        <w:t>Savings</w:t>
      </w:r>
      <w:r w:rsidRPr="00232273">
        <w:rPr>
          <w:rFonts w:asciiTheme="minorBidi" w:hAnsiTheme="minorBidi" w:cstheme="minorBidi"/>
          <w:sz w:val="19"/>
          <w:szCs w:val="19"/>
        </w:rPr>
        <w:tab/>
      </w:r>
      <w:r>
        <w:rPr>
          <w:rFonts w:asciiTheme="minorBidi" w:hAnsiTheme="minorBidi" w:cstheme="minorBidi"/>
          <w:sz w:val="19"/>
          <w:szCs w:val="19"/>
        </w:rPr>
        <w:t>65</w:t>
      </w:r>
    </w:p>
    <w:p w:rsidR="008C6073" w:rsidRPr="00232273" w:rsidRDefault="008C6073" w:rsidP="008C6073">
      <w:pPr>
        <w:pStyle w:val="Heading1"/>
        <w:tabs>
          <w:tab w:val="left" w:pos="821"/>
          <w:tab w:val="right" w:leader="dot" w:pos="9252"/>
        </w:tabs>
        <w:spacing w:before="1" w:line="227" w:lineRule="exact"/>
        <w:ind w:left="106" w:firstLine="0"/>
        <w:rPr>
          <w:rFonts w:asciiTheme="minorBidi" w:hAnsiTheme="minorBidi" w:cstheme="minorBidi"/>
          <w:sz w:val="19"/>
          <w:szCs w:val="19"/>
        </w:rPr>
      </w:pPr>
      <w:r w:rsidRPr="00232273">
        <w:rPr>
          <w:rFonts w:asciiTheme="minorBidi" w:hAnsiTheme="minorBidi" w:cstheme="minorBidi"/>
          <w:sz w:val="19"/>
          <w:szCs w:val="19"/>
        </w:rPr>
        <w:t>BB</w:t>
      </w:r>
      <w:r w:rsidRPr="00232273">
        <w:rPr>
          <w:rFonts w:asciiTheme="minorBidi" w:hAnsiTheme="minorBidi" w:cstheme="minorBidi"/>
          <w:sz w:val="19"/>
          <w:szCs w:val="19"/>
        </w:rPr>
        <w:tab/>
        <w:t>Winding</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up</w:t>
      </w:r>
      <w:r w:rsidRPr="00232273">
        <w:rPr>
          <w:rFonts w:asciiTheme="minorBidi" w:hAnsiTheme="minorBidi" w:cstheme="minorBidi"/>
          <w:sz w:val="19"/>
          <w:szCs w:val="19"/>
        </w:rPr>
        <w:tab/>
      </w:r>
      <w:r>
        <w:rPr>
          <w:rFonts w:asciiTheme="minorBidi" w:hAnsiTheme="minorBidi" w:cstheme="minorBidi"/>
          <w:sz w:val="19"/>
          <w:szCs w:val="19"/>
        </w:rPr>
        <w:t>65</w:t>
      </w:r>
    </w:p>
    <w:p w:rsidR="008C6073" w:rsidRPr="00232273" w:rsidRDefault="008C6073" w:rsidP="008C6073">
      <w:pPr>
        <w:pStyle w:val="ListParagraph"/>
        <w:numPr>
          <w:ilvl w:val="0"/>
          <w:numId w:val="36"/>
        </w:numPr>
        <w:tabs>
          <w:tab w:val="left" w:pos="820"/>
          <w:tab w:val="left" w:pos="821"/>
          <w:tab w:val="right" w:leader="dot" w:pos="9244"/>
        </w:tabs>
        <w:spacing w:line="224" w:lineRule="exact"/>
        <w:ind w:left="820"/>
        <w:rPr>
          <w:rFonts w:asciiTheme="minorBidi" w:hAnsiTheme="minorBidi" w:cstheme="minorBidi"/>
          <w:sz w:val="19"/>
          <w:szCs w:val="19"/>
        </w:rPr>
      </w:pPr>
      <w:r w:rsidRPr="00232273">
        <w:rPr>
          <w:rFonts w:asciiTheme="minorBidi" w:hAnsiTheme="minorBidi" w:cstheme="minorBidi"/>
          <w:sz w:val="19"/>
          <w:szCs w:val="19"/>
        </w:rPr>
        <w:t>Division of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assets</w:t>
      </w:r>
      <w:r w:rsidRPr="00232273">
        <w:rPr>
          <w:rFonts w:asciiTheme="minorBidi" w:hAnsiTheme="minorBidi" w:cstheme="minorBidi"/>
          <w:sz w:val="19"/>
          <w:szCs w:val="19"/>
        </w:rPr>
        <w:tab/>
      </w:r>
      <w:r>
        <w:rPr>
          <w:rFonts w:asciiTheme="minorBidi" w:hAnsiTheme="minorBidi" w:cstheme="minorBidi"/>
          <w:sz w:val="19"/>
          <w:szCs w:val="19"/>
        </w:rPr>
        <w:t>65</w:t>
      </w:r>
    </w:p>
    <w:p w:rsidR="008C6073" w:rsidRPr="00232273" w:rsidRDefault="008C6073" w:rsidP="008C6073">
      <w:pPr>
        <w:pStyle w:val="ListParagraph"/>
        <w:numPr>
          <w:ilvl w:val="0"/>
          <w:numId w:val="36"/>
        </w:numPr>
        <w:tabs>
          <w:tab w:val="left" w:pos="817"/>
          <w:tab w:val="left" w:pos="818"/>
          <w:tab w:val="right" w:leader="dot" w:pos="9251"/>
        </w:tabs>
        <w:spacing w:line="227" w:lineRule="exact"/>
        <w:ind w:left="817" w:hanging="705"/>
        <w:rPr>
          <w:rFonts w:asciiTheme="minorBidi" w:hAnsiTheme="minorBidi" w:cstheme="minorBidi"/>
          <w:sz w:val="19"/>
          <w:szCs w:val="19"/>
        </w:rPr>
      </w:pPr>
      <w:r w:rsidRPr="00232273">
        <w:rPr>
          <w:rFonts w:asciiTheme="minorBidi" w:hAnsiTheme="minorBidi" w:cstheme="minorBidi"/>
          <w:sz w:val="19"/>
          <w:szCs w:val="19"/>
        </w:rPr>
        <w:t>Transfer or sale under Section 111, Insolvency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Act</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1986</w:t>
      </w:r>
      <w:r w:rsidRPr="00232273">
        <w:rPr>
          <w:rFonts w:asciiTheme="minorBidi" w:hAnsiTheme="minorBidi" w:cstheme="minorBidi"/>
          <w:sz w:val="19"/>
          <w:szCs w:val="19"/>
        </w:rPr>
        <w:tab/>
      </w:r>
      <w:r>
        <w:rPr>
          <w:rFonts w:asciiTheme="minorBidi" w:hAnsiTheme="minorBidi" w:cstheme="minorBidi"/>
          <w:sz w:val="19"/>
          <w:szCs w:val="19"/>
        </w:rPr>
        <w:t>66</w:t>
      </w:r>
    </w:p>
    <w:p w:rsidR="008C6073" w:rsidRPr="00232273" w:rsidRDefault="008C6073" w:rsidP="008C6073">
      <w:pPr>
        <w:pStyle w:val="Heading1"/>
        <w:tabs>
          <w:tab w:val="left" w:pos="822"/>
          <w:tab w:val="right" w:leader="dot" w:pos="9243"/>
        </w:tabs>
        <w:spacing w:before="1" w:line="227" w:lineRule="exact"/>
        <w:ind w:left="111" w:firstLine="0"/>
        <w:rPr>
          <w:rFonts w:asciiTheme="minorBidi" w:hAnsiTheme="minorBidi" w:cstheme="minorBidi"/>
          <w:sz w:val="19"/>
          <w:szCs w:val="19"/>
        </w:rPr>
      </w:pPr>
      <w:r w:rsidRPr="00232273">
        <w:rPr>
          <w:rFonts w:asciiTheme="minorBidi" w:hAnsiTheme="minorBidi" w:cstheme="minorBidi"/>
          <w:sz w:val="19"/>
          <w:szCs w:val="19"/>
        </w:rPr>
        <w:t>CC</w:t>
      </w:r>
      <w:r w:rsidRPr="00232273">
        <w:rPr>
          <w:rFonts w:asciiTheme="minorBidi" w:hAnsiTheme="minorBidi" w:cstheme="minorBidi"/>
          <w:sz w:val="19"/>
          <w:szCs w:val="19"/>
        </w:rPr>
        <w:tab/>
        <w:t>Indemnity, Funds</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and</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Insurance</w:t>
      </w:r>
      <w:r w:rsidRPr="00232273">
        <w:rPr>
          <w:rFonts w:asciiTheme="minorBidi" w:hAnsiTheme="minorBidi" w:cstheme="minorBidi"/>
          <w:sz w:val="19"/>
          <w:szCs w:val="19"/>
        </w:rPr>
        <w:tab/>
      </w:r>
      <w:r>
        <w:rPr>
          <w:rFonts w:asciiTheme="minorBidi" w:hAnsiTheme="minorBidi" w:cstheme="minorBidi"/>
          <w:sz w:val="19"/>
          <w:szCs w:val="19"/>
        </w:rPr>
        <w:t>66</w:t>
      </w:r>
    </w:p>
    <w:p w:rsidR="008C6073" w:rsidRPr="00232273" w:rsidRDefault="008C6073" w:rsidP="008C6073">
      <w:pPr>
        <w:pStyle w:val="ListParagraph"/>
        <w:numPr>
          <w:ilvl w:val="0"/>
          <w:numId w:val="36"/>
        </w:numPr>
        <w:tabs>
          <w:tab w:val="left" w:pos="820"/>
          <w:tab w:val="left" w:pos="821"/>
          <w:tab w:val="right" w:leader="dot" w:pos="9242"/>
        </w:tabs>
        <w:spacing w:line="224" w:lineRule="exact"/>
        <w:ind w:left="820"/>
        <w:rPr>
          <w:rFonts w:asciiTheme="minorBidi" w:hAnsiTheme="minorBidi" w:cstheme="minorBidi"/>
          <w:sz w:val="19"/>
          <w:szCs w:val="19"/>
        </w:rPr>
      </w:pPr>
      <w:r w:rsidRPr="00232273">
        <w:rPr>
          <w:rFonts w:asciiTheme="minorBidi" w:hAnsiTheme="minorBidi" w:cstheme="minorBidi"/>
          <w:sz w:val="19"/>
          <w:szCs w:val="19"/>
        </w:rPr>
        <w:t>Right</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indemnity</w:t>
      </w:r>
      <w:r w:rsidRPr="00232273">
        <w:rPr>
          <w:rFonts w:asciiTheme="minorBidi" w:hAnsiTheme="minorBidi" w:cstheme="minorBidi"/>
          <w:sz w:val="19"/>
          <w:szCs w:val="19"/>
        </w:rPr>
        <w:tab/>
      </w:r>
      <w:r>
        <w:rPr>
          <w:rFonts w:asciiTheme="minorBidi" w:hAnsiTheme="minorBidi" w:cstheme="minorBidi"/>
          <w:sz w:val="19"/>
          <w:szCs w:val="19"/>
        </w:rPr>
        <w:t>66</w:t>
      </w:r>
    </w:p>
    <w:p w:rsidR="008C6073" w:rsidRPr="00232273" w:rsidRDefault="008C6073" w:rsidP="008C6073">
      <w:pPr>
        <w:pStyle w:val="ListParagraph"/>
        <w:numPr>
          <w:ilvl w:val="0"/>
          <w:numId w:val="36"/>
        </w:numPr>
        <w:tabs>
          <w:tab w:val="left" w:pos="820"/>
          <w:tab w:val="left" w:pos="821"/>
          <w:tab w:val="right" w:leader="dot" w:pos="9242"/>
        </w:tabs>
        <w:spacing w:line="221" w:lineRule="exact"/>
        <w:ind w:left="820"/>
        <w:rPr>
          <w:rFonts w:asciiTheme="minorBidi" w:hAnsiTheme="minorBidi" w:cstheme="minorBidi"/>
          <w:sz w:val="19"/>
          <w:szCs w:val="19"/>
        </w:rPr>
      </w:pPr>
      <w:r w:rsidRPr="00232273">
        <w:rPr>
          <w:rFonts w:asciiTheme="minorBidi" w:hAnsiTheme="minorBidi" w:cstheme="minorBidi"/>
          <w:sz w:val="19"/>
          <w:szCs w:val="19"/>
        </w:rPr>
        <w:t>Provision</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funds</w:t>
      </w:r>
      <w:r w:rsidRPr="00232273">
        <w:rPr>
          <w:rFonts w:asciiTheme="minorBidi" w:hAnsiTheme="minorBidi" w:cstheme="minorBidi"/>
          <w:sz w:val="19"/>
          <w:szCs w:val="19"/>
        </w:rPr>
        <w:tab/>
      </w:r>
      <w:r>
        <w:rPr>
          <w:rFonts w:asciiTheme="minorBidi" w:hAnsiTheme="minorBidi" w:cstheme="minorBidi"/>
          <w:sz w:val="19"/>
          <w:szCs w:val="19"/>
        </w:rPr>
        <w:t>66</w:t>
      </w:r>
    </w:p>
    <w:p w:rsidR="008C6073" w:rsidRPr="00232273" w:rsidRDefault="008C6073" w:rsidP="008C6073">
      <w:pPr>
        <w:pStyle w:val="ListParagraph"/>
        <w:numPr>
          <w:ilvl w:val="0"/>
          <w:numId w:val="36"/>
        </w:numPr>
        <w:tabs>
          <w:tab w:val="left" w:pos="820"/>
          <w:tab w:val="left" w:pos="821"/>
          <w:tab w:val="right" w:leader="dot" w:pos="9244"/>
        </w:tabs>
        <w:spacing w:line="224" w:lineRule="exact"/>
        <w:ind w:left="820"/>
        <w:rPr>
          <w:rFonts w:asciiTheme="minorBidi" w:hAnsiTheme="minorBidi" w:cstheme="minorBidi"/>
          <w:sz w:val="19"/>
          <w:szCs w:val="19"/>
        </w:rPr>
      </w:pPr>
      <w:r w:rsidRPr="00232273">
        <w:rPr>
          <w:rFonts w:asciiTheme="minorBidi" w:hAnsiTheme="minorBidi" w:cstheme="minorBidi"/>
          <w:sz w:val="19"/>
          <w:szCs w:val="19"/>
        </w:rPr>
        <w:t>Power</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insure.</w:t>
      </w:r>
      <w:r w:rsidRPr="00232273">
        <w:rPr>
          <w:rFonts w:asciiTheme="minorBidi" w:hAnsiTheme="minorBidi" w:cstheme="minorBidi"/>
          <w:sz w:val="19"/>
          <w:szCs w:val="19"/>
        </w:rPr>
        <w:tab/>
      </w:r>
      <w:r>
        <w:rPr>
          <w:rFonts w:asciiTheme="minorBidi" w:hAnsiTheme="minorBidi" w:cstheme="minorBidi"/>
          <w:sz w:val="19"/>
          <w:szCs w:val="19"/>
        </w:rPr>
        <w:t>67</w:t>
      </w:r>
    </w:p>
    <w:p w:rsidR="008C6073" w:rsidRPr="008C6073" w:rsidRDefault="008C6073" w:rsidP="008C6073">
      <w:pPr>
        <w:pStyle w:val="ListParagraph"/>
        <w:numPr>
          <w:ilvl w:val="0"/>
          <w:numId w:val="36"/>
        </w:numPr>
        <w:tabs>
          <w:tab w:val="left" w:pos="820"/>
          <w:tab w:val="left" w:pos="821"/>
          <w:tab w:val="right" w:leader="dot" w:pos="9234"/>
        </w:tabs>
        <w:spacing w:before="3"/>
        <w:ind w:left="820"/>
        <w:rPr>
          <w:rFonts w:asciiTheme="minorBidi" w:hAnsiTheme="minorBidi" w:cstheme="minorBidi"/>
          <w:sz w:val="19"/>
          <w:szCs w:val="19"/>
        </w:rPr>
        <w:sectPr w:rsidR="008C6073" w:rsidRPr="008C6073">
          <w:footerReference w:type="default" r:id="rId23"/>
          <w:pgSz w:w="11910" w:h="16850"/>
          <w:pgMar w:top="1580" w:right="1178" w:bottom="1080" w:left="1280" w:header="0" w:footer="888" w:gutter="0"/>
          <w:pgNumType w:start="3"/>
          <w:cols w:space="720"/>
        </w:sectPr>
      </w:pPr>
    </w:p>
    <w:p w:rsidR="00C16E66" w:rsidRPr="00C16E66" w:rsidRDefault="00C16E66" w:rsidP="00C16E66">
      <w:pPr>
        <w:sectPr w:rsidR="00C16E66" w:rsidRPr="00C16E66">
          <w:footerReference w:type="default" r:id="rId24"/>
          <w:pgSz w:w="11910" w:h="16850"/>
          <w:pgMar w:top="280" w:right="1178" w:bottom="1080" w:left="1280" w:header="0" w:footer="888" w:gutter="0"/>
          <w:cols w:space="720"/>
        </w:sectPr>
      </w:pPr>
    </w:p>
    <w:p w:rsidR="00C16E4B" w:rsidRPr="00232273" w:rsidRDefault="00335680" w:rsidP="003629AA">
      <w:pPr>
        <w:spacing w:before="209"/>
        <w:ind w:left="125"/>
        <w:jc w:val="both"/>
        <w:rPr>
          <w:rFonts w:asciiTheme="minorBidi" w:hAnsiTheme="minorBidi" w:cstheme="minorBidi"/>
          <w:b/>
          <w:sz w:val="19"/>
          <w:szCs w:val="19"/>
        </w:rPr>
      </w:pPr>
      <w:r w:rsidRPr="00232273">
        <w:rPr>
          <w:rFonts w:asciiTheme="minorBidi" w:hAnsiTheme="minorBidi" w:cstheme="minorBidi"/>
          <w:b/>
          <w:w w:val="105"/>
          <w:sz w:val="19"/>
          <w:szCs w:val="19"/>
        </w:rPr>
        <w:lastRenderedPageBreak/>
        <w:t>Company number 01749877</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spacing w:before="1" w:line="508" w:lineRule="auto"/>
        <w:ind w:left="3181" w:right="3048" w:firstLine="346"/>
        <w:jc w:val="both"/>
        <w:rPr>
          <w:rFonts w:asciiTheme="minorBidi" w:hAnsiTheme="minorBidi" w:cstheme="minorBidi"/>
          <w:sz w:val="19"/>
          <w:szCs w:val="19"/>
        </w:rPr>
      </w:pPr>
      <w:r w:rsidRPr="00232273">
        <w:rPr>
          <w:rFonts w:asciiTheme="minorBidi" w:hAnsiTheme="minorBidi" w:cstheme="minorBidi"/>
          <w:w w:val="105"/>
          <w:sz w:val="19"/>
          <w:szCs w:val="19"/>
        </w:rPr>
        <w:t>The Companies Act 2006 Public company limited by shares</w:t>
      </w:r>
    </w:p>
    <w:p w:rsidR="00C16E4B" w:rsidRPr="00232273" w:rsidRDefault="003E0571" w:rsidP="003629AA">
      <w:pPr>
        <w:pStyle w:val="BodyText"/>
        <w:spacing w:before="1"/>
        <w:jc w:val="both"/>
        <w:rPr>
          <w:rFonts w:asciiTheme="minorBidi" w:hAnsiTheme="minorBidi" w:cstheme="minorBidi"/>
          <w:sz w:val="19"/>
          <w:szCs w:val="19"/>
        </w:rPr>
      </w:pPr>
      <w:r w:rsidRPr="00232273">
        <w:rPr>
          <w:rFonts w:asciiTheme="minorBidi" w:hAnsiTheme="minorBidi" w:cstheme="minorBidi"/>
          <w:noProof/>
          <w:sz w:val="19"/>
          <w:szCs w:val="19"/>
          <w:lang w:val="en-GB" w:eastAsia="en-GB" w:bidi="he-IL"/>
        </w:rPr>
        <mc:AlternateContent>
          <mc:Choice Requires="wps">
            <w:drawing>
              <wp:anchor distT="0" distB="0" distL="0" distR="0" simplePos="0" relativeHeight="251658240" behindDoc="1" locked="0" layoutInCell="1" allowOverlap="1" wp14:anchorId="6D673642" wp14:editId="2B996BDA">
                <wp:simplePos x="0" y="0"/>
                <wp:positionH relativeFrom="page">
                  <wp:posOffset>2625090</wp:posOffset>
                </wp:positionH>
                <wp:positionV relativeFrom="paragraph">
                  <wp:posOffset>125095</wp:posOffset>
                </wp:positionV>
                <wp:extent cx="2278380"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8380" cy="1270"/>
                        </a:xfrm>
                        <a:custGeom>
                          <a:avLst/>
                          <a:gdLst>
                            <a:gd name="T0" fmla="+- 0 4134 4134"/>
                            <a:gd name="T1" fmla="*/ T0 w 3588"/>
                            <a:gd name="T2" fmla="+- 0 7721 4134"/>
                            <a:gd name="T3" fmla="*/ T2 w 3588"/>
                          </a:gdLst>
                          <a:ahLst/>
                          <a:cxnLst>
                            <a:cxn ang="0">
                              <a:pos x="T1" y="0"/>
                            </a:cxn>
                            <a:cxn ang="0">
                              <a:pos x="T3" y="0"/>
                            </a:cxn>
                          </a:cxnLst>
                          <a:rect l="0" t="0" r="r" b="b"/>
                          <a:pathLst>
                            <a:path w="3588">
                              <a:moveTo>
                                <a:pt x="0" y="0"/>
                              </a:moveTo>
                              <a:lnTo>
                                <a:pt x="3587" y="0"/>
                              </a:lnTo>
                            </a:path>
                          </a:pathLst>
                        </a:custGeom>
                        <a:noFill/>
                        <a:ln w="88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CCC15" id="Freeform 3" o:spid="_x0000_s1026" style="position:absolute;margin-left:206.7pt;margin-top:9.85pt;width:179.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QBAMAAKQGAAAOAAAAZHJzL2Uyb0RvYy54bWysVW1v0zAQ/o7Ef7D8EdTlpdmaVksn1LQI&#10;acCklR/gOk4TkdjGdpsOxH/nbCdd24GEEPmQ2rnzc88957ve3h3aBu2Z0rXgGY6uQowYp6Ko+TbD&#10;X9arUYqRNoQXpBGcZfiJaXw3f/3qtpMzFotKNAVTCEC4nnUyw5UxchYEmlasJfpKSMbBWArVEgNb&#10;tQ0KRTpAb5sgDsOboBOqkEpQpjV8zb0Rzx1+WTJqPpelZgY1GQZuxr2Ve2/sO5jfktlWEVnVtKdB&#10;/oFFS2oOQY9QOTEE7VT9AqqtqRJalOaKijYQZVlT5nKAbKLwIpvHikjmcgFxtDzKpP8fLP20f1Co&#10;LjIMheKkhRKtFGNWcDS26nRSz8DpUT4om5+W94J+1WAIzix2o8EHbbqPogAUsjPCKXIoVWtPQq7o&#10;4IR/OgrPDgZR+BjHk3ScQn0o2KJ44uoSkNlwlu60ec+EwyH7e2182QpYOdGLnvoaIMq2gQq+HaEQ&#10;JdE4ca++zEe3aHB7E6B1iDo0vk7TS6d4cHJYk0kc/RZrPLhZrPgEC/hvB4akGkjTA+9ZwwoR2yah&#10;00kKbfVZA7dBIEAAJ5vhH3wh9qWvP9OHUHD/L2++wghu/sZnK4mxzGwIu0Rdhp0U9kMr9mwtnMlc&#10;VA6CPFsbfuoFxydnrLwZTtgAcG38wgW1XE8qy8WqbhpX2oZbKmk6jZ02WjR1YY2WjVbbzaJRaE9s&#10;T7vHJgNgZ25SaZMTXXk/Z/I5K7HjhYtSMVIs+7UhdePXANQ40eF29trYe+q6+cc0nC7TZZqMkvhm&#10;OUrCPB+9Wy2S0c0qmlzn43yxyKOflnOUzKq6KBi3tIfJEiV/17n9jPMz4ThbztI7U2HlnpcqBOc0&#10;nEiQy/DrizC0ru/1jSieoI2V8KMSRjssKqG+Y9TBmMyw/rYjimHUfOAwh6ZRkti56jbJ9SSGjTq1&#10;bE4thFOAyrDBcPPtcmH8LN5JVW8riBS5enPxDsZHWds+d3PGs+o3MApdBv3YtrP2dO+8nv9c5r8A&#10;AAD//wMAUEsDBBQABgAIAAAAIQAd++lp4AAAAAkBAAAPAAAAZHJzL2Rvd25yZXYueG1sTI/BTsMw&#10;DIbvSLxDZCQuE0tXqpWVptOGRNG4IAYHjlnrtRWNUyXZWt4e7wRH+//0+3O+nkwvzuh8Z0nBYh6B&#10;QKps3VGj4PPj+e4BhA+aat1bQgU/6GFdXF/lOqvtSO943odGcAn5TCtoQxgyKX3VotF+bgckzo7W&#10;GR14dI2snR653PQyjqKlNLojvtDqAZ9arL73J6PgrSx3y25Gbvsys8n26DavX+Wo1O3NtHkEEXAK&#10;fzBc9FkdCnY62BPVXvQKksV9wigHqxQEA2kaxyAOl8UKZJHL/x8UvwAAAP//AwBQSwECLQAUAAYA&#10;CAAAACEAtoM4kv4AAADhAQAAEwAAAAAAAAAAAAAAAAAAAAAAW0NvbnRlbnRfVHlwZXNdLnhtbFBL&#10;AQItABQABgAIAAAAIQA4/SH/1gAAAJQBAAALAAAAAAAAAAAAAAAAAC8BAABfcmVscy8ucmVsc1BL&#10;AQItABQABgAIAAAAIQCHKL/QBAMAAKQGAAAOAAAAAAAAAAAAAAAAAC4CAABkcnMvZTJvRG9jLnht&#10;bFBLAQItABQABgAIAAAAIQAd++lp4AAAAAkBAAAPAAAAAAAAAAAAAAAAAF4FAABkcnMvZG93bnJl&#10;di54bWxQSwUGAAAAAAQABADzAAAAawYAAAAA&#10;" path="m,l3587,e" filled="f" strokeweight=".247mm">
                <v:path arrowok="t" o:connecttype="custom" o:connectlocs="0,0;2277745,0" o:connectangles="0,0"/>
                <w10:wrap type="topAndBottom" anchorx="page"/>
              </v:shape>
            </w:pict>
          </mc:Fallback>
        </mc:AlternateContent>
      </w:r>
    </w:p>
    <w:p w:rsidR="00C16E4B" w:rsidRPr="00232273" w:rsidRDefault="00C16E4B" w:rsidP="003629AA">
      <w:pPr>
        <w:pStyle w:val="BodyText"/>
        <w:spacing w:before="8"/>
        <w:jc w:val="center"/>
        <w:rPr>
          <w:rFonts w:asciiTheme="minorBidi" w:hAnsiTheme="minorBidi" w:cstheme="minorBidi"/>
          <w:sz w:val="19"/>
          <w:szCs w:val="19"/>
        </w:rPr>
      </w:pPr>
    </w:p>
    <w:p w:rsidR="00C16E4B" w:rsidRPr="00232273" w:rsidRDefault="00335680" w:rsidP="003629AA">
      <w:pPr>
        <w:ind w:left="1841" w:right="1885"/>
        <w:jc w:val="center"/>
        <w:rPr>
          <w:rFonts w:asciiTheme="minorBidi" w:hAnsiTheme="minorBidi" w:cstheme="minorBidi"/>
          <w:b/>
          <w:sz w:val="19"/>
          <w:szCs w:val="19"/>
        </w:rPr>
      </w:pPr>
      <w:r w:rsidRPr="00232273">
        <w:rPr>
          <w:rFonts w:asciiTheme="minorBidi" w:hAnsiTheme="minorBidi" w:cstheme="minorBidi"/>
          <w:b/>
          <w:w w:val="105"/>
          <w:sz w:val="19"/>
          <w:szCs w:val="19"/>
        </w:rPr>
        <w:t>Articles of Association</w:t>
      </w:r>
    </w:p>
    <w:p w:rsidR="00C16E4B" w:rsidRPr="00232273" w:rsidRDefault="00C16E4B" w:rsidP="003629AA">
      <w:pPr>
        <w:pStyle w:val="BodyText"/>
        <w:jc w:val="center"/>
        <w:rPr>
          <w:rFonts w:asciiTheme="minorBidi" w:hAnsiTheme="minorBidi" w:cstheme="minorBidi"/>
          <w:b/>
          <w:sz w:val="19"/>
          <w:szCs w:val="19"/>
        </w:rPr>
      </w:pPr>
    </w:p>
    <w:p w:rsidR="00C16E4B" w:rsidRPr="00232273" w:rsidRDefault="003E0571" w:rsidP="003629AA">
      <w:pPr>
        <w:pStyle w:val="BodyText"/>
        <w:spacing w:before="6"/>
        <w:jc w:val="center"/>
        <w:rPr>
          <w:rFonts w:asciiTheme="minorBidi" w:hAnsiTheme="minorBidi" w:cstheme="minorBidi"/>
          <w:b/>
          <w:sz w:val="19"/>
          <w:szCs w:val="19"/>
        </w:rPr>
      </w:pPr>
      <w:r w:rsidRPr="00232273">
        <w:rPr>
          <w:rFonts w:asciiTheme="minorBidi" w:hAnsiTheme="minorBidi" w:cstheme="minorBidi"/>
          <w:noProof/>
          <w:sz w:val="19"/>
          <w:szCs w:val="19"/>
          <w:lang w:val="en-GB" w:eastAsia="en-GB" w:bidi="he-IL"/>
        </w:rPr>
        <mc:AlternateContent>
          <mc:Choice Requires="wps">
            <w:drawing>
              <wp:anchor distT="0" distB="0" distL="0" distR="0" simplePos="0" relativeHeight="251659264" behindDoc="1" locked="0" layoutInCell="1" allowOverlap="1" wp14:anchorId="37CB56FF" wp14:editId="0ED55573">
                <wp:simplePos x="0" y="0"/>
                <wp:positionH relativeFrom="page">
                  <wp:posOffset>2625090</wp:posOffset>
                </wp:positionH>
                <wp:positionV relativeFrom="paragraph">
                  <wp:posOffset>135255</wp:posOffset>
                </wp:positionV>
                <wp:extent cx="227838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8380" cy="1270"/>
                        </a:xfrm>
                        <a:custGeom>
                          <a:avLst/>
                          <a:gdLst>
                            <a:gd name="T0" fmla="+- 0 4134 4134"/>
                            <a:gd name="T1" fmla="*/ T0 w 3588"/>
                            <a:gd name="T2" fmla="+- 0 7721 4134"/>
                            <a:gd name="T3" fmla="*/ T2 w 3588"/>
                          </a:gdLst>
                          <a:ahLst/>
                          <a:cxnLst>
                            <a:cxn ang="0">
                              <a:pos x="T1" y="0"/>
                            </a:cxn>
                            <a:cxn ang="0">
                              <a:pos x="T3" y="0"/>
                            </a:cxn>
                          </a:cxnLst>
                          <a:rect l="0" t="0" r="r" b="b"/>
                          <a:pathLst>
                            <a:path w="3588">
                              <a:moveTo>
                                <a:pt x="0" y="0"/>
                              </a:moveTo>
                              <a:lnTo>
                                <a:pt x="3587" y="0"/>
                              </a:lnTo>
                            </a:path>
                          </a:pathLst>
                        </a:custGeom>
                        <a:noFill/>
                        <a:ln w="88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55809" id="Freeform 2" o:spid="_x0000_s1026" style="position:absolute;margin-left:206.7pt;margin-top:10.65pt;width:179.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ScBQMAAKQGAAAOAAAAZHJzL2Uyb0RvYy54bWysVW1v0zAQ/o7Ef7D8EdTlpdmaVksn1LQI&#10;acCklR/gJk4T4djGdpsOxH/nbCdd24GEEPmQ2rnzc88957ve3h1ahvZU6UbwDEdXIUaUF6Js+DbD&#10;X9arUYqRNoSXhAlOM/xENb6bv35128kZjUUtWEkVAhCuZ53McG2MnAWBLmraEn0lJOVgrIRqiYGt&#10;2galIh2gtyyIw/Am6IQqpRIF1Rq+5t6I5w6/qmhhPleVpgaxDAM3497KvTf2HcxvyWyriKyboqdB&#10;/oFFSxoOQY9QOTEE7VTzAqptCiW0qMxVIdpAVFVTUJcDZBOFF9k81kRSlwuIo+VRJv3/YItP+weF&#10;mjLDE4w4aaFEK0WpFRzFVp1O6hk4PcoHZfPT8l4UXzUYgjOL3WjwQZvuoygBheyMcIocKtXak5Ar&#10;Ojjhn47C04NBBXyM40k6TqE+BdiieOLqEpDZcLbYafOeCodD9vfa+LKVsHKilz31NUBULYMKvh2h&#10;ECXROHGvvsxHt2hwexOgdYg6NL5O00uneHByWJNJHP0Wazy4Waz4BAv4bweGpB5IFwfes4YVIrZN&#10;QqeTFNrqswZug0CAAE42wz/4QuxLX3+mD6Hg/l/efIUR3PyNz1YSY5nZEHaJugw7KeyHVuzpWjiT&#10;uagcBHm2Mn7qBcfhJp2w8mY4YQPAtfELF9RyPaksF6uGMVdaxi2VNJ3GThstWFNao2Wj1XazYArt&#10;ie1p99hkAOzMTSptcqJr7+dMPmcldrx0UWpKymW/NqRhfg1AzIkOt7PXxt5T180/puF0mS7TZJTE&#10;N8tREub56N1qkYxuVtHkOh/ni0Ue/bSco2RWN2VJuaU9TJYo+bvO7WecnwnH2XKW3pkKK/e8VCE4&#10;p+FEglyGX1+EoXV9r29E+QRtrIQflTDaYVEL9R2jDsZkhvW3HVEUI/aBwxyaRkli56rbJNeTGDbq&#10;1LI5tRBeAFSGDYabb5cL42fxTqpmW0OkyNWbi3cwPqrG9rmbM55Vv4FR6DLox7adtad75/X85zL/&#10;BQAA//8DAFBLAwQUAAYACAAAACEApUr7xuEAAAAJAQAADwAAAGRycy9kb3ducmV2LnhtbEyPwW7C&#10;MAyG75P2DpEncUEjbekAlaYIJq0Tu0xjO+wYGtNWNE6VBNq9/cJpO9r+9Pv7882oO3ZF61pDAuJZ&#10;BAypMqqlWsDX58vjCpjzkpTsDKGAH3SwKe7vcpkpM9AHXg++ZiGEXCYFNN73GeeualBLNzM9Urid&#10;jNXSh9HWXFk5hHDd8SSKFlzLlsKHRvb43GB1Ply0gPey3C/aKdnd69Sku5Pdvn2XgxCTh3G7BuZx&#10;9H8w3PSDOhTB6WgupBzrBKTxPA2ogCSeAwvAcpkkwI63xRPwIuf/GxS/AAAA//8DAFBLAQItABQA&#10;BgAIAAAAIQC2gziS/gAAAOEBAAATAAAAAAAAAAAAAAAAAAAAAABbQ29udGVudF9UeXBlc10ueG1s&#10;UEsBAi0AFAAGAAgAAAAhADj9If/WAAAAlAEAAAsAAAAAAAAAAAAAAAAALwEAAF9yZWxzLy5yZWxz&#10;UEsBAi0AFAAGAAgAAAAhAG+gFJwFAwAApAYAAA4AAAAAAAAAAAAAAAAALgIAAGRycy9lMm9Eb2Mu&#10;eG1sUEsBAi0AFAAGAAgAAAAhAKVK+8bhAAAACQEAAA8AAAAAAAAAAAAAAAAAXwUAAGRycy9kb3du&#10;cmV2LnhtbFBLBQYAAAAABAAEAPMAAABtBgAAAAA=&#10;" path="m,l3587,e" filled="f" strokeweight=".247mm">
                <v:path arrowok="t" o:connecttype="custom" o:connectlocs="0,0;2277745,0" o:connectangles="0,0"/>
                <w10:wrap type="topAndBottom" anchorx="page"/>
              </v:shape>
            </w:pict>
          </mc:Fallback>
        </mc:AlternateContent>
      </w:r>
    </w:p>
    <w:p w:rsidR="00C16E4B" w:rsidRPr="00232273" w:rsidRDefault="00C16E4B" w:rsidP="003629AA">
      <w:pPr>
        <w:pStyle w:val="BodyText"/>
        <w:spacing w:before="5"/>
        <w:jc w:val="center"/>
        <w:rPr>
          <w:rFonts w:asciiTheme="minorBidi" w:hAnsiTheme="minorBidi" w:cstheme="minorBidi"/>
          <w:b/>
          <w:sz w:val="19"/>
          <w:szCs w:val="19"/>
        </w:rPr>
      </w:pPr>
    </w:p>
    <w:p w:rsidR="00C16E4B" w:rsidRDefault="0058471D" w:rsidP="003629AA">
      <w:pPr>
        <w:spacing w:before="1"/>
        <w:ind w:left="1857" w:right="1879"/>
        <w:jc w:val="center"/>
        <w:rPr>
          <w:rFonts w:asciiTheme="minorBidi" w:hAnsiTheme="minorBidi" w:cstheme="minorBidi"/>
          <w:w w:val="105"/>
          <w:sz w:val="19"/>
          <w:szCs w:val="19"/>
        </w:rPr>
      </w:pPr>
      <w:r w:rsidRPr="00232273">
        <w:rPr>
          <w:rFonts w:asciiTheme="minorBidi" w:hAnsiTheme="minorBidi" w:cstheme="minorBidi"/>
          <w:w w:val="105"/>
          <w:sz w:val="19"/>
          <w:szCs w:val="19"/>
        </w:rPr>
        <w:t>O</w:t>
      </w:r>
      <w:r w:rsidR="00335680" w:rsidRPr="00232273">
        <w:rPr>
          <w:rFonts w:asciiTheme="minorBidi" w:hAnsiTheme="minorBidi" w:cstheme="minorBidi"/>
          <w:w w:val="105"/>
          <w:sz w:val="19"/>
          <w:szCs w:val="19"/>
        </w:rPr>
        <w:t>f</w:t>
      </w:r>
    </w:p>
    <w:p w:rsidR="00C16E4B" w:rsidRPr="00232273" w:rsidRDefault="00C16E4B" w:rsidP="003629AA">
      <w:pPr>
        <w:pStyle w:val="BodyText"/>
        <w:spacing w:before="2"/>
        <w:jc w:val="center"/>
        <w:rPr>
          <w:rFonts w:asciiTheme="minorBidi" w:hAnsiTheme="minorBidi" w:cstheme="minorBidi"/>
          <w:sz w:val="19"/>
          <w:szCs w:val="19"/>
        </w:rPr>
      </w:pPr>
    </w:p>
    <w:p w:rsidR="00C16E4B" w:rsidRPr="0058471D" w:rsidRDefault="00335680" w:rsidP="003629AA">
      <w:pPr>
        <w:ind w:left="1849" w:right="1885"/>
        <w:jc w:val="center"/>
        <w:rPr>
          <w:rFonts w:asciiTheme="minorBidi" w:hAnsiTheme="minorBidi" w:cstheme="minorBidi"/>
          <w:b/>
          <w:color w:val="00B050"/>
          <w:sz w:val="19"/>
          <w:szCs w:val="19"/>
          <w:u w:val="single"/>
        </w:rPr>
      </w:pPr>
      <w:r w:rsidRPr="0058471D">
        <w:rPr>
          <w:rFonts w:asciiTheme="minorBidi" w:hAnsiTheme="minorBidi" w:cstheme="minorBidi"/>
          <w:b/>
          <w:color w:val="00B050"/>
          <w:w w:val="115"/>
          <w:sz w:val="19"/>
          <w:szCs w:val="19"/>
          <w:u w:val="single"/>
        </w:rPr>
        <w:t>RM</w:t>
      </w:r>
      <w:r w:rsidR="00F53716" w:rsidRPr="0058471D">
        <w:rPr>
          <w:rFonts w:asciiTheme="minorBidi" w:hAnsiTheme="minorBidi" w:cstheme="minorBidi"/>
          <w:b/>
          <w:color w:val="00B050"/>
          <w:w w:val="115"/>
          <w:sz w:val="19"/>
          <w:szCs w:val="19"/>
          <w:u w:val="single"/>
        </w:rPr>
        <w:t xml:space="preserve"> </w:t>
      </w:r>
      <w:r w:rsidRPr="0058471D">
        <w:rPr>
          <w:rFonts w:asciiTheme="minorBidi" w:hAnsiTheme="minorBidi" w:cstheme="minorBidi"/>
          <w:b/>
          <w:color w:val="00B050"/>
          <w:w w:val="115"/>
          <w:sz w:val="19"/>
          <w:szCs w:val="19"/>
          <w:u w:val="single"/>
        </w:rPr>
        <w:t>plc</w:t>
      </w:r>
    </w:p>
    <w:p w:rsidR="00C16E4B" w:rsidRDefault="00C16E4B" w:rsidP="003629AA">
      <w:pPr>
        <w:pStyle w:val="BodyText"/>
        <w:spacing w:before="2"/>
        <w:jc w:val="both"/>
        <w:rPr>
          <w:rFonts w:asciiTheme="minorBidi" w:hAnsiTheme="minorBidi" w:cstheme="minorBidi"/>
          <w:b/>
          <w:sz w:val="19"/>
          <w:szCs w:val="19"/>
        </w:rPr>
      </w:pPr>
    </w:p>
    <w:p w:rsidR="005406D3" w:rsidRPr="005406D3" w:rsidRDefault="00232273" w:rsidP="003629AA">
      <w:pPr>
        <w:pStyle w:val="BodyText"/>
        <w:spacing w:before="240"/>
        <w:jc w:val="both"/>
        <w:rPr>
          <w:rFonts w:asciiTheme="minorBidi" w:hAnsiTheme="minorBidi" w:cstheme="minorBidi"/>
          <w:bCs/>
          <w:sz w:val="19"/>
          <w:szCs w:val="19"/>
          <w:u w:val="single"/>
        </w:rPr>
      </w:pPr>
      <w:r w:rsidRPr="00232273">
        <w:rPr>
          <w:rFonts w:asciiTheme="minorBidi" w:hAnsiTheme="minorBidi" w:cstheme="minorBidi"/>
          <w:bCs/>
          <w:sz w:val="19"/>
          <w:szCs w:val="19"/>
        </w:rPr>
        <w:t xml:space="preserve">(as adopted </w:t>
      </w:r>
      <w:r w:rsidRPr="005406D3">
        <w:rPr>
          <w:rFonts w:asciiTheme="minorBidi" w:hAnsiTheme="minorBidi" w:cstheme="minorBidi"/>
          <w:bCs/>
          <w:color w:val="00B050"/>
          <w:sz w:val="19"/>
          <w:szCs w:val="19"/>
          <w:u w:val="single"/>
        </w:rPr>
        <w:t>pursuant to</w:t>
      </w:r>
      <w:r w:rsidRPr="005406D3">
        <w:rPr>
          <w:rFonts w:asciiTheme="minorBidi" w:hAnsiTheme="minorBidi" w:cstheme="minorBidi"/>
          <w:bCs/>
          <w:color w:val="00B050"/>
          <w:sz w:val="19"/>
          <w:szCs w:val="19"/>
        </w:rPr>
        <w:t xml:space="preserve"> </w:t>
      </w:r>
      <w:r w:rsidRPr="00232273">
        <w:rPr>
          <w:rFonts w:asciiTheme="minorBidi" w:hAnsiTheme="minorBidi" w:cstheme="minorBidi"/>
          <w:bCs/>
          <w:sz w:val="19"/>
          <w:szCs w:val="19"/>
        </w:rPr>
        <w:t xml:space="preserve">a special resolution </w:t>
      </w:r>
      <w:r w:rsidRPr="005406D3">
        <w:rPr>
          <w:rFonts w:asciiTheme="minorBidi" w:hAnsiTheme="minorBidi" w:cstheme="minorBidi"/>
          <w:bCs/>
          <w:color w:val="00B050"/>
          <w:sz w:val="19"/>
          <w:szCs w:val="19"/>
          <w:u w:val="single"/>
        </w:rPr>
        <w:t>passed at the Annual General Meeting held</w:t>
      </w:r>
      <w:r w:rsidRPr="005406D3">
        <w:rPr>
          <w:rFonts w:asciiTheme="minorBidi" w:hAnsiTheme="minorBidi" w:cstheme="minorBidi"/>
          <w:bCs/>
          <w:color w:val="00B050"/>
          <w:sz w:val="19"/>
          <w:szCs w:val="19"/>
        </w:rPr>
        <w:t xml:space="preserve"> </w:t>
      </w:r>
      <w:r w:rsidRPr="0025124D">
        <w:rPr>
          <w:rFonts w:asciiTheme="minorBidi" w:hAnsiTheme="minorBidi" w:cstheme="minorBidi"/>
          <w:bCs/>
          <w:sz w:val="19"/>
          <w:szCs w:val="19"/>
        </w:rPr>
        <w:t xml:space="preserve">on </w:t>
      </w:r>
      <w:r w:rsidR="005406D3" w:rsidRPr="0025124D">
        <w:rPr>
          <w:rFonts w:asciiTheme="minorBidi" w:hAnsiTheme="minorBidi" w:cstheme="minorBidi"/>
          <w:bCs/>
          <w:color w:val="00B050"/>
          <w:sz w:val="19"/>
          <w:szCs w:val="19"/>
          <w:u w:val="single"/>
        </w:rPr>
        <w:t xml:space="preserve"> </w:t>
      </w:r>
      <w:r w:rsidR="0025124D" w:rsidRPr="0025124D">
        <w:rPr>
          <w:rFonts w:asciiTheme="minorBidi" w:hAnsiTheme="minorBidi" w:cstheme="minorBidi"/>
          <w:bCs/>
          <w:color w:val="00B050"/>
          <w:sz w:val="19"/>
          <w:szCs w:val="19"/>
          <w:u w:val="single"/>
        </w:rPr>
        <w:t xml:space="preserve">25 May </w:t>
      </w:r>
      <w:r w:rsidR="005406D3" w:rsidRPr="0025124D">
        <w:rPr>
          <w:rFonts w:asciiTheme="minorBidi" w:hAnsiTheme="minorBidi" w:cstheme="minorBidi"/>
          <w:bCs/>
          <w:color w:val="00B050"/>
          <w:sz w:val="19"/>
          <w:szCs w:val="19"/>
          <w:u w:val="single"/>
        </w:rPr>
        <w:t>2023.)</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33"/>
        </w:numPr>
        <w:tabs>
          <w:tab w:val="left" w:pos="821"/>
          <w:tab w:val="left" w:pos="822"/>
        </w:tabs>
        <w:spacing w:before="1"/>
        <w:ind w:hanging="702"/>
        <w:jc w:val="both"/>
        <w:rPr>
          <w:rFonts w:asciiTheme="minorBidi" w:hAnsiTheme="minorBidi" w:cstheme="minorBidi"/>
          <w:b/>
          <w:sz w:val="19"/>
          <w:szCs w:val="19"/>
        </w:rPr>
      </w:pPr>
      <w:r w:rsidRPr="00232273">
        <w:rPr>
          <w:rFonts w:asciiTheme="minorBidi" w:hAnsiTheme="minorBidi" w:cstheme="minorBidi"/>
          <w:b/>
          <w:w w:val="105"/>
          <w:sz w:val="19"/>
          <w:szCs w:val="19"/>
        </w:rPr>
        <w:t>Preliminary</w:t>
      </w:r>
    </w:p>
    <w:p w:rsidR="00C16E4B" w:rsidRPr="00232273" w:rsidRDefault="00C16E4B" w:rsidP="003629AA">
      <w:pPr>
        <w:pStyle w:val="BodyText"/>
        <w:spacing w:before="11"/>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1"/>
          <w:tab w:val="left" w:pos="822"/>
        </w:tabs>
        <w:ind w:hanging="703"/>
        <w:jc w:val="both"/>
        <w:rPr>
          <w:rFonts w:asciiTheme="minorBidi" w:hAnsiTheme="minorBidi" w:cstheme="minorBidi"/>
          <w:b/>
          <w:sz w:val="19"/>
          <w:szCs w:val="19"/>
        </w:rPr>
      </w:pPr>
      <w:r w:rsidRPr="00232273">
        <w:rPr>
          <w:rFonts w:asciiTheme="minorBidi" w:hAnsiTheme="minorBidi" w:cstheme="minorBidi"/>
          <w:b/>
          <w:w w:val="105"/>
          <w:sz w:val="19"/>
          <w:szCs w:val="19"/>
        </w:rPr>
        <w:t>Model Articles (and any other prescribed regulations) not to</w:t>
      </w:r>
      <w:r w:rsidRPr="00232273">
        <w:rPr>
          <w:rFonts w:asciiTheme="minorBidi" w:hAnsiTheme="minorBidi" w:cstheme="minorBidi"/>
          <w:b/>
          <w:spacing w:val="17"/>
          <w:w w:val="105"/>
          <w:sz w:val="19"/>
          <w:szCs w:val="19"/>
        </w:rPr>
        <w:t xml:space="preserve"> </w:t>
      </w:r>
      <w:r w:rsidRPr="00232273">
        <w:rPr>
          <w:rFonts w:asciiTheme="minorBidi" w:hAnsiTheme="minorBidi" w:cstheme="minorBidi"/>
          <w:b/>
          <w:w w:val="105"/>
          <w:sz w:val="19"/>
          <w:szCs w:val="19"/>
        </w:rPr>
        <w:t>apply</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spacing w:line="242" w:lineRule="auto"/>
        <w:ind w:left="813" w:right="101" w:firstLine="14"/>
        <w:jc w:val="both"/>
        <w:rPr>
          <w:rFonts w:asciiTheme="minorBidi" w:hAnsiTheme="minorBidi" w:cstheme="minorBidi"/>
          <w:sz w:val="19"/>
          <w:szCs w:val="19"/>
        </w:rPr>
      </w:pPr>
      <w:r w:rsidRPr="00232273">
        <w:rPr>
          <w:rFonts w:asciiTheme="minorBidi" w:hAnsiTheme="minorBidi" w:cstheme="minorBidi"/>
          <w:w w:val="105"/>
          <w:sz w:val="19"/>
          <w:szCs w:val="19"/>
        </w:rPr>
        <w:t>Notwithstanding any other provision of these Articles (as defined below), no regulations for management of a company set out in any statute concerning companies or contained in any regulations, order, instrument or other subordinate legislation made pursuant to a statute (including, but not limited to, the regulations contained in Table A in the Schedule to the Companies (Tables A to F) Regulations 1985 (SI 1985/805) (as amended from time to time) and the regulations contained in the model articles of association for public companies contained in Schedule 3 to The Companies (Model Articles) Regulations 2008 (SI 2008/3229) (as amended from time to time) shall apply to the Company (as defined below)). The following shall be the articles of association of the</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Company.</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1"/>
          <w:tab w:val="left" w:pos="823"/>
        </w:tabs>
        <w:spacing w:before="1"/>
        <w:ind w:left="822" w:hanging="716"/>
        <w:jc w:val="both"/>
        <w:rPr>
          <w:rFonts w:asciiTheme="minorBidi" w:hAnsiTheme="minorBidi" w:cstheme="minorBidi"/>
          <w:b/>
          <w:sz w:val="19"/>
          <w:szCs w:val="19"/>
        </w:rPr>
      </w:pPr>
      <w:r w:rsidRPr="00232273">
        <w:rPr>
          <w:rFonts w:asciiTheme="minorBidi" w:hAnsiTheme="minorBidi" w:cstheme="minorBidi"/>
          <w:b/>
          <w:w w:val="105"/>
          <w:sz w:val="19"/>
          <w:szCs w:val="19"/>
        </w:rPr>
        <w:t>Interpretation</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2"/>
          <w:tab w:val="left" w:pos="814"/>
        </w:tabs>
        <w:ind w:left="813" w:hanging="707"/>
        <w:jc w:val="both"/>
        <w:rPr>
          <w:rFonts w:asciiTheme="minorBidi" w:hAnsiTheme="minorBidi" w:cstheme="minorBidi"/>
          <w:b/>
          <w:i/>
          <w:sz w:val="19"/>
          <w:szCs w:val="19"/>
        </w:rPr>
      </w:pPr>
      <w:r w:rsidRPr="00232273">
        <w:rPr>
          <w:rFonts w:asciiTheme="minorBidi" w:hAnsiTheme="minorBidi" w:cstheme="minorBidi"/>
          <w:b/>
          <w:i/>
          <w:w w:val="105"/>
          <w:sz w:val="19"/>
          <w:szCs w:val="19"/>
        </w:rPr>
        <w:t>Definitions</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ind w:left="817"/>
        <w:jc w:val="both"/>
        <w:rPr>
          <w:rFonts w:asciiTheme="minorBidi" w:hAnsiTheme="minorBidi" w:cstheme="minorBidi"/>
          <w:sz w:val="19"/>
          <w:szCs w:val="19"/>
        </w:rPr>
      </w:pPr>
      <w:r w:rsidRPr="00232273">
        <w:rPr>
          <w:rFonts w:asciiTheme="minorBidi" w:hAnsiTheme="minorBidi" w:cstheme="minorBidi"/>
          <w:w w:val="105"/>
          <w:sz w:val="19"/>
          <w:szCs w:val="19"/>
        </w:rPr>
        <w:t>In these Articles, unless the context otherwise requires, the following definitions shall apply:</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spacing w:line="242" w:lineRule="auto"/>
        <w:ind w:left="811" w:right="103" w:firstLine="6"/>
        <w:jc w:val="both"/>
        <w:rPr>
          <w:rFonts w:asciiTheme="minorBidi" w:hAnsiTheme="minorBidi" w:cstheme="minorBidi"/>
          <w:sz w:val="19"/>
          <w:szCs w:val="19"/>
        </w:rPr>
      </w:pPr>
      <w:r w:rsidRPr="00232273">
        <w:rPr>
          <w:rFonts w:asciiTheme="minorBidi" w:hAnsiTheme="minorBidi" w:cstheme="minorBidi"/>
          <w:b/>
          <w:w w:val="105"/>
          <w:sz w:val="19"/>
          <w:szCs w:val="19"/>
        </w:rPr>
        <w:t xml:space="preserve">"Acts" </w:t>
      </w:r>
      <w:r w:rsidRPr="00232273">
        <w:rPr>
          <w:rFonts w:asciiTheme="minorBidi" w:hAnsiTheme="minorBidi" w:cstheme="minorBidi"/>
          <w:w w:val="105"/>
          <w:sz w:val="19"/>
          <w:szCs w:val="19"/>
        </w:rPr>
        <w:t>means the Companies Acts and every other statute, order, regulation, or other subordinate legislation from time to time in force concerning companies and affecting the Company.</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ind w:left="817"/>
        <w:jc w:val="both"/>
        <w:rPr>
          <w:rFonts w:asciiTheme="minorBidi" w:hAnsiTheme="minorBidi" w:cstheme="minorBidi"/>
          <w:sz w:val="19"/>
          <w:szCs w:val="19"/>
        </w:rPr>
      </w:pPr>
      <w:r w:rsidRPr="00232273">
        <w:rPr>
          <w:rFonts w:asciiTheme="minorBidi" w:hAnsiTheme="minorBidi" w:cstheme="minorBidi"/>
          <w:b/>
          <w:w w:val="105"/>
          <w:sz w:val="19"/>
          <w:szCs w:val="19"/>
        </w:rPr>
        <w:t xml:space="preserve">"address" </w:t>
      </w:r>
      <w:r w:rsidRPr="00232273">
        <w:rPr>
          <w:rFonts w:asciiTheme="minorBidi" w:hAnsiTheme="minorBidi" w:cstheme="minorBidi"/>
          <w:w w:val="105"/>
          <w:sz w:val="19"/>
          <w:szCs w:val="19"/>
        </w:rPr>
        <w:t>has the meaning set out in Section 1148(1), CA2006.</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ind w:left="817"/>
        <w:jc w:val="both"/>
        <w:rPr>
          <w:rFonts w:asciiTheme="minorBidi" w:hAnsiTheme="minorBidi" w:cstheme="minorBidi"/>
          <w:sz w:val="19"/>
          <w:szCs w:val="19"/>
        </w:rPr>
      </w:pPr>
      <w:r w:rsidRPr="00232273">
        <w:rPr>
          <w:rFonts w:asciiTheme="minorBidi" w:hAnsiTheme="minorBidi" w:cstheme="minorBidi"/>
          <w:b/>
          <w:w w:val="105"/>
          <w:sz w:val="19"/>
          <w:szCs w:val="19"/>
        </w:rPr>
        <w:t xml:space="preserve">"approved transfer" </w:t>
      </w:r>
      <w:r w:rsidRPr="00232273">
        <w:rPr>
          <w:rFonts w:asciiTheme="minorBidi" w:hAnsiTheme="minorBidi" w:cstheme="minorBidi"/>
          <w:w w:val="105"/>
          <w:sz w:val="19"/>
          <w:szCs w:val="19"/>
        </w:rPr>
        <w:t>means (in relation to any shares held by a</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member):</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6"/>
        </w:tabs>
        <w:spacing w:line="247" w:lineRule="auto"/>
        <w:ind w:left="1536" w:right="123" w:hanging="721"/>
        <w:jc w:val="both"/>
        <w:rPr>
          <w:rFonts w:asciiTheme="minorBidi" w:hAnsiTheme="minorBidi" w:cstheme="minorBidi"/>
          <w:sz w:val="19"/>
          <w:szCs w:val="19"/>
        </w:rPr>
      </w:pPr>
      <w:r w:rsidRPr="00232273">
        <w:rPr>
          <w:rFonts w:asciiTheme="minorBidi" w:hAnsiTheme="minorBidi" w:cstheme="minorBidi"/>
          <w:w w:val="105"/>
          <w:sz w:val="19"/>
          <w:szCs w:val="19"/>
        </w:rPr>
        <w:t>a transfer by way of or pursuant to acceptance of a takeover offer for the Company (as defined for the purposes of Part 28, CA2006);</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3"/>
        </w:tabs>
        <w:spacing w:line="242" w:lineRule="auto"/>
        <w:ind w:left="1541" w:right="101" w:hanging="718"/>
        <w:jc w:val="both"/>
        <w:rPr>
          <w:rFonts w:asciiTheme="minorBidi" w:hAnsiTheme="minorBidi" w:cstheme="minorBidi"/>
          <w:sz w:val="19"/>
          <w:szCs w:val="19"/>
        </w:rPr>
      </w:pPr>
      <w:r w:rsidRPr="00232273">
        <w:rPr>
          <w:rFonts w:asciiTheme="minorBidi" w:hAnsiTheme="minorBidi" w:cstheme="minorBidi"/>
          <w:w w:val="105"/>
          <w:sz w:val="19"/>
          <w:szCs w:val="19"/>
        </w:rPr>
        <w:t>a transfer which is shown to the satisfaction of the Board to be made in consequence of a bona fide sale of the whole of the beneficial interest in the shares to a person who is unconnected with any member and with any other person appearing to be interested in the shares (including any such sal</w:t>
      </w:r>
      <w:r w:rsidR="005873C7" w:rsidRPr="00232273">
        <w:rPr>
          <w:rFonts w:asciiTheme="minorBidi" w:hAnsiTheme="minorBidi" w:cstheme="minorBidi"/>
          <w:w w:val="105"/>
          <w:sz w:val="19"/>
          <w:szCs w:val="19"/>
        </w:rPr>
        <w:t>e made through the London Stock</w:t>
      </w:r>
      <w:r w:rsidRPr="00232273">
        <w:rPr>
          <w:rFonts w:asciiTheme="minorBidi" w:hAnsiTheme="minorBidi" w:cstheme="minorBidi"/>
          <w:w w:val="105"/>
          <w:sz w:val="19"/>
          <w:szCs w:val="19"/>
        </w:rPr>
        <w:t xml:space="preserve"> Exchange).</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For the purpose of this sub-paragraph a connected person shall have the meaning set out in Sections 252 to 255 (inclusive) and Schedule 1,</w:t>
      </w:r>
      <w:r w:rsidRPr="00232273">
        <w:rPr>
          <w:rFonts w:asciiTheme="minorBidi" w:hAnsiTheme="minorBidi" w:cstheme="minorBidi"/>
          <w:spacing w:val="-19"/>
          <w:w w:val="105"/>
          <w:sz w:val="19"/>
          <w:szCs w:val="19"/>
        </w:rPr>
        <w:t xml:space="preserve"> </w:t>
      </w:r>
      <w:r w:rsidRPr="00232273">
        <w:rPr>
          <w:rFonts w:asciiTheme="minorBidi" w:hAnsiTheme="minorBidi" w:cstheme="minorBidi"/>
          <w:w w:val="105"/>
          <w:sz w:val="19"/>
          <w:szCs w:val="19"/>
        </w:rPr>
        <w:t>CA2006.</w:t>
      </w:r>
    </w:p>
    <w:p w:rsidR="00C16E4B" w:rsidRPr="00232273" w:rsidRDefault="00C16E4B" w:rsidP="003629AA">
      <w:pPr>
        <w:pStyle w:val="BodyText"/>
        <w:spacing w:before="3"/>
        <w:jc w:val="both"/>
        <w:rPr>
          <w:rFonts w:asciiTheme="minorBidi" w:hAnsiTheme="minorBidi" w:cstheme="minorBidi"/>
          <w:sz w:val="19"/>
          <w:szCs w:val="19"/>
        </w:rPr>
      </w:pPr>
    </w:p>
    <w:p w:rsidR="005406D3" w:rsidRDefault="00335680" w:rsidP="003629AA">
      <w:pPr>
        <w:spacing w:line="256" w:lineRule="auto"/>
        <w:ind w:left="817" w:right="109"/>
        <w:jc w:val="both"/>
        <w:rPr>
          <w:rFonts w:asciiTheme="minorBidi" w:hAnsiTheme="minorBidi" w:cstheme="minorBidi"/>
          <w:b/>
          <w:w w:val="105"/>
          <w:sz w:val="19"/>
          <w:szCs w:val="19"/>
        </w:rPr>
      </w:pPr>
      <w:r w:rsidRPr="00232273">
        <w:rPr>
          <w:rFonts w:asciiTheme="minorBidi" w:hAnsiTheme="minorBidi" w:cstheme="minorBidi"/>
          <w:b/>
          <w:w w:val="105"/>
          <w:sz w:val="19"/>
          <w:szCs w:val="19"/>
        </w:rPr>
        <w:t xml:space="preserve">"Articles" </w:t>
      </w:r>
      <w:r w:rsidRPr="00232273">
        <w:rPr>
          <w:rFonts w:asciiTheme="minorBidi" w:hAnsiTheme="minorBidi" w:cstheme="minorBidi"/>
          <w:w w:val="105"/>
          <w:sz w:val="19"/>
          <w:szCs w:val="19"/>
        </w:rPr>
        <w:t xml:space="preserve">means these articles of association as altered or varied from time to time (and </w:t>
      </w:r>
      <w:r w:rsidRPr="00232273">
        <w:rPr>
          <w:rFonts w:asciiTheme="minorBidi" w:hAnsiTheme="minorBidi" w:cstheme="minorBidi"/>
          <w:b/>
          <w:w w:val="105"/>
          <w:sz w:val="19"/>
          <w:szCs w:val="19"/>
        </w:rPr>
        <w:t xml:space="preserve">"Article" </w:t>
      </w:r>
      <w:r w:rsidRPr="00232273">
        <w:rPr>
          <w:rFonts w:asciiTheme="minorBidi" w:hAnsiTheme="minorBidi" w:cstheme="minorBidi"/>
          <w:w w:val="105"/>
          <w:sz w:val="19"/>
          <w:szCs w:val="19"/>
        </w:rPr>
        <w:t>means any provision of these articles of association as altered or varied from time to time).</w:t>
      </w:r>
      <w:r w:rsidR="0025124D">
        <w:rPr>
          <w:rFonts w:asciiTheme="minorBidi" w:hAnsiTheme="minorBidi" w:cstheme="minorBidi"/>
          <w:b/>
          <w:w w:val="105"/>
          <w:sz w:val="19"/>
          <w:szCs w:val="19"/>
        </w:rPr>
        <w:t xml:space="preserve"> </w:t>
      </w:r>
    </w:p>
    <w:p w:rsidR="00C16E4B" w:rsidRPr="00232273" w:rsidRDefault="00335680" w:rsidP="003629AA">
      <w:pPr>
        <w:spacing w:before="84" w:line="254" w:lineRule="auto"/>
        <w:ind w:left="859" w:right="124" w:hanging="1"/>
        <w:jc w:val="both"/>
        <w:rPr>
          <w:rFonts w:asciiTheme="minorBidi" w:hAnsiTheme="minorBidi" w:cstheme="minorBidi"/>
          <w:sz w:val="19"/>
          <w:szCs w:val="19"/>
        </w:rPr>
      </w:pPr>
      <w:r w:rsidRPr="00232273">
        <w:rPr>
          <w:rFonts w:asciiTheme="minorBidi" w:hAnsiTheme="minorBidi" w:cstheme="minorBidi"/>
          <w:b/>
          <w:w w:val="105"/>
          <w:sz w:val="19"/>
          <w:szCs w:val="19"/>
        </w:rPr>
        <w:lastRenderedPageBreak/>
        <w:t xml:space="preserve">"Audit Committee" </w:t>
      </w:r>
      <w:r w:rsidRPr="00232273">
        <w:rPr>
          <w:rFonts w:asciiTheme="minorBidi" w:hAnsiTheme="minorBidi" w:cstheme="minorBidi"/>
          <w:w w:val="105"/>
          <w:sz w:val="19"/>
          <w:szCs w:val="19"/>
        </w:rPr>
        <w:t>means the committee of that name (or equivalent) set up in accordance the UK Corporate Governance</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Code.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spacing w:line="247" w:lineRule="auto"/>
        <w:ind w:left="863" w:right="116" w:hanging="4"/>
        <w:jc w:val="both"/>
        <w:rPr>
          <w:rFonts w:asciiTheme="minorBidi" w:hAnsiTheme="minorBidi" w:cstheme="minorBidi"/>
          <w:sz w:val="19"/>
          <w:szCs w:val="19"/>
        </w:rPr>
      </w:pPr>
      <w:r w:rsidRPr="00232273">
        <w:rPr>
          <w:rFonts w:asciiTheme="minorBidi" w:hAnsiTheme="minorBidi" w:cstheme="minorBidi"/>
          <w:b/>
          <w:w w:val="105"/>
          <w:sz w:val="19"/>
          <w:szCs w:val="19"/>
        </w:rPr>
        <w:t xml:space="preserve">"Auditors" </w:t>
      </w:r>
      <w:r w:rsidRPr="00232273">
        <w:rPr>
          <w:rFonts w:asciiTheme="minorBidi" w:hAnsiTheme="minorBidi" w:cstheme="minorBidi"/>
          <w:w w:val="105"/>
          <w:sz w:val="19"/>
          <w:szCs w:val="19"/>
        </w:rPr>
        <w:t>means the auditors for the time being of the Company or, in the case of joint auditors, any of them.</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spacing w:before="1" w:line="254" w:lineRule="auto"/>
        <w:ind w:left="857" w:right="131" w:firstLine="2"/>
        <w:jc w:val="both"/>
        <w:rPr>
          <w:rFonts w:asciiTheme="minorBidi" w:hAnsiTheme="minorBidi" w:cstheme="minorBidi"/>
          <w:sz w:val="19"/>
          <w:szCs w:val="19"/>
        </w:rPr>
      </w:pPr>
      <w:r w:rsidRPr="00232273">
        <w:rPr>
          <w:rFonts w:asciiTheme="minorBidi" w:hAnsiTheme="minorBidi" w:cstheme="minorBidi"/>
          <w:b/>
          <w:w w:val="105"/>
          <w:sz w:val="19"/>
          <w:szCs w:val="19"/>
        </w:rPr>
        <w:t xml:space="preserve">"Board" </w:t>
      </w:r>
      <w:r w:rsidRPr="00232273">
        <w:rPr>
          <w:rFonts w:asciiTheme="minorBidi" w:hAnsiTheme="minorBidi" w:cstheme="minorBidi"/>
          <w:w w:val="105"/>
          <w:sz w:val="19"/>
          <w:szCs w:val="19"/>
        </w:rPr>
        <w:t>means the board of Directors for the time being of the Company or the Directors present at a duly convened meeting of Directors at which a quorum is present.</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ind w:left="859"/>
        <w:jc w:val="both"/>
        <w:rPr>
          <w:rFonts w:asciiTheme="minorBidi" w:hAnsiTheme="minorBidi" w:cstheme="minorBidi"/>
          <w:sz w:val="19"/>
          <w:szCs w:val="19"/>
        </w:rPr>
      </w:pPr>
      <w:r w:rsidRPr="00232273">
        <w:rPr>
          <w:rFonts w:asciiTheme="minorBidi" w:hAnsiTheme="minorBidi" w:cstheme="minorBidi"/>
          <w:b/>
          <w:w w:val="105"/>
          <w:sz w:val="19"/>
          <w:szCs w:val="19"/>
        </w:rPr>
        <w:t xml:space="preserve">"CA2006" </w:t>
      </w:r>
      <w:r w:rsidRPr="00232273">
        <w:rPr>
          <w:rFonts w:asciiTheme="minorBidi" w:hAnsiTheme="minorBidi" w:cstheme="minorBidi"/>
          <w:w w:val="105"/>
          <w:sz w:val="19"/>
          <w:szCs w:val="19"/>
        </w:rPr>
        <w:t>means the Companies Act 2006.</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ind w:left="852"/>
        <w:jc w:val="both"/>
        <w:rPr>
          <w:rFonts w:asciiTheme="minorBidi" w:hAnsiTheme="minorBidi" w:cstheme="minorBidi"/>
          <w:sz w:val="19"/>
          <w:szCs w:val="19"/>
        </w:rPr>
      </w:pPr>
      <w:r w:rsidRPr="00232273">
        <w:rPr>
          <w:rFonts w:asciiTheme="minorBidi" w:hAnsiTheme="minorBidi" w:cstheme="minorBidi"/>
          <w:b/>
          <w:w w:val="105"/>
          <w:sz w:val="19"/>
          <w:szCs w:val="19"/>
        </w:rPr>
        <w:t xml:space="preserve">"certificated" </w:t>
      </w:r>
      <w:r w:rsidRPr="00232273">
        <w:rPr>
          <w:rFonts w:asciiTheme="minorBidi" w:hAnsiTheme="minorBidi" w:cstheme="minorBidi"/>
          <w:w w:val="105"/>
          <w:sz w:val="19"/>
          <w:szCs w:val="19"/>
        </w:rPr>
        <w:t>means (in relation to a share) a share which is not an uncertificated share.</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spacing w:line="247" w:lineRule="auto"/>
        <w:ind w:left="855" w:right="119" w:hanging="3"/>
        <w:jc w:val="both"/>
        <w:rPr>
          <w:rFonts w:asciiTheme="minorBidi" w:hAnsiTheme="minorBidi" w:cstheme="minorBidi"/>
          <w:sz w:val="19"/>
          <w:szCs w:val="19"/>
        </w:rPr>
      </w:pPr>
      <w:r w:rsidRPr="00232273">
        <w:rPr>
          <w:rFonts w:asciiTheme="minorBidi" w:hAnsiTheme="minorBidi" w:cstheme="minorBidi"/>
          <w:b/>
          <w:w w:val="105"/>
          <w:sz w:val="19"/>
          <w:szCs w:val="19"/>
        </w:rPr>
        <w:t xml:space="preserve">"Chairman" </w:t>
      </w:r>
      <w:r w:rsidRPr="00232273">
        <w:rPr>
          <w:rFonts w:asciiTheme="minorBidi" w:hAnsiTheme="minorBidi" w:cstheme="minorBidi"/>
          <w:w w:val="105"/>
          <w:sz w:val="19"/>
          <w:szCs w:val="19"/>
        </w:rPr>
        <w:t>means the chairman (if any) of the Board or, where the context requires, the chairman of a general meeting of the Company.</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spacing w:before="1" w:line="242" w:lineRule="auto"/>
        <w:ind w:left="849" w:right="126" w:firstLine="2"/>
        <w:jc w:val="both"/>
        <w:rPr>
          <w:rFonts w:asciiTheme="minorBidi" w:hAnsiTheme="minorBidi" w:cstheme="minorBidi"/>
          <w:sz w:val="19"/>
          <w:szCs w:val="19"/>
        </w:rPr>
      </w:pPr>
      <w:r w:rsidRPr="00232273">
        <w:rPr>
          <w:rFonts w:asciiTheme="minorBidi" w:hAnsiTheme="minorBidi" w:cstheme="minorBidi"/>
          <w:b/>
          <w:w w:val="105"/>
          <w:sz w:val="19"/>
          <w:szCs w:val="19"/>
        </w:rPr>
        <w:t xml:space="preserve">"clear days" </w:t>
      </w:r>
      <w:r w:rsidRPr="00232273">
        <w:rPr>
          <w:rFonts w:asciiTheme="minorBidi" w:hAnsiTheme="minorBidi" w:cstheme="minorBidi"/>
          <w:w w:val="105"/>
          <w:sz w:val="19"/>
          <w:szCs w:val="19"/>
        </w:rPr>
        <w:t>means (in relation to a period of notice of a meeting or the period before a meeting by which a request must be received or sum deposited or tendered) the period of the specified length, excluding the day when the notice is served, the request received or the sum deposited or tendered (or deemed to be served, received, deposited or tendered) and the day of the meeting, and, unless expressly provided to the contrary in these Articles, for the purposes of calculating a period of clear days, account shall be taken of all days regardless of whether or not they are working</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days.</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spacing w:line="254" w:lineRule="auto"/>
        <w:ind w:left="848" w:right="138" w:firstLine="4"/>
        <w:jc w:val="both"/>
        <w:rPr>
          <w:rFonts w:asciiTheme="minorBidi" w:hAnsiTheme="minorBidi" w:cstheme="minorBidi"/>
          <w:sz w:val="19"/>
          <w:szCs w:val="19"/>
        </w:rPr>
      </w:pPr>
      <w:r w:rsidRPr="00232273">
        <w:rPr>
          <w:rFonts w:asciiTheme="minorBidi" w:hAnsiTheme="minorBidi" w:cstheme="minorBidi"/>
          <w:b/>
          <w:w w:val="105"/>
          <w:sz w:val="19"/>
          <w:szCs w:val="19"/>
        </w:rPr>
        <w:t xml:space="preserve">"Company" </w:t>
      </w:r>
      <w:r w:rsidRPr="00232273">
        <w:rPr>
          <w:rFonts w:asciiTheme="minorBidi" w:hAnsiTheme="minorBidi" w:cstheme="minorBidi"/>
          <w:w w:val="105"/>
          <w:sz w:val="19"/>
          <w:szCs w:val="19"/>
        </w:rPr>
        <w:t>means RM pie (registered in England and Wales with company number 01749877).</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ind w:left="845"/>
        <w:jc w:val="both"/>
        <w:rPr>
          <w:rFonts w:asciiTheme="minorBidi" w:hAnsiTheme="minorBidi" w:cstheme="minorBidi"/>
          <w:sz w:val="19"/>
          <w:szCs w:val="19"/>
        </w:rPr>
      </w:pPr>
      <w:r w:rsidRPr="00232273">
        <w:rPr>
          <w:rFonts w:asciiTheme="minorBidi" w:hAnsiTheme="minorBidi" w:cstheme="minorBidi"/>
          <w:b/>
          <w:w w:val="105"/>
          <w:sz w:val="19"/>
          <w:szCs w:val="19"/>
        </w:rPr>
        <w:t xml:space="preserve">"Companies Acts" </w:t>
      </w:r>
      <w:r w:rsidRPr="00232273">
        <w:rPr>
          <w:rFonts w:asciiTheme="minorBidi" w:hAnsiTheme="minorBidi" w:cstheme="minorBidi"/>
          <w:w w:val="105"/>
          <w:sz w:val="19"/>
          <w:szCs w:val="19"/>
        </w:rPr>
        <w:t>has the meaning set out in Section 2, CA2006.</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spacing w:before="1" w:line="247" w:lineRule="auto"/>
        <w:ind w:left="847" w:right="137" w:hanging="3"/>
        <w:jc w:val="both"/>
        <w:rPr>
          <w:rFonts w:asciiTheme="minorBidi" w:hAnsiTheme="minorBidi" w:cstheme="minorBidi"/>
          <w:sz w:val="19"/>
          <w:szCs w:val="19"/>
        </w:rPr>
      </w:pPr>
      <w:r w:rsidRPr="00232273">
        <w:rPr>
          <w:rFonts w:asciiTheme="minorBidi" w:hAnsiTheme="minorBidi" w:cstheme="minorBidi"/>
          <w:b/>
          <w:w w:val="105"/>
          <w:sz w:val="19"/>
          <w:szCs w:val="19"/>
        </w:rPr>
        <w:t xml:space="preserve">"Conflicted Director" </w:t>
      </w:r>
      <w:r w:rsidRPr="00232273">
        <w:rPr>
          <w:rFonts w:asciiTheme="minorBidi" w:hAnsiTheme="minorBidi" w:cstheme="minorBidi"/>
          <w:w w:val="105"/>
          <w:sz w:val="19"/>
          <w:szCs w:val="19"/>
        </w:rPr>
        <w:t>means (in relation to a Relevant Situation) any Director who is in a Relevant Situation.</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ind w:left="845"/>
        <w:jc w:val="both"/>
        <w:rPr>
          <w:rFonts w:asciiTheme="minorBidi" w:hAnsiTheme="minorBidi" w:cstheme="minorBidi"/>
          <w:i/>
          <w:sz w:val="19"/>
          <w:szCs w:val="19"/>
        </w:rPr>
      </w:pPr>
      <w:r w:rsidRPr="00232273">
        <w:rPr>
          <w:rFonts w:asciiTheme="minorBidi" w:hAnsiTheme="minorBidi" w:cstheme="minorBidi"/>
          <w:b/>
          <w:w w:val="105"/>
          <w:sz w:val="19"/>
          <w:szCs w:val="19"/>
        </w:rPr>
        <w:t xml:space="preserve">"default shares" </w:t>
      </w:r>
      <w:r w:rsidRPr="00232273">
        <w:rPr>
          <w:rFonts w:asciiTheme="minorBidi" w:hAnsiTheme="minorBidi" w:cstheme="minorBidi"/>
          <w:w w:val="105"/>
          <w:sz w:val="19"/>
          <w:szCs w:val="19"/>
        </w:rPr>
        <w:t xml:space="preserve">has the meaning set out in Article 75.1 </w:t>
      </w:r>
      <w:r w:rsidRPr="00232273">
        <w:rPr>
          <w:rFonts w:asciiTheme="minorBidi" w:hAnsiTheme="minorBidi" w:cstheme="minorBidi"/>
          <w:i/>
          <w:w w:val="105"/>
          <w:sz w:val="19"/>
          <w:szCs w:val="19"/>
        </w:rPr>
        <w:t>(Disenfranchisement notice).</w:t>
      </w:r>
    </w:p>
    <w:p w:rsidR="00C16E4B" w:rsidRPr="00232273" w:rsidRDefault="00C16E4B" w:rsidP="003629AA">
      <w:pPr>
        <w:pStyle w:val="BodyText"/>
        <w:spacing w:before="2"/>
        <w:jc w:val="both"/>
        <w:rPr>
          <w:rFonts w:asciiTheme="minorBidi" w:hAnsiTheme="minorBidi" w:cstheme="minorBidi"/>
          <w:i/>
          <w:sz w:val="19"/>
          <w:szCs w:val="19"/>
        </w:rPr>
      </w:pPr>
    </w:p>
    <w:p w:rsidR="00C16E4B" w:rsidRPr="00232273" w:rsidRDefault="00335680" w:rsidP="003629AA">
      <w:pPr>
        <w:spacing w:line="247" w:lineRule="auto"/>
        <w:ind w:left="850" w:right="139" w:hanging="6"/>
        <w:jc w:val="both"/>
        <w:rPr>
          <w:rFonts w:asciiTheme="minorBidi" w:hAnsiTheme="minorBidi" w:cstheme="minorBidi"/>
          <w:sz w:val="19"/>
          <w:szCs w:val="19"/>
        </w:rPr>
      </w:pPr>
      <w:r w:rsidRPr="00232273">
        <w:rPr>
          <w:rFonts w:asciiTheme="minorBidi" w:hAnsiTheme="minorBidi" w:cstheme="minorBidi"/>
          <w:b/>
          <w:w w:val="105"/>
          <w:sz w:val="19"/>
          <w:szCs w:val="19"/>
        </w:rPr>
        <w:t xml:space="preserve">"Deputy Chairman" </w:t>
      </w:r>
      <w:r w:rsidRPr="00232273">
        <w:rPr>
          <w:rFonts w:asciiTheme="minorBidi" w:hAnsiTheme="minorBidi" w:cstheme="minorBidi"/>
          <w:w w:val="105"/>
          <w:sz w:val="19"/>
          <w:szCs w:val="19"/>
        </w:rPr>
        <w:t>means the deputy chairman (if any) of the Board or, where the context requires, the deputy chairman of a general meeting of the Company.</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ind w:left="845"/>
        <w:jc w:val="both"/>
        <w:rPr>
          <w:rFonts w:asciiTheme="minorBidi" w:hAnsiTheme="minorBidi" w:cstheme="minorBidi"/>
          <w:sz w:val="19"/>
          <w:szCs w:val="19"/>
        </w:rPr>
      </w:pPr>
      <w:r w:rsidRPr="00232273">
        <w:rPr>
          <w:rFonts w:asciiTheme="minorBidi" w:hAnsiTheme="minorBidi" w:cstheme="minorBidi"/>
          <w:b/>
          <w:w w:val="105"/>
          <w:sz w:val="19"/>
          <w:szCs w:val="19"/>
        </w:rPr>
        <w:t xml:space="preserve">"Director" </w:t>
      </w:r>
      <w:r w:rsidRPr="00232273">
        <w:rPr>
          <w:rFonts w:asciiTheme="minorBidi" w:hAnsiTheme="minorBidi" w:cstheme="minorBidi"/>
          <w:w w:val="105"/>
          <w:sz w:val="19"/>
          <w:szCs w:val="19"/>
        </w:rPr>
        <w:t>means a director for the time being of the Company.</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spacing w:before="1" w:line="254" w:lineRule="auto"/>
        <w:ind w:left="849" w:right="129" w:hanging="5"/>
        <w:jc w:val="both"/>
        <w:rPr>
          <w:rFonts w:asciiTheme="minorBidi" w:hAnsiTheme="minorBidi" w:cstheme="minorBidi"/>
          <w:i/>
          <w:sz w:val="19"/>
          <w:szCs w:val="19"/>
        </w:rPr>
      </w:pPr>
      <w:r w:rsidRPr="00232273">
        <w:rPr>
          <w:rFonts w:asciiTheme="minorBidi" w:hAnsiTheme="minorBidi" w:cstheme="minorBidi"/>
          <w:b/>
          <w:w w:val="105"/>
          <w:sz w:val="19"/>
          <w:szCs w:val="19"/>
        </w:rPr>
        <w:t xml:space="preserve">"disenfranchisement notice" </w:t>
      </w:r>
      <w:r w:rsidRPr="00232273">
        <w:rPr>
          <w:rFonts w:asciiTheme="minorBidi" w:hAnsiTheme="minorBidi" w:cstheme="minorBidi"/>
          <w:w w:val="105"/>
          <w:sz w:val="19"/>
          <w:szCs w:val="19"/>
        </w:rPr>
        <w:t xml:space="preserve">has the meaning set out in Article 75.1 </w:t>
      </w:r>
      <w:r w:rsidRPr="00232273">
        <w:rPr>
          <w:rFonts w:asciiTheme="minorBidi" w:hAnsiTheme="minorBidi" w:cstheme="minorBidi"/>
          <w:i/>
          <w:w w:val="105"/>
          <w:sz w:val="19"/>
          <w:szCs w:val="19"/>
        </w:rPr>
        <w:t>(Disenfranchisement notice).</w:t>
      </w:r>
    </w:p>
    <w:p w:rsidR="00C16E4B" w:rsidRPr="00232273" w:rsidRDefault="00C16E4B" w:rsidP="003629AA">
      <w:pPr>
        <w:pStyle w:val="BodyText"/>
        <w:spacing w:before="11"/>
        <w:jc w:val="both"/>
        <w:rPr>
          <w:rFonts w:asciiTheme="minorBidi" w:hAnsiTheme="minorBidi" w:cstheme="minorBidi"/>
          <w:i/>
          <w:sz w:val="19"/>
          <w:szCs w:val="19"/>
        </w:rPr>
      </w:pPr>
    </w:p>
    <w:p w:rsidR="00C16E4B" w:rsidRPr="00232273" w:rsidRDefault="00335680" w:rsidP="003629AA">
      <w:pPr>
        <w:ind w:left="845"/>
        <w:jc w:val="both"/>
        <w:rPr>
          <w:rFonts w:asciiTheme="minorBidi" w:hAnsiTheme="minorBidi" w:cstheme="minorBidi"/>
          <w:sz w:val="19"/>
          <w:szCs w:val="19"/>
        </w:rPr>
      </w:pPr>
      <w:r w:rsidRPr="00232273">
        <w:rPr>
          <w:rFonts w:asciiTheme="minorBidi" w:hAnsiTheme="minorBidi" w:cstheme="minorBidi"/>
          <w:b/>
          <w:w w:val="105"/>
          <w:sz w:val="19"/>
          <w:szCs w:val="19"/>
        </w:rPr>
        <w:t xml:space="preserve">"dividend" </w:t>
      </w:r>
      <w:r w:rsidRPr="00232273">
        <w:rPr>
          <w:rFonts w:asciiTheme="minorBidi" w:hAnsiTheme="minorBidi" w:cstheme="minorBidi"/>
          <w:w w:val="105"/>
          <w:sz w:val="19"/>
          <w:szCs w:val="19"/>
        </w:rPr>
        <w:t>means a distribution or a bonus.</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spacing w:line="247" w:lineRule="auto"/>
        <w:ind w:left="850" w:right="141" w:hanging="5"/>
        <w:jc w:val="both"/>
        <w:rPr>
          <w:rFonts w:asciiTheme="minorBidi" w:hAnsiTheme="minorBidi" w:cstheme="minorBidi"/>
          <w:sz w:val="19"/>
          <w:szCs w:val="19"/>
        </w:rPr>
      </w:pPr>
      <w:r w:rsidRPr="00232273">
        <w:rPr>
          <w:rFonts w:asciiTheme="minorBidi" w:hAnsiTheme="minorBidi" w:cstheme="minorBidi"/>
          <w:b/>
          <w:w w:val="105"/>
          <w:sz w:val="19"/>
          <w:szCs w:val="19"/>
        </w:rPr>
        <w:t xml:space="preserve">"document" </w:t>
      </w:r>
      <w:r w:rsidRPr="00232273">
        <w:rPr>
          <w:rFonts w:asciiTheme="minorBidi" w:hAnsiTheme="minorBidi" w:cstheme="minorBidi"/>
          <w:w w:val="105"/>
          <w:sz w:val="19"/>
          <w:szCs w:val="19"/>
        </w:rPr>
        <w:t>means any document, whether sent or supplied in physical or electronic form, including, but not limited to, any summons, notice, order or other legal process and registers.</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spacing w:line="254" w:lineRule="auto"/>
        <w:ind w:left="845" w:right="143" w:hanging="1"/>
        <w:jc w:val="both"/>
        <w:rPr>
          <w:rFonts w:asciiTheme="minorBidi" w:hAnsiTheme="minorBidi" w:cstheme="minorBidi"/>
          <w:i/>
          <w:sz w:val="19"/>
          <w:szCs w:val="19"/>
        </w:rPr>
      </w:pPr>
      <w:r w:rsidRPr="00232273">
        <w:rPr>
          <w:rFonts w:asciiTheme="minorBidi" w:hAnsiTheme="minorBidi" w:cstheme="minorBidi"/>
          <w:b/>
          <w:w w:val="105"/>
          <w:sz w:val="19"/>
          <w:szCs w:val="19"/>
        </w:rPr>
        <w:t xml:space="preserve">"elected Ordinary Shares" </w:t>
      </w:r>
      <w:r w:rsidRPr="00232273">
        <w:rPr>
          <w:rFonts w:asciiTheme="minorBidi" w:hAnsiTheme="minorBidi" w:cstheme="minorBidi"/>
          <w:w w:val="105"/>
          <w:sz w:val="19"/>
          <w:szCs w:val="19"/>
        </w:rPr>
        <w:t xml:space="preserve">has the meaning set out in Article 143.1(h) </w:t>
      </w:r>
      <w:r w:rsidRPr="00232273">
        <w:rPr>
          <w:rFonts w:asciiTheme="minorBidi" w:hAnsiTheme="minorBidi" w:cstheme="minorBidi"/>
          <w:i/>
          <w:w w:val="105"/>
          <w:sz w:val="19"/>
          <w:szCs w:val="19"/>
        </w:rPr>
        <w:t>(Authority to pay scrip dividends).</w:t>
      </w:r>
    </w:p>
    <w:p w:rsidR="00C16E4B" w:rsidRPr="00232273" w:rsidRDefault="00C16E4B" w:rsidP="003629AA">
      <w:pPr>
        <w:pStyle w:val="BodyText"/>
        <w:spacing w:before="5"/>
        <w:jc w:val="both"/>
        <w:rPr>
          <w:rFonts w:asciiTheme="minorBidi" w:hAnsiTheme="minorBidi" w:cstheme="minorBidi"/>
          <w:i/>
          <w:sz w:val="19"/>
          <w:szCs w:val="19"/>
        </w:rPr>
      </w:pPr>
    </w:p>
    <w:p w:rsidR="00C16E4B" w:rsidRPr="00232273" w:rsidRDefault="00335680" w:rsidP="003629AA">
      <w:pPr>
        <w:spacing w:line="254" w:lineRule="auto"/>
        <w:ind w:left="850" w:right="137" w:firstLine="1"/>
        <w:jc w:val="both"/>
        <w:rPr>
          <w:rFonts w:asciiTheme="minorBidi" w:hAnsiTheme="minorBidi" w:cstheme="minorBidi"/>
          <w:sz w:val="19"/>
          <w:szCs w:val="19"/>
        </w:rPr>
      </w:pPr>
      <w:r w:rsidRPr="00232273">
        <w:rPr>
          <w:rFonts w:asciiTheme="minorBidi" w:hAnsiTheme="minorBidi" w:cstheme="minorBidi"/>
          <w:b/>
          <w:w w:val="105"/>
          <w:sz w:val="19"/>
          <w:szCs w:val="19"/>
        </w:rPr>
        <w:t xml:space="preserve">"electronic address" </w:t>
      </w:r>
      <w:r w:rsidRPr="00232273">
        <w:rPr>
          <w:rFonts w:asciiTheme="minorBidi" w:hAnsiTheme="minorBidi" w:cstheme="minorBidi"/>
          <w:w w:val="105"/>
          <w:sz w:val="19"/>
          <w:szCs w:val="19"/>
        </w:rPr>
        <w:t>means any address or number used for the purposes of sending or receiving documents or information by electronic means.</w:t>
      </w:r>
    </w:p>
    <w:p w:rsidR="00C16E4B" w:rsidRPr="00232273" w:rsidRDefault="00C16E4B" w:rsidP="003629AA">
      <w:pPr>
        <w:pStyle w:val="BodyText"/>
        <w:spacing w:before="4"/>
        <w:jc w:val="both"/>
        <w:rPr>
          <w:rFonts w:asciiTheme="minorBidi" w:hAnsiTheme="minorBidi" w:cstheme="minorBidi"/>
          <w:sz w:val="19"/>
          <w:szCs w:val="19"/>
        </w:rPr>
      </w:pPr>
    </w:p>
    <w:p w:rsidR="00EB11FE" w:rsidRPr="00232273" w:rsidRDefault="00335680" w:rsidP="003629AA">
      <w:pPr>
        <w:spacing w:before="1" w:line="508" w:lineRule="auto"/>
        <w:ind w:left="852" w:right="1884"/>
        <w:jc w:val="both"/>
        <w:rPr>
          <w:rFonts w:asciiTheme="minorBidi" w:hAnsiTheme="minorBidi" w:cstheme="minorBidi"/>
          <w:w w:val="105"/>
          <w:sz w:val="19"/>
          <w:szCs w:val="19"/>
        </w:rPr>
      </w:pPr>
      <w:r w:rsidRPr="00232273">
        <w:rPr>
          <w:rFonts w:asciiTheme="minorBidi" w:hAnsiTheme="minorBidi" w:cstheme="minorBidi"/>
          <w:b/>
          <w:w w:val="105"/>
          <w:sz w:val="19"/>
          <w:szCs w:val="19"/>
        </w:rPr>
        <w:t xml:space="preserve">"electronic form" </w:t>
      </w:r>
      <w:r w:rsidRPr="00232273">
        <w:rPr>
          <w:rFonts w:asciiTheme="minorBidi" w:hAnsiTheme="minorBidi" w:cstheme="minorBidi"/>
          <w:w w:val="105"/>
          <w:sz w:val="19"/>
          <w:szCs w:val="19"/>
        </w:rPr>
        <w:t xml:space="preserve">has the meaning set out in Section 1168, CA2006. </w:t>
      </w:r>
    </w:p>
    <w:p w:rsidR="00EB11FE" w:rsidRPr="005406D3" w:rsidRDefault="00EB11FE" w:rsidP="003629AA">
      <w:pPr>
        <w:pStyle w:val="NoSpacing"/>
        <w:ind w:left="851"/>
        <w:jc w:val="both"/>
        <w:rPr>
          <w:rFonts w:asciiTheme="minorBidi" w:hAnsiTheme="minorBidi" w:cstheme="minorBidi"/>
          <w:bCs/>
          <w:color w:val="00B050"/>
          <w:w w:val="105"/>
          <w:sz w:val="19"/>
          <w:szCs w:val="19"/>
          <w:u w:val="single"/>
        </w:rPr>
      </w:pPr>
      <w:r w:rsidRPr="005406D3">
        <w:rPr>
          <w:rFonts w:asciiTheme="minorBidi" w:hAnsiTheme="minorBidi" w:cstheme="minorBidi"/>
          <w:b/>
          <w:bCs/>
          <w:color w:val="00B050"/>
          <w:w w:val="105"/>
          <w:sz w:val="19"/>
          <w:szCs w:val="19"/>
          <w:u w:val="single"/>
        </w:rPr>
        <w:t>“electronic meeting”</w:t>
      </w:r>
      <w:r w:rsidRPr="005406D3">
        <w:rPr>
          <w:rFonts w:asciiTheme="minorBidi" w:hAnsiTheme="minorBidi" w:cstheme="minorBidi"/>
          <w:color w:val="00B050"/>
          <w:w w:val="105"/>
          <w:sz w:val="19"/>
          <w:szCs w:val="19"/>
          <w:u w:val="single"/>
        </w:rPr>
        <w:t xml:space="preserve"> means a meeting</w:t>
      </w:r>
      <w:r w:rsidR="009B0F3B" w:rsidRPr="005406D3">
        <w:rPr>
          <w:rFonts w:asciiTheme="minorBidi" w:hAnsiTheme="minorBidi" w:cstheme="minorBidi"/>
          <w:color w:val="00B050"/>
          <w:w w:val="105"/>
          <w:sz w:val="19"/>
          <w:szCs w:val="19"/>
          <w:u w:val="single"/>
        </w:rPr>
        <w:t>, including without limitation a general meeting</w:t>
      </w:r>
      <w:r w:rsidR="00BC6D98" w:rsidRPr="005406D3">
        <w:rPr>
          <w:rFonts w:asciiTheme="minorBidi" w:hAnsiTheme="minorBidi" w:cstheme="minorBidi"/>
          <w:color w:val="00B050"/>
          <w:w w:val="105"/>
          <w:sz w:val="19"/>
          <w:szCs w:val="19"/>
          <w:u w:val="single"/>
        </w:rPr>
        <w:t xml:space="preserve"> (referred to herein as an “</w:t>
      </w:r>
      <w:r w:rsidR="00BC6D98" w:rsidRPr="005406D3">
        <w:rPr>
          <w:rFonts w:asciiTheme="minorBidi" w:hAnsiTheme="minorBidi" w:cstheme="minorBidi"/>
          <w:b/>
          <w:bCs/>
          <w:color w:val="00B050"/>
          <w:w w:val="105"/>
          <w:sz w:val="19"/>
          <w:szCs w:val="19"/>
          <w:u w:val="single"/>
        </w:rPr>
        <w:t>electronic general meeting</w:t>
      </w:r>
      <w:r w:rsidR="00BC6D98" w:rsidRPr="005406D3">
        <w:rPr>
          <w:rFonts w:asciiTheme="minorBidi" w:hAnsiTheme="minorBidi" w:cstheme="minorBidi"/>
          <w:color w:val="00B050"/>
          <w:w w:val="105"/>
          <w:sz w:val="19"/>
          <w:szCs w:val="19"/>
          <w:u w:val="single"/>
        </w:rPr>
        <w:t>”)</w:t>
      </w:r>
      <w:r w:rsidR="009B0F3B" w:rsidRPr="005406D3">
        <w:rPr>
          <w:rFonts w:asciiTheme="minorBidi" w:hAnsiTheme="minorBidi" w:cstheme="minorBidi"/>
          <w:color w:val="00B050"/>
          <w:w w:val="105"/>
          <w:sz w:val="19"/>
          <w:szCs w:val="19"/>
          <w:u w:val="single"/>
        </w:rPr>
        <w:t>, which is</w:t>
      </w:r>
      <w:r w:rsidRPr="005406D3">
        <w:rPr>
          <w:rFonts w:asciiTheme="minorBidi" w:hAnsiTheme="minorBidi" w:cstheme="minorBidi"/>
          <w:color w:val="00B050"/>
          <w:w w:val="105"/>
          <w:sz w:val="19"/>
          <w:szCs w:val="19"/>
          <w:u w:val="single"/>
        </w:rPr>
        <w:t xml:space="preserve"> ho</w:t>
      </w:r>
      <w:r w:rsidR="003629AA">
        <w:rPr>
          <w:rFonts w:asciiTheme="minorBidi" w:hAnsiTheme="minorBidi" w:cstheme="minorBidi"/>
          <w:color w:val="00B050"/>
          <w:w w:val="105"/>
          <w:sz w:val="19"/>
          <w:szCs w:val="19"/>
          <w:u w:val="single"/>
        </w:rPr>
        <w:t xml:space="preserve">sted on an electronic platform </w:t>
      </w:r>
      <w:r w:rsidRPr="005406D3">
        <w:rPr>
          <w:rFonts w:asciiTheme="minorBidi" w:hAnsiTheme="minorBidi" w:cstheme="minorBidi"/>
          <w:color w:val="00B050"/>
          <w:w w:val="105"/>
          <w:sz w:val="19"/>
          <w:szCs w:val="19"/>
          <w:u w:val="single"/>
        </w:rPr>
        <w:t xml:space="preserve">whether </w:t>
      </w:r>
      <w:r w:rsidR="00C000E6" w:rsidRPr="005406D3">
        <w:rPr>
          <w:rFonts w:asciiTheme="minorBidi" w:hAnsiTheme="minorBidi" w:cstheme="minorBidi"/>
          <w:color w:val="00B050"/>
          <w:w w:val="105"/>
          <w:sz w:val="19"/>
          <w:szCs w:val="19"/>
          <w:u w:val="single"/>
        </w:rPr>
        <w:t xml:space="preserve">or not </w:t>
      </w:r>
      <w:r w:rsidRPr="005406D3">
        <w:rPr>
          <w:rFonts w:asciiTheme="minorBidi" w:hAnsiTheme="minorBidi" w:cstheme="minorBidi"/>
          <w:color w:val="00B050"/>
          <w:w w:val="105"/>
          <w:sz w:val="19"/>
          <w:szCs w:val="19"/>
          <w:u w:val="single"/>
        </w:rPr>
        <w:t xml:space="preserve">that meeting is </w:t>
      </w:r>
      <w:r w:rsidR="00C000E6" w:rsidRPr="005406D3">
        <w:rPr>
          <w:rFonts w:asciiTheme="minorBidi" w:hAnsiTheme="minorBidi" w:cstheme="minorBidi"/>
          <w:color w:val="00B050"/>
          <w:w w:val="105"/>
          <w:sz w:val="19"/>
          <w:szCs w:val="19"/>
          <w:u w:val="single"/>
        </w:rPr>
        <w:t xml:space="preserve">simultaneously </w:t>
      </w:r>
      <w:r w:rsidRPr="005406D3">
        <w:rPr>
          <w:rFonts w:asciiTheme="minorBidi" w:hAnsiTheme="minorBidi" w:cstheme="minorBidi"/>
          <w:color w:val="00B050"/>
          <w:w w:val="105"/>
          <w:sz w:val="19"/>
          <w:szCs w:val="19"/>
          <w:u w:val="single"/>
        </w:rPr>
        <w:t xml:space="preserve">hosted at a </w:t>
      </w:r>
      <w:r w:rsidR="00C000E6" w:rsidRPr="005406D3">
        <w:rPr>
          <w:rFonts w:asciiTheme="minorBidi" w:hAnsiTheme="minorBidi" w:cstheme="minorBidi"/>
          <w:color w:val="00B050"/>
          <w:w w:val="105"/>
          <w:sz w:val="19"/>
          <w:szCs w:val="19"/>
          <w:u w:val="single"/>
        </w:rPr>
        <w:t xml:space="preserve">physical </w:t>
      </w:r>
      <w:r w:rsidR="003629AA">
        <w:rPr>
          <w:rFonts w:asciiTheme="minorBidi" w:hAnsiTheme="minorBidi" w:cstheme="minorBidi"/>
          <w:color w:val="00B050"/>
          <w:w w:val="105"/>
          <w:sz w:val="19"/>
          <w:szCs w:val="19"/>
          <w:u w:val="single"/>
        </w:rPr>
        <w:t>location.</w:t>
      </w:r>
    </w:p>
    <w:p w:rsidR="00EB11FE" w:rsidRPr="00232273" w:rsidRDefault="00EB11FE" w:rsidP="003629AA">
      <w:pPr>
        <w:pStyle w:val="NoSpacing"/>
        <w:ind w:left="851"/>
        <w:jc w:val="both"/>
        <w:rPr>
          <w:rFonts w:asciiTheme="minorBidi" w:hAnsiTheme="minorBidi" w:cstheme="minorBidi"/>
          <w:bCs/>
          <w:w w:val="105"/>
          <w:sz w:val="19"/>
          <w:szCs w:val="19"/>
        </w:rPr>
      </w:pPr>
    </w:p>
    <w:p w:rsidR="00C16E4B" w:rsidRPr="00232273" w:rsidRDefault="00335680" w:rsidP="003629AA">
      <w:pPr>
        <w:spacing w:before="1" w:line="508" w:lineRule="auto"/>
        <w:ind w:left="852" w:right="1884"/>
        <w:jc w:val="both"/>
        <w:rPr>
          <w:rFonts w:asciiTheme="minorBidi" w:hAnsiTheme="minorBidi" w:cstheme="minorBidi"/>
          <w:sz w:val="19"/>
          <w:szCs w:val="19"/>
        </w:rPr>
      </w:pPr>
      <w:r w:rsidRPr="00232273">
        <w:rPr>
          <w:rFonts w:asciiTheme="minorBidi" w:hAnsiTheme="minorBidi" w:cstheme="minorBidi"/>
          <w:b/>
          <w:w w:val="105"/>
          <w:sz w:val="19"/>
          <w:szCs w:val="19"/>
        </w:rPr>
        <w:t xml:space="preserve">"electronic means" </w:t>
      </w:r>
      <w:r w:rsidRPr="00232273">
        <w:rPr>
          <w:rFonts w:asciiTheme="minorBidi" w:hAnsiTheme="minorBidi" w:cstheme="minorBidi"/>
          <w:w w:val="105"/>
          <w:sz w:val="19"/>
          <w:szCs w:val="19"/>
        </w:rPr>
        <w:t xml:space="preserve">has the meaning set out in Section 1168(4), CA2006. </w:t>
      </w:r>
      <w:r w:rsidRPr="00232273">
        <w:rPr>
          <w:rFonts w:asciiTheme="minorBidi" w:hAnsiTheme="minorBidi" w:cstheme="minorBidi"/>
          <w:b/>
          <w:w w:val="105"/>
          <w:sz w:val="19"/>
          <w:szCs w:val="19"/>
        </w:rPr>
        <w:t xml:space="preserve">"financial institution" </w:t>
      </w:r>
      <w:r w:rsidRPr="00232273">
        <w:rPr>
          <w:rFonts w:asciiTheme="minorBidi" w:hAnsiTheme="minorBidi" w:cstheme="minorBidi"/>
          <w:w w:val="105"/>
          <w:sz w:val="19"/>
          <w:szCs w:val="19"/>
        </w:rPr>
        <w:t>has the meaning set out in Section 778(2), CA2006.</w:t>
      </w:r>
    </w:p>
    <w:p w:rsidR="00C16E4B" w:rsidRPr="00232273" w:rsidRDefault="00C16E4B" w:rsidP="003629AA">
      <w:pPr>
        <w:spacing w:line="508" w:lineRule="auto"/>
        <w:jc w:val="both"/>
        <w:rPr>
          <w:rFonts w:asciiTheme="minorBidi" w:hAnsiTheme="minorBidi" w:cstheme="minorBidi"/>
          <w:sz w:val="19"/>
          <w:szCs w:val="19"/>
        </w:rPr>
        <w:sectPr w:rsidR="00C16E4B" w:rsidRPr="00232273" w:rsidSect="00C16E66">
          <w:footerReference w:type="default" r:id="rId25"/>
          <w:pgSz w:w="11910" w:h="16850"/>
          <w:pgMar w:top="1600" w:right="1240" w:bottom="1100" w:left="1260" w:header="0" w:footer="916" w:gutter="0"/>
          <w:pgNumType w:start="1"/>
          <w:cols w:space="720"/>
          <w:docGrid w:linePitch="299"/>
        </w:sectPr>
      </w:pPr>
    </w:p>
    <w:p w:rsidR="00800017" w:rsidRPr="005406D3" w:rsidRDefault="00800017" w:rsidP="003629AA">
      <w:pPr>
        <w:pStyle w:val="BodyText"/>
        <w:spacing w:before="77" w:line="237" w:lineRule="auto"/>
        <w:ind w:left="855" w:right="126" w:hanging="4"/>
        <w:jc w:val="both"/>
        <w:rPr>
          <w:rFonts w:asciiTheme="minorBidi" w:hAnsiTheme="minorBidi" w:cstheme="minorBidi"/>
          <w:b/>
          <w:color w:val="00B050"/>
          <w:sz w:val="19"/>
          <w:szCs w:val="19"/>
          <w:u w:val="single"/>
        </w:rPr>
      </w:pPr>
      <w:r w:rsidRPr="005406D3">
        <w:rPr>
          <w:rFonts w:asciiTheme="minorBidi" w:hAnsiTheme="minorBidi" w:cstheme="minorBidi"/>
          <w:b/>
          <w:color w:val="00B050"/>
          <w:sz w:val="19"/>
          <w:szCs w:val="19"/>
          <w:u w:val="single"/>
        </w:rPr>
        <w:lastRenderedPageBreak/>
        <w:t xml:space="preserve">“general meeting” </w:t>
      </w:r>
      <w:r w:rsidRPr="005406D3">
        <w:rPr>
          <w:rFonts w:asciiTheme="minorBidi" w:hAnsiTheme="minorBidi" w:cstheme="minorBidi"/>
          <w:bCs/>
          <w:color w:val="00B050"/>
          <w:sz w:val="19"/>
          <w:szCs w:val="19"/>
          <w:u w:val="single"/>
        </w:rPr>
        <w:t>means</w:t>
      </w:r>
      <w:r w:rsidR="00E96DBE" w:rsidRPr="005406D3">
        <w:rPr>
          <w:rFonts w:asciiTheme="minorBidi" w:hAnsiTheme="minorBidi" w:cstheme="minorBidi"/>
          <w:bCs/>
          <w:color w:val="00B050"/>
          <w:sz w:val="19"/>
          <w:szCs w:val="19"/>
          <w:u w:val="single"/>
        </w:rPr>
        <w:t xml:space="preserve"> a meeting of the shareholders of the Company. </w:t>
      </w:r>
    </w:p>
    <w:p w:rsidR="006876F4" w:rsidRPr="00232273" w:rsidRDefault="006876F4" w:rsidP="003629AA">
      <w:pPr>
        <w:pStyle w:val="BodyText"/>
        <w:spacing w:before="77" w:line="237" w:lineRule="auto"/>
        <w:ind w:left="855" w:right="126" w:hanging="4"/>
        <w:jc w:val="both"/>
        <w:rPr>
          <w:rFonts w:asciiTheme="minorBidi" w:hAnsiTheme="minorBidi" w:cstheme="minorBidi"/>
          <w:b/>
          <w:sz w:val="19"/>
          <w:szCs w:val="19"/>
        </w:rPr>
      </w:pPr>
    </w:p>
    <w:p w:rsidR="00C16E4B" w:rsidRPr="00232273" w:rsidRDefault="00335680" w:rsidP="003629AA">
      <w:pPr>
        <w:pStyle w:val="BodyText"/>
        <w:spacing w:before="77" w:line="237" w:lineRule="auto"/>
        <w:ind w:left="855" w:right="126" w:hanging="4"/>
        <w:jc w:val="both"/>
        <w:rPr>
          <w:rFonts w:asciiTheme="minorBidi" w:hAnsiTheme="minorBidi" w:cstheme="minorBidi"/>
          <w:sz w:val="19"/>
          <w:szCs w:val="19"/>
        </w:rPr>
      </w:pPr>
      <w:r w:rsidRPr="00232273">
        <w:rPr>
          <w:rFonts w:asciiTheme="minorBidi" w:hAnsiTheme="minorBidi" w:cstheme="minorBidi"/>
          <w:b/>
          <w:sz w:val="19"/>
          <w:szCs w:val="19"/>
        </w:rPr>
        <w:t xml:space="preserve">"Group" </w:t>
      </w:r>
      <w:r w:rsidRPr="00232273">
        <w:rPr>
          <w:rFonts w:asciiTheme="minorBidi" w:hAnsiTheme="minorBidi" w:cstheme="minorBidi"/>
          <w:sz w:val="19"/>
          <w:szCs w:val="19"/>
        </w:rPr>
        <w:t xml:space="preserve">means the Company and its subsidiaries and subsidiary undertakings (as such expressions are defined in Sections 1159 and 1162, CA2006 respectively) from time to time, and </w:t>
      </w:r>
      <w:r w:rsidRPr="00232273">
        <w:rPr>
          <w:rFonts w:asciiTheme="minorBidi" w:hAnsiTheme="minorBidi" w:cstheme="minorBidi"/>
          <w:b/>
          <w:sz w:val="19"/>
          <w:szCs w:val="19"/>
        </w:rPr>
        <w:t xml:space="preserve">"Group Company" </w:t>
      </w:r>
      <w:r w:rsidRPr="00232273">
        <w:rPr>
          <w:rFonts w:asciiTheme="minorBidi" w:hAnsiTheme="minorBidi" w:cstheme="minorBidi"/>
          <w:sz w:val="19"/>
          <w:szCs w:val="19"/>
        </w:rPr>
        <w:t>means any undertaking in the Group.</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ind w:left="852"/>
        <w:jc w:val="both"/>
        <w:rPr>
          <w:rFonts w:asciiTheme="minorBidi" w:hAnsiTheme="minorBidi" w:cstheme="minorBidi"/>
          <w:sz w:val="19"/>
          <w:szCs w:val="19"/>
        </w:rPr>
      </w:pPr>
      <w:r w:rsidRPr="00232273">
        <w:rPr>
          <w:rFonts w:asciiTheme="minorBidi" w:hAnsiTheme="minorBidi" w:cstheme="minorBidi"/>
          <w:b/>
          <w:sz w:val="19"/>
          <w:szCs w:val="19"/>
        </w:rPr>
        <w:t xml:space="preserve">"hard copy form" </w:t>
      </w:r>
      <w:r w:rsidRPr="00232273">
        <w:rPr>
          <w:rFonts w:asciiTheme="minorBidi" w:hAnsiTheme="minorBidi" w:cstheme="minorBidi"/>
          <w:sz w:val="19"/>
          <w:szCs w:val="19"/>
        </w:rPr>
        <w:t>has the meaning set out in Section 1168(2), CA2006.</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BodyText"/>
        <w:spacing w:line="237" w:lineRule="auto"/>
        <w:ind w:left="854" w:right="119" w:hanging="2"/>
        <w:jc w:val="both"/>
        <w:rPr>
          <w:rFonts w:asciiTheme="minorBidi" w:hAnsiTheme="minorBidi" w:cstheme="minorBidi"/>
          <w:sz w:val="19"/>
          <w:szCs w:val="19"/>
        </w:rPr>
      </w:pPr>
      <w:r w:rsidRPr="00232273">
        <w:rPr>
          <w:rFonts w:asciiTheme="minorBidi" w:hAnsiTheme="minorBidi" w:cstheme="minorBidi"/>
          <w:b/>
          <w:sz w:val="19"/>
          <w:szCs w:val="19"/>
        </w:rPr>
        <w:t xml:space="preserve">"holder" </w:t>
      </w:r>
      <w:r w:rsidRPr="00232273">
        <w:rPr>
          <w:rFonts w:asciiTheme="minorBidi" w:hAnsiTheme="minorBidi" w:cstheme="minorBidi"/>
          <w:sz w:val="19"/>
          <w:szCs w:val="19"/>
        </w:rPr>
        <w:t>means (in relation to any share) the member whose name is entered in the Register as the holder or, where the context permits, the members whose names are entered in the Register as the joint holders of that</w:t>
      </w:r>
      <w:r w:rsidRPr="00232273">
        <w:rPr>
          <w:rFonts w:asciiTheme="minorBidi" w:hAnsiTheme="minorBidi" w:cstheme="minorBidi"/>
          <w:spacing w:val="-27"/>
          <w:sz w:val="19"/>
          <w:szCs w:val="19"/>
        </w:rPr>
        <w:t xml:space="preserve"> </w:t>
      </w:r>
      <w:r w:rsidRPr="00232273">
        <w:rPr>
          <w:rFonts w:asciiTheme="minorBidi" w:hAnsiTheme="minorBidi" w:cstheme="minorBidi"/>
          <w:sz w:val="19"/>
          <w:szCs w:val="19"/>
        </w:rPr>
        <w:t>share.</w:t>
      </w:r>
    </w:p>
    <w:p w:rsidR="00C16E4B" w:rsidRPr="00232273" w:rsidRDefault="00C16E4B" w:rsidP="003629AA">
      <w:pPr>
        <w:pStyle w:val="BodyText"/>
        <w:spacing w:before="4"/>
        <w:jc w:val="both"/>
        <w:rPr>
          <w:rFonts w:asciiTheme="minorBidi" w:hAnsiTheme="minorBidi" w:cstheme="minorBidi"/>
          <w:sz w:val="19"/>
          <w:szCs w:val="19"/>
        </w:rPr>
      </w:pPr>
    </w:p>
    <w:p w:rsidR="00232273" w:rsidRPr="005406D3" w:rsidRDefault="00232273" w:rsidP="003629AA">
      <w:pPr>
        <w:pStyle w:val="NoSpacing"/>
        <w:ind w:left="851"/>
        <w:jc w:val="both"/>
        <w:rPr>
          <w:rFonts w:asciiTheme="minorBidi" w:hAnsiTheme="minorBidi" w:cstheme="minorBidi"/>
          <w:color w:val="00B050"/>
          <w:sz w:val="19"/>
          <w:szCs w:val="19"/>
          <w:u w:val="single"/>
        </w:rPr>
      </w:pPr>
      <w:r w:rsidRPr="005406D3">
        <w:rPr>
          <w:rFonts w:asciiTheme="minorBidi" w:hAnsiTheme="minorBidi" w:cstheme="minorBidi"/>
          <w:b/>
          <w:bCs/>
          <w:color w:val="00B050"/>
          <w:w w:val="105"/>
          <w:sz w:val="19"/>
          <w:szCs w:val="19"/>
          <w:u w:val="single"/>
        </w:rPr>
        <w:t>“hybrid meeting”</w:t>
      </w:r>
      <w:r w:rsidRPr="005406D3">
        <w:rPr>
          <w:rFonts w:asciiTheme="minorBidi" w:hAnsiTheme="minorBidi" w:cstheme="minorBidi"/>
          <w:color w:val="00B050"/>
          <w:w w:val="105"/>
          <w:sz w:val="19"/>
          <w:szCs w:val="19"/>
          <w:u w:val="single"/>
        </w:rPr>
        <w:t xml:space="preserve"> means a meeting, including without limitation a general meeting (referred to herein as a “</w:t>
      </w:r>
      <w:r w:rsidRPr="005406D3">
        <w:rPr>
          <w:rFonts w:asciiTheme="minorBidi" w:hAnsiTheme="minorBidi" w:cstheme="minorBidi"/>
          <w:b/>
          <w:bCs/>
          <w:color w:val="00B050"/>
          <w:w w:val="105"/>
          <w:sz w:val="19"/>
          <w:szCs w:val="19"/>
          <w:u w:val="single"/>
        </w:rPr>
        <w:t>hybrid general meeting</w:t>
      </w:r>
      <w:r w:rsidRPr="005406D3">
        <w:rPr>
          <w:rFonts w:asciiTheme="minorBidi" w:hAnsiTheme="minorBidi" w:cstheme="minorBidi"/>
          <w:color w:val="00B050"/>
          <w:w w:val="105"/>
          <w:sz w:val="19"/>
          <w:szCs w:val="19"/>
          <w:u w:val="single"/>
        </w:rPr>
        <w:t xml:space="preserve">”), which is held and conducted at a physical place anywhere in the world, as well as by means of electronic platform or platforms. </w:t>
      </w:r>
    </w:p>
    <w:p w:rsidR="00232273" w:rsidRDefault="00232273" w:rsidP="003629AA">
      <w:pPr>
        <w:spacing w:line="237" w:lineRule="auto"/>
        <w:ind w:left="856" w:right="133" w:hanging="5"/>
        <w:jc w:val="both"/>
        <w:rPr>
          <w:rFonts w:asciiTheme="minorBidi" w:hAnsiTheme="minorBidi" w:cstheme="minorBidi"/>
          <w:b/>
          <w:sz w:val="19"/>
          <w:szCs w:val="19"/>
        </w:rPr>
      </w:pPr>
    </w:p>
    <w:p w:rsidR="00C16E4B" w:rsidRPr="00232273" w:rsidRDefault="00335680" w:rsidP="003629AA">
      <w:pPr>
        <w:spacing w:line="237" w:lineRule="auto"/>
        <w:ind w:left="856" w:right="133" w:hanging="5"/>
        <w:jc w:val="both"/>
        <w:rPr>
          <w:rFonts w:asciiTheme="minorBidi" w:hAnsiTheme="minorBidi" w:cstheme="minorBidi"/>
          <w:sz w:val="19"/>
          <w:szCs w:val="19"/>
        </w:rPr>
      </w:pPr>
      <w:r w:rsidRPr="00232273">
        <w:rPr>
          <w:rFonts w:asciiTheme="minorBidi" w:hAnsiTheme="minorBidi" w:cstheme="minorBidi"/>
          <w:b/>
          <w:sz w:val="19"/>
          <w:szCs w:val="19"/>
        </w:rPr>
        <w:t xml:space="preserve">"Independent Director" </w:t>
      </w:r>
      <w:r w:rsidRPr="00232273">
        <w:rPr>
          <w:rFonts w:asciiTheme="minorBidi" w:hAnsiTheme="minorBidi" w:cstheme="minorBidi"/>
          <w:sz w:val="19"/>
          <w:szCs w:val="19"/>
        </w:rPr>
        <w:t xml:space="preserve">means (in relation to Article 121 </w:t>
      </w:r>
      <w:r w:rsidRPr="00232273">
        <w:rPr>
          <w:rFonts w:asciiTheme="minorBidi" w:hAnsiTheme="minorBidi" w:cstheme="minorBidi"/>
          <w:i/>
          <w:sz w:val="19"/>
          <w:szCs w:val="19"/>
        </w:rPr>
        <w:t xml:space="preserve">(Board authorisation of </w:t>
      </w:r>
      <w:r w:rsidR="009B0F3B" w:rsidRPr="005406D3">
        <w:rPr>
          <w:rFonts w:asciiTheme="minorBidi" w:hAnsiTheme="minorBidi" w:cstheme="minorBidi"/>
          <w:i/>
          <w:iCs/>
          <w:color w:val="00B050"/>
          <w:sz w:val="19"/>
          <w:szCs w:val="19"/>
          <w:u w:val="single"/>
        </w:rPr>
        <w:t>confl</w:t>
      </w:r>
      <w:r w:rsidRPr="005406D3">
        <w:rPr>
          <w:rFonts w:asciiTheme="minorBidi" w:hAnsiTheme="minorBidi" w:cstheme="minorBidi"/>
          <w:i/>
          <w:iCs/>
          <w:color w:val="00B050"/>
          <w:sz w:val="19"/>
          <w:szCs w:val="19"/>
          <w:u w:val="single"/>
        </w:rPr>
        <w:t>icts</w:t>
      </w:r>
      <w:r w:rsidRPr="005406D3">
        <w:rPr>
          <w:rFonts w:asciiTheme="minorBidi" w:hAnsiTheme="minorBidi" w:cstheme="minorBidi"/>
          <w:color w:val="00B050"/>
          <w:sz w:val="19"/>
          <w:szCs w:val="19"/>
          <w:u w:val="single"/>
        </w:rPr>
        <w:t xml:space="preserve"> </w:t>
      </w:r>
      <w:r w:rsidRPr="00232273">
        <w:rPr>
          <w:rFonts w:asciiTheme="minorBidi" w:hAnsiTheme="minorBidi" w:cstheme="minorBidi"/>
          <w:i/>
          <w:sz w:val="19"/>
          <w:szCs w:val="19"/>
        </w:rPr>
        <w:t xml:space="preserve">of interest)) </w:t>
      </w:r>
      <w:r w:rsidRPr="00232273">
        <w:rPr>
          <w:rFonts w:asciiTheme="minorBidi" w:hAnsiTheme="minorBidi" w:cstheme="minorBidi"/>
          <w:sz w:val="19"/>
          <w:szCs w:val="19"/>
        </w:rPr>
        <w:t>the Directors, other than the Conflicted Director and any other Director(s) interested in the Relevant</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Situation.</w:t>
      </w:r>
    </w:p>
    <w:p w:rsidR="00C16E4B" w:rsidRPr="00232273" w:rsidRDefault="00C16E4B" w:rsidP="003629AA">
      <w:pPr>
        <w:pStyle w:val="BodyText"/>
        <w:spacing w:before="3"/>
        <w:jc w:val="both"/>
        <w:rPr>
          <w:rFonts w:asciiTheme="minorBidi" w:hAnsiTheme="minorBidi" w:cstheme="minorBidi"/>
          <w:sz w:val="19"/>
          <w:szCs w:val="19"/>
        </w:rPr>
      </w:pPr>
    </w:p>
    <w:p w:rsidR="006876F4" w:rsidRPr="00232273" w:rsidRDefault="00335680" w:rsidP="003629AA">
      <w:pPr>
        <w:ind w:left="852"/>
        <w:jc w:val="both"/>
        <w:rPr>
          <w:rFonts w:asciiTheme="minorBidi" w:hAnsiTheme="minorBidi" w:cstheme="minorBidi"/>
          <w:sz w:val="19"/>
          <w:szCs w:val="19"/>
        </w:rPr>
      </w:pPr>
      <w:r w:rsidRPr="00232273">
        <w:rPr>
          <w:rFonts w:asciiTheme="minorBidi" w:hAnsiTheme="minorBidi" w:cstheme="minorBidi"/>
          <w:b/>
          <w:sz w:val="19"/>
          <w:szCs w:val="19"/>
        </w:rPr>
        <w:t xml:space="preserve">"London Stock Exchange" </w:t>
      </w:r>
      <w:r w:rsidRPr="00232273">
        <w:rPr>
          <w:rFonts w:asciiTheme="minorBidi" w:hAnsiTheme="minorBidi" w:cstheme="minorBidi"/>
          <w:sz w:val="19"/>
          <w:szCs w:val="19"/>
        </w:rPr>
        <w:t>means London Stock Exchange pie.</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BodyText"/>
        <w:ind w:left="855" w:hanging="3"/>
        <w:jc w:val="both"/>
        <w:rPr>
          <w:rFonts w:asciiTheme="minorBidi" w:hAnsiTheme="minorBidi" w:cstheme="minorBidi"/>
          <w:sz w:val="19"/>
          <w:szCs w:val="19"/>
        </w:rPr>
      </w:pPr>
      <w:r w:rsidRPr="00232273">
        <w:rPr>
          <w:rFonts w:asciiTheme="minorBidi" w:hAnsiTheme="minorBidi" w:cstheme="minorBidi"/>
          <w:b/>
          <w:sz w:val="19"/>
          <w:szCs w:val="19"/>
        </w:rPr>
        <w:t xml:space="preserve">"member'' </w:t>
      </w:r>
      <w:r w:rsidRPr="00232273">
        <w:rPr>
          <w:rFonts w:asciiTheme="minorBidi" w:hAnsiTheme="minorBidi" w:cstheme="minorBidi"/>
          <w:sz w:val="19"/>
          <w:szCs w:val="19"/>
        </w:rPr>
        <w:t>means a member of the Company or, where the context requires, a member of the Board or of any committee of the Board.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BodyText"/>
        <w:ind w:left="852"/>
        <w:jc w:val="both"/>
        <w:rPr>
          <w:rFonts w:asciiTheme="minorBidi" w:hAnsiTheme="minorBidi" w:cstheme="minorBidi"/>
          <w:sz w:val="19"/>
          <w:szCs w:val="19"/>
        </w:rPr>
      </w:pPr>
      <w:r w:rsidRPr="00232273">
        <w:rPr>
          <w:rFonts w:asciiTheme="minorBidi" w:hAnsiTheme="minorBidi" w:cstheme="minorBidi"/>
          <w:b/>
          <w:sz w:val="19"/>
          <w:szCs w:val="19"/>
        </w:rPr>
        <w:t xml:space="preserve">"Office" </w:t>
      </w:r>
      <w:r w:rsidRPr="00232273">
        <w:rPr>
          <w:rFonts w:asciiTheme="minorBidi" w:hAnsiTheme="minorBidi" w:cstheme="minorBidi"/>
          <w:sz w:val="19"/>
          <w:szCs w:val="19"/>
        </w:rPr>
        <w:t>means the registered office for the lime being of the Company.</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ind w:left="845"/>
        <w:jc w:val="both"/>
        <w:rPr>
          <w:rFonts w:asciiTheme="minorBidi" w:hAnsiTheme="minorBidi" w:cstheme="minorBidi"/>
          <w:sz w:val="19"/>
          <w:szCs w:val="19"/>
        </w:rPr>
      </w:pPr>
      <w:r w:rsidRPr="00232273">
        <w:rPr>
          <w:rFonts w:asciiTheme="minorBidi" w:hAnsiTheme="minorBidi" w:cstheme="minorBidi"/>
          <w:b/>
          <w:sz w:val="19"/>
          <w:szCs w:val="19"/>
        </w:rPr>
        <w:t xml:space="preserve">"Official List" </w:t>
      </w:r>
      <w:r w:rsidRPr="00232273">
        <w:rPr>
          <w:rFonts w:asciiTheme="minorBidi" w:hAnsiTheme="minorBidi" w:cstheme="minorBidi"/>
          <w:sz w:val="19"/>
          <w:szCs w:val="19"/>
        </w:rPr>
        <w:t>means the official list of the UK Listing Authority.</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BodyText"/>
        <w:spacing w:line="232" w:lineRule="auto"/>
        <w:ind w:left="847" w:right="139" w:hanging="2"/>
        <w:jc w:val="both"/>
        <w:rPr>
          <w:rFonts w:asciiTheme="minorBidi" w:hAnsiTheme="minorBidi" w:cstheme="minorBidi"/>
          <w:sz w:val="19"/>
          <w:szCs w:val="19"/>
        </w:rPr>
      </w:pPr>
      <w:r w:rsidRPr="00232273">
        <w:rPr>
          <w:rFonts w:asciiTheme="minorBidi" w:hAnsiTheme="minorBidi" w:cstheme="minorBidi"/>
          <w:b/>
          <w:sz w:val="19"/>
          <w:szCs w:val="19"/>
        </w:rPr>
        <w:t xml:space="preserve">"Operator" </w:t>
      </w:r>
      <w:r w:rsidRPr="00232273">
        <w:rPr>
          <w:rFonts w:asciiTheme="minorBidi" w:hAnsiTheme="minorBidi" w:cstheme="minorBidi"/>
          <w:sz w:val="19"/>
          <w:szCs w:val="19"/>
        </w:rPr>
        <w:t>means the operator as defined in the Uncertificated Regulations of the relevant Uncertificated System.</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spacing w:before="1"/>
        <w:ind w:left="845"/>
        <w:jc w:val="both"/>
        <w:rPr>
          <w:rFonts w:asciiTheme="minorBidi" w:hAnsiTheme="minorBidi" w:cstheme="minorBidi"/>
          <w:sz w:val="19"/>
          <w:szCs w:val="19"/>
        </w:rPr>
      </w:pPr>
      <w:r w:rsidRPr="00232273">
        <w:rPr>
          <w:rFonts w:asciiTheme="minorBidi" w:hAnsiTheme="minorBidi" w:cstheme="minorBidi"/>
          <w:b/>
          <w:w w:val="105"/>
          <w:sz w:val="19"/>
          <w:szCs w:val="19"/>
        </w:rPr>
        <w:t xml:space="preserve">"Ordinary Shares" </w:t>
      </w:r>
      <w:r w:rsidRPr="00232273">
        <w:rPr>
          <w:rFonts w:asciiTheme="minorBidi" w:hAnsiTheme="minorBidi" w:cstheme="minorBidi"/>
          <w:w w:val="105"/>
          <w:sz w:val="19"/>
          <w:szCs w:val="19"/>
        </w:rPr>
        <w:t>means ordinary shares in the capital of the Company.</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ind w:left="845"/>
        <w:jc w:val="both"/>
        <w:rPr>
          <w:rFonts w:asciiTheme="minorBidi" w:hAnsiTheme="minorBidi" w:cstheme="minorBidi"/>
          <w:sz w:val="19"/>
          <w:szCs w:val="19"/>
        </w:rPr>
      </w:pPr>
      <w:r w:rsidRPr="00232273">
        <w:rPr>
          <w:rFonts w:asciiTheme="minorBidi" w:hAnsiTheme="minorBidi" w:cstheme="minorBidi"/>
          <w:b/>
          <w:sz w:val="19"/>
          <w:szCs w:val="19"/>
        </w:rPr>
        <w:t xml:space="preserve">"paid up" </w:t>
      </w:r>
      <w:r w:rsidRPr="00232273">
        <w:rPr>
          <w:rFonts w:asciiTheme="minorBidi" w:hAnsiTheme="minorBidi" w:cstheme="minorBidi"/>
          <w:sz w:val="19"/>
          <w:szCs w:val="19"/>
        </w:rPr>
        <w:t>means paid up or credited as paid up.</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BodyText"/>
        <w:spacing w:before="1" w:line="232" w:lineRule="auto"/>
        <w:ind w:left="846" w:right="134" w:hanging="2"/>
        <w:jc w:val="both"/>
        <w:rPr>
          <w:rFonts w:asciiTheme="minorBidi" w:hAnsiTheme="minorBidi" w:cstheme="minorBidi"/>
          <w:sz w:val="19"/>
          <w:szCs w:val="19"/>
        </w:rPr>
      </w:pPr>
      <w:r w:rsidRPr="00232273">
        <w:rPr>
          <w:rFonts w:asciiTheme="minorBidi" w:hAnsiTheme="minorBidi" w:cstheme="minorBidi"/>
          <w:b/>
          <w:sz w:val="19"/>
          <w:szCs w:val="19"/>
        </w:rPr>
        <w:t xml:space="preserve">"Participating Security" </w:t>
      </w:r>
      <w:r w:rsidRPr="00232273">
        <w:rPr>
          <w:rFonts w:asciiTheme="minorBidi" w:hAnsiTheme="minorBidi" w:cstheme="minorBidi"/>
          <w:sz w:val="19"/>
          <w:szCs w:val="19"/>
        </w:rPr>
        <w:t>means a share or cl</w:t>
      </w:r>
      <w:r w:rsidR="004A26CF">
        <w:rPr>
          <w:rFonts w:asciiTheme="minorBidi" w:hAnsiTheme="minorBidi" w:cstheme="minorBidi"/>
          <w:sz w:val="19"/>
          <w:szCs w:val="19"/>
        </w:rPr>
        <w:t>ass of shares or a renounceable right</w:t>
      </w:r>
      <w:r w:rsidRPr="00232273">
        <w:rPr>
          <w:rFonts w:asciiTheme="minorBidi" w:hAnsiTheme="minorBidi" w:cstheme="minorBidi"/>
          <w:sz w:val="19"/>
          <w:szCs w:val="19"/>
        </w:rPr>
        <w:t xml:space="preserve"> of allotment of a share, title to which is permitted to be transferred by means of an Uncertificated System in accordance with the Uncertificated</w:t>
      </w:r>
      <w:r w:rsidRPr="00232273">
        <w:rPr>
          <w:rFonts w:asciiTheme="minorBidi" w:hAnsiTheme="minorBidi" w:cstheme="minorBidi"/>
          <w:spacing w:val="-23"/>
          <w:sz w:val="19"/>
          <w:szCs w:val="19"/>
        </w:rPr>
        <w:t xml:space="preserve"> </w:t>
      </w:r>
      <w:r w:rsidRPr="00232273">
        <w:rPr>
          <w:rFonts w:asciiTheme="minorBidi" w:hAnsiTheme="minorBidi" w:cstheme="minorBidi"/>
          <w:sz w:val="19"/>
          <w:szCs w:val="19"/>
        </w:rPr>
        <w:t>Regulations.</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BodyText"/>
        <w:spacing w:before="1" w:line="232" w:lineRule="auto"/>
        <w:ind w:left="845" w:right="131" w:hanging="1"/>
        <w:jc w:val="both"/>
        <w:rPr>
          <w:rFonts w:asciiTheme="minorBidi" w:hAnsiTheme="minorBidi" w:cstheme="minorBidi"/>
          <w:sz w:val="19"/>
          <w:szCs w:val="19"/>
        </w:rPr>
      </w:pPr>
      <w:r w:rsidRPr="00232273">
        <w:rPr>
          <w:rFonts w:asciiTheme="minorBidi" w:hAnsiTheme="minorBidi" w:cstheme="minorBidi"/>
          <w:b/>
          <w:w w:val="105"/>
          <w:sz w:val="19"/>
          <w:szCs w:val="19"/>
        </w:rPr>
        <w:t xml:space="preserve">"person entitled by transmission" </w:t>
      </w:r>
      <w:r w:rsidRPr="00232273">
        <w:rPr>
          <w:rFonts w:asciiTheme="minorBidi" w:hAnsiTheme="minorBidi" w:cstheme="minorBidi"/>
          <w:w w:val="105"/>
          <w:sz w:val="19"/>
          <w:szCs w:val="19"/>
        </w:rPr>
        <w:t>means a person whose entitlement to a share in consequence of</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death</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or</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bankruptcy</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a</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member</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or</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any</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other</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event giving</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rise</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its transmission</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by</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operation</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law</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has</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been</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noted</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in</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Register.</w:t>
      </w:r>
    </w:p>
    <w:p w:rsidR="00C16E4B" w:rsidRPr="00232273" w:rsidRDefault="00C16E4B" w:rsidP="003629AA">
      <w:pPr>
        <w:pStyle w:val="BodyText"/>
        <w:spacing w:before="3"/>
        <w:jc w:val="both"/>
        <w:rPr>
          <w:rFonts w:asciiTheme="minorBidi" w:hAnsiTheme="minorBidi" w:cstheme="minorBidi"/>
          <w:sz w:val="19"/>
          <w:szCs w:val="19"/>
        </w:rPr>
      </w:pPr>
    </w:p>
    <w:p w:rsidR="00E96DBE" w:rsidRPr="005406D3" w:rsidRDefault="006E7F2D" w:rsidP="003629AA">
      <w:pPr>
        <w:pStyle w:val="BodyText"/>
        <w:spacing w:before="1" w:line="232" w:lineRule="auto"/>
        <w:ind w:left="849" w:right="131" w:hanging="5"/>
        <w:jc w:val="both"/>
        <w:rPr>
          <w:rFonts w:asciiTheme="minorBidi" w:hAnsiTheme="minorBidi" w:cstheme="minorBidi"/>
          <w:bCs/>
          <w:color w:val="00B050"/>
          <w:w w:val="105"/>
          <w:sz w:val="19"/>
          <w:szCs w:val="19"/>
          <w:u w:val="single"/>
        </w:rPr>
      </w:pPr>
      <w:r w:rsidRPr="005406D3">
        <w:rPr>
          <w:rFonts w:asciiTheme="minorBidi" w:hAnsiTheme="minorBidi" w:cstheme="minorBidi"/>
          <w:b/>
          <w:color w:val="00B050"/>
          <w:w w:val="105"/>
          <w:sz w:val="19"/>
          <w:szCs w:val="19"/>
          <w:u w:val="single"/>
        </w:rPr>
        <w:t xml:space="preserve">“physical meeting” </w:t>
      </w:r>
      <w:r w:rsidRPr="005406D3">
        <w:rPr>
          <w:rFonts w:asciiTheme="minorBidi" w:hAnsiTheme="minorBidi" w:cstheme="minorBidi"/>
          <w:bCs/>
          <w:color w:val="00B050"/>
          <w:w w:val="105"/>
          <w:sz w:val="19"/>
          <w:szCs w:val="19"/>
          <w:u w:val="single"/>
        </w:rPr>
        <w:t xml:space="preserve">means </w:t>
      </w:r>
      <w:r w:rsidR="00E96DBE" w:rsidRPr="005406D3">
        <w:rPr>
          <w:rFonts w:asciiTheme="minorBidi" w:hAnsiTheme="minorBidi" w:cstheme="minorBidi"/>
          <w:bCs/>
          <w:color w:val="00B050"/>
          <w:w w:val="105"/>
          <w:sz w:val="19"/>
          <w:szCs w:val="19"/>
          <w:u w:val="single"/>
        </w:rPr>
        <w:t>a meeting</w:t>
      </w:r>
      <w:r w:rsidR="006876F4" w:rsidRPr="005406D3">
        <w:rPr>
          <w:rFonts w:asciiTheme="minorBidi" w:hAnsiTheme="minorBidi" w:cstheme="minorBidi"/>
          <w:bCs/>
          <w:color w:val="00B050"/>
          <w:w w:val="105"/>
          <w:sz w:val="19"/>
          <w:szCs w:val="19"/>
          <w:u w:val="single"/>
        </w:rPr>
        <w:t xml:space="preserve">, </w:t>
      </w:r>
      <w:r w:rsidR="006876F4" w:rsidRPr="005406D3">
        <w:rPr>
          <w:rFonts w:asciiTheme="minorBidi" w:hAnsiTheme="minorBidi" w:cstheme="minorBidi"/>
          <w:color w:val="00B050"/>
          <w:w w:val="105"/>
          <w:sz w:val="19"/>
          <w:szCs w:val="19"/>
          <w:u w:val="single"/>
        </w:rPr>
        <w:t>including without limitation a general meeting</w:t>
      </w:r>
      <w:r w:rsidR="00BC6D98" w:rsidRPr="005406D3">
        <w:rPr>
          <w:rFonts w:asciiTheme="minorBidi" w:hAnsiTheme="minorBidi" w:cstheme="minorBidi"/>
          <w:color w:val="00B050"/>
          <w:w w:val="105"/>
          <w:sz w:val="19"/>
          <w:szCs w:val="19"/>
          <w:u w:val="single"/>
        </w:rPr>
        <w:t xml:space="preserve"> (referred to herein as a “</w:t>
      </w:r>
      <w:r w:rsidR="00BC6D98" w:rsidRPr="005406D3">
        <w:rPr>
          <w:rFonts w:asciiTheme="minorBidi" w:hAnsiTheme="minorBidi" w:cstheme="minorBidi"/>
          <w:b/>
          <w:bCs/>
          <w:color w:val="00B050"/>
          <w:w w:val="105"/>
          <w:sz w:val="19"/>
          <w:szCs w:val="19"/>
          <w:u w:val="single"/>
        </w:rPr>
        <w:t>physical general meeting</w:t>
      </w:r>
      <w:r w:rsidR="00BC6D98" w:rsidRPr="005406D3">
        <w:rPr>
          <w:rFonts w:asciiTheme="minorBidi" w:hAnsiTheme="minorBidi" w:cstheme="minorBidi"/>
          <w:color w:val="00B050"/>
          <w:w w:val="105"/>
          <w:sz w:val="19"/>
          <w:szCs w:val="19"/>
          <w:u w:val="single"/>
        </w:rPr>
        <w:t>”)</w:t>
      </w:r>
      <w:r w:rsidR="006876F4" w:rsidRPr="005406D3">
        <w:rPr>
          <w:rFonts w:asciiTheme="minorBidi" w:hAnsiTheme="minorBidi" w:cstheme="minorBidi"/>
          <w:color w:val="00B050"/>
          <w:w w:val="105"/>
          <w:sz w:val="19"/>
          <w:szCs w:val="19"/>
          <w:u w:val="single"/>
        </w:rPr>
        <w:t>,</w:t>
      </w:r>
      <w:r w:rsidR="00E96DBE" w:rsidRPr="005406D3">
        <w:rPr>
          <w:rFonts w:asciiTheme="minorBidi" w:hAnsiTheme="minorBidi" w:cstheme="minorBidi"/>
          <w:bCs/>
          <w:color w:val="00B050"/>
          <w:w w:val="105"/>
          <w:sz w:val="19"/>
          <w:szCs w:val="19"/>
          <w:u w:val="single"/>
        </w:rPr>
        <w:t xml:space="preserve"> held in a physical place </w:t>
      </w:r>
      <w:r w:rsidR="006876F4" w:rsidRPr="005406D3">
        <w:rPr>
          <w:rFonts w:asciiTheme="minorBidi" w:hAnsiTheme="minorBidi" w:cstheme="minorBidi"/>
          <w:color w:val="00B050"/>
          <w:w w:val="105"/>
          <w:sz w:val="19"/>
          <w:szCs w:val="19"/>
          <w:u w:val="single"/>
        </w:rPr>
        <w:t>anywhere in the world</w:t>
      </w:r>
      <w:r w:rsidR="00E96DBE" w:rsidRPr="005406D3">
        <w:rPr>
          <w:rFonts w:asciiTheme="minorBidi" w:hAnsiTheme="minorBidi" w:cstheme="minorBidi"/>
          <w:bCs/>
          <w:color w:val="00B050"/>
          <w:w w:val="105"/>
          <w:sz w:val="19"/>
          <w:szCs w:val="19"/>
          <w:u w:val="single"/>
        </w:rPr>
        <w:t xml:space="preserve">. </w:t>
      </w:r>
    </w:p>
    <w:p w:rsidR="006E7F2D" w:rsidRPr="00232273" w:rsidRDefault="006E7F2D" w:rsidP="003629AA">
      <w:pPr>
        <w:pStyle w:val="BodyText"/>
        <w:spacing w:before="1" w:line="232" w:lineRule="auto"/>
        <w:ind w:left="849" w:right="131" w:hanging="5"/>
        <w:jc w:val="both"/>
        <w:rPr>
          <w:rFonts w:asciiTheme="minorBidi" w:hAnsiTheme="minorBidi" w:cstheme="minorBidi"/>
          <w:b/>
          <w:w w:val="105"/>
          <w:sz w:val="19"/>
          <w:szCs w:val="19"/>
        </w:rPr>
      </w:pPr>
    </w:p>
    <w:p w:rsidR="00C16E4B" w:rsidRPr="00232273" w:rsidRDefault="00335680" w:rsidP="003629AA">
      <w:pPr>
        <w:pStyle w:val="BodyText"/>
        <w:spacing w:before="1" w:line="232" w:lineRule="auto"/>
        <w:ind w:left="849" w:right="131" w:hanging="5"/>
        <w:jc w:val="both"/>
        <w:rPr>
          <w:rFonts w:asciiTheme="minorBidi" w:hAnsiTheme="minorBidi" w:cstheme="minorBidi"/>
          <w:w w:val="105"/>
          <w:sz w:val="19"/>
          <w:szCs w:val="19"/>
        </w:rPr>
      </w:pPr>
      <w:r w:rsidRPr="00232273">
        <w:rPr>
          <w:rFonts w:asciiTheme="minorBidi" w:hAnsiTheme="minorBidi" w:cstheme="minorBidi"/>
          <w:b/>
          <w:w w:val="105"/>
          <w:sz w:val="19"/>
          <w:szCs w:val="19"/>
        </w:rPr>
        <w:t xml:space="preserve">"prescribed period" </w:t>
      </w:r>
      <w:r w:rsidRPr="00232273">
        <w:rPr>
          <w:rFonts w:asciiTheme="minorBidi" w:hAnsiTheme="minorBidi" w:cstheme="minorBidi"/>
          <w:w w:val="105"/>
          <w:sz w:val="19"/>
          <w:szCs w:val="19"/>
        </w:rPr>
        <w:t>means, in a case where the default shares represent at least 0.25% in nominal value of their class, 14 days and in any other case, 28 days.</w:t>
      </w:r>
    </w:p>
    <w:p w:rsidR="00EB11FE" w:rsidRPr="00232273" w:rsidRDefault="00EB11FE" w:rsidP="003629AA">
      <w:pPr>
        <w:pStyle w:val="BodyText"/>
        <w:spacing w:before="1" w:line="232" w:lineRule="auto"/>
        <w:ind w:left="849" w:right="131" w:hanging="5"/>
        <w:jc w:val="both"/>
        <w:rPr>
          <w:rFonts w:asciiTheme="minorBidi" w:hAnsiTheme="minorBidi" w:cstheme="minorBidi"/>
          <w:sz w:val="19"/>
          <w:szCs w:val="19"/>
        </w:rPr>
      </w:pPr>
    </w:p>
    <w:p w:rsidR="00EB11FE" w:rsidRPr="009E6598" w:rsidRDefault="00EB11FE" w:rsidP="004A26CF">
      <w:pPr>
        <w:pStyle w:val="BodyText"/>
        <w:spacing w:before="1" w:line="232" w:lineRule="auto"/>
        <w:ind w:left="849" w:right="131" w:hanging="5"/>
        <w:jc w:val="both"/>
        <w:rPr>
          <w:rFonts w:asciiTheme="minorBidi" w:hAnsiTheme="minorBidi" w:cstheme="minorBidi"/>
          <w:color w:val="00B050"/>
          <w:sz w:val="19"/>
          <w:szCs w:val="19"/>
          <w:u w:val="single"/>
        </w:rPr>
      </w:pPr>
      <w:r w:rsidRPr="009E6598">
        <w:rPr>
          <w:rFonts w:asciiTheme="minorBidi" w:hAnsiTheme="minorBidi" w:cstheme="minorBidi"/>
          <w:b/>
          <w:bCs/>
          <w:color w:val="00B050"/>
          <w:sz w:val="19"/>
          <w:szCs w:val="19"/>
          <w:u w:val="single"/>
        </w:rPr>
        <w:t>“present”</w:t>
      </w:r>
      <w:r w:rsidRPr="009E6598">
        <w:rPr>
          <w:rFonts w:asciiTheme="minorBidi" w:hAnsiTheme="minorBidi" w:cstheme="minorBidi"/>
          <w:color w:val="00B050"/>
          <w:sz w:val="19"/>
          <w:szCs w:val="19"/>
          <w:u w:val="single"/>
        </w:rPr>
        <w:t xml:space="preserve">: a person is present for the purposes of </w:t>
      </w:r>
      <w:r w:rsidR="003B48C5" w:rsidRPr="009E6598">
        <w:rPr>
          <w:rFonts w:asciiTheme="minorBidi" w:hAnsiTheme="minorBidi" w:cstheme="minorBidi"/>
          <w:color w:val="00B050"/>
          <w:sz w:val="19"/>
          <w:szCs w:val="19"/>
          <w:u w:val="single"/>
        </w:rPr>
        <w:t xml:space="preserve">a </w:t>
      </w:r>
      <w:r w:rsidRPr="009E6598">
        <w:rPr>
          <w:rFonts w:asciiTheme="minorBidi" w:hAnsiTheme="minorBidi" w:cstheme="minorBidi"/>
          <w:color w:val="00B050"/>
          <w:sz w:val="19"/>
          <w:szCs w:val="19"/>
          <w:u w:val="single"/>
        </w:rPr>
        <w:t xml:space="preserve">physical meeting if they are present in person. A person is present for the purposes of </w:t>
      </w:r>
      <w:r w:rsidR="003B48C5" w:rsidRPr="009E6598">
        <w:rPr>
          <w:rFonts w:asciiTheme="minorBidi" w:hAnsiTheme="minorBidi" w:cstheme="minorBidi"/>
          <w:color w:val="00B050"/>
          <w:sz w:val="19"/>
          <w:szCs w:val="19"/>
          <w:u w:val="single"/>
        </w:rPr>
        <w:t xml:space="preserve">an </w:t>
      </w:r>
      <w:r w:rsidRPr="009E6598">
        <w:rPr>
          <w:rFonts w:asciiTheme="minorBidi" w:hAnsiTheme="minorBidi" w:cstheme="minorBidi"/>
          <w:color w:val="00B050"/>
          <w:sz w:val="19"/>
          <w:szCs w:val="19"/>
          <w:u w:val="single"/>
        </w:rPr>
        <w:t xml:space="preserve">electronic meeting if they are present by electronic means (i.e. attending via the electronic platform(s) stated in the notice of the meeting). </w:t>
      </w:r>
      <w:r w:rsidR="00C000E6" w:rsidRPr="009E6598">
        <w:rPr>
          <w:rFonts w:asciiTheme="minorBidi" w:hAnsiTheme="minorBidi" w:cstheme="minorBidi"/>
          <w:color w:val="00B050"/>
          <w:sz w:val="19"/>
          <w:szCs w:val="19"/>
          <w:u w:val="single"/>
        </w:rPr>
        <w:t xml:space="preserve">A person is present for the purposes of a </w:t>
      </w:r>
      <w:r w:rsidR="00A57FEF" w:rsidRPr="009E6598">
        <w:rPr>
          <w:rFonts w:asciiTheme="minorBidi" w:hAnsiTheme="minorBidi" w:cstheme="minorBidi"/>
          <w:color w:val="00B050"/>
          <w:sz w:val="19"/>
          <w:szCs w:val="19"/>
          <w:u w:val="single"/>
        </w:rPr>
        <w:t>hybrid</w:t>
      </w:r>
      <w:r w:rsidR="00C000E6" w:rsidRPr="009E6598">
        <w:rPr>
          <w:rFonts w:asciiTheme="minorBidi" w:hAnsiTheme="minorBidi" w:cstheme="minorBidi"/>
          <w:color w:val="00B050"/>
          <w:sz w:val="19"/>
          <w:szCs w:val="19"/>
          <w:u w:val="single"/>
        </w:rPr>
        <w:t xml:space="preserve"> meeting if they are either present in person or present by electronic means.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ind w:left="846" w:right="142" w:hanging="2"/>
        <w:jc w:val="both"/>
        <w:rPr>
          <w:rFonts w:asciiTheme="minorBidi" w:hAnsiTheme="minorBidi" w:cstheme="minorBidi"/>
          <w:sz w:val="19"/>
          <w:szCs w:val="19"/>
        </w:rPr>
      </w:pPr>
      <w:r w:rsidRPr="00232273">
        <w:rPr>
          <w:rFonts w:asciiTheme="minorBidi" w:hAnsiTheme="minorBidi" w:cstheme="minorBidi"/>
          <w:b/>
          <w:sz w:val="19"/>
          <w:szCs w:val="19"/>
        </w:rPr>
        <w:t xml:space="preserve">"recognised investment exchange" </w:t>
      </w:r>
      <w:r w:rsidRPr="00232273">
        <w:rPr>
          <w:rFonts w:asciiTheme="minorBidi" w:hAnsiTheme="minorBidi" w:cstheme="minorBidi"/>
          <w:sz w:val="19"/>
          <w:szCs w:val="19"/>
        </w:rPr>
        <w:t>has the meaning set out in Section 285,  Financial Services and Markets Act</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2000.</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ind w:left="845"/>
        <w:jc w:val="both"/>
        <w:rPr>
          <w:rFonts w:asciiTheme="minorBidi" w:hAnsiTheme="minorBidi" w:cstheme="minorBidi"/>
          <w:i/>
          <w:sz w:val="19"/>
          <w:szCs w:val="19"/>
        </w:rPr>
      </w:pPr>
      <w:r w:rsidRPr="00232273">
        <w:rPr>
          <w:rFonts w:asciiTheme="minorBidi" w:hAnsiTheme="minorBidi" w:cstheme="minorBidi"/>
          <w:b/>
          <w:w w:val="105"/>
          <w:sz w:val="19"/>
          <w:szCs w:val="19"/>
        </w:rPr>
        <w:t xml:space="preserve">"record date" </w:t>
      </w:r>
      <w:r w:rsidRPr="00232273">
        <w:rPr>
          <w:rFonts w:asciiTheme="minorBidi" w:hAnsiTheme="minorBidi" w:cstheme="minorBidi"/>
          <w:w w:val="105"/>
          <w:sz w:val="19"/>
          <w:szCs w:val="19"/>
        </w:rPr>
        <w:t xml:space="preserve">has the meaning set out in Article 146 </w:t>
      </w:r>
      <w:r w:rsidRPr="00232273">
        <w:rPr>
          <w:rFonts w:asciiTheme="minorBidi" w:hAnsiTheme="minorBidi" w:cstheme="minorBidi"/>
          <w:i/>
          <w:w w:val="105"/>
          <w:sz w:val="19"/>
          <w:szCs w:val="19"/>
        </w:rPr>
        <w:t>(Record dates).</w:t>
      </w:r>
    </w:p>
    <w:p w:rsidR="00C16E4B" w:rsidRPr="00232273" w:rsidRDefault="00C16E4B" w:rsidP="003629AA">
      <w:pPr>
        <w:pStyle w:val="BodyText"/>
        <w:spacing w:before="3"/>
        <w:jc w:val="both"/>
        <w:rPr>
          <w:rFonts w:asciiTheme="minorBidi" w:hAnsiTheme="minorBidi" w:cstheme="minorBidi"/>
          <w:i/>
          <w:sz w:val="19"/>
          <w:szCs w:val="19"/>
        </w:rPr>
      </w:pPr>
    </w:p>
    <w:p w:rsidR="00C16E4B" w:rsidRPr="00232273" w:rsidRDefault="00335680" w:rsidP="003629AA">
      <w:pPr>
        <w:pStyle w:val="BodyText"/>
        <w:spacing w:line="232" w:lineRule="auto"/>
        <w:ind w:left="848" w:right="143" w:hanging="3"/>
        <w:jc w:val="both"/>
        <w:rPr>
          <w:rFonts w:asciiTheme="minorBidi" w:hAnsiTheme="minorBidi" w:cstheme="minorBidi"/>
          <w:i/>
          <w:sz w:val="19"/>
          <w:szCs w:val="19"/>
        </w:rPr>
      </w:pPr>
      <w:r w:rsidRPr="00232273">
        <w:rPr>
          <w:rFonts w:asciiTheme="minorBidi" w:hAnsiTheme="minorBidi" w:cstheme="minorBidi"/>
          <w:b/>
          <w:sz w:val="19"/>
          <w:szCs w:val="19"/>
        </w:rPr>
        <w:t xml:space="preserve">"Register" </w:t>
      </w:r>
      <w:r w:rsidRPr="00232273">
        <w:rPr>
          <w:rFonts w:asciiTheme="minorBidi" w:hAnsiTheme="minorBidi" w:cstheme="minorBidi"/>
          <w:sz w:val="19"/>
          <w:szCs w:val="19"/>
        </w:rPr>
        <w:t xml:space="preserve">means the register of members of the Company to be kept pursuant  to Section 113, CA2006 or, as the case may be, any overseas branch register kept pursuant to Article 109 </w:t>
      </w:r>
      <w:r w:rsidRPr="00232273">
        <w:rPr>
          <w:rFonts w:asciiTheme="minorBidi" w:hAnsiTheme="minorBidi" w:cstheme="minorBidi"/>
          <w:i/>
          <w:sz w:val="19"/>
          <w:szCs w:val="19"/>
        </w:rPr>
        <w:t>(Overseas</w:t>
      </w:r>
      <w:r w:rsidRPr="00232273">
        <w:rPr>
          <w:rFonts w:asciiTheme="minorBidi" w:hAnsiTheme="minorBidi" w:cstheme="minorBidi"/>
          <w:i/>
          <w:spacing w:val="4"/>
          <w:sz w:val="19"/>
          <w:szCs w:val="19"/>
        </w:rPr>
        <w:t xml:space="preserve"> </w:t>
      </w:r>
      <w:r w:rsidRPr="00232273">
        <w:rPr>
          <w:rFonts w:asciiTheme="minorBidi" w:hAnsiTheme="minorBidi" w:cstheme="minorBidi"/>
          <w:i/>
          <w:sz w:val="19"/>
          <w:szCs w:val="19"/>
        </w:rPr>
        <w:t>registers).</w:t>
      </w:r>
    </w:p>
    <w:p w:rsidR="00C16E4B" w:rsidRPr="00232273" w:rsidRDefault="00C16E4B" w:rsidP="003629AA">
      <w:pPr>
        <w:pStyle w:val="BodyText"/>
        <w:spacing w:before="1"/>
        <w:jc w:val="both"/>
        <w:rPr>
          <w:rFonts w:asciiTheme="minorBidi" w:hAnsiTheme="minorBidi" w:cstheme="minorBidi"/>
          <w:i/>
          <w:sz w:val="19"/>
          <w:szCs w:val="19"/>
        </w:rPr>
      </w:pPr>
    </w:p>
    <w:p w:rsidR="00C16E4B" w:rsidRPr="00232273" w:rsidRDefault="00335680" w:rsidP="003629AA">
      <w:pPr>
        <w:pStyle w:val="BodyText"/>
        <w:spacing w:line="230" w:lineRule="auto"/>
        <w:ind w:left="849" w:right="130" w:firstLine="3"/>
        <w:jc w:val="both"/>
        <w:rPr>
          <w:rFonts w:asciiTheme="minorBidi" w:hAnsiTheme="minorBidi" w:cstheme="minorBidi"/>
          <w:sz w:val="19"/>
          <w:szCs w:val="19"/>
        </w:rPr>
      </w:pPr>
      <w:r w:rsidRPr="00232273">
        <w:rPr>
          <w:rFonts w:asciiTheme="minorBidi" w:hAnsiTheme="minorBidi" w:cstheme="minorBidi"/>
          <w:b/>
          <w:sz w:val="19"/>
          <w:szCs w:val="19"/>
        </w:rPr>
        <w:t xml:space="preserve">"Relevant Situation" </w:t>
      </w:r>
      <w:r w:rsidRPr="00232273">
        <w:rPr>
          <w:rFonts w:asciiTheme="minorBidi" w:hAnsiTheme="minorBidi" w:cstheme="minorBidi"/>
          <w:sz w:val="19"/>
          <w:szCs w:val="19"/>
        </w:rPr>
        <w:t>means a matter or situation in which a Director has,  or can have,  a  direct or indirect interest that conflicts, or possibly may conflict, with the interests of the Company (including, without limitation, in relation to the exploitation of any property, information or opportunity, whether or not the Company could take advantage of</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it)</w:t>
      </w:r>
    </w:p>
    <w:p w:rsidR="00C16E4B" w:rsidRPr="00232273" w:rsidRDefault="00C16E4B" w:rsidP="003629AA">
      <w:pPr>
        <w:pStyle w:val="BodyText"/>
        <w:jc w:val="both"/>
        <w:rPr>
          <w:rFonts w:asciiTheme="minorBidi" w:hAnsiTheme="minorBidi" w:cstheme="minorBidi"/>
          <w:sz w:val="19"/>
          <w:szCs w:val="19"/>
        </w:rPr>
      </w:pPr>
    </w:p>
    <w:p w:rsidR="00EB11FE" w:rsidRPr="00232273" w:rsidRDefault="00335680" w:rsidP="003629AA">
      <w:pPr>
        <w:pStyle w:val="BodyText"/>
        <w:ind w:left="855" w:hanging="4"/>
        <w:jc w:val="both"/>
        <w:rPr>
          <w:rFonts w:asciiTheme="minorBidi" w:hAnsiTheme="minorBidi" w:cstheme="minorBidi"/>
          <w:w w:val="105"/>
          <w:sz w:val="19"/>
          <w:szCs w:val="19"/>
        </w:rPr>
      </w:pPr>
      <w:r w:rsidRPr="00232273">
        <w:rPr>
          <w:rFonts w:asciiTheme="minorBidi" w:hAnsiTheme="minorBidi" w:cstheme="minorBidi"/>
          <w:b/>
          <w:sz w:val="19"/>
          <w:szCs w:val="19"/>
        </w:rPr>
        <w:t xml:space="preserve">"Remuneration Committee" </w:t>
      </w:r>
      <w:r w:rsidRPr="00232273">
        <w:rPr>
          <w:rFonts w:asciiTheme="minorBidi" w:hAnsiTheme="minorBidi" w:cstheme="minorBidi"/>
          <w:sz w:val="19"/>
          <w:szCs w:val="19"/>
        </w:rPr>
        <w:t>means the committee of that name (or equivalent) set up in accordance with the UK Corporate Governance Code.</w:t>
      </w:r>
    </w:p>
    <w:p w:rsidR="00C16E4B" w:rsidRPr="00232273" w:rsidRDefault="00335680" w:rsidP="003629AA">
      <w:pPr>
        <w:spacing w:before="77" w:line="254" w:lineRule="auto"/>
        <w:ind w:left="850" w:right="124" w:firstLine="2"/>
        <w:jc w:val="both"/>
        <w:rPr>
          <w:rFonts w:asciiTheme="minorBidi" w:hAnsiTheme="minorBidi" w:cstheme="minorBidi"/>
          <w:sz w:val="19"/>
          <w:szCs w:val="19"/>
        </w:rPr>
      </w:pPr>
      <w:r w:rsidRPr="00232273">
        <w:rPr>
          <w:rFonts w:asciiTheme="minorBidi" w:hAnsiTheme="minorBidi" w:cstheme="minorBidi"/>
          <w:b/>
          <w:w w:val="105"/>
          <w:sz w:val="19"/>
          <w:szCs w:val="19"/>
        </w:rPr>
        <w:t xml:space="preserve">"Seal" </w:t>
      </w:r>
      <w:r w:rsidRPr="00232273">
        <w:rPr>
          <w:rFonts w:asciiTheme="minorBidi" w:hAnsiTheme="minorBidi" w:cstheme="minorBidi"/>
          <w:w w:val="105"/>
          <w:sz w:val="19"/>
          <w:szCs w:val="19"/>
        </w:rPr>
        <w:t>means the common seal of the Company or, where the context allows, any official seal kept by the Company pursuant to Section 50, CA2006.</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ind w:left="852"/>
        <w:jc w:val="both"/>
        <w:rPr>
          <w:rFonts w:asciiTheme="minorBidi" w:hAnsiTheme="minorBidi" w:cstheme="minorBidi"/>
          <w:sz w:val="19"/>
          <w:szCs w:val="19"/>
        </w:rPr>
      </w:pPr>
      <w:r w:rsidRPr="00232273">
        <w:rPr>
          <w:rFonts w:asciiTheme="minorBidi" w:hAnsiTheme="minorBidi" w:cstheme="minorBidi"/>
          <w:b/>
          <w:w w:val="105"/>
          <w:sz w:val="19"/>
          <w:szCs w:val="19"/>
        </w:rPr>
        <w:t xml:space="preserve">"Section 793 notice" </w:t>
      </w:r>
      <w:r w:rsidRPr="00232273">
        <w:rPr>
          <w:rFonts w:asciiTheme="minorBidi" w:hAnsiTheme="minorBidi" w:cstheme="minorBidi"/>
          <w:w w:val="105"/>
          <w:sz w:val="19"/>
          <w:szCs w:val="19"/>
        </w:rPr>
        <w:t>means a notice issued pursuant to Section 793, CA2006.</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spacing w:before="1" w:line="247" w:lineRule="auto"/>
        <w:ind w:left="849" w:right="124" w:firstLine="3"/>
        <w:jc w:val="both"/>
        <w:rPr>
          <w:rFonts w:asciiTheme="minorBidi" w:hAnsiTheme="minorBidi" w:cstheme="minorBidi"/>
          <w:sz w:val="19"/>
          <w:szCs w:val="19"/>
        </w:rPr>
      </w:pPr>
      <w:r w:rsidRPr="00232273">
        <w:rPr>
          <w:rFonts w:asciiTheme="minorBidi" w:hAnsiTheme="minorBidi" w:cstheme="minorBidi"/>
          <w:b/>
          <w:w w:val="105"/>
          <w:sz w:val="19"/>
          <w:szCs w:val="19"/>
        </w:rPr>
        <w:t xml:space="preserve">"Secretary" </w:t>
      </w:r>
      <w:r w:rsidRPr="00232273">
        <w:rPr>
          <w:rFonts w:asciiTheme="minorBidi" w:hAnsiTheme="minorBidi" w:cstheme="minorBidi"/>
          <w:w w:val="105"/>
          <w:sz w:val="19"/>
          <w:szCs w:val="19"/>
        </w:rPr>
        <w:t>means the secretary for the time being of the Company or any other person appointed to perform any of the duties of the secretary of the Company including (subject  to the provisions of the Acts) a joint, temporary, assistant or deputy</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secretary.</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ind w:left="845"/>
        <w:jc w:val="both"/>
        <w:rPr>
          <w:rFonts w:asciiTheme="minorBidi" w:hAnsiTheme="minorBidi" w:cstheme="minorBidi"/>
          <w:sz w:val="19"/>
          <w:szCs w:val="19"/>
        </w:rPr>
      </w:pPr>
      <w:r w:rsidRPr="00232273">
        <w:rPr>
          <w:rFonts w:asciiTheme="minorBidi" w:hAnsiTheme="minorBidi" w:cstheme="minorBidi"/>
          <w:b/>
          <w:w w:val="105"/>
          <w:sz w:val="19"/>
          <w:szCs w:val="19"/>
        </w:rPr>
        <w:t xml:space="preserve">"sent" or "supplied" </w:t>
      </w:r>
      <w:r w:rsidRPr="00232273">
        <w:rPr>
          <w:rFonts w:asciiTheme="minorBidi" w:hAnsiTheme="minorBidi" w:cstheme="minorBidi"/>
          <w:w w:val="105"/>
          <w:sz w:val="19"/>
          <w:szCs w:val="19"/>
        </w:rPr>
        <w:t>has the meaning set out in Section 1148(2), CA2006.</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ind w:left="845"/>
        <w:jc w:val="both"/>
        <w:rPr>
          <w:rFonts w:asciiTheme="minorBidi" w:hAnsiTheme="minorBidi" w:cstheme="minorBidi"/>
          <w:sz w:val="19"/>
          <w:szCs w:val="19"/>
        </w:rPr>
      </w:pPr>
      <w:r w:rsidRPr="00232273">
        <w:rPr>
          <w:rFonts w:asciiTheme="minorBidi" w:hAnsiTheme="minorBidi" w:cstheme="minorBidi"/>
          <w:b/>
          <w:w w:val="105"/>
          <w:sz w:val="19"/>
          <w:szCs w:val="19"/>
        </w:rPr>
        <w:t xml:space="preserve">"share" </w:t>
      </w:r>
      <w:r w:rsidRPr="00232273">
        <w:rPr>
          <w:rFonts w:asciiTheme="minorBidi" w:hAnsiTheme="minorBidi" w:cstheme="minorBidi"/>
          <w:w w:val="105"/>
          <w:sz w:val="19"/>
          <w:szCs w:val="19"/>
        </w:rPr>
        <w:t>means a share in the capital of the Company.</w:t>
      </w:r>
    </w:p>
    <w:p w:rsidR="00476066" w:rsidRPr="00232273" w:rsidRDefault="00476066" w:rsidP="003629AA">
      <w:pPr>
        <w:spacing w:before="1" w:line="247" w:lineRule="auto"/>
        <w:ind w:right="140"/>
        <w:jc w:val="both"/>
        <w:rPr>
          <w:rFonts w:asciiTheme="minorBidi" w:hAnsiTheme="minorBidi" w:cstheme="minorBidi"/>
          <w:b/>
          <w:w w:val="105"/>
          <w:sz w:val="19"/>
          <w:szCs w:val="19"/>
        </w:rPr>
      </w:pPr>
    </w:p>
    <w:p w:rsidR="00C16E4B" w:rsidRPr="00232273" w:rsidRDefault="00335680" w:rsidP="003629AA">
      <w:pPr>
        <w:spacing w:before="1" w:line="247" w:lineRule="auto"/>
        <w:ind w:left="849" w:right="140" w:hanging="5"/>
        <w:jc w:val="both"/>
        <w:rPr>
          <w:rFonts w:asciiTheme="minorBidi" w:hAnsiTheme="minorBidi" w:cstheme="minorBidi"/>
          <w:sz w:val="19"/>
          <w:szCs w:val="19"/>
        </w:rPr>
      </w:pPr>
      <w:r w:rsidRPr="00232273">
        <w:rPr>
          <w:rFonts w:asciiTheme="minorBidi" w:hAnsiTheme="minorBidi" w:cstheme="minorBidi"/>
          <w:b/>
          <w:w w:val="105"/>
          <w:sz w:val="19"/>
          <w:szCs w:val="19"/>
        </w:rPr>
        <w:t xml:space="preserve">"UK Corporate Governance Code" </w:t>
      </w:r>
      <w:r w:rsidRPr="00232273">
        <w:rPr>
          <w:rFonts w:asciiTheme="minorBidi" w:hAnsiTheme="minorBidi" w:cstheme="minorBidi"/>
          <w:w w:val="105"/>
          <w:sz w:val="19"/>
          <w:szCs w:val="19"/>
        </w:rPr>
        <w:t>means the UK Corporate Governance Code on corporate governance published from time to time by the Financial Reporting Council.</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spacing w:line="254" w:lineRule="auto"/>
        <w:ind w:left="850" w:right="131" w:hanging="5"/>
        <w:jc w:val="both"/>
        <w:rPr>
          <w:rFonts w:asciiTheme="minorBidi" w:hAnsiTheme="minorBidi" w:cstheme="minorBidi"/>
          <w:sz w:val="19"/>
          <w:szCs w:val="19"/>
        </w:rPr>
      </w:pPr>
      <w:r w:rsidRPr="00232273">
        <w:rPr>
          <w:rFonts w:asciiTheme="minorBidi" w:hAnsiTheme="minorBidi" w:cstheme="minorBidi"/>
          <w:b/>
          <w:w w:val="105"/>
          <w:sz w:val="19"/>
          <w:szCs w:val="19"/>
        </w:rPr>
        <w:t xml:space="preserve">"uncertificated" </w:t>
      </w:r>
      <w:r w:rsidRPr="00232273">
        <w:rPr>
          <w:rFonts w:asciiTheme="minorBidi" w:hAnsiTheme="minorBidi" w:cstheme="minorBidi"/>
          <w:w w:val="105"/>
          <w:sz w:val="19"/>
          <w:szCs w:val="19"/>
        </w:rPr>
        <w:t>means (in relation to a share) a share to which title may be transferred by means of an Uncertificated System in accordance with the Uncertificated Regulations.</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spacing w:line="247" w:lineRule="auto"/>
        <w:ind w:left="843" w:right="130" w:firstLine="1"/>
        <w:jc w:val="both"/>
        <w:rPr>
          <w:rFonts w:asciiTheme="minorBidi" w:hAnsiTheme="minorBidi" w:cstheme="minorBidi"/>
          <w:sz w:val="19"/>
          <w:szCs w:val="19"/>
        </w:rPr>
      </w:pPr>
      <w:r w:rsidRPr="00232273">
        <w:rPr>
          <w:rFonts w:asciiTheme="minorBidi" w:hAnsiTheme="minorBidi" w:cstheme="minorBidi"/>
          <w:b/>
          <w:w w:val="105"/>
          <w:sz w:val="19"/>
          <w:szCs w:val="19"/>
        </w:rPr>
        <w:t xml:space="preserve">"Uncertificated Regulations" </w:t>
      </w:r>
      <w:r w:rsidRPr="00232273">
        <w:rPr>
          <w:rFonts w:asciiTheme="minorBidi" w:hAnsiTheme="minorBidi" w:cstheme="minorBidi"/>
          <w:w w:val="105"/>
          <w:sz w:val="19"/>
          <w:szCs w:val="19"/>
        </w:rPr>
        <w:t>means the Uncertificated Securities Regulations 2001 (SI 2001/3755), as amended and for the time being in force.</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spacing w:line="254" w:lineRule="auto"/>
        <w:ind w:left="847" w:right="134" w:hanging="3"/>
        <w:jc w:val="both"/>
        <w:rPr>
          <w:rFonts w:asciiTheme="minorBidi" w:hAnsiTheme="minorBidi" w:cstheme="minorBidi"/>
          <w:sz w:val="19"/>
          <w:szCs w:val="19"/>
        </w:rPr>
      </w:pPr>
      <w:r w:rsidRPr="00232273">
        <w:rPr>
          <w:rFonts w:asciiTheme="minorBidi" w:hAnsiTheme="minorBidi" w:cstheme="minorBidi"/>
          <w:b/>
          <w:w w:val="105"/>
          <w:sz w:val="19"/>
          <w:szCs w:val="19"/>
        </w:rPr>
        <w:t xml:space="preserve">"Uncertificated System" </w:t>
      </w:r>
      <w:r w:rsidRPr="00232273">
        <w:rPr>
          <w:rFonts w:asciiTheme="minorBidi" w:hAnsiTheme="minorBidi" w:cstheme="minorBidi"/>
          <w:w w:val="105"/>
          <w:sz w:val="19"/>
          <w:szCs w:val="19"/>
        </w:rPr>
        <w:t>means a relevant system (as such is defined in the Uncertificated Regulations).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spacing w:line="247" w:lineRule="auto"/>
        <w:ind w:left="841" w:right="133" w:hanging="3"/>
        <w:jc w:val="both"/>
        <w:rPr>
          <w:rFonts w:asciiTheme="minorBidi" w:hAnsiTheme="minorBidi" w:cstheme="minorBidi"/>
          <w:sz w:val="19"/>
          <w:szCs w:val="19"/>
        </w:rPr>
      </w:pPr>
      <w:r w:rsidRPr="00232273">
        <w:rPr>
          <w:rFonts w:asciiTheme="minorBidi" w:hAnsiTheme="minorBidi" w:cstheme="minorBidi"/>
          <w:b/>
          <w:w w:val="105"/>
          <w:sz w:val="19"/>
          <w:szCs w:val="19"/>
        </w:rPr>
        <w:t xml:space="preserve">"UK Listing Authority" </w:t>
      </w:r>
      <w:r w:rsidRPr="00232273">
        <w:rPr>
          <w:rFonts w:asciiTheme="minorBidi" w:hAnsiTheme="minorBidi" w:cstheme="minorBidi"/>
          <w:w w:val="105"/>
          <w:sz w:val="19"/>
          <w:szCs w:val="19"/>
        </w:rPr>
        <w:t>means the Financial Conduct Authority acting for the purposes of Part VI, Financial Services and Markets Act 2000 and in the exercise of its functions in respect of admission to the Official List.</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ind w:left="838"/>
        <w:jc w:val="both"/>
        <w:rPr>
          <w:rFonts w:asciiTheme="minorBidi" w:hAnsiTheme="minorBidi" w:cstheme="minorBidi"/>
          <w:sz w:val="19"/>
          <w:szCs w:val="19"/>
        </w:rPr>
      </w:pPr>
      <w:r w:rsidRPr="00232273">
        <w:rPr>
          <w:rFonts w:asciiTheme="minorBidi" w:hAnsiTheme="minorBidi" w:cstheme="minorBidi"/>
          <w:b/>
          <w:w w:val="105"/>
          <w:sz w:val="19"/>
          <w:szCs w:val="19"/>
        </w:rPr>
        <w:t xml:space="preserve">"United Kingdom" </w:t>
      </w:r>
      <w:r w:rsidRPr="00232273">
        <w:rPr>
          <w:rFonts w:asciiTheme="minorBidi" w:hAnsiTheme="minorBidi" w:cstheme="minorBidi"/>
          <w:w w:val="105"/>
          <w:sz w:val="19"/>
          <w:szCs w:val="19"/>
        </w:rPr>
        <w:t>means Great Britain and Northern Ireland.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ind w:left="838"/>
        <w:jc w:val="both"/>
        <w:rPr>
          <w:rFonts w:asciiTheme="minorBidi" w:hAnsiTheme="minorBidi" w:cstheme="minorBidi"/>
          <w:i/>
          <w:sz w:val="19"/>
          <w:szCs w:val="19"/>
        </w:rPr>
      </w:pPr>
      <w:r w:rsidRPr="00232273">
        <w:rPr>
          <w:rFonts w:asciiTheme="minorBidi" w:hAnsiTheme="minorBidi" w:cstheme="minorBidi"/>
          <w:b/>
          <w:w w:val="105"/>
          <w:sz w:val="19"/>
          <w:szCs w:val="19"/>
        </w:rPr>
        <w:t xml:space="preserve">"withdrawal notice" </w:t>
      </w:r>
      <w:r w:rsidRPr="00232273">
        <w:rPr>
          <w:rFonts w:asciiTheme="minorBidi" w:hAnsiTheme="minorBidi" w:cstheme="minorBidi"/>
          <w:w w:val="105"/>
          <w:sz w:val="19"/>
          <w:szCs w:val="19"/>
        </w:rPr>
        <w:t xml:space="preserve">has the meaning set out in Article 75.2 </w:t>
      </w:r>
      <w:r w:rsidRPr="00232273">
        <w:rPr>
          <w:rFonts w:asciiTheme="minorBidi" w:hAnsiTheme="minorBidi" w:cstheme="minorBidi"/>
          <w:i/>
          <w:w w:val="105"/>
          <w:sz w:val="19"/>
          <w:szCs w:val="19"/>
        </w:rPr>
        <w:t>(Withdrawal notice).</w:t>
      </w:r>
    </w:p>
    <w:p w:rsidR="00C16E4B" w:rsidRPr="00232273" w:rsidRDefault="00C16E4B" w:rsidP="003629AA">
      <w:pPr>
        <w:pStyle w:val="BodyText"/>
        <w:jc w:val="both"/>
        <w:rPr>
          <w:rFonts w:asciiTheme="minorBidi" w:hAnsiTheme="minorBidi" w:cstheme="minorBidi"/>
          <w:i/>
          <w:sz w:val="19"/>
          <w:szCs w:val="19"/>
        </w:rPr>
      </w:pPr>
    </w:p>
    <w:p w:rsidR="00C16E4B" w:rsidRPr="00232273" w:rsidRDefault="00335680" w:rsidP="003629AA">
      <w:pPr>
        <w:spacing w:line="247" w:lineRule="auto"/>
        <w:ind w:left="842" w:right="142" w:hanging="4"/>
        <w:jc w:val="both"/>
        <w:rPr>
          <w:rFonts w:asciiTheme="minorBidi" w:hAnsiTheme="minorBidi" w:cstheme="minorBidi"/>
          <w:sz w:val="19"/>
          <w:szCs w:val="19"/>
        </w:rPr>
      </w:pPr>
      <w:r w:rsidRPr="00232273">
        <w:rPr>
          <w:rFonts w:asciiTheme="minorBidi" w:hAnsiTheme="minorBidi" w:cstheme="minorBidi"/>
          <w:b/>
          <w:w w:val="105"/>
          <w:sz w:val="19"/>
          <w:szCs w:val="19"/>
        </w:rPr>
        <w:t xml:space="preserve">"working day" </w:t>
      </w:r>
      <w:r w:rsidRPr="00232273">
        <w:rPr>
          <w:rFonts w:asciiTheme="minorBidi" w:hAnsiTheme="minorBidi" w:cstheme="minorBidi"/>
          <w:w w:val="105"/>
          <w:sz w:val="19"/>
          <w:szCs w:val="19"/>
        </w:rPr>
        <w:t>means a day that is not a Saturday or Sunday, Christmas Day, Good Friday or any day that is a bank holiday under the Banking and Financial Dealings Act 1971 in the part of the United Kingdom where the Company is registered.</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spacing w:line="249" w:lineRule="auto"/>
        <w:ind w:left="842" w:right="141" w:hanging="5"/>
        <w:jc w:val="both"/>
        <w:rPr>
          <w:rFonts w:asciiTheme="minorBidi" w:hAnsiTheme="minorBidi" w:cstheme="minorBidi"/>
          <w:sz w:val="19"/>
          <w:szCs w:val="19"/>
        </w:rPr>
      </w:pPr>
      <w:r w:rsidRPr="00232273">
        <w:rPr>
          <w:rFonts w:asciiTheme="minorBidi" w:hAnsiTheme="minorBidi" w:cstheme="minorBidi"/>
          <w:b/>
          <w:w w:val="105"/>
          <w:sz w:val="19"/>
          <w:szCs w:val="19"/>
        </w:rPr>
        <w:t xml:space="preserve">"writing" </w:t>
      </w:r>
      <w:r w:rsidRPr="00232273">
        <w:rPr>
          <w:rFonts w:asciiTheme="minorBidi" w:hAnsiTheme="minorBidi" w:cstheme="minorBidi"/>
          <w:w w:val="105"/>
          <w:sz w:val="19"/>
          <w:szCs w:val="19"/>
        </w:rPr>
        <w:t xml:space="preserve">means printing, typewriting, lithography, photography and any other mode or modes of representing or reproducing words, symbols or other information, whether  sent or supplied in physical or electronic form or otherwise, in a legible and visible form (and any combination of such forms) and </w:t>
      </w:r>
      <w:r w:rsidRPr="00232273">
        <w:rPr>
          <w:rFonts w:asciiTheme="minorBidi" w:hAnsiTheme="minorBidi" w:cstheme="minorBidi"/>
          <w:b/>
          <w:w w:val="105"/>
          <w:sz w:val="19"/>
          <w:szCs w:val="19"/>
        </w:rPr>
        <w:t xml:space="preserve">"written" </w:t>
      </w:r>
      <w:r w:rsidRPr="00232273">
        <w:rPr>
          <w:rFonts w:asciiTheme="minorBidi" w:hAnsiTheme="minorBidi" w:cstheme="minorBidi"/>
          <w:w w:val="105"/>
          <w:sz w:val="19"/>
          <w:szCs w:val="19"/>
        </w:rPr>
        <w:t>shall be construed</w:t>
      </w:r>
      <w:r w:rsidRPr="00232273">
        <w:rPr>
          <w:rFonts w:asciiTheme="minorBidi" w:hAnsiTheme="minorBidi" w:cstheme="minorBidi"/>
          <w:spacing w:val="-26"/>
          <w:w w:val="105"/>
          <w:sz w:val="19"/>
          <w:szCs w:val="19"/>
        </w:rPr>
        <w:t xml:space="preserve"> </w:t>
      </w:r>
      <w:r w:rsidRPr="00232273">
        <w:rPr>
          <w:rFonts w:asciiTheme="minorBidi" w:hAnsiTheme="minorBidi" w:cstheme="minorBidi"/>
          <w:w w:val="105"/>
          <w:sz w:val="19"/>
          <w:szCs w:val="19"/>
        </w:rPr>
        <w:t>accordingly.</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2"/>
          <w:tab w:val="left" w:pos="833"/>
        </w:tabs>
        <w:ind w:left="832"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General</w:t>
      </w:r>
      <w:r w:rsidRPr="00232273">
        <w:rPr>
          <w:rFonts w:asciiTheme="minorBidi" w:hAnsiTheme="minorBidi" w:cstheme="minorBidi"/>
          <w:b/>
          <w:i/>
          <w:spacing w:val="1"/>
          <w:w w:val="105"/>
          <w:sz w:val="19"/>
          <w:szCs w:val="19"/>
        </w:rPr>
        <w:t xml:space="preserve"> </w:t>
      </w:r>
      <w:r w:rsidRPr="00232273">
        <w:rPr>
          <w:rFonts w:asciiTheme="minorBidi" w:hAnsiTheme="minorBidi" w:cstheme="minorBidi"/>
          <w:b/>
          <w:i/>
          <w:w w:val="105"/>
          <w:sz w:val="19"/>
          <w:szCs w:val="19"/>
        </w:rPr>
        <w:t>interpretation</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ind w:left="847"/>
        <w:jc w:val="both"/>
        <w:rPr>
          <w:rFonts w:asciiTheme="minorBidi" w:hAnsiTheme="minorBidi" w:cstheme="minorBidi"/>
          <w:sz w:val="19"/>
          <w:szCs w:val="19"/>
        </w:rPr>
      </w:pPr>
      <w:r w:rsidRPr="00232273">
        <w:rPr>
          <w:rFonts w:asciiTheme="minorBidi" w:hAnsiTheme="minorBidi" w:cstheme="minorBidi"/>
          <w:w w:val="105"/>
          <w:sz w:val="19"/>
          <w:szCs w:val="19"/>
        </w:rPr>
        <w:t>Unless the context otherwise requires:</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3"/>
          <w:tab w:val="left" w:pos="1564"/>
        </w:tabs>
        <w:ind w:left="1563" w:hanging="720"/>
        <w:jc w:val="both"/>
        <w:rPr>
          <w:rFonts w:asciiTheme="minorBidi" w:hAnsiTheme="minorBidi" w:cstheme="minorBidi"/>
          <w:sz w:val="19"/>
          <w:szCs w:val="19"/>
        </w:rPr>
      </w:pPr>
      <w:r w:rsidRPr="00232273">
        <w:rPr>
          <w:rFonts w:asciiTheme="minorBidi" w:hAnsiTheme="minorBidi" w:cstheme="minorBidi"/>
          <w:w w:val="105"/>
          <w:sz w:val="19"/>
          <w:szCs w:val="19"/>
        </w:rPr>
        <w:t>words in the singular include the plural and vice</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versa;</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3"/>
          <w:tab w:val="left" w:pos="1564"/>
        </w:tabs>
        <w:ind w:left="1563" w:hanging="720"/>
        <w:jc w:val="both"/>
        <w:rPr>
          <w:rFonts w:asciiTheme="minorBidi" w:hAnsiTheme="minorBidi" w:cstheme="minorBidi"/>
          <w:sz w:val="19"/>
          <w:szCs w:val="19"/>
        </w:rPr>
      </w:pPr>
      <w:r w:rsidRPr="00232273">
        <w:rPr>
          <w:rFonts w:asciiTheme="minorBidi" w:hAnsiTheme="minorBidi" w:cstheme="minorBidi"/>
          <w:w w:val="105"/>
          <w:sz w:val="19"/>
          <w:szCs w:val="19"/>
        </w:rPr>
        <w:t>words importing the masculine gender include the feminine</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gender;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4"/>
        </w:tabs>
        <w:spacing w:line="247" w:lineRule="auto"/>
        <w:ind w:left="1565" w:right="149" w:hanging="721"/>
        <w:jc w:val="both"/>
        <w:rPr>
          <w:rFonts w:asciiTheme="minorBidi" w:hAnsiTheme="minorBidi" w:cstheme="minorBidi"/>
          <w:sz w:val="19"/>
          <w:szCs w:val="19"/>
        </w:rPr>
      </w:pPr>
      <w:r w:rsidRPr="00232273">
        <w:rPr>
          <w:rFonts w:asciiTheme="minorBidi" w:hAnsiTheme="minorBidi" w:cstheme="minorBidi"/>
          <w:w w:val="105"/>
          <w:sz w:val="19"/>
          <w:szCs w:val="19"/>
        </w:rPr>
        <w:t>a reference to a person includes a body corporate and an unincorporated body of persons;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4"/>
        </w:tabs>
        <w:spacing w:line="247" w:lineRule="auto"/>
        <w:ind w:left="1570" w:right="144" w:hanging="719"/>
        <w:jc w:val="both"/>
        <w:rPr>
          <w:rFonts w:asciiTheme="minorBidi" w:hAnsiTheme="minorBidi" w:cstheme="minorBidi"/>
          <w:sz w:val="19"/>
          <w:szCs w:val="19"/>
        </w:rPr>
      </w:pPr>
      <w:r w:rsidRPr="00232273">
        <w:rPr>
          <w:rFonts w:asciiTheme="minorBidi" w:hAnsiTheme="minorBidi" w:cstheme="minorBidi"/>
          <w:w w:val="105"/>
          <w:sz w:val="19"/>
          <w:szCs w:val="19"/>
        </w:rPr>
        <w:t>a reference to a "conflict of interest" shall include a conflict of interest and duty and a conflict of</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duties;</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71"/>
        </w:tabs>
        <w:spacing w:line="247" w:lineRule="auto"/>
        <w:ind w:left="1570" w:right="142" w:hanging="720"/>
        <w:jc w:val="both"/>
        <w:rPr>
          <w:rFonts w:asciiTheme="minorBidi" w:hAnsiTheme="minorBidi" w:cstheme="minorBidi"/>
          <w:sz w:val="19"/>
          <w:szCs w:val="19"/>
        </w:rPr>
      </w:pPr>
      <w:r w:rsidRPr="00232273">
        <w:rPr>
          <w:rFonts w:asciiTheme="minorBidi" w:hAnsiTheme="minorBidi" w:cstheme="minorBidi"/>
          <w:w w:val="105"/>
          <w:sz w:val="19"/>
          <w:szCs w:val="19"/>
        </w:rPr>
        <w:t>a reference to an Uncertificated System is a reference to the Uncertificated System in respect of which the particular share or class of shares or renounceable right of allotment of a share is a Participating</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Security;</w:t>
      </w:r>
    </w:p>
    <w:p w:rsidR="00C16E4B" w:rsidRPr="00232273" w:rsidRDefault="00335680" w:rsidP="003629AA">
      <w:pPr>
        <w:pStyle w:val="ListParagraph"/>
        <w:numPr>
          <w:ilvl w:val="2"/>
          <w:numId w:val="32"/>
        </w:numPr>
        <w:tabs>
          <w:tab w:val="left" w:pos="1557"/>
        </w:tabs>
        <w:spacing w:before="77" w:line="247" w:lineRule="auto"/>
        <w:ind w:left="1554" w:right="135" w:hanging="718"/>
        <w:jc w:val="both"/>
        <w:rPr>
          <w:rFonts w:asciiTheme="minorBidi" w:hAnsiTheme="minorBidi" w:cstheme="minorBidi"/>
          <w:sz w:val="19"/>
          <w:szCs w:val="19"/>
        </w:rPr>
      </w:pPr>
      <w:r w:rsidRPr="00232273">
        <w:rPr>
          <w:rFonts w:asciiTheme="minorBidi" w:hAnsiTheme="minorBidi" w:cstheme="minorBidi"/>
          <w:w w:val="105"/>
          <w:sz w:val="19"/>
          <w:szCs w:val="19"/>
        </w:rPr>
        <w:t>any reference to a person's "participation" in the business of any general meeting includes without limitation and as relevant the right (including, in the case of a corporation, through a duly appointed representative) to speak, vote,  be represented by a proxy and have access in hard copy or electronic form to all documents which are required by the Acts or these Articles to be made available at the meeting and "participate" and "participating" shall be construed</w:t>
      </w:r>
      <w:r w:rsidRPr="00232273">
        <w:rPr>
          <w:rFonts w:asciiTheme="minorBidi" w:hAnsiTheme="minorBidi" w:cstheme="minorBidi"/>
          <w:spacing w:val="-30"/>
          <w:w w:val="105"/>
          <w:sz w:val="19"/>
          <w:szCs w:val="19"/>
        </w:rPr>
        <w:t xml:space="preserve"> </w:t>
      </w:r>
      <w:r w:rsidRPr="00232273">
        <w:rPr>
          <w:rFonts w:asciiTheme="minorBidi" w:hAnsiTheme="minorBidi" w:cstheme="minorBidi"/>
          <w:w w:val="105"/>
          <w:sz w:val="19"/>
          <w:szCs w:val="19"/>
        </w:rPr>
        <w:t>accordingly;</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7"/>
        </w:tabs>
        <w:spacing w:line="247" w:lineRule="auto"/>
        <w:ind w:left="1554" w:right="137" w:hanging="717"/>
        <w:jc w:val="both"/>
        <w:rPr>
          <w:rFonts w:asciiTheme="minorBidi" w:hAnsiTheme="minorBidi" w:cstheme="minorBidi"/>
          <w:sz w:val="19"/>
          <w:szCs w:val="19"/>
        </w:rPr>
      </w:pPr>
      <w:r w:rsidRPr="00232273">
        <w:rPr>
          <w:rFonts w:asciiTheme="minorBidi" w:hAnsiTheme="minorBidi" w:cstheme="minorBidi"/>
          <w:w w:val="105"/>
          <w:sz w:val="19"/>
          <w:szCs w:val="19"/>
        </w:rPr>
        <w:t>any reference to a "meeting" means a meeting convened and held in any manner permitted by these Articles</w:t>
      </w:r>
      <w:r w:rsidR="009F7B10" w:rsidRPr="00232273">
        <w:rPr>
          <w:rFonts w:asciiTheme="minorBidi" w:hAnsiTheme="minorBidi" w:cstheme="minorBidi"/>
          <w:w w:val="105"/>
          <w:sz w:val="19"/>
          <w:szCs w:val="19"/>
        </w:rPr>
        <w:t xml:space="preserve"> </w:t>
      </w:r>
      <w:r w:rsidR="00896FE2" w:rsidRPr="00232273">
        <w:rPr>
          <w:rFonts w:asciiTheme="minorBidi" w:hAnsiTheme="minorBidi" w:cstheme="minorBidi"/>
          <w:w w:val="105"/>
          <w:sz w:val="19"/>
          <w:szCs w:val="19"/>
        </w:rPr>
        <w:t xml:space="preserve"> (including without limitation </w:t>
      </w:r>
      <w:r w:rsidR="00896FE2" w:rsidRPr="00896FE2">
        <w:rPr>
          <w:rFonts w:asciiTheme="minorBidi" w:hAnsiTheme="minorBidi" w:cstheme="minorBidi"/>
          <w:color w:val="00B050"/>
          <w:w w:val="105"/>
          <w:sz w:val="19"/>
          <w:szCs w:val="19"/>
          <w:u w:val="single"/>
        </w:rPr>
        <w:t>an electronic</w:t>
      </w:r>
      <w:r w:rsidR="00896FE2">
        <w:rPr>
          <w:rFonts w:asciiTheme="minorBidi" w:hAnsiTheme="minorBidi" w:cstheme="minorBidi"/>
          <w:color w:val="00B050"/>
          <w:w w:val="105"/>
          <w:sz w:val="19"/>
          <w:szCs w:val="19"/>
        </w:rPr>
        <w:t xml:space="preserve"> </w:t>
      </w:r>
      <w:r w:rsidR="00896FE2" w:rsidRPr="00232273">
        <w:rPr>
          <w:rFonts w:asciiTheme="minorBidi" w:hAnsiTheme="minorBidi" w:cstheme="minorBidi"/>
          <w:w w:val="105"/>
          <w:sz w:val="19"/>
          <w:szCs w:val="19"/>
        </w:rPr>
        <w:t>general meeting of the Company</w:t>
      </w:r>
      <w:r w:rsidR="00905F24">
        <w:rPr>
          <w:rFonts w:asciiTheme="minorBidi" w:hAnsiTheme="minorBidi" w:cstheme="minorBidi"/>
          <w:w w:val="105"/>
          <w:sz w:val="19"/>
          <w:szCs w:val="19"/>
        </w:rPr>
        <w:t xml:space="preserve"> </w:t>
      </w:r>
      <w:r w:rsidR="00905F24">
        <w:rPr>
          <w:rFonts w:asciiTheme="minorBidi" w:hAnsiTheme="minorBidi" w:cstheme="minorBidi"/>
          <w:strike/>
          <w:color w:val="C00000"/>
          <w:w w:val="105"/>
          <w:sz w:val="19"/>
          <w:szCs w:val="19"/>
        </w:rPr>
        <w:t>at which some</w:t>
      </w:r>
      <w:r w:rsidR="00896FE2" w:rsidRPr="00896FE2">
        <w:rPr>
          <w:rFonts w:asciiTheme="minorBidi" w:hAnsiTheme="minorBidi" w:cstheme="minorBidi"/>
          <w:color w:val="00B050"/>
          <w:w w:val="105"/>
          <w:sz w:val="19"/>
          <w:szCs w:val="19"/>
          <w:u w:val="single"/>
        </w:rPr>
        <w:t xml:space="preserve">, </w:t>
      </w:r>
      <w:r w:rsidR="00896FE2" w:rsidRPr="009E6598">
        <w:rPr>
          <w:rFonts w:asciiTheme="minorBidi" w:hAnsiTheme="minorBidi" w:cstheme="minorBidi"/>
          <w:color w:val="00B050"/>
          <w:w w:val="105"/>
          <w:sz w:val="19"/>
          <w:szCs w:val="19"/>
          <w:u w:val="single"/>
        </w:rPr>
        <w:t>a physical general meeting of the Company</w:t>
      </w:r>
      <w:r w:rsidR="00896FE2">
        <w:rPr>
          <w:rFonts w:asciiTheme="minorBidi" w:hAnsiTheme="minorBidi" w:cstheme="minorBidi"/>
          <w:color w:val="00B050"/>
          <w:w w:val="105"/>
          <w:sz w:val="19"/>
          <w:szCs w:val="19"/>
        </w:rPr>
        <w:t xml:space="preserve"> </w:t>
      </w:r>
      <w:r w:rsidR="00896FE2" w:rsidRPr="00232273">
        <w:rPr>
          <w:rFonts w:asciiTheme="minorBidi" w:hAnsiTheme="minorBidi" w:cstheme="minorBidi"/>
          <w:w w:val="105"/>
          <w:sz w:val="19"/>
          <w:szCs w:val="19"/>
        </w:rPr>
        <w:t>or</w:t>
      </w:r>
      <w:r w:rsidR="00905F24">
        <w:rPr>
          <w:rFonts w:asciiTheme="minorBidi" w:hAnsiTheme="minorBidi" w:cstheme="minorBidi"/>
          <w:w w:val="105"/>
          <w:sz w:val="19"/>
          <w:szCs w:val="19"/>
        </w:rPr>
        <w:t xml:space="preserve"> </w:t>
      </w:r>
      <w:r w:rsidR="00905F24">
        <w:rPr>
          <w:rFonts w:asciiTheme="minorBidi" w:hAnsiTheme="minorBidi" w:cstheme="minorBidi"/>
          <w:strike/>
          <w:color w:val="C00000"/>
          <w:w w:val="105"/>
          <w:sz w:val="19"/>
          <w:szCs w:val="19"/>
        </w:rPr>
        <w:t>all persons entitled to be present attend and participate by means of electronic facility or facilities,</w:t>
      </w:r>
      <w:r w:rsidR="00896FE2" w:rsidRPr="00232273">
        <w:rPr>
          <w:rFonts w:asciiTheme="minorBidi" w:hAnsiTheme="minorBidi" w:cstheme="minorBidi"/>
          <w:w w:val="105"/>
          <w:sz w:val="19"/>
          <w:szCs w:val="19"/>
        </w:rPr>
        <w:t xml:space="preserve"> </w:t>
      </w:r>
      <w:r w:rsidR="00F63008" w:rsidRPr="009E6598">
        <w:rPr>
          <w:rFonts w:asciiTheme="minorBidi" w:hAnsiTheme="minorBidi" w:cstheme="minorBidi"/>
          <w:color w:val="00B050"/>
          <w:w w:val="105"/>
          <w:sz w:val="19"/>
          <w:szCs w:val="19"/>
          <w:u w:val="single"/>
        </w:rPr>
        <w:t xml:space="preserve">a hybrid general meeting of the Company) </w:t>
      </w:r>
      <w:r w:rsidR="00896FE2" w:rsidRPr="00232273">
        <w:rPr>
          <w:rFonts w:asciiTheme="minorBidi" w:hAnsiTheme="minorBidi" w:cstheme="minorBidi"/>
          <w:w w:val="105"/>
          <w:sz w:val="19"/>
          <w:szCs w:val="19"/>
        </w:rPr>
        <w:t>and such persons</w:t>
      </w:r>
      <w:r w:rsidR="00F63008" w:rsidRPr="009E6598">
        <w:rPr>
          <w:rFonts w:asciiTheme="minorBidi" w:hAnsiTheme="minorBidi" w:cstheme="minorBidi"/>
          <w:w w:val="105"/>
          <w:sz w:val="19"/>
          <w:szCs w:val="19"/>
          <w:u w:val="single"/>
        </w:rPr>
        <w:t xml:space="preserve"> </w:t>
      </w:r>
      <w:r w:rsidR="00F63008" w:rsidRPr="009E6598">
        <w:rPr>
          <w:rFonts w:asciiTheme="minorBidi" w:hAnsiTheme="minorBidi" w:cstheme="minorBidi"/>
          <w:color w:val="00B050"/>
          <w:w w:val="105"/>
          <w:sz w:val="19"/>
          <w:szCs w:val="19"/>
          <w:u w:val="single"/>
        </w:rPr>
        <w:t>who attend the meeting</w:t>
      </w:r>
      <w:r w:rsidR="00F63008">
        <w:rPr>
          <w:rFonts w:asciiTheme="minorBidi" w:hAnsiTheme="minorBidi" w:cstheme="minorBidi"/>
          <w:color w:val="00B050"/>
          <w:w w:val="105"/>
          <w:sz w:val="19"/>
          <w:szCs w:val="19"/>
        </w:rPr>
        <w:t xml:space="preserve"> </w:t>
      </w:r>
      <w:r w:rsidR="00896FE2" w:rsidRPr="00232273">
        <w:rPr>
          <w:rFonts w:asciiTheme="minorBidi" w:hAnsiTheme="minorBidi" w:cstheme="minorBidi"/>
          <w:w w:val="105"/>
          <w:sz w:val="19"/>
          <w:szCs w:val="19"/>
        </w:rPr>
        <w:t>shall be deemed to be present at that meeting for all purposes of the Acts and these Articles and "attend" and "participate", "attending" and "participating" and "attendance" and "participation" shall be construed</w:t>
      </w:r>
      <w:r w:rsidR="00896FE2" w:rsidRPr="00232273">
        <w:rPr>
          <w:rFonts w:asciiTheme="minorBidi" w:hAnsiTheme="minorBidi" w:cstheme="minorBidi"/>
          <w:spacing w:val="-9"/>
          <w:w w:val="105"/>
          <w:sz w:val="19"/>
          <w:szCs w:val="19"/>
        </w:rPr>
        <w:t xml:space="preserve"> </w:t>
      </w:r>
      <w:r w:rsidR="00896FE2" w:rsidRPr="00232273">
        <w:rPr>
          <w:rFonts w:asciiTheme="minorBidi" w:hAnsiTheme="minorBidi" w:cstheme="minorBidi"/>
          <w:w w:val="105"/>
          <w:sz w:val="19"/>
          <w:szCs w:val="19"/>
        </w:rPr>
        <w:t>accordingly;</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4A26CF">
      <w:pPr>
        <w:pStyle w:val="ListParagraph"/>
        <w:numPr>
          <w:ilvl w:val="2"/>
          <w:numId w:val="32"/>
        </w:numPr>
        <w:tabs>
          <w:tab w:val="left" w:pos="1557"/>
        </w:tabs>
        <w:spacing w:line="244" w:lineRule="auto"/>
        <w:ind w:left="1556" w:right="142" w:hanging="720"/>
        <w:jc w:val="both"/>
        <w:rPr>
          <w:rFonts w:asciiTheme="minorBidi" w:hAnsiTheme="minorBidi" w:cstheme="minorBidi"/>
          <w:sz w:val="19"/>
          <w:szCs w:val="19"/>
        </w:rPr>
      </w:pPr>
      <w:r w:rsidRPr="00232273">
        <w:rPr>
          <w:rFonts w:asciiTheme="minorBidi" w:hAnsiTheme="minorBidi" w:cstheme="minorBidi"/>
          <w:w w:val="105"/>
          <w:sz w:val="19"/>
          <w:szCs w:val="19"/>
        </w:rPr>
        <w:t xml:space="preserve">any reference to </w:t>
      </w:r>
      <w:r w:rsidR="004A26CF" w:rsidRPr="00F63008">
        <w:rPr>
          <w:rFonts w:asciiTheme="minorBidi" w:hAnsiTheme="minorBidi" w:cstheme="minorBidi"/>
          <w:color w:val="00B050"/>
          <w:w w:val="105"/>
          <w:sz w:val="19"/>
          <w:szCs w:val="19"/>
          <w:u w:val="single"/>
        </w:rPr>
        <w:t>an</w:t>
      </w:r>
      <w:r w:rsidR="004A26CF">
        <w:rPr>
          <w:rFonts w:asciiTheme="minorBidi" w:hAnsiTheme="minorBidi" w:cstheme="minorBidi"/>
          <w:w w:val="105"/>
          <w:sz w:val="19"/>
          <w:szCs w:val="19"/>
        </w:rPr>
        <w:t xml:space="preserve"> “e</w:t>
      </w:r>
      <w:r w:rsidR="003B48C5" w:rsidRPr="00232273">
        <w:rPr>
          <w:rFonts w:asciiTheme="minorBidi" w:hAnsiTheme="minorBidi" w:cstheme="minorBidi"/>
          <w:w w:val="105"/>
          <w:sz w:val="19"/>
          <w:szCs w:val="19"/>
        </w:rPr>
        <w:t>lectronic</w:t>
      </w:r>
      <w:r w:rsidR="00F63008" w:rsidRPr="00F63008">
        <w:rPr>
          <w:w w:val="105"/>
          <w:sz w:val="19"/>
        </w:rPr>
        <w:t xml:space="preserve"> </w:t>
      </w:r>
      <w:r w:rsidR="00905F24">
        <w:rPr>
          <w:strike/>
          <w:color w:val="C00000"/>
          <w:w w:val="105"/>
          <w:sz w:val="19"/>
        </w:rPr>
        <w:t xml:space="preserve">facilities </w:t>
      </w:r>
      <w:r w:rsidR="003B48C5" w:rsidRPr="009E6598">
        <w:rPr>
          <w:rFonts w:asciiTheme="minorBidi" w:hAnsiTheme="minorBidi" w:cstheme="minorBidi"/>
          <w:color w:val="00B050"/>
          <w:w w:val="105"/>
          <w:sz w:val="19"/>
          <w:szCs w:val="19"/>
          <w:u w:val="single"/>
        </w:rPr>
        <w:t xml:space="preserve">platform” or </w:t>
      </w:r>
      <w:r w:rsidRPr="009E6598">
        <w:rPr>
          <w:rFonts w:asciiTheme="minorBidi" w:hAnsiTheme="minorBidi" w:cstheme="minorBidi"/>
          <w:color w:val="00B050"/>
          <w:w w:val="105"/>
          <w:sz w:val="19"/>
          <w:szCs w:val="19"/>
          <w:u w:val="single"/>
        </w:rPr>
        <w:t xml:space="preserve">"electronic </w:t>
      </w:r>
      <w:r w:rsidR="00F53716" w:rsidRPr="009E6598">
        <w:rPr>
          <w:rFonts w:asciiTheme="minorBidi" w:hAnsiTheme="minorBidi" w:cstheme="minorBidi"/>
          <w:color w:val="00B050"/>
          <w:w w:val="105"/>
          <w:sz w:val="19"/>
          <w:szCs w:val="19"/>
          <w:u w:val="single"/>
        </w:rPr>
        <w:t>platforms</w:t>
      </w:r>
      <w:r w:rsidRPr="00232273">
        <w:rPr>
          <w:rFonts w:asciiTheme="minorBidi" w:hAnsiTheme="minorBidi" w:cstheme="minorBidi"/>
          <w:w w:val="105"/>
          <w:sz w:val="19"/>
          <w:szCs w:val="19"/>
        </w:rPr>
        <w:t>" includes, without limitation, website addresses and conference call systems, or any other device, system, procedure, method  or facility providing an electronic means of attendance at or participation in (or both attendance at and participation in) a general meeting determined by the Directors pursuant to Article 47;</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9"/>
        </w:tabs>
        <w:spacing w:line="247" w:lineRule="auto"/>
        <w:ind w:left="1557" w:right="150" w:hanging="721"/>
        <w:jc w:val="both"/>
        <w:rPr>
          <w:rFonts w:asciiTheme="minorBidi" w:hAnsiTheme="minorBidi" w:cstheme="minorBidi"/>
          <w:sz w:val="19"/>
          <w:szCs w:val="19"/>
        </w:rPr>
      </w:pPr>
      <w:r w:rsidRPr="00232273">
        <w:rPr>
          <w:rFonts w:asciiTheme="minorBidi" w:hAnsiTheme="minorBidi" w:cstheme="minorBidi"/>
          <w:w w:val="105"/>
          <w:sz w:val="19"/>
          <w:szCs w:val="19"/>
        </w:rPr>
        <w:t>nothing in these Articles shall preclude the holding and conducting of a meeting in</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such a way that permits the simultaneous attendance and participation at a physical place anywhere in the world, and by means of electronic</w:t>
      </w:r>
      <w:r w:rsidR="00905F24">
        <w:rPr>
          <w:rFonts w:asciiTheme="minorBidi" w:hAnsiTheme="minorBidi" w:cstheme="minorBidi"/>
          <w:w w:val="105"/>
          <w:sz w:val="19"/>
          <w:szCs w:val="19"/>
        </w:rPr>
        <w:t xml:space="preserve"> </w:t>
      </w:r>
      <w:r w:rsidR="00905F24">
        <w:rPr>
          <w:rFonts w:asciiTheme="minorBidi" w:hAnsiTheme="minorBidi" w:cstheme="minorBidi"/>
          <w:strike/>
          <w:color w:val="C00000"/>
          <w:w w:val="105"/>
          <w:sz w:val="19"/>
          <w:szCs w:val="19"/>
        </w:rPr>
        <w:t>facility</w:t>
      </w:r>
      <w:r w:rsidRPr="00232273">
        <w:rPr>
          <w:rFonts w:asciiTheme="minorBidi" w:hAnsiTheme="minorBidi" w:cstheme="minorBidi"/>
          <w:w w:val="105"/>
          <w:sz w:val="19"/>
          <w:szCs w:val="19"/>
        </w:rPr>
        <w:t xml:space="preserve"> </w:t>
      </w:r>
      <w:r w:rsidR="00F53716" w:rsidRPr="009E6598">
        <w:rPr>
          <w:rFonts w:asciiTheme="minorBidi" w:hAnsiTheme="minorBidi" w:cstheme="minorBidi"/>
          <w:color w:val="00B050"/>
          <w:w w:val="105"/>
          <w:sz w:val="19"/>
          <w:szCs w:val="19"/>
          <w:u w:val="single"/>
        </w:rPr>
        <w:t>platform</w:t>
      </w:r>
      <w:r w:rsidR="00F53716" w:rsidRPr="00232273">
        <w:rPr>
          <w:rFonts w:asciiTheme="minorBidi" w:hAnsiTheme="minorBidi" w:cstheme="minorBidi"/>
          <w:w w:val="105"/>
          <w:sz w:val="19"/>
          <w:szCs w:val="19"/>
        </w:rPr>
        <w:t xml:space="preserve"> or</w:t>
      </w:r>
      <w:r w:rsidR="00905F24">
        <w:rPr>
          <w:rFonts w:asciiTheme="minorBidi" w:hAnsiTheme="minorBidi" w:cstheme="minorBidi"/>
          <w:w w:val="105"/>
          <w:sz w:val="19"/>
          <w:szCs w:val="19"/>
        </w:rPr>
        <w:t xml:space="preserve"> </w:t>
      </w:r>
      <w:r w:rsidR="00905F24">
        <w:rPr>
          <w:rFonts w:asciiTheme="minorBidi" w:hAnsiTheme="minorBidi" w:cstheme="minorBidi"/>
          <w:strike/>
          <w:color w:val="C00000"/>
          <w:w w:val="105"/>
          <w:sz w:val="19"/>
          <w:szCs w:val="19"/>
        </w:rPr>
        <w:t>facilities</w:t>
      </w:r>
      <w:r w:rsidR="00F53716" w:rsidRPr="00232273">
        <w:rPr>
          <w:rFonts w:asciiTheme="minorBidi" w:hAnsiTheme="minorBidi" w:cstheme="minorBidi"/>
          <w:w w:val="105"/>
          <w:sz w:val="19"/>
          <w:szCs w:val="19"/>
        </w:rPr>
        <w:t xml:space="preserve"> </w:t>
      </w:r>
      <w:r w:rsidR="00F53716" w:rsidRPr="009E6598">
        <w:rPr>
          <w:rFonts w:asciiTheme="minorBidi" w:hAnsiTheme="minorBidi" w:cstheme="minorBidi"/>
          <w:color w:val="00B050"/>
          <w:w w:val="105"/>
          <w:sz w:val="19"/>
          <w:szCs w:val="19"/>
          <w:u w:val="single"/>
        </w:rPr>
        <w:t>platforms</w:t>
      </w:r>
      <w:r w:rsidRPr="009E6598">
        <w:rPr>
          <w:rFonts w:asciiTheme="minorBidi" w:hAnsiTheme="minorBidi" w:cstheme="minorBidi"/>
          <w:color w:val="00B050"/>
          <w:w w:val="105"/>
          <w:sz w:val="19"/>
          <w:szCs w:val="19"/>
          <w:u w:val="single"/>
        </w:rPr>
        <w:t>.</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3"/>
          <w:tab w:val="left" w:pos="824"/>
        </w:tabs>
        <w:spacing w:before="1"/>
        <w:ind w:left="823" w:hanging="696"/>
        <w:jc w:val="both"/>
        <w:rPr>
          <w:rFonts w:asciiTheme="minorBidi" w:hAnsiTheme="minorBidi" w:cstheme="minorBidi"/>
          <w:b/>
          <w:i/>
          <w:sz w:val="19"/>
          <w:szCs w:val="19"/>
        </w:rPr>
      </w:pPr>
      <w:r w:rsidRPr="00232273">
        <w:rPr>
          <w:rFonts w:asciiTheme="minorBidi" w:hAnsiTheme="minorBidi" w:cstheme="minorBidi"/>
          <w:b/>
          <w:i/>
          <w:w w:val="105"/>
          <w:sz w:val="19"/>
          <w:szCs w:val="19"/>
        </w:rPr>
        <w:t>Statutory</w:t>
      </w:r>
      <w:r w:rsidRPr="00232273">
        <w:rPr>
          <w:rFonts w:asciiTheme="minorBidi" w:hAnsiTheme="minorBidi" w:cstheme="minorBidi"/>
          <w:b/>
          <w:i/>
          <w:spacing w:val="8"/>
          <w:w w:val="105"/>
          <w:sz w:val="19"/>
          <w:szCs w:val="19"/>
        </w:rPr>
        <w:t xml:space="preserve"> </w:t>
      </w:r>
      <w:r w:rsidRPr="00232273">
        <w:rPr>
          <w:rFonts w:asciiTheme="minorBidi" w:hAnsiTheme="minorBidi" w:cstheme="minorBidi"/>
          <w:b/>
          <w:i/>
          <w:w w:val="105"/>
          <w:sz w:val="19"/>
          <w:szCs w:val="19"/>
        </w:rPr>
        <w:t>definitions</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spacing w:line="247" w:lineRule="auto"/>
        <w:ind w:left="835" w:right="150" w:firstLine="4"/>
        <w:jc w:val="both"/>
        <w:rPr>
          <w:rFonts w:asciiTheme="minorBidi" w:hAnsiTheme="minorBidi" w:cstheme="minorBidi"/>
          <w:sz w:val="19"/>
          <w:szCs w:val="19"/>
        </w:rPr>
      </w:pPr>
      <w:r w:rsidRPr="00232273">
        <w:rPr>
          <w:rFonts w:asciiTheme="minorBidi" w:hAnsiTheme="minorBidi" w:cstheme="minorBidi"/>
          <w:w w:val="105"/>
          <w:sz w:val="19"/>
          <w:szCs w:val="19"/>
        </w:rPr>
        <w:t>Save as otherwise provided in sub-paragraph 2.1 of this Article 2, and unless the context otherwise requires, words or expressions contained in these Articles shall bear the same meaning as in the Acts.</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3"/>
          <w:tab w:val="left" w:pos="824"/>
        </w:tabs>
        <w:ind w:left="823" w:hanging="696"/>
        <w:jc w:val="both"/>
        <w:rPr>
          <w:rFonts w:asciiTheme="minorBidi" w:hAnsiTheme="minorBidi" w:cstheme="minorBidi"/>
          <w:b/>
          <w:i/>
          <w:sz w:val="19"/>
          <w:szCs w:val="19"/>
        </w:rPr>
      </w:pPr>
      <w:r w:rsidRPr="00232273">
        <w:rPr>
          <w:rFonts w:asciiTheme="minorBidi" w:hAnsiTheme="minorBidi" w:cstheme="minorBidi"/>
          <w:b/>
          <w:i/>
          <w:w w:val="105"/>
          <w:sz w:val="19"/>
          <w:szCs w:val="19"/>
        </w:rPr>
        <w:t>Statutory</w:t>
      </w:r>
      <w:r w:rsidRPr="00232273">
        <w:rPr>
          <w:rFonts w:asciiTheme="minorBidi" w:hAnsiTheme="minorBidi" w:cstheme="minorBidi"/>
          <w:b/>
          <w:i/>
          <w:spacing w:val="-25"/>
          <w:w w:val="105"/>
          <w:sz w:val="19"/>
          <w:szCs w:val="19"/>
        </w:rPr>
        <w:t xml:space="preserve"> </w:t>
      </w:r>
      <w:r w:rsidRPr="00232273">
        <w:rPr>
          <w:rFonts w:asciiTheme="minorBidi" w:hAnsiTheme="minorBidi" w:cstheme="minorBidi"/>
          <w:b/>
          <w:i/>
          <w:w w:val="105"/>
          <w:sz w:val="19"/>
          <w:szCs w:val="19"/>
        </w:rPr>
        <w:t>provisions</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spacing w:line="242" w:lineRule="auto"/>
        <w:ind w:left="834" w:right="147" w:hanging="4"/>
        <w:jc w:val="both"/>
        <w:rPr>
          <w:rFonts w:asciiTheme="minorBidi" w:hAnsiTheme="minorBidi" w:cstheme="minorBidi"/>
          <w:sz w:val="19"/>
          <w:szCs w:val="19"/>
        </w:rPr>
      </w:pPr>
      <w:r w:rsidRPr="00232273">
        <w:rPr>
          <w:rFonts w:asciiTheme="minorBidi" w:hAnsiTheme="minorBidi" w:cstheme="minorBidi"/>
          <w:w w:val="105"/>
          <w:sz w:val="19"/>
          <w:szCs w:val="19"/>
        </w:rPr>
        <w:t>In these Articles, a reference to any statute or provision or schedule of a statute shall include any orders, regulations or other subordinate legislation made under it and shall, unless the context otherwise requires, include any modification, re-enactment or re-statement of it for the time being in force or any statutes, orders, regulations or other subordinate legislation which supersede it and the same principle of construction shall be applied to any order, regulations  or other subordinate</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legislation.</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6"/>
          <w:tab w:val="left" w:pos="827"/>
        </w:tabs>
        <w:spacing w:before="1"/>
        <w:ind w:left="826" w:hanging="699"/>
        <w:jc w:val="both"/>
        <w:rPr>
          <w:rFonts w:asciiTheme="minorBidi" w:hAnsiTheme="minorBidi" w:cstheme="minorBidi"/>
          <w:b/>
          <w:i/>
          <w:sz w:val="19"/>
          <w:szCs w:val="19"/>
        </w:rPr>
      </w:pPr>
      <w:r w:rsidRPr="00232273">
        <w:rPr>
          <w:rFonts w:asciiTheme="minorBidi" w:hAnsiTheme="minorBidi" w:cstheme="minorBidi"/>
          <w:b/>
          <w:i/>
          <w:w w:val="105"/>
          <w:sz w:val="19"/>
          <w:szCs w:val="19"/>
        </w:rPr>
        <w:t>Resolutions</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line="247" w:lineRule="auto"/>
        <w:ind w:left="843" w:right="160" w:hanging="4"/>
        <w:jc w:val="both"/>
        <w:rPr>
          <w:rFonts w:asciiTheme="minorBidi" w:hAnsiTheme="minorBidi" w:cstheme="minorBidi"/>
          <w:sz w:val="19"/>
          <w:szCs w:val="19"/>
        </w:rPr>
      </w:pPr>
      <w:r w:rsidRPr="00232273">
        <w:rPr>
          <w:rFonts w:asciiTheme="minorBidi" w:hAnsiTheme="minorBidi" w:cstheme="minorBidi"/>
          <w:w w:val="105"/>
          <w:sz w:val="19"/>
          <w:szCs w:val="19"/>
        </w:rPr>
        <w:t>Where for any purpose an ordinary resolution of the Company is required, a special resolution shall also be</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effective.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6"/>
          <w:tab w:val="left" w:pos="827"/>
        </w:tabs>
        <w:ind w:hanging="698"/>
        <w:jc w:val="both"/>
        <w:rPr>
          <w:rFonts w:asciiTheme="minorBidi" w:hAnsiTheme="minorBidi" w:cstheme="minorBidi"/>
          <w:b/>
          <w:i/>
          <w:sz w:val="19"/>
          <w:szCs w:val="19"/>
        </w:rPr>
      </w:pPr>
      <w:r w:rsidRPr="00232273">
        <w:rPr>
          <w:rFonts w:asciiTheme="minorBidi" w:hAnsiTheme="minorBidi" w:cstheme="minorBidi"/>
          <w:b/>
          <w:i/>
          <w:w w:val="105"/>
          <w:sz w:val="19"/>
          <w:szCs w:val="19"/>
        </w:rPr>
        <w:t>Headings</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line="254" w:lineRule="auto"/>
        <w:ind w:left="842" w:right="152" w:hanging="5"/>
        <w:jc w:val="both"/>
        <w:rPr>
          <w:rFonts w:asciiTheme="minorBidi" w:hAnsiTheme="minorBidi" w:cstheme="minorBidi"/>
          <w:sz w:val="19"/>
          <w:szCs w:val="19"/>
        </w:rPr>
      </w:pPr>
      <w:r w:rsidRPr="00232273">
        <w:rPr>
          <w:rFonts w:asciiTheme="minorBidi" w:hAnsiTheme="minorBidi" w:cstheme="minorBidi"/>
          <w:w w:val="105"/>
          <w:sz w:val="19"/>
          <w:szCs w:val="19"/>
        </w:rPr>
        <w:t>The headings are inserted for convenience only and shall not affect the construction of these Articles.</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3"/>
          <w:tab w:val="left" w:pos="835"/>
        </w:tabs>
        <w:ind w:left="834" w:hanging="699"/>
        <w:jc w:val="both"/>
        <w:rPr>
          <w:rFonts w:asciiTheme="minorBidi" w:hAnsiTheme="minorBidi" w:cstheme="minorBidi"/>
          <w:b/>
          <w:i/>
          <w:sz w:val="19"/>
          <w:szCs w:val="19"/>
        </w:rPr>
      </w:pPr>
      <w:r w:rsidRPr="00232273">
        <w:rPr>
          <w:rFonts w:asciiTheme="minorBidi" w:hAnsiTheme="minorBidi" w:cstheme="minorBidi"/>
          <w:b/>
          <w:i/>
          <w:w w:val="105"/>
          <w:sz w:val="19"/>
          <w:szCs w:val="19"/>
        </w:rPr>
        <w:t>Documents or information being sent or supplied by or to a</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company</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line="247" w:lineRule="auto"/>
        <w:ind w:left="841" w:right="148" w:hanging="1"/>
        <w:jc w:val="both"/>
        <w:rPr>
          <w:rFonts w:asciiTheme="minorBidi" w:hAnsiTheme="minorBidi" w:cstheme="minorBidi"/>
          <w:sz w:val="19"/>
          <w:szCs w:val="19"/>
        </w:rPr>
      </w:pPr>
      <w:r w:rsidRPr="00232273">
        <w:rPr>
          <w:rFonts w:asciiTheme="minorBidi" w:hAnsiTheme="minorBidi" w:cstheme="minorBidi"/>
          <w:w w:val="105"/>
          <w:sz w:val="19"/>
          <w:szCs w:val="19"/>
        </w:rPr>
        <w:t>References in these Articles to documents or information being sent or supplied by or to a company (including the Company) shall be construed in accordance with the provisions of Section 1148(3), CA2006.</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2"/>
          <w:tab w:val="left" w:pos="843"/>
        </w:tabs>
        <w:ind w:left="842" w:hanging="703"/>
        <w:jc w:val="both"/>
        <w:rPr>
          <w:rFonts w:asciiTheme="minorBidi" w:hAnsiTheme="minorBidi" w:cstheme="minorBidi"/>
          <w:b/>
          <w:sz w:val="19"/>
          <w:szCs w:val="19"/>
        </w:rPr>
      </w:pPr>
      <w:r w:rsidRPr="00232273">
        <w:rPr>
          <w:rFonts w:asciiTheme="minorBidi" w:hAnsiTheme="minorBidi" w:cstheme="minorBidi"/>
          <w:b/>
          <w:w w:val="105"/>
          <w:sz w:val="19"/>
          <w:szCs w:val="19"/>
        </w:rPr>
        <w:t>Public</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company</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spacing w:before="1"/>
        <w:ind w:left="844"/>
        <w:jc w:val="both"/>
        <w:rPr>
          <w:rFonts w:asciiTheme="minorBidi" w:hAnsiTheme="minorBidi" w:cstheme="minorBidi"/>
          <w:w w:val="105"/>
          <w:sz w:val="19"/>
          <w:szCs w:val="19"/>
        </w:rPr>
      </w:pPr>
      <w:r w:rsidRPr="00232273">
        <w:rPr>
          <w:rFonts w:asciiTheme="minorBidi" w:hAnsiTheme="minorBidi" w:cstheme="minorBidi"/>
          <w:w w:val="105"/>
          <w:sz w:val="19"/>
          <w:szCs w:val="19"/>
        </w:rPr>
        <w:t>The Company is to be a public company.</w:t>
      </w:r>
    </w:p>
    <w:p w:rsidR="006876F4" w:rsidRPr="00232273" w:rsidRDefault="006876F4" w:rsidP="003629AA">
      <w:pPr>
        <w:spacing w:before="1"/>
        <w:ind w:left="844"/>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26"/>
          <w:tab w:val="left" w:pos="827"/>
        </w:tabs>
        <w:spacing w:before="82"/>
        <w:ind w:left="826" w:hanging="710"/>
        <w:jc w:val="both"/>
        <w:rPr>
          <w:rFonts w:asciiTheme="minorBidi" w:hAnsiTheme="minorBidi" w:cstheme="minorBidi"/>
          <w:sz w:val="19"/>
          <w:szCs w:val="19"/>
        </w:rPr>
      </w:pPr>
      <w:bookmarkStart w:id="1" w:name="_Toc132740585"/>
      <w:r w:rsidRPr="00232273">
        <w:rPr>
          <w:rFonts w:asciiTheme="minorBidi" w:hAnsiTheme="minorBidi" w:cstheme="minorBidi"/>
          <w:sz w:val="19"/>
          <w:szCs w:val="19"/>
        </w:rPr>
        <w:t>Liability of</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members</w:t>
      </w:r>
      <w:bookmarkEnd w:id="1"/>
    </w:p>
    <w:p w:rsidR="00C16E4B" w:rsidRPr="00232273" w:rsidRDefault="00C16E4B" w:rsidP="003629AA">
      <w:pPr>
        <w:pStyle w:val="BodyText"/>
        <w:spacing w:before="10"/>
        <w:jc w:val="both"/>
        <w:rPr>
          <w:rFonts w:asciiTheme="minorBidi" w:hAnsiTheme="minorBidi" w:cstheme="minorBidi"/>
          <w:b/>
          <w:sz w:val="19"/>
          <w:szCs w:val="19"/>
        </w:rPr>
      </w:pPr>
    </w:p>
    <w:p w:rsidR="00C16E4B" w:rsidRPr="00232273" w:rsidRDefault="00335680" w:rsidP="003629AA">
      <w:pPr>
        <w:spacing w:before="1"/>
        <w:ind w:left="830"/>
        <w:jc w:val="both"/>
        <w:rPr>
          <w:rFonts w:asciiTheme="minorBidi" w:hAnsiTheme="minorBidi" w:cstheme="minorBidi"/>
          <w:sz w:val="19"/>
          <w:szCs w:val="19"/>
        </w:rPr>
      </w:pPr>
      <w:r w:rsidRPr="00232273">
        <w:rPr>
          <w:rFonts w:asciiTheme="minorBidi" w:hAnsiTheme="minorBidi" w:cstheme="minorBidi"/>
          <w:w w:val="105"/>
          <w:sz w:val="19"/>
          <w:szCs w:val="19"/>
        </w:rPr>
        <w:t>The liability of the members is limited to the amount, if any, unpaid on the shares held by them.</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25"/>
          <w:tab w:val="left" w:pos="826"/>
        </w:tabs>
        <w:ind w:left="825" w:hanging="701"/>
        <w:jc w:val="both"/>
        <w:rPr>
          <w:rFonts w:asciiTheme="minorBidi" w:hAnsiTheme="minorBidi" w:cstheme="minorBidi"/>
          <w:sz w:val="19"/>
          <w:szCs w:val="19"/>
        </w:rPr>
      </w:pPr>
      <w:bookmarkStart w:id="2" w:name="_Toc132740586"/>
      <w:r w:rsidRPr="00232273">
        <w:rPr>
          <w:rFonts w:asciiTheme="minorBidi" w:hAnsiTheme="minorBidi" w:cstheme="minorBidi"/>
          <w:sz w:val="19"/>
          <w:szCs w:val="19"/>
        </w:rPr>
        <w:t>Company's</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name</w:t>
      </w:r>
      <w:bookmarkEnd w:id="2"/>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spacing w:before="1" w:line="247" w:lineRule="auto"/>
        <w:ind w:left="826" w:right="150" w:hanging="3"/>
        <w:jc w:val="both"/>
        <w:rPr>
          <w:rFonts w:asciiTheme="minorBidi" w:hAnsiTheme="minorBidi" w:cstheme="minorBidi"/>
          <w:sz w:val="19"/>
          <w:szCs w:val="19"/>
        </w:rPr>
      </w:pPr>
      <w:r w:rsidRPr="00232273">
        <w:rPr>
          <w:rFonts w:asciiTheme="minorBidi" w:hAnsiTheme="minorBidi" w:cstheme="minorBidi"/>
          <w:w w:val="105"/>
          <w:sz w:val="19"/>
          <w:szCs w:val="19"/>
        </w:rPr>
        <w:t>The Company may change its name by means of a resolution of the Board. The provisions of Section 79, CA2006 shall be complied with on any change of the Company's name made pursuant to this Article.</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27"/>
          <w:tab w:val="left" w:pos="828"/>
        </w:tabs>
        <w:ind w:left="827" w:hanging="710"/>
        <w:jc w:val="both"/>
        <w:rPr>
          <w:rFonts w:asciiTheme="minorBidi" w:hAnsiTheme="minorBidi" w:cstheme="minorBidi"/>
          <w:sz w:val="19"/>
          <w:szCs w:val="19"/>
        </w:rPr>
      </w:pPr>
      <w:bookmarkStart w:id="3" w:name="_Toc132740587"/>
      <w:r w:rsidRPr="00232273">
        <w:rPr>
          <w:rFonts w:asciiTheme="minorBidi" w:hAnsiTheme="minorBidi" w:cstheme="minorBidi"/>
          <w:sz w:val="19"/>
          <w:szCs w:val="19"/>
        </w:rPr>
        <w:t>Domicile and</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Office</w:t>
      </w:r>
      <w:bookmarkEnd w:id="3"/>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spacing w:line="247" w:lineRule="auto"/>
        <w:ind w:left="824" w:right="149" w:hanging="2"/>
        <w:jc w:val="both"/>
        <w:rPr>
          <w:rFonts w:asciiTheme="minorBidi" w:hAnsiTheme="minorBidi" w:cstheme="minorBidi"/>
          <w:sz w:val="19"/>
          <w:szCs w:val="19"/>
        </w:rPr>
      </w:pPr>
      <w:r w:rsidRPr="00232273">
        <w:rPr>
          <w:rFonts w:asciiTheme="minorBidi" w:hAnsiTheme="minorBidi" w:cstheme="minorBidi"/>
          <w:w w:val="105"/>
          <w:sz w:val="19"/>
          <w:szCs w:val="19"/>
        </w:rPr>
        <w:t>The Office shall be situated in England and Wales at such place as the Board shall from time to time</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determine.</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Heading1"/>
        <w:numPr>
          <w:ilvl w:val="0"/>
          <w:numId w:val="33"/>
        </w:numPr>
        <w:tabs>
          <w:tab w:val="left" w:pos="827"/>
          <w:tab w:val="left" w:pos="828"/>
        </w:tabs>
        <w:ind w:left="828" w:hanging="709"/>
        <w:jc w:val="both"/>
        <w:rPr>
          <w:rFonts w:asciiTheme="minorBidi" w:hAnsiTheme="minorBidi" w:cstheme="minorBidi"/>
          <w:sz w:val="19"/>
          <w:szCs w:val="19"/>
        </w:rPr>
      </w:pPr>
      <w:bookmarkStart w:id="4" w:name="_Toc132740588"/>
      <w:r w:rsidRPr="00232273">
        <w:rPr>
          <w:rFonts w:asciiTheme="minorBidi" w:hAnsiTheme="minorBidi" w:cstheme="minorBidi"/>
          <w:sz w:val="19"/>
          <w:szCs w:val="19"/>
        </w:rPr>
        <w:t>Share</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capital</w:t>
      </w:r>
      <w:bookmarkEnd w:id="4"/>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Heading1"/>
        <w:numPr>
          <w:ilvl w:val="0"/>
          <w:numId w:val="32"/>
        </w:numPr>
        <w:tabs>
          <w:tab w:val="left" w:pos="827"/>
          <w:tab w:val="left" w:pos="828"/>
        </w:tabs>
        <w:ind w:left="828" w:hanging="710"/>
        <w:jc w:val="both"/>
        <w:rPr>
          <w:rFonts w:asciiTheme="minorBidi" w:hAnsiTheme="minorBidi" w:cstheme="minorBidi"/>
          <w:sz w:val="19"/>
          <w:szCs w:val="19"/>
        </w:rPr>
      </w:pPr>
      <w:bookmarkStart w:id="5" w:name="_Toc132740589"/>
      <w:r w:rsidRPr="00232273">
        <w:rPr>
          <w:rFonts w:asciiTheme="minorBidi" w:hAnsiTheme="minorBidi" w:cstheme="minorBidi"/>
          <w:sz w:val="19"/>
          <w:szCs w:val="19"/>
        </w:rPr>
        <w:t>Allotment</w:t>
      </w:r>
      <w:bookmarkEnd w:id="5"/>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spacing w:line="242" w:lineRule="auto"/>
        <w:ind w:left="822" w:right="154" w:firstLine="3"/>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Acts and to any relevant authority of the Company in general meeting, unissued shares at the date of adoption of these Articles and any shares hereafter created shall be at the disposal of the Board which may allot (with or without  conferring rights of renunciation}, grant options over, offer or otherwise deal with or dispose of them, or grant rights to subscribe for or convert any security into shares, to such persons (including the Directors themselves), at such times and generally on such terms and conditions as the Board may decide, provided that no share shall be issued at a</w:t>
      </w:r>
      <w:r w:rsidRPr="00232273">
        <w:rPr>
          <w:rFonts w:asciiTheme="minorBidi" w:hAnsiTheme="minorBidi" w:cstheme="minorBidi"/>
          <w:spacing w:val="-26"/>
          <w:w w:val="105"/>
          <w:sz w:val="19"/>
          <w:szCs w:val="19"/>
        </w:rPr>
        <w:t xml:space="preserve"> </w:t>
      </w:r>
      <w:r w:rsidRPr="00232273">
        <w:rPr>
          <w:rFonts w:asciiTheme="minorBidi" w:hAnsiTheme="minorBidi" w:cstheme="minorBidi"/>
          <w:w w:val="105"/>
          <w:sz w:val="19"/>
          <w:szCs w:val="19"/>
        </w:rPr>
        <w:t>discount.</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20"/>
          <w:tab w:val="left" w:pos="821"/>
        </w:tabs>
        <w:ind w:left="820" w:hanging="706"/>
        <w:jc w:val="both"/>
        <w:rPr>
          <w:rFonts w:asciiTheme="minorBidi" w:hAnsiTheme="minorBidi" w:cstheme="minorBidi"/>
          <w:sz w:val="19"/>
          <w:szCs w:val="19"/>
        </w:rPr>
      </w:pPr>
      <w:bookmarkStart w:id="6" w:name="_Toc132740590"/>
      <w:r w:rsidRPr="00232273">
        <w:rPr>
          <w:rFonts w:asciiTheme="minorBidi" w:hAnsiTheme="minorBidi" w:cstheme="minorBidi"/>
          <w:sz w:val="19"/>
          <w:szCs w:val="19"/>
        </w:rPr>
        <w:t>Power to attach rights and issue redeemable</w:t>
      </w:r>
      <w:r w:rsidRPr="00232273">
        <w:rPr>
          <w:rFonts w:asciiTheme="minorBidi" w:hAnsiTheme="minorBidi" w:cstheme="minorBidi"/>
          <w:spacing w:val="-31"/>
          <w:sz w:val="19"/>
          <w:szCs w:val="19"/>
        </w:rPr>
        <w:t xml:space="preserve"> </w:t>
      </w:r>
      <w:r w:rsidRPr="00232273">
        <w:rPr>
          <w:rFonts w:asciiTheme="minorBidi" w:hAnsiTheme="minorBidi" w:cstheme="minorBidi"/>
          <w:sz w:val="19"/>
          <w:szCs w:val="19"/>
        </w:rPr>
        <w:t>shares</w:t>
      </w:r>
      <w:bookmarkEnd w:id="6"/>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2"/>
          <w:tab w:val="left" w:pos="813"/>
        </w:tabs>
        <w:spacing w:before="1"/>
        <w:ind w:left="812" w:hanging="698"/>
        <w:jc w:val="both"/>
        <w:rPr>
          <w:rFonts w:asciiTheme="minorBidi" w:hAnsiTheme="minorBidi" w:cstheme="minorBidi"/>
          <w:b/>
          <w:i/>
          <w:sz w:val="19"/>
          <w:szCs w:val="19"/>
        </w:rPr>
      </w:pPr>
      <w:r w:rsidRPr="00232273">
        <w:rPr>
          <w:rFonts w:asciiTheme="minorBidi" w:hAnsiTheme="minorBidi" w:cstheme="minorBidi"/>
          <w:b/>
          <w:i/>
          <w:w w:val="105"/>
          <w:sz w:val="19"/>
          <w:szCs w:val="19"/>
        </w:rPr>
        <w:t>Rights attaching to</w:t>
      </w:r>
      <w:r w:rsidRPr="00232273">
        <w:rPr>
          <w:rFonts w:asciiTheme="minorBidi" w:hAnsiTheme="minorBidi" w:cstheme="minorBidi"/>
          <w:b/>
          <w:i/>
          <w:spacing w:val="-1"/>
          <w:w w:val="105"/>
          <w:sz w:val="19"/>
          <w:szCs w:val="19"/>
        </w:rPr>
        <w:t xml:space="preserve"> </w:t>
      </w:r>
      <w:r w:rsidRPr="00232273">
        <w:rPr>
          <w:rFonts w:asciiTheme="minorBidi" w:hAnsiTheme="minorBidi" w:cstheme="minorBidi"/>
          <w:b/>
          <w:i/>
          <w:w w:val="105"/>
          <w:sz w:val="19"/>
          <w:szCs w:val="19"/>
        </w:rPr>
        <w:t>shares</w:t>
      </w:r>
    </w:p>
    <w:p w:rsidR="00C16E4B" w:rsidRPr="00232273" w:rsidRDefault="00C16E4B" w:rsidP="003629AA">
      <w:pPr>
        <w:pStyle w:val="BodyText"/>
        <w:spacing w:before="3"/>
        <w:jc w:val="both"/>
        <w:rPr>
          <w:rFonts w:asciiTheme="minorBidi" w:hAnsiTheme="minorBidi" w:cstheme="minorBidi"/>
          <w:b/>
          <w:i/>
          <w:sz w:val="19"/>
          <w:szCs w:val="19"/>
        </w:rPr>
      </w:pPr>
    </w:p>
    <w:p w:rsidR="00C16E4B" w:rsidRPr="00232273" w:rsidRDefault="00335680" w:rsidP="003629AA">
      <w:pPr>
        <w:spacing w:line="242" w:lineRule="auto"/>
        <w:ind w:left="822" w:right="157" w:firstLine="3"/>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Acts and to any special rights for the time being attached to</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any existing shares, the Company may allot or issue any shares or have attached to them such preferred, deferred or other special rights or restrictions whether in regard to dividends, voting, transfer, return of capital or otherwise as the Company may from time to time by ordinary resolution determine or if no such resolution has been passed or so far as the resolution does not make specific provision, as the Board may</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determine.</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0"/>
          <w:tab w:val="left" w:pos="821"/>
        </w:tabs>
        <w:ind w:left="820" w:hanging="706"/>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Power to </w:t>
      </w:r>
      <w:r w:rsidRPr="00232273">
        <w:rPr>
          <w:rFonts w:asciiTheme="minorBidi" w:hAnsiTheme="minorBidi" w:cstheme="minorBidi"/>
          <w:b/>
          <w:w w:val="105"/>
          <w:sz w:val="19"/>
          <w:szCs w:val="19"/>
        </w:rPr>
        <w:t xml:space="preserve">issue </w:t>
      </w:r>
      <w:r w:rsidRPr="00232273">
        <w:rPr>
          <w:rFonts w:asciiTheme="minorBidi" w:hAnsiTheme="minorBidi" w:cstheme="minorBidi"/>
          <w:b/>
          <w:i/>
          <w:w w:val="105"/>
          <w:sz w:val="19"/>
          <w:szCs w:val="19"/>
        </w:rPr>
        <w:t>redeemable</w:t>
      </w:r>
      <w:r w:rsidRPr="00232273">
        <w:rPr>
          <w:rFonts w:asciiTheme="minorBidi" w:hAnsiTheme="minorBidi" w:cstheme="minorBidi"/>
          <w:b/>
          <w:i/>
          <w:spacing w:val="-13"/>
          <w:w w:val="105"/>
          <w:sz w:val="19"/>
          <w:szCs w:val="19"/>
        </w:rPr>
        <w:t xml:space="preserve"> </w:t>
      </w:r>
      <w:r w:rsidRPr="00232273">
        <w:rPr>
          <w:rFonts w:asciiTheme="minorBidi" w:hAnsiTheme="minorBidi" w:cstheme="minorBidi"/>
          <w:b/>
          <w:i/>
          <w:w w:val="105"/>
          <w:sz w:val="19"/>
          <w:szCs w:val="19"/>
        </w:rPr>
        <w:t>shares</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spacing w:line="247" w:lineRule="auto"/>
        <w:ind w:left="828" w:right="164" w:hanging="2"/>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Acts and to any special rights for the time being attached to</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any existing shares, any share may be issued which is, or at the option of the Company or of the holder of such share is, liable to be</w:t>
      </w:r>
      <w:r w:rsidRPr="00232273">
        <w:rPr>
          <w:rFonts w:asciiTheme="minorBidi" w:hAnsiTheme="minorBidi" w:cstheme="minorBidi"/>
          <w:spacing w:val="-27"/>
          <w:w w:val="105"/>
          <w:sz w:val="19"/>
          <w:szCs w:val="19"/>
        </w:rPr>
        <w:t xml:space="preserve"> </w:t>
      </w:r>
      <w:r w:rsidRPr="00232273">
        <w:rPr>
          <w:rFonts w:asciiTheme="minorBidi" w:hAnsiTheme="minorBidi" w:cstheme="minorBidi"/>
          <w:w w:val="105"/>
          <w:sz w:val="19"/>
          <w:szCs w:val="19"/>
        </w:rPr>
        <w:t>redeemed.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9"/>
          <w:tab w:val="left" w:pos="820"/>
        </w:tabs>
        <w:ind w:left="819"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Terms, conditions and manner of</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redemption</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spacing w:line="242" w:lineRule="auto"/>
        <w:ind w:left="834" w:right="154" w:hanging="2"/>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CA2006 and save as otherwise provided in these Articles, the Directors may determine the terms, conditions and manner of redemption of any redeemable shares provided they must do so before the shares are allotted.</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32"/>
          <w:tab w:val="left" w:pos="833"/>
        </w:tabs>
        <w:spacing w:before="1"/>
        <w:ind w:left="832" w:hanging="707"/>
        <w:jc w:val="both"/>
        <w:rPr>
          <w:rFonts w:asciiTheme="minorBidi" w:hAnsiTheme="minorBidi" w:cstheme="minorBidi"/>
          <w:sz w:val="19"/>
          <w:szCs w:val="19"/>
        </w:rPr>
      </w:pPr>
      <w:bookmarkStart w:id="7" w:name="_Toc132740591"/>
      <w:r w:rsidRPr="00232273">
        <w:rPr>
          <w:rFonts w:asciiTheme="minorBidi" w:hAnsiTheme="minorBidi" w:cstheme="minorBidi"/>
          <w:sz w:val="19"/>
          <w:szCs w:val="19"/>
        </w:rPr>
        <w:t>Commission</w:t>
      </w:r>
      <w:r w:rsidR="00F53716" w:rsidRPr="00232273">
        <w:rPr>
          <w:rFonts w:asciiTheme="minorBidi" w:hAnsiTheme="minorBidi" w:cstheme="minorBidi"/>
          <w:sz w:val="19"/>
          <w:szCs w:val="19"/>
        </w:rPr>
        <w:t xml:space="preserve"> and brokerage</w:t>
      </w:r>
      <w:bookmarkEnd w:id="7"/>
    </w:p>
    <w:p w:rsidR="00C16E4B" w:rsidRPr="00232273" w:rsidRDefault="00C16E4B" w:rsidP="003629AA">
      <w:pPr>
        <w:pStyle w:val="BodyText"/>
        <w:spacing w:before="3"/>
        <w:jc w:val="both"/>
        <w:rPr>
          <w:rFonts w:asciiTheme="minorBidi" w:hAnsiTheme="minorBidi" w:cstheme="minorBidi"/>
          <w:b/>
          <w:sz w:val="19"/>
          <w:szCs w:val="19"/>
        </w:rPr>
      </w:pPr>
    </w:p>
    <w:p w:rsidR="00C16E4B" w:rsidRDefault="00335680" w:rsidP="003629AA">
      <w:pPr>
        <w:spacing w:line="242" w:lineRule="auto"/>
        <w:ind w:left="835" w:right="158" w:hanging="5"/>
        <w:jc w:val="both"/>
        <w:rPr>
          <w:rFonts w:asciiTheme="minorBidi" w:hAnsiTheme="minorBidi" w:cstheme="minorBidi"/>
          <w:w w:val="105"/>
          <w:sz w:val="19"/>
          <w:szCs w:val="19"/>
        </w:rPr>
      </w:pPr>
      <w:r w:rsidRPr="00232273">
        <w:rPr>
          <w:rFonts w:asciiTheme="minorBidi" w:hAnsiTheme="minorBidi" w:cstheme="minorBidi"/>
          <w:w w:val="105"/>
          <w:sz w:val="19"/>
          <w:szCs w:val="19"/>
        </w:rPr>
        <w:t>The Company may exercise the powers conferred by the Acts to pay comm1ss1ons or brokerage to any person in consideration of his subscribing or agreeing to subscribe (whether absolutely or conditionally) for any shares in the Company, or procuring or agreeing to procure subscriptions (whether absolute or conditional) for any shares in the Company to the full extent permitted by the Acts. Subject to the provisions of the Acts, any such commission</w:t>
      </w:r>
      <w:r w:rsidRPr="00232273">
        <w:rPr>
          <w:rFonts w:asciiTheme="minorBidi" w:hAnsiTheme="minorBidi" w:cstheme="minorBidi"/>
          <w:spacing w:val="55"/>
          <w:w w:val="105"/>
          <w:sz w:val="19"/>
          <w:szCs w:val="19"/>
        </w:rPr>
        <w:t xml:space="preserve"> </w:t>
      </w:r>
      <w:r w:rsidR="00F53716" w:rsidRPr="00232273">
        <w:rPr>
          <w:rFonts w:asciiTheme="minorBidi" w:hAnsiTheme="minorBidi" w:cstheme="minorBidi"/>
          <w:w w:val="105"/>
          <w:sz w:val="19"/>
          <w:szCs w:val="19"/>
        </w:rPr>
        <w:t xml:space="preserve">or </w:t>
      </w:r>
      <w:r w:rsidRPr="00232273">
        <w:rPr>
          <w:rFonts w:asciiTheme="minorBidi" w:hAnsiTheme="minorBidi" w:cstheme="minorBidi"/>
          <w:w w:val="105"/>
          <w:sz w:val="19"/>
          <w:szCs w:val="19"/>
        </w:rPr>
        <w:t>brokerage may be satisfied by the payment of cash, the allotment of fully or partly paid shares, the grant of an option to call for an allotment of shares or any combination of such</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methods.</w:t>
      </w:r>
    </w:p>
    <w:p w:rsidR="004C13F3" w:rsidRPr="00232273" w:rsidRDefault="004C13F3" w:rsidP="003629AA">
      <w:pPr>
        <w:spacing w:line="242" w:lineRule="auto"/>
        <w:ind w:left="835" w:right="158" w:hanging="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7"/>
          <w:tab w:val="left" w:pos="838"/>
        </w:tabs>
        <w:spacing w:before="91"/>
        <w:ind w:left="837" w:hanging="704"/>
        <w:jc w:val="both"/>
        <w:rPr>
          <w:rFonts w:asciiTheme="minorBidi" w:hAnsiTheme="minorBidi" w:cstheme="minorBidi"/>
          <w:b/>
          <w:sz w:val="19"/>
          <w:szCs w:val="19"/>
        </w:rPr>
      </w:pPr>
      <w:r w:rsidRPr="00232273">
        <w:rPr>
          <w:rFonts w:asciiTheme="minorBidi" w:hAnsiTheme="minorBidi" w:cstheme="minorBidi"/>
          <w:b/>
          <w:w w:val="105"/>
          <w:sz w:val="19"/>
          <w:szCs w:val="19"/>
        </w:rPr>
        <w:lastRenderedPageBreak/>
        <w:t>Trusts not to be</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recognised</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before="1" w:line="230" w:lineRule="auto"/>
        <w:ind w:left="835" w:right="126" w:firstLine="4"/>
        <w:jc w:val="both"/>
        <w:rPr>
          <w:rFonts w:asciiTheme="minorBidi" w:hAnsiTheme="minorBidi" w:cstheme="minorBidi"/>
          <w:sz w:val="19"/>
          <w:szCs w:val="19"/>
        </w:rPr>
      </w:pPr>
      <w:r w:rsidRPr="00232273">
        <w:rPr>
          <w:rFonts w:asciiTheme="minorBidi" w:hAnsiTheme="minorBidi" w:cstheme="minorBidi"/>
          <w:sz w:val="19"/>
          <w:szCs w:val="19"/>
        </w:rPr>
        <w:t>Except as otherwise expressly provided by these Articles, as required by law or as ordered by a court of competent jurisdiction, the Company shall not recognise any person as holding any share on any trust and (except as aforesaid) the Company shall not be bound by or recognise (even if having notice of it) any equitable, contingent, future, partial or other claim to or interest in any share or any interest in any fractional part of a share except an absolute right of the holder to the whole of the</w:t>
      </w:r>
      <w:r w:rsidRPr="00232273">
        <w:rPr>
          <w:rFonts w:asciiTheme="minorBidi" w:hAnsiTheme="minorBidi" w:cstheme="minorBidi"/>
          <w:spacing w:val="-28"/>
          <w:sz w:val="19"/>
          <w:szCs w:val="19"/>
        </w:rPr>
        <w:t xml:space="preserve"> </w:t>
      </w:r>
      <w:r w:rsidRPr="00232273">
        <w:rPr>
          <w:rFonts w:asciiTheme="minorBidi" w:hAnsiTheme="minorBidi" w:cstheme="minorBidi"/>
          <w:sz w:val="19"/>
          <w:szCs w:val="19"/>
        </w:rPr>
        <w:t>share.</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09"/>
        <w:jc w:val="both"/>
        <w:rPr>
          <w:rFonts w:asciiTheme="minorBidi" w:hAnsiTheme="minorBidi" w:cstheme="minorBidi"/>
          <w:b/>
          <w:sz w:val="19"/>
          <w:szCs w:val="19"/>
        </w:rPr>
      </w:pPr>
      <w:r w:rsidRPr="00232273">
        <w:rPr>
          <w:rFonts w:asciiTheme="minorBidi" w:hAnsiTheme="minorBidi" w:cstheme="minorBidi"/>
          <w:b/>
          <w:w w:val="105"/>
          <w:sz w:val="19"/>
          <w:szCs w:val="19"/>
        </w:rPr>
        <w:t>Renunciation of</w:t>
      </w:r>
      <w:r w:rsidRPr="00232273">
        <w:rPr>
          <w:rFonts w:asciiTheme="minorBidi" w:hAnsiTheme="minorBidi" w:cstheme="minorBidi"/>
          <w:b/>
          <w:spacing w:val="11"/>
          <w:w w:val="105"/>
          <w:sz w:val="19"/>
          <w:szCs w:val="19"/>
        </w:rPr>
        <w:t xml:space="preserve"> </w:t>
      </w:r>
      <w:r w:rsidRPr="00232273">
        <w:rPr>
          <w:rFonts w:asciiTheme="minorBidi" w:hAnsiTheme="minorBidi" w:cstheme="minorBidi"/>
          <w:b/>
          <w:w w:val="105"/>
          <w:sz w:val="19"/>
          <w:szCs w:val="19"/>
        </w:rPr>
        <w:t>shares</w:t>
      </w:r>
    </w:p>
    <w:p w:rsidR="00C16E4B" w:rsidRPr="00232273" w:rsidRDefault="00C16E4B" w:rsidP="003629AA">
      <w:pPr>
        <w:pStyle w:val="BodyText"/>
        <w:spacing w:before="10"/>
        <w:jc w:val="both"/>
        <w:rPr>
          <w:rFonts w:asciiTheme="minorBidi" w:hAnsiTheme="minorBidi" w:cstheme="minorBidi"/>
          <w:b/>
          <w:sz w:val="19"/>
          <w:szCs w:val="19"/>
        </w:rPr>
      </w:pPr>
    </w:p>
    <w:p w:rsidR="00C16E4B" w:rsidRPr="00232273" w:rsidRDefault="00335680" w:rsidP="003629AA">
      <w:pPr>
        <w:pStyle w:val="BodyText"/>
        <w:spacing w:line="232" w:lineRule="auto"/>
        <w:ind w:left="834" w:right="135" w:firstLine="5"/>
        <w:jc w:val="both"/>
        <w:rPr>
          <w:rFonts w:asciiTheme="minorBidi" w:hAnsiTheme="minorBidi" w:cstheme="minorBidi"/>
          <w:sz w:val="19"/>
          <w:szCs w:val="19"/>
        </w:rPr>
      </w:pPr>
      <w:r w:rsidRPr="00232273">
        <w:rPr>
          <w:rFonts w:asciiTheme="minorBidi" w:hAnsiTheme="minorBidi" w:cstheme="minorBidi"/>
          <w:sz w:val="19"/>
          <w:szCs w:val="19"/>
        </w:rPr>
        <w:t>Subject to the provisions of the Acts and of these Articles, the Directors may at any time after the allotment of any share but before any person has been entered in the Register as the holder recognise a renunciation of it by the allottee in favour of some other person and may accord to any allottee of a share the right to effect such renunciation upon and subject to such terms</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and</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conditions</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as</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Directors</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may</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think</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fit</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impose.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10"/>
        <w:jc w:val="both"/>
        <w:rPr>
          <w:rFonts w:asciiTheme="minorBidi" w:hAnsiTheme="minorBidi" w:cstheme="minorBidi"/>
          <w:b/>
          <w:sz w:val="19"/>
          <w:szCs w:val="19"/>
        </w:rPr>
      </w:pPr>
      <w:r w:rsidRPr="00232273">
        <w:rPr>
          <w:rFonts w:asciiTheme="minorBidi" w:hAnsiTheme="minorBidi" w:cstheme="minorBidi"/>
          <w:b/>
          <w:w w:val="105"/>
          <w:sz w:val="19"/>
          <w:szCs w:val="19"/>
        </w:rPr>
        <w:t>Fractions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7"/>
          <w:tab w:val="left" w:pos="828"/>
        </w:tabs>
        <w:ind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Power </w:t>
      </w:r>
      <w:r w:rsidRPr="00232273">
        <w:rPr>
          <w:rFonts w:asciiTheme="minorBidi" w:hAnsiTheme="minorBidi" w:cstheme="minorBidi"/>
          <w:b/>
          <w:i/>
          <w:iCs/>
          <w:w w:val="105"/>
          <w:sz w:val="19"/>
          <w:szCs w:val="19"/>
        </w:rPr>
        <w:t>to</w:t>
      </w:r>
      <w:r w:rsidRPr="00232273">
        <w:rPr>
          <w:rFonts w:asciiTheme="minorBidi" w:hAnsiTheme="minorBidi" w:cstheme="minorBidi"/>
          <w:b/>
          <w:w w:val="105"/>
          <w:sz w:val="19"/>
          <w:szCs w:val="19"/>
        </w:rPr>
        <w:t xml:space="preserve"> </w:t>
      </w:r>
      <w:r w:rsidRPr="00232273">
        <w:rPr>
          <w:rFonts w:asciiTheme="minorBidi" w:hAnsiTheme="minorBidi" w:cstheme="minorBidi"/>
          <w:b/>
          <w:i/>
          <w:w w:val="105"/>
          <w:sz w:val="19"/>
          <w:szCs w:val="19"/>
        </w:rPr>
        <w:t>deal with fractional</w:t>
      </w:r>
      <w:r w:rsidRPr="00232273">
        <w:rPr>
          <w:rFonts w:asciiTheme="minorBidi" w:hAnsiTheme="minorBidi" w:cstheme="minorBidi"/>
          <w:b/>
          <w:i/>
          <w:spacing w:val="11"/>
          <w:w w:val="105"/>
          <w:sz w:val="19"/>
          <w:szCs w:val="19"/>
        </w:rPr>
        <w:t xml:space="preserve"> </w:t>
      </w:r>
      <w:r w:rsidRPr="00232273">
        <w:rPr>
          <w:rFonts w:asciiTheme="minorBidi" w:hAnsiTheme="minorBidi" w:cstheme="minorBidi"/>
          <w:b/>
          <w:i/>
          <w:w w:val="105"/>
          <w:sz w:val="19"/>
          <w:szCs w:val="19"/>
        </w:rPr>
        <w:t>entitlements</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pStyle w:val="BodyText"/>
        <w:spacing w:line="230" w:lineRule="auto"/>
        <w:ind w:left="824" w:right="140" w:firstLine="7"/>
        <w:jc w:val="both"/>
        <w:rPr>
          <w:rFonts w:asciiTheme="minorBidi" w:hAnsiTheme="minorBidi" w:cstheme="minorBidi"/>
          <w:sz w:val="19"/>
          <w:szCs w:val="19"/>
        </w:rPr>
      </w:pPr>
      <w:r w:rsidRPr="00232273">
        <w:rPr>
          <w:rFonts w:asciiTheme="minorBidi" w:hAnsiTheme="minorBidi" w:cstheme="minorBidi"/>
          <w:sz w:val="19"/>
          <w:szCs w:val="19"/>
        </w:rPr>
        <w:t>Whenever as the result of any consolidation, division or sub-division of shares any member would become entitled to fractions of a share, the Board may deal with the fractions as it thinks fit and in particular (but without prejudice to the generality of the foregoing) the Board may determine which of the shares of such holder are to be treated as giving rise to such fractional entitlement and may decide that any of those shares shall be consolidated with any of the shares of any other holder or holders which are similarly determined by it to be treated as giving rise to a fractional entitlement for such other holder or holders into a single consolidated share and the Board may on behalf of all such holders, sell such consolidated share for the best price reasonably obtained to any person (including the Company) and distribute the net proceeds of sale after deduction of the expenses of sale in due proportion among those  holders (except that any amount otherwise due to a holder, being less than £3 or such other sum as the Board may from time to time determine may be retained for the benefit of the Company).</w:t>
      </w:r>
    </w:p>
    <w:p w:rsidR="00C16E4B" w:rsidRPr="00232273" w:rsidRDefault="00C16E4B" w:rsidP="003629AA">
      <w:pPr>
        <w:pStyle w:val="BodyText"/>
        <w:spacing w:before="8"/>
        <w:jc w:val="both"/>
        <w:rPr>
          <w:rFonts w:asciiTheme="minorBidi" w:hAnsiTheme="minorBidi" w:cstheme="minorBidi"/>
          <w:sz w:val="19"/>
          <w:szCs w:val="19"/>
        </w:rPr>
      </w:pPr>
    </w:p>
    <w:p w:rsidR="00C16E4B" w:rsidRPr="003629AA" w:rsidRDefault="00335680" w:rsidP="003629AA">
      <w:pPr>
        <w:pStyle w:val="ListParagraph"/>
        <w:numPr>
          <w:ilvl w:val="1"/>
          <w:numId w:val="32"/>
        </w:numPr>
        <w:tabs>
          <w:tab w:val="left" w:pos="816"/>
          <w:tab w:val="left" w:pos="817"/>
        </w:tabs>
        <w:spacing w:before="1"/>
        <w:ind w:left="816" w:hanging="698"/>
        <w:jc w:val="both"/>
        <w:rPr>
          <w:rFonts w:asciiTheme="minorBidi" w:hAnsiTheme="minorBidi" w:cstheme="minorBidi"/>
          <w:b/>
          <w:i/>
          <w:sz w:val="19"/>
          <w:szCs w:val="19"/>
        </w:rPr>
      </w:pPr>
      <w:r w:rsidRPr="003629AA">
        <w:rPr>
          <w:rFonts w:asciiTheme="minorBidi" w:hAnsiTheme="minorBidi" w:cstheme="minorBidi"/>
          <w:b/>
          <w:i/>
          <w:w w:val="110"/>
          <w:sz w:val="19"/>
          <w:szCs w:val="19"/>
        </w:rPr>
        <w:t>Sale</w:t>
      </w:r>
      <w:r w:rsidR="009E6598" w:rsidRPr="003629AA">
        <w:rPr>
          <w:rFonts w:asciiTheme="minorBidi" w:hAnsiTheme="minorBidi" w:cstheme="minorBidi"/>
          <w:b/>
          <w:i/>
          <w:spacing w:val="-3"/>
          <w:w w:val="110"/>
          <w:sz w:val="19"/>
          <w:szCs w:val="19"/>
        </w:rPr>
        <w:t xml:space="preserve"> </w:t>
      </w:r>
      <w:r w:rsidRPr="003629AA">
        <w:rPr>
          <w:rFonts w:asciiTheme="minorBidi" w:hAnsiTheme="minorBidi" w:cstheme="minorBidi"/>
          <w:b/>
          <w:i/>
          <w:w w:val="110"/>
          <w:sz w:val="19"/>
          <w:szCs w:val="19"/>
        </w:rPr>
        <w:t>of</w:t>
      </w:r>
      <w:r w:rsidR="00F53716" w:rsidRPr="003629AA">
        <w:rPr>
          <w:rFonts w:asciiTheme="minorBidi" w:hAnsiTheme="minorBidi" w:cstheme="minorBidi"/>
          <w:b/>
          <w:i/>
          <w:w w:val="110"/>
          <w:sz w:val="19"/>
          <w:szCs w:val="19"/>
        </w:rPr>
        <w:t xml:space="preserve"> </w:t>
      </w:r>
      <w:r w:rsidRPr="003629AA">
        <w:rPr>
          <w:rFonts w:asciiTheme="minorBidi" w:hAnsiTheme="minorBidi" w:cstheme="minorBidi"/>
          <w:b/>
          <w:i/>
          <w:w w:val="110"/>
          <w:sz w:val="19"/>
          <w:szCs w:val="19"/>
        </w:rPr>
        <w:t>fractions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0" w:lineRule="auto"/>
        <w:ind w:left="826" w:right="139" w:hanging="2"/>
        <w:jc w:val="both"/>
        <w:rPr>
          <w:rFonts w:asciiTheme="minorBidi" w:hAnsiTheme="minorBidi" w:cstheme="minorBidi"/>
          <w:sz w:val="19"/>
          <w:szCs w:val="19"/>
        </w:rPr>
      </w:pPr>
      <w:r w:rsidRPr="00232273">
        <w:rPr>
          <w:rFonts w:asciiTheme="minorBidi" w:hAnsiTheme="minorBidi" w:cstheme="minorBidi"/>
          <w:sz w:val="19"/>
          <w:szCs w:val="19"/>
        </w:rPr>
        <w:t xml:space="preserve">For the purposes of any sale of consolidated shares pursuant to Article 12.1 </w:t>
      </w:r>
      <w:r w:rsidRPr="00232273">
        <w:rPr>
          <w:rFonts w:asciiTheme="minorBidi" w:hAnsiTheme="minorBidi" w:cstheme="minorBidi"/>
          <w:i/>
          <w:sz w:val="19"/>
          <w:szCs w:val="19"/>
        </w:rPr>
        <w:t xml:space="preserve">(Power  to deal  with fractional entitlements), </w:t>
      </w:r>
      <w:r w:rsidRPr="00232273">
        <w:rPr>
          <w:rFonts w:asciiTheme="minorBidi" w:hAnsiTheme="minorBidi" w:cstheme="minorBidi"/>
          <w:sz w:val="19"/>
          <w:szCs w:val="19"/>
        </w:rPr>
        <w:t xml:space="preserve">the Board may in the case of certificated shares authorise some person to execute an instrument of transfer of the shares to or in accordance with  the directions of the purchaser or in the case of uncertificated shares exercise any  power conferred on it by Article 19.5 </w:t>
      </w:r>
      <w:r w:rsidRPr="00232273">
        <w:rPr>
          <w:rFonts w:asciiTheme="minorBidi" w:hAnsiTheme="minorBidi" w:cstheme="minorBidi"/>
          <w:i/>
          <w:sz w:val="19"/>
          <w:szCs w:val="19"/>
        </w:rPr>
        <w:t xml:space="preserve">(Forfeiture and sale), </w:t>
      </w:r>
      <w:r w:rsidRPr="00232273">
        <w:rPr>
          <w:rFonts w:asciiTheme="minorBidi" w:hAnsiTheme="minorBidi" w:cstheme="minorBidi"/>
          <w:sz w:val="19"/>
          <w:szCs w:val="19"/>
        </w:rPr>
        <w:t>and the transferee  shall not be bound  to see to the application of the purchase money in respect of any such sale, nor shall his title to the shares be affected by any irregularity in or invalidity of the proceedings in reference to the sale or transfer and any instrument or exercise shall be effective as if it had been executed or exercised by the holder of the fractional entitlement to which it</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relates.</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ind w:left="828" w:hanging="713"/>
        <w:jc w:val="both"/>
        <w:rPr>
          <w:rFonts w:asciiTheme="minorBidi" w:hAnsiTheme="minorBidi" w:cstheme="minorBidi"/>
          <w:b/>
          <w:sz w:val="19"/>
          <w:szCs w:val="19"/>
        </w:rPr>
      </w:pPr>
      <w:r w:rsidRPr="00232273">
        <w:rPr>
          <w:rFonts w:asciiTheme="minorBidi" w:hAnsiTheme="minorBidi" w:cstheme="minorBidi"/>
          <w:b/>
          <w:w w:val="105"/>
          <w:sz w:val="19"/>
          <w:szCs w:val="19"/>
        </w:rPr>
        <w:t>Purchase of own</w:t>
      </w:r>
      <w:r w:rsidRPr="00232273">
        <w:rPr>
          <w:rFonts w:asciiTheme="minorBidi" w:hAnsiTheme="minorBidi" w:cstheme="minorBidi"/>
          <w:b/>
          <w:spacing w:val="3"/>
          <w:w w:val="105"/>
          <w:sz w:val="19"/>
          <w:szCs w:val="19"/>
        </w:rPr>
        <w:t xml:space="preserve"> </w:t>
      </w:r>
      <w:r w:rsidRPr="00232273">
        <w:rPr>
          <w:rFonts w:asciiTheme="minorBidi" w:hAnsiTheme="minorBidi" w:cstheme="minorBidi"/>
          <w:b/>
          <w:w w:val="105"/>
          <w:sz w:val="19"/>
          <w:szCs w:val="19"/>
        </w:rPr>
        <w:t>shares</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0"/>
          <w:tab w:val="left" w:pos="821"/>
        </w:tabs>
        <w:spacing w:before="1"/>
        <w:ind w:left="820" w:hanging="698"/>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Power </w:t>
      </w:r>
      <w:r w:rsidRPr="00232273">
        <w:rPr>
          <w:rFonts w:asciiTheme="minorBidi" w:hAnsiTheme="minorBidi" w:cstheme="minorBidi"/>
          <w:b/>
          <w:w w:val="105"/>
          <w:sz w:val="19"/>
          <w:szCs w:val="19"/>
        </w:rPr>
        <w:t xml:space="preserve">to </w:t>
      </w:r>
      <w:r w:rsidRPr="00232273">
        <w:rPr>
          <w:rFonts w:asciiTheme="minorBidi" w:hAnsiTheme="minorBidi" w:cstheme="minorBidi"/>
          <w:b/>
          <w:i/>
          <w:w w:val="105"/>
          <w:sz w:val="19"/>
          <w:szCs w:val="19"/>
        </w:rPr>
        <w:t>enter into share buy back</w:t>
      </w:r>
      <w:r w:rsidRPr="00232273">
        <w:rPr>
          <w:rFonts w:asciiTheme="minorBidi" w:hAnsiTheme="minorBidi" w:cstheme="minorBidi"/>
          <w:b/>
          <w:i/>
          <w:spacing w:val="-2"/>
          <w:w w:val="105"/>
          <w:sz w:val="19"/>
          <w:szCs w:val="19"/>
        </w:rPr>
        <w:t xml:space="preserve"> </w:t>
      </w:r>
      <w:r w:rsidRPr="00232273">
        <w:rPr>
          <w:rFonts w:asciiTheme="minorBidi" w:hAnsiTheme="minorBidi" w:cstheme="minorBidi"/>
          <w:b/>
          <w:i/>
          <w:w w:val="105"/>
          <w:sz w:val="19"/>
          <w:szCs w:val="19"/>
        </w:rPr>
        <w:t>agreements</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pStyle w:val="BodyText"/>
        <w:spacing w:line="230" w:lineRule="auto"/>
        <w:ind w:left="826" w:right="139" w:hanging="2"/>
        <w:jc w:val="both"/>
        <w:rPr>
          <w:rFonts w:asciiTheme="minorBidi" w:hAnsiTheme="minorBidi" w:cstheme="minorBidi"/>
          <w:sz w:val="19"/>
          <w:szCs w:val="19"/>
        </w:rPr>
      </w:pPr>
      <w:r w:rsidRPr="00232273">
        <w:rPr>
          <w:rFonts w:asciiTheme="minorBidi" w:hAnsiTheme="minorBidi" w:cstheme="minorBidi"/>
          <w:sz w:val="19"/>
          <w:szCs w:val="19"/>
        </w:rPr>
        <w:t>Subject to the provisions of the Acts and to any rights for the time being attached to any shares, the Company may enter into any contract for the purchase of any of its own shares of any class (including any redeemable shares) and any contract under which it may, subject to any conditions, become</w:t>
      </w:r>
      <w:r w:rsidR="006876F4" w:rsidRPr="00232273">
        <w:rPr>
          <w:rFonts w:asciiTheme="minorBidi" w:hAnsiTheme="minorBidi" w:cstheme="minorBidi"/>
          <w:sz w:val="19"/>
          <w:szCs w:val="19"/>
        </w:rPr>
        <w:t xml:space="preserve"> </w:t>
      </w:r>
      <w:r w:rsidRPr="00232273">
        <w:rPr>
          <w:rFonts w:asciiTheme="minorBidi" w:hAnsiTheme="minorBidi" w:cstheme="minorBidi"/>
          <w:sz w:val="19"/>
          <w:szCs w:val="19"/>
        </w:rPr>
        <w:t>entitled or obliged to purchase all or any of such shares. Any shares  to be so purchased may be selected in any manner whatsoever provided that if, at the relevant date proposed for approval of the proposed purchase, there shall be in issue any  shares (which are admitted to the Official List) of a class entitling the holders to convert into equity share capital of the Company then no such purchase shall take place unless it has bee</w:t>
      </w:r>
      <w:r w:rsidR="006876F4" w:rsidRPr="00232273">
        <w:rPr>
          <w:rFonts w:asciiTheme="minorBidi" w:hAnsiTheme="minorBidi" w:cstheme="minorBidi"/>
          <w:sz w:val="19"/>
          <w:szCs w:val="19"/>
        </w:rPr>
        <w:t xml:space="preserve">n </w:t>
      </w:r>
      <w:r w:rsidRPr="00232273">
        <w:rPr>
          <w:rFonts w:asciiTheme="minorBidi" w:hAnsiTheme="minorBidi" w:cstheme="minorBidi"/>
          <w:sz w:val="19"/>
          <w:szCs w:val="19"/>
        </w:rPr>
        <w:t>sanctioned by a special resolution passed at a separate general meeting (or meetings if there is more than one class) of the holders of such class of convertible shares.</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 w:val="left" w:pos="825"/>
        </w:tabs>
        <w:ind w:left="824" w:hanging="698"/>
        <w:jc w:val="both"/>
        <w:rPr>
          <w:rFonts w:asciiTheme="minorBidi" w:hAnsiTheme="minorBidi" w:cstheme="minorBidi"/>
          <w:b/>
          <w:i/>
          <w:sz w:val="19"/>
          <w:szCs w:val="19"/>
        </w:rPr>
      </w:pPr>
      <w:r w:rsidRPr="00232273">
        <w:rPr>
          <w:rFonts w:asciiTheme="minorBidi" w:hAnsiTheme="minorBidi" w:cstheme="minorBidi"/>
          <w:b/>
          <w:i/>
          <w:w w:val="105"/>
          <w:sz w:val="19"/>
          <w:szCs w:val="19"/>
        </w:rPr>
        <w:t>Class</w:t>
      </w:r>
      <w:r w:rsidRPr="00232273">
        <w:rPr>
          <w:rFonts w:asciiTheme="minorBidi" w:hAnsiTheme="minorBidi" w:cstheme="minorBidi"/>
          <w:b/>
          <w:i/>
          <w:spacing w:val="2"/>
          <w:w w:val="105"/>
          <w:sz w:val="19"/>
          <w:szCs w:val="19"/>
        </w:rPr>
        <w:t xml:space="preserve"> </w:t>
      </w:r>
      <w:r w:rsidRPr="00232273">
        <w:rPr>
          <w:rFonts w:asciiTheme="minorBidi" w:hAnsiTheme="minorBidi" w:cstheme="minorBidi"/>
          <w:b/>
          <w:i/>
          <w:w w:val="105"/>
          <w:sz w:val="19"/>
          <w:szCs w:val="19"/>
        </w:rPr>
        <w:t>rights</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pStyle w:val="BodyText"/>
        <w:spacing w:before="1" w:line="232" w:lineRule="auto"/>
        <w:ind w:left="829" w:right="106" w:firstLine="5"/>
        <w:jc w:val="both"/>
        <w:rPr>
          <w:rFonts w:asciiTheme="minorBidi" w:hAnsiTheme="minorBidi" w:cstheme="minorBidi"/>
          <w:sz w:val="19"/>
          <w:szCs w:val="19"/>
        </w:rPr>
      </w:pPr>
      <w:r w:rsidRPr="00232273">
        <w:rPr>
          <w:rFonts w:asciiTheme="minorBidi" w:hAnsiTheme="minorBidi" w:cstheme="minorBidi"/>
          <w:sz w:val="19"/>
          <w:szCs w:val="19"/>
        </w:rPr>
        <w:t xml:space="preserve">Notwithstanding anything to the contrary contained in these Articles (other than the proviso in Article 13.1 </w:t>
      </w:r>
      <w:r w:rsidRPr="00232273">
        <w:rPr>
          <w:rFonts w:asciiTheme="minorBidi" w:hAnsiTheme="minorBidi" w:cstheme="minorBidi"/>
          <w:i/>
          <w:sz w:val="19"/>
          <w:szCs w:val="19"/>
        </w:rPr>
        <w:t xml:space="preserve">(Power to enter into share buy back  agreements)),  </w:t>
      </w:r>
      <w:r w:rsidRPr="00232273">
        <w:rPr>
          <w:rFonts w:asciiTheme="minorBidi" w:hAnsiTheme="minorBidi" w:cstheme="minorBidi"/>
          <w:sz w:val="19"/>
          <w:szCs w:val="19"/>
        </w:rPr>
        <w:t>the rights attached  to any class of shares shall be deemed not to be varied by anything done by the Company or the Directors pursuant to this</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Article.</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33"/>
        </w:numPr>
        <w:tabs>
          <w:tab w:val="left" w:pos="828"/>
          <w:tab w:val="left" w:pos="830"/>
        </w:tabs>
        <w:ind w:left="829" w:hanging="711"/>
        <w:jc w:val="both"/>
        <w:rPr>
          <w:rFonts w:asciiTheme="minorBidi" w:hAnsiTheme="minorBidi" w:cstheme="minorBidi"/>
          <w:b/>
          <w:sz w:val="19"/>
          <w:szCs w:val="19"/>
        </w:rPr>
      </w:pPr>
      <w:r w:rsidRPr="00232273">
        <w:rPr>
          <w:rFonts w:asciiTheme="minorBidi" w:hAnsiTheme="minorBidi" w:cstheme="minorBidi"/>
          <w:b/>
          <w:w w:val="105"/>
          <w:sz w:val="19"/>
          <w:szCs w:val="19"/>
        </w:rPr>
        <w:lastRenderedPageBreak/>
        <w:t>Variation of class</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rights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9"/>
          <w:tab w:val="left" w:pos="830"/>
        </w:tabs>
        <w:ind w:left="829" w:hanging="709"/>
        <w:jc w:val="both"/>
        <w:rPr>
          <w:rFonts w:asciiTheme="minorBidi" w:hAnsiTheme="minorBidi" w:cstheme="minorBidi"/>
          <w:b/>
          <w:sz w:val="19"/>
          <w:szCs w:val="19"/>
        </w:rPr>
      </w:pPr>
      <w:r w:rsidRPr="00232273">
        <w:rPr>
          <w:rFonts w:asciiTheme="minorBidi" w:hAnsiTheme="minorBidi" w:cstheme="minorBidi"/>
          <w:b/>
          <w:w w:val="105"/>
          <w:sz w:val="19"/>
          <w:szCs w:val="19"/>
        </w:rPr>
        <w:t>Sanction to</w:t>
      </w:r>
      <w:r w:rsidRPr="00232273">
        <w:rPr>
          <w:rFonts w:asciiTheme="minorBidi" w:hAnsiTheme="minorBidi" w:cstheme="minorBidi"/>
          <w:b/>
          <w:spacing w:val="13"/>
          <w:w w:val="105"/>
          <w:sz w:val="19"/>
          <w:szCs w:val="19"/>
        </w:rPr>
        <w:t xml:space="preserve"> </w:t>
      </w:r>
      <w:r w:rsidRPr="00232273">
        <w:rPr>
          <w:rFonts w:asciiTheme="minorBidi" w:hAnsiTheme="minorBidi" w:cstheme="minorBidi"/>
          <w:b/>
          <w:w w:val="105"/>
          <w:sz w:val="19"/>
          <w:szCs w:val="19"/>
        </w:rPr>
        <w:t>variation</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BodyText"/>
        <w:spacing w:line="230" w:lineRule="auto"/>
        <w:ind w:left="821" w:right="106" w:firstLine="12"/>
        <w:jc w:val="both"/>
        <w:rPr>
          <w:rFonts w:asciiTheme="minorBidi" w:hAnsiTheme="minorBidi" w:cstheme="minorBidi"/>
          <w:sz w:val="19"/>
          <w:szCs w:val="19"/>
        </w:rPr>
      </w:pPr>
      <w:r w:rsidRPr="00232273">
        <w:rPr>
          <w:rFonts w:asciiTheme="minorBidi" w:hAnsiTheme="minorBidi" w:cstheme="minorBidi"/>
          <w:sz w:val="19"/>
          <w:szCs w:val="19"/>
        </w:rPr>
        <w:t xml:space="preserve">Subject to the provisions of the Acts, if at any time the share capital of the Company is divided into shares of different classes, any of the rights for the time being attached to any share or class of shares in the Company (and notwithstanding that the Company may be or be about to be in liquidation) may (unless otherwise provided by the terms of issue of the shares of that class) be varied or abrogated in such manner (if any) as may be provided by such rights or, in the absence of any such provision, either with the consent in writing of the holders of not less than three quarters in nominal value of the issued shares of the class (excluding any shares of that class held as treasury shares) or with the sanction of a special resolution passed at a separate general meeting of the holders of shares of the class duly convened and held as provided in these Articles (but not otherwise). The foregoing provisions of this Article </w:t>
      </w:r>
      <w:r w:rsidR="006876F4" w:rsidRPr="00232273">
        <w:rPr>
          <w:rFonts w:asciiTheme="minorBidi" w:hAnsiTheme="minorBidi" w:cstheme="minorBidi"/>
          <w:sz w:val="19"/>
          <w:szCs w:val="19"/>
        </w:rPr>
        <w:t>shall apply</w:t>
      </w:r>
      <w:r w:rsidRPr="00232273">
        <w:rPr>
          <w:rFonts w:asciiTheme="minorBidi" w:hAnsiTheme="minorBidi" w:cstheme="minorBidi"/>
          <w:sz w:val="19"/>
          <w:szCs w:val="19"/>
        </w:rPr>
        <w:t xml:space="preserve"> also to the variation or abrogation of the special rights attached to some only of the shares of any class as if each group of shares of the class differently treated </w:t>
      </w:r>
      <w:r w:rsidR="006876F4" w:rsidRPr="00232273">
        <w:rPr>
          <w:rFonts w:asciiTheme="minorBidi" w:hAnsiTheme="minorBidi" w:cstheme="minorBidi"/>
          <w:sz w:val="19"/>
          <w:szCs w:val="19"/>
        </w:rPr>
        <w:t>formed a</w:t>
      </w:r>
      <w:r w:rsidRPr="00232273">
        <w:rPr>
          <w:rFonts w:asciiTheme="minorBidi" w:hAnsiTheme="minorBidi" w:cstheme="minorBidi"/>
          <w:sz w:val="19"/>
          <w:szCs w:val="19"/>
        </w:rPr>
        <w:t xml:space="preserve"> separate class the separate rights of which are to be varied. Subject to the terms of issue </w:t>
      </w:r>
      <w:r w:rsidR="006876F4" w:rsidRPr="00232273">
        <w:rPr>
          <w:rFonts w:asciiTheme="minorBidi" w:hAnsiTheme="minorBidi" w:cstheme="minorBidi"/>
          <w:sz w:val="19"/>
          <w:szCs w:val="19"/>
        </w:rPr>
        <w:t>or the</w:t>
      </w:r>
      <w:r w:rsidRPr="00232273">
        <w:rPr>
          <w:rFonts w:asciiTheme="minorBidi" w:hAnsiTheme="minorBidi" w:cstheme="minorBidi"/>
          <w:sz w:val="19"/>
          <w:szCs w:val="19"/>
        </w:rPr>
        <w:t xml:space="preserve"> rights attached to any shares, the rights or privileges attached to any class of shares shall be deemed not to be varied or abrogated by the Board resolving that a class of shares is to become or to cease to be a Participating</w:t>
      </w:r>
      <w:r w:rsidRPr="00232273">
        <w:rPr>
          <w:rFonts w:asciiTheme="minorBidi" w:hAnsiTheme="minorBidi" w:cstheme="minorBidi"/>
          <w:spacing w:val="-30"/>
          <w:sz w:val="19"/>
          <w:szCs w:val="19"/>
        </w:rPr>
        <w:t xml:space="preserve"> </w:t>
      </w:r>
      <w:r w:rsidRPr="00232273">
        <w:rPr>
          <w:rFonts w:asciiTheme="minorBidi" w:hAnsiTheme="minorBidi" w:cstheme="minorBidi"/>
          <w:sz w:val="19"/>
          <w:szCs w:val="19"/>
        </w:rPr>
        <w:t>Security.</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7"/>
          <w:tab w:val="left" w:pos="828"/>
        </w:tabs>
        <w:ind w:left="827" w:hanging="715"/>
        <w:jc w:val="both"/>
        <w:rPr>
          <w:rFonts w:asciiTheme="minorBidi" w:hAnsiTheme="minorBidi" w:cstheme="minorBidi"/>
          <w:b/>
          <w:sz w:val="19"/>
          <w:szCs w:val="19"/>
        </w:rPr>
      </w:pPr>
      <w:r w:rsidRPr="00232273">
        <w:rPr>
          <w:rFonts w:asciiTheme="minorBidi" w:hAnsiTheme="minorBidi" w:cstheme="minorBidi"/>
          <w:b/>
          <w:w w:val="105"/>
          <w:sz w:val="19"/>
          <w:szCs w:val="19"/>
        </w:rPr>
        <w:t>Class</w:t>
      </w:r>
      <w:r w:rsidRPr="00232273">
        <w:rPr>
          <w:rFonts w:asciiTheme="minorBidi" w:hAnsiTheme="minorBidi" w:cstheme="minorBidi"/>
          <w:b/>
          <w:spacing w:val="-6"/>
          <w:w w:val="105"/>
          <w:sz w:val="19"/>
          <w:szCs w:val="19"/>
        </w:rPr>
        <w:t xml:space="preserve"> </w:t>
      </w:r>
      <w:r w:rsidRPr="00232273">
        <w:rPr>
          <w:rFonts w:asciiTheme="minorBidi" w:hAnsiTheme="minorBidi" w:cstheme="minorBidi"/>
          <w:b/>
          <w:w w:val="105"/>
          <w:sz w:val="19"/>
          <w:szCs w:val="19"/>
        </w:rPr>
        <w:t>meetings</w:t>
      </w:r>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BodyText"/>
        <w:spacing w:line="230" w:lineRule="auto"/>
        <w:ind w:left="821" w:right="113" w:firstLine="5"/>
        <w:jc w:val="both"/>
        <w:rPr>
          <w:rFonts w:asciiTheme="minorBidi" w:hAnsiTheme="minorBidi" w:cstheme="minorBidi"/>
          <w:sz w:val="19"/>
          <w:szCs w:val="19"/>
        </w:rPr>
      </w:pPr>
      <w:r w:rsidRPr="00232273">
        <w:rPr>
          <w:rFonts w:asciiTheme="minorBidi" w:hAnsiTheme="minorBidi" w:cstheme="minorBidi"/>
          <w:sz w:val="19"/>
          <w:szCs w:val="19"/>
        </w:rPr>
        <w:t>Save as provided in the Acts, all the provisions in these Articles as to general meetings shall mutatis mutandis apply to every meeting of the holders of any class of shares, save that in the case of a meeting held in connection with the variation or abrogation of the rights attached to the shares of the class:</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1"/>
        </w:numPr>
        <w:tabs>
          <w:tab w:val="left" w:pos="1552"/>
        </w:tabs>
        <w:spacing w:line="228" w:lineRule="auto"/>
        <w:ind w:right="111" w:hanging="717"/>
        <w:jc w:val="both"/>
        <w:rPr>
          <w:rFonts w:asciiTheme="minorBidi" w:hAnsiTheme="minorBidi" w:cstheme="minorBidi"/>
          <w:sz w:val="19"/>
          <w:szCs w:val="19"/>
        </w:rPr>
      </w:pPr>
      <w:r w:rsidRPr="00232273">
        <w:rPr>
          <w:rFonts w:asciiTheme="minorBidi" w:hAnsiTheme="minorBidi" w:cstheme="minorBidi"/>
          <w:sz w:val="19"/>
          <w:szCs w:val="19"/>
        </w:rPr>
        <w:t>subject to paragraph (d) of this Article 15, the quorum at every such meeting shall be not less than 2 persons present holding or representing by proxy at least one-third in nominal value of the issued shares of the class in question (excluding any shares of that class held as treasury</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shares);</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1"/>
        </w:numPr>
        <w:tabs>
          <w:tab w:val="left" w:pos="1544"/>
        </w:tabs>
        <w:spacing w:before="1" w:line="232" w:lineRule="auto"/>
        <w:ind w:left="1544" w:right="131" w:hanging="721"/>
        <w:jc w:val="both"/>
        <w:rPr>
          <w:rFonts w:asciiTheme="minorBidi" w:hAnsiTheme="minorBidi" w:cstheme="minorBidi"/>
          <w:sz w:val="19"/>
          <w:szCs w:val="19"/>
        </w:rPr>
      </w:pPr>
      <w:r w:rsidRPr="00232273">
        <w:rPr>
          <w:rFonts w:asciiTheme="minorBidi" w:hAnsiTheme="minorBidi" w:cstheme="minorBidi"/>
          <w:sz w:val="19"/>
          <w:szCs w:val="19"/>
        </w:rPr>
        <w:t>every holder of shares of the class in question present in person or by proxy may demand a</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poll;</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31"/>
        </w:numPr>
        <w:tabs>
          <w:tab w:val="left" w:pos="1544"/>
        </w:tabs>
        <w:spacing w:line="225" w:lineRule="auto"/>
        <w:ind w:left="1544" w:right="125" w:hanging="721"/>
        <w:jc w:val="both"/>
        <w:rPr>
          <w:rFonts w:asciiTheme="minorBidi" w:hAnsiTheme="minorBidi" w:cstheme="minorBidi"/>
          <w:sz w:val="19"/>
          <w:szCs w:val="19"/>
        </w:rPr>
      </w:pPr>
      <w:r w:rsidRPr="00232273">
        <w:rPr>
          <w:rFonts w:asciiTheme="minorBidi" w:hAnsiTheme="minorBidi" w:cstheme="minorBidi"/>
          <w:sz w:val="19"/>
          <w:szCs w:val="19"/>
        </w:rPr>
        <w:t>each such holder shall on a poll be entitled to one vote for every share of the class held by</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him;</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1"/>
        </w:numPr>
        <w:tabs>
          <w:tab w:val="left" w:pos="1545"/>
        </w:tabs>
        <w:spacing w:before="1" w:line="232" w:lineRule="auto"/>
        <w:ind w:left="1544" w:right="120" w:hanging="721"/>
        <w:jc w:val="both"/>
        <w:rPr>
          <w:rFonts w:asciiTheme="minorBidi" w:hAnsiTheme="minorBidi" w:cstheme="minorBidi"/>
          <w:sz w:val="19"/>
          <w:szCs w:val="19"/>
        </w:rPr>
      </w:pPr>
      <w:r w:rsidRPr="00232273">
        <w:rPr>
          <w:rFonts w:asciiTheme="minorBidi" w:hAnsiTheme="minorBidi" w:cstheme="minorBidi"/>
          <w:sz w:val="19"/>
          <w:szCs w:val="19"/>
        </w:rPr>
        <w:t>if at any adjourned meeting of such holders, such quorum as aforesaid is not present, not less than one person holding shares of the class who is present in person or by proxy shall be a quorum;</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1"/>
        </w:numPr>
        <w:tabs>
          <w:tab w:val="left" w:pos="1551"/>
        </w:tabs>
        <w:spacing w:line="225" w:lineRule="auto"/>
        <w:ind w:left="1551" w:right="131" w:hanging="721"/>
        <w:jc w:val="both"/>
        <w:rPr>
          <w:rFonts w:asciiTheme="minorBidi" w:hAnsiTheme="minorBidi" w:cstheme="minorBidi"/>
          <w:sz w:val="19"/>
          <w:szCs w:val="19"/>
        </w:rPr>
      </w:pPr>
      <w:r w:rsidRPr="00232273">
        <w:rPr>
          <w:rFonts w:asciiTheme="minorBidi" w:hAnsiTheme="minorBidi" w:cstheme="minorBidi"/>
          <w:sz w:val="19"/>
          <w:szCs w:val="19"/>
        </w:rPr>
        <w:t xml:space="preserve">where a person is present by proxy or proxies, he is treated as holding only the shares in respect of which those proxies are </w:t>
      </w:r>
      <w:r w:rsidR="001D5B02">
        <w:rPr>
          <w:rFonts w:asciiTheme="minorBidi" w:hAnsiTheme="minorBidi" w:cstheme="minorBidi"/>
          <w:sz w:val="19"/>
          <w:szCs w:val="19"/>
        </w:rPr>
        <w:t xml:space="preserve">authorized </w:t>
      </w:r>
      <w:r w:rsidR="006876F4" w:rsidRPr="001D5B02">
        <w:rPr>
          <w:rFonts w:asciiTheme="minorBidi" w:hAnsiTheme="minorBidi" w:cstheme="minorBidi"/>
          <w:color w:val="00B050"/>
          <w:sz w:val="19"/>
          <w:szCs w:val="19"/>
          <w:u w:val="single"/>
        </w:rPr>
        <w:t>t</w:t>
      </w:r>
      <w:r w:rsidRPr="001D5B02">
        <w:rPr>
          <w:rFonts w:asciiTheme="minorBidi" w:hAnsiTheme="minorBidi" w:cstheme="minorBidi"/>
          <w:color w:val="00B050"/>
          <w:sz w:val="19"/>
          <w:szCs w:val="19"/>
          <w:u w:val="single"/>
        </w:rPr>
        <w:t>o</w:t>
      </w:r>
      <w:r w:rsidRPr="00232273">
        <w:rPr>
          <w:rFonts w:asciiTheme="minorBidi" w:hAnsiTheme="minorBidi" w:cstheme="minorBidi"/>
          <w:sz w:val="19"/>
          <w:szCs w:val="19"/>
        </w:rPr>
        <w:t xml:space="preserve"> exercise voting</w:t>
      </w:r>
      <w:r w:rsidR="006876F4" w:rsidRPr="00713273">
        <w:rPr>
          <w:rFonts w:asciiTheme="minorBidi" w:hAnsiTheme="minorBidi" w:cstheme="minorBidi"/>
          <w:color w:val="990033"/>
          <w:sz w:val="19"/>
          <w:szCs w:val="19"/>
          <w:u w:val="single"/>
        </w:rPr>
        <w:t xml:space="preserve"> </w:t>
      </w:r>
      <w:r w:rsidRPr="00713273">
        <w:rPr>
          <w:rFonts w:asciiTheme="minorBidi" w:hAnsiTheme="minorBidi" w:cstheme="minorBidi"/>
          <w:color w:val="990033"/>
          <w:spacing w:val="-40"/>
          <w:sz w:val="19"/>
          <w:szCs w:val="19"/>
        </w:rPr>
        <w:t xml:space="preserve"> </w:t>
      </w:r>
      <w:r w:rsidRPr="00232273">
        <w:rPr>
          <w:rFonts w:asciiTheme="minorBidi" w:hAnsiTheme="minorBidi" w:cstheme="minorBidi"/>
          <w:sz w:val="19"/>
          <w:szCs w:val="19"/>
        </w:rPr>
        <w:t>rights.</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2"/>
          <w:tab w:val="left" w:pos="823"/>
        </w:tabs>
        <w:spacing w:before="1"/>
        <w:ind w:left="822" w:hanging="710"/>
        <w:jc w:val="both"/>
        <w:rPr>
          <w:rFonts w:asciiTheme="minorBidi" w:hAnsiTheme="minorBidi" w:cstheme="minorBidi"/>
          <w:b/>
          <w:sz w:val="19"/>
          <w:szCs w:val="19"/>
        </w:rPr>
      </w:pPr>
      <w:r w:rsidRPr="00232273">
        <w:rPr>
          <w:rFonts w:asciiTheme="minorBidi" w:hAnsiTheme="minorBidi" w:cstheme="minorBidi"/>
          <w:b/>
          <w:w w:val="105"/>
          <w:sz w:val="19"/>
          <w:szCs w:val="19"/>
        </w:rPr>
        <w:t>Deemed</w:t>
      </w:r>
      <w:r w:rsidRPr="00232273">
        <w:rPr>
          <w:rFonts w:asciiTheme="minorBidi" w:hAnsiTheme="minorBidi" w:cstheme="minorBidi"/>
          <w:b/>
          <w:spacing w:val="6"/>
          <w:w w:val="105"/>
          <w:sz w:val="19"/>
          <w:szCs w:val="19"/>
        </w:rPr>
        <w:t xml:space="preserve"> </w:t>
      </w:r>
      <w:r w:rsidRPr="00232273">
        <w:rPr>
          <w:rFonts w:asciiTheme="minorBidi" w:hAnsiTheme="minorBidi" w:cstheme="minorBidi"/>
          <w:b/>
          <w:w w:val="105"/>
          <w:sz w:val="19"/>
          <w:szCs w:val="19"/>
        </w:rPr>
        <w:t>variation</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0" w:lineRule="auto"/>
        <w:ind w:left="821" w:right="113" w:firstLine="5"/>
        <w:jc w:val="both"/>
        <w:rPr>
          <w:rFonts w:asciiTheme="minorBidi" w:hAnsiTheme="minorBidi" w:cstheme="minorBidi"/>
          <w:sz w:val="19"/>
          <w:szCs w:val="19"/>
        </w:rPr>
      </w:pPr>
      <w:r w:rsidRPr="00232273">
        <w:rPr>
          <w:rFonts w:asciiTheme="minorBidi" w:hAnsiTheme="minorBidi" w:cstheme="minorBidi"/>
          <w:sz w:val="19"/>
          <w:szCs w:val="19"/>
        </w:rPr>
        <w:t>Subject to the terms on which any shares may be issued, the rights or privileges attached to any class of shares shall be deemed to be varied or abrogated by the reduction of the capita</w:t>
      </w:r>
      <w:r w:rsidR="006876F4" w:rsidRPr="00232273">
        <w:rPr>
          <w:rFonts w:asciiTheme="minorBidi" w:hAnsiTheme="minorBidi" w:cstheme="minorBidi"/>
          <w:sz w:val="19"/>
          <w:szCs w:val="19"/>
        </w:rPr>
        <w:t xml:space="preserve">l </w:t>
      </w:r>
      <w:r w:rsidRPr="00232273">
        <w:rPr>
          <w:rFonts w:asciiTheme="minorBidi" w:hAnsiTheme="minorBidi" w:cstheme="minorBidi"/>
          <w:sz w:val="19"/>
          <w:szCs w:val="19"/>
        </w:rPr>
        <w:t>paid up on such shares or by the allotment of further shares ranking in priority for the payment of a dividend or in respect of capital or howsoever or which confer on the holders voting rights more favourable than those conferred by such first mentioned shares but shall not be deemed to be varied or abrogated by the creation or issue of any new shares ranking pari passu in all respects (save as to the date from which such new shares shall rank for dividend) with or subsequent to those already issued or by the purchase or redemption by the Company of its own shares in accordance with the provisions of the Acts and these Articles.</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33"/>
        </w:numPr>
        <w:tabs>
          <w:tab w:val="left" w:pos="829"/>
          <w:tab w:val="left" w:pos="830"/>
        </w:tabs>
        <w:ind w:left="829" w:hanging="716"/>
        <w:jc w:val="both"/>
        <w:rPr>
          <w:rFonts w:asciiTheme="minorBidi" w:hAnsiTheme="minorBidi" w:cstheme="minorBidi"/>
          <w:b/>
          <w:sz w:val="19"/>
          <w:szCs w:val="19"/>
        </w:rPr>
      </w:pPr>
      <w:r w:rsidRPr="00232273">
        <w:rPr>
          <w:rFonts w:asciiTheme="minorBidi" w:hAnsiTheme="minorBidi" w:cstheme="minorBidi"/>
          <w:b/>
          <w:w w:val="105"/>
          <w:sz w:val="19"/>
          <w:szCs w:val="19"/>
        </w:rPr>
        <w:t>Share</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certificates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9"/>
          <w:tab w:val="left" w:pos="830"/>
        </w:tabs>
        <w:ind w:left="829" w:hanging="717"/>
        <w:jc w:val="both"/>
        <w:rPr>
          <w:rFonts w:asciiTheme="minorBidi" w:hAnsiTheme="minorBidi" w:cstheme="minorBidi"/>
          <w:b/>
          <w:sz w:val="19"/>
          <w:szCs w:val="19"/>
        </w:rPr>
      </w:pPr>
      <w:r w:rsidRPr="00232273">
        <w:rPr>
          <w:rFonts w:asciiTheme="minorBidi" w:hAnsiTheme="minorBidi" w:cstheme="minorBidi"/>
          <w:b/>
          <w:w w:val="105"/>
          <w:sz w:val="19"/>
          <w:szCs w:val="19"/>
        </w:rPr>
        <w:t>Right to</w:t>
      </w:r>
      <w:r w:rsidRPr="00232273">
        <w:rPr>
          <w:rFonts w:asciiTheme="minorBidi" w:hAnsiTheme="minorBidi" w:cstheme="minorBidi"/>
          <w:b/>
          <w:spacing w:val="-29"/>
          <w:w w:val="105"/>
          <w:sz w:val="19"/>
          <w:szCs w:val="19"/>
        </w:rPr>
        <w:t xml:space="preserve"> </w:t>
      </w:r>
      <w:r w:rsidRPr="00232273">
        <w:rPr>
          <w:rFonts w:asciiTheme="minorBidi" w:hAnsiTheme="minorBidi" w:cstheme="minorBidi"/>
          <w:b/>
          <w:w w:val="105"/>
          <w:sz w:val="19"/>
          <w:szCs w:val="19"/>
        </w:rPr>
        <w:t>certificates</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5"/>
          <w:tab w:val="left" w:pos="816"/>
        </w:tabs>
        <w:ind w:left="815" w:hanging="703"/>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Issue </w:t>
      </w:r>
      <w:r w:rsidRPr="00232273">
        <w:rPr>
          <w:rFonts w:asciiTheme="minorBidi" w:hAnsiTheme="minorBidi" w:cstheme="minorBidi"/>
          <w:b/>
          <w:w w:val="105"/>
          <w:sz w:val="19"/>
          <w:szCs w:val="19"/>
        </w:rPr>
        <w:t>of</w:t>
      </w:r>
      <w:r w:rsidRPr="00232273">
        <w:rPr>
          <w:rFonts w:asciiTheme="minorBidi" w:hAnsiTheme="minorBidi" w:cstheme="minorBidi"/>
          <w:b/>
          <w:spacing w:val="-36"/>
          <w:w w:val="105"/>
          <w:sz w:val="19"/>
          <w:szCs w:val="19"/>
        </w:rPr>
        <w:t xml:space="preserve"> </w:t>
      </w:r>
      <w:r w:rsidRPr="00232273">
        <w:rPr>
          <w:rFonts w:asciiTheme="minorBidi" w:hAnsiTheme="minorBidi" w:cstheme="minorBidi"/>
          <w:b/>
          <w:i/>
          <w:w w:val="105"/>
          <w:sz w:val="19"/>
          <w:szCs w:val="19"/>
        </w:rPr>
        <w:t>certificates</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49"/>
        </w:tabs>
        <w:spacing w:line="232" w:lineRule="auto"/>
        <w:ind w:left="1542" w:right="134" w:hanging="719"/>
        <w:jc w:val="both"/>
        <w:rPr>
          <w:rFonts w:asciiTheme="minorBidi" w:hAnsiTheme="minorBidi" w:cstheme="minorBidi"/>
          <w:sz w:val="19"/>
          <w:szCs w:val="19"/>
        </w:rPr>
      </w:pPr>
      <w:r w:rsidRPr="00232273">
        <w:rPr>
          <w:rFonts w:asciiTheme="minorBidi" w:hAnsiTheme="minorBidi" w:cstheme="minorBidi"/>
          <w:sz w:val="19"/>
          <w:szCs w:val="19"/>
        </w:rPr>
        <w:t xml:space="preserve">On becoming the holder of any certificated share every person (except a financial institution in respect of whom the Company is not by law required to complete and have ready for </w:t>
      </w:r>
      <w:r w:rsidRPr="00232273">
        <w:rPr>
          <w:rFonts w:asciiTheme="minorBidi" w:hAnsiTheme="minorBidi" w:cstheme="minorBidi"/>
          <w:sz w:val="19"/>
          <w:szCs w:val="19"/>
        </w:rPr>
        <w:lastRenderedPageBreak/>
        <w:t>delivery a certificate) shall be entitled without charge to have issued within 2 months after allotment or lodgement of a transfer (unless the terms of issue of the shares provide otherwise) one certificate for all the certificated shares of any one class registered in his name and to a separate certificate for each class of certificated shares so</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registered.</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9"/>
        </w:tabs>
        <w:spacing w:line="232" w:lineRule="auto"/>
        <w:ind w:left="1544" w:right="134" w:hanging="722"/>
        <w:jc w:val="both"/>
        <w:rPr>
          <w:rFonts w:asciiTheme="minorBidi" w:hAnsiTheme="minorBidi" w:cstheme="minorBidi"/>
          <w:sz w:val="19"/>
          <w:szCs w:val="19"/>
        </w:rPr>
      </w:pPr>
      <w:r w:rsidRPr="00232273">
        <w:rPr>
          <w:rFonts w:asciiTheme="minorBidi" w:hAnsiTheme="minorBidi" w:cstheme="minorBidi"/>
          <w:sz w:val="19"/>
          <w:szCs w:val="19"/>
        </w:rPr>
        <w:t>Such certificate shall specify the number, class and distinguishing numbers (if any) of the shares in respect of which it is issued and the amount or respective amounts paid up on</w:t>
      </w:r>
      <w:r w:rsidRPr="00232273">
        <w:rPr>
          <w:rFonts w:asciiTheme="minorBidi" w:hAnsiTheme="minorBidi" w:cstheme="minorBidi"/>
          <w:spacing w:val="-19"/>
          <w:sz w:val="19"/>
          <w:szCs w:val="19"/>
        </w:rPr>
        <w:t xml:space="preserve"> </w:t>
      </w:r>
      <w:r w:rsidRPr="00232273">
        <w:rPr>
          <w:rFonts w:asciiTheme="minorBidi" w:hAnsiTheme="minorBidi" w:cstheme="minorBidi"/>
          <w:sz w:val="19"/>
          <w:szCs w:val="19"/>
        </w:rPr>
        <w:t>them.</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9"/>
        </w:tabs>
        <w:spacing w:line="230" w:lineRule="auto"/>
        <w:ind w:left="1543" w:right="135" w:hanging="720"/>
        <w:jc w:val="both"/>
        <w:rPr>
          <w:rFonts w:asciiTheme="minorBidi" w:hAnsiTheme="minorBidi" w:cstheme="minorBidi"/>
          <w:sz w:val="19"/>
          <w:szCs w:val="19"/>
        </w:rPr>
      </w:pPr>
      <w:r w:rsidRPr="00232273">
        <w:rPr>
          <w:rFonts w:asciiTheme="minorBidi" w:hAnsiTheme="minorBidi" w:cstheme="minorBidi"/>
          <w:sz w:val="19"/>
          <w:szCs w:val="19"/>
        </w:rPr>
        <w:t>Such certificate shall be issued either under the Seal (which may be affixed to it or printed on it) or in such other manner having the same effect as if issued under the Seal and, having regard to the provisions of the Acts and the rules and regulations applicable to any recognised investment exchange(s) to which the Company's shares are admitted (or any other stock exchange on which the Company's shares are normally traded), as the Board may</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approve.</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3"/>
          <w:tab w:val="left" w:pos="815"/>
        </w:tabs>
        <w:ind w:left="814" w:hanging="710"/>
        <w:jc w:val="both"/>
        <w:rPr>
          <w:rFonts w:asciiTheme="minorBidi" w:hAnsiTheme="minorBidi" w:cstheme="minorBidi"/>
          <w:b/>
          <w:i/>
          <w:sz w:val="19"/>
          <w:szCs w:val="19"/>
        </w:rPr>
      </w:pPr>
      <w:r w:rsidRPr="00232273">
        <w:rPr>
          <w:rFonts w:asciiTheme="minorBidi" w:hAnsiTheme="minorBidi" w:cstheme="minorBidi"/>
          <w:b/>
          <w:i/>
          <w:w w:val="105"/>
          <w:sz w:val="19"/>
          <w:szCs w:val="19"/>
        </w:rPr>
        <w:t>Distinguishing</w:t>
      </w:r>
      <w:r w:rsidRPr="00232273">
        <w:rPr>
          <w:rFonts w:asciiTheme="minorBidi" w:hAnsiTheme="minorBidi" w:cstheme="minorBidi"/>
          <w:b/>
          <w:i/>
          <w:spacing w:val="-8"/>
          <w:w w:val="105"/>
          <w:sz w:val="19"/>
          <w:szCs w:val="19"/>
        </w:rPr>
        <w:t xml:space="preserve"> </w:t>
      </w:r>
      <w:r w:rsidRPr="00232273">
        <w:rPr>
          <w:rFonts w:asciiTheme="minorBidi" w:hAnsiTheme="minorBidi" w:cstheme="minorBidi"/>
          <w:b/>
          <w:i/>
          <w:w w:val="105"/>
          <w:sz w:val="19"/>
          <w:szCs w:val="19"/>
        </w:rPr>
        <w:t>numbers</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2" w:lineRule="auto"/>
        <w:ind w:left="821" w:right="132" w:firstLine="3"/>
        <w:jc w:val="both"/>
        <w:rPr>
          <w:rFonts w:asciiTheme="minorBidi" w:hAnsiTheme="minorBidi" w:cstheme="minorBidi"/>
          <w:sz w:val="19"/>
          <w:szCs w:val="19"/>
        </w:rPr>
      </w:pPr>
      <w:r w:rsidRPr="00232273">
        <w:rPr>
          <w:rFonts w:asciiTheme="minorBidi" w:hAnsiTheme="minorBidi" w:cstheme="minorBidi"/>
          <w:sz w:val="19"/>
          <w:szCs w:val="19"/>
        </w:rPr>
        <w:t>If and so long as all the issued shares of the Company or all the issued shares of a particular class are fully paid up and rank pari passu for all purposes then none of those shares shall bear a distinguishing number. In all ot</w:t>
      </w:r>
      <w:r w:rsidR="00F53716" w:rsidRPr="00232273">
        <w:rPr>
          <w:rFonts w:asciiTheme="minorBidi" w:hAnsiTheme="minorBidi" w:cstheme="minorBidi"/>
          <w:sz w:val="19"/>
          <w:szCs w:val="19"/>
        </w:rPr>
        <w:t xml:space="preserve">her cases each share shall bear a </w:t>
      </w:r>
      <w:r w:rsidRPr="00232273">
        <w:rPr>
          <w:rFonts w:asciiTheme="minorBidi" w:hAnsiTheme="minorBidi" w:cstheme="minorBidi"/>
          <w:sz w:val="19"/>
          <w:szCs w:val="19"/>
        </w:rPr>
        <w:t>distinguishing number.</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5"/>
          <w:tab w:val="left" w:pos="816"/>
        </w:tabs>
        <w:ind w:left="815" w:hanging="704"/>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Issue </w:t>
      </w:r>
      <w:r w:rsidRPr="00232273">
        <w:rPr>
          <w:rFonts w:asciiTheme="minorBidi" w:hAnsiTheme="minorBidi" w:cstheme="minorBidi"/>
          <w:b/>
          <w:w w:val="105"/>
          <w:sz w:val="19"/>
          <w:szCs w:val="19"/>
        </w:rPr>
        <w:t xml:space="preserve">of </w:t>
      </w:r>
      <w:r w:rsidRPr="00232273">
        <w:rPr>
          <w:rFonts w:asciiTheme="minorBidi" w:hAnsiTheme="minorBidi" w:cstheme="minorBidi"/>
          <w:b/>
          <w:i/>
          <w:w w:val="105"/>
          <w:sz w:val="19"/>
          <w:szCs w:val="19"/>
        </w:rPr>
        <w:t xml:space="preserve">certificates </w:t>
      </w:r>
      <w:r w:rsidRPr="00232273">
        <w:rPr>
          <w:rFonts w:asciiTheme="minorBidi" w:hAnsiTheme="minorBidi" w:cstheme="minorBidi"/>
          <w:b/>
          <w:w w:val="105"/>
          <w:sz w:val="19"/>
          <w:szCs w:val="19"/>
        </w:rPr>
        <w:t xml:space="preserve">to </w:t>
      </w:r>
      <w:r w:rsidRPr="00232273">
        <w:rPr>
          <w:rFonts w:asciiTheme="minorBidi" w:hAnsiTheme="minorBidi" w:cstheme="minorBidi"/>
          <w:b/>
          <w:i/>
          <w:w w:val="105"/>
          <w:sz w:val="19"/>
          <w:szCs w:val="19"/>
        </w:rPr>
        <w:t>joint</w:t>
      </w:r>
      <w:r w:rsidRPr="00232273">
        <w:rPr>
          <w:rFonts w:asciiTheme="minorBidi" w:hAnsiTheme="minorBidi" w:cstheme="minorBidi"/>
          <w:b/>
          <w:i/>
          <w:spacing w:val="15"/>
          <w:w w:val="105"/>
          <w:sz w:val="19"/>
          <w:szCs w:val="19"/>
        </w:rPr>
        <w:t xml:space="preserve"> </w:t>
      </w:r>
      <w:r w:rsidRPr="00232273">
        <w:rPr>
          <w:rFonts w:asciiTheme="minorBidi" w:hAnsiTheme="minorBidi" w:cstheme="minorBidi"/>
          <w:b/>
          <w:i/>
          <w:w w:val="105"/>
          <w:sz w:val="19"/>
          <w:szCs w:val="19"/>
        </w:rPr>
        <w:t>holders</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0" w:lineRule="auto"/>
        <w:ind w:left="829" w:right="135" w:hanging="6"/>
        <w:jc w:val="both"/>
        <w:rPr>
          <w:rFonts w:asciiTheme="minorBidi" w:hAnsiTheme="minorBidi" w:cstheme="minorBidi"/>
          <w:sz w:val="19"/>
          <w:szCs w:val="19"/>
        </w:rPr>
      </w:pPr>
      <w:r w:rsidRPr="00232273">
        <w:rPr>
          <w:rFonts w:asciiTheme="minorBidi" w:hAnsiTheme="minorBidi" w:cstheme="minorBidi"/>
          <w:sz w:val="19"/>
          <w:szCs w:val="19"/>
        </w:rPr>
        <w:t>The Company shall not be bound to issue more than one certificate in respect of certificated shares held jointly by 2 or more persons. Delivery of a certificate to the person first named on the register shall be sufficient delivery to all joint holders.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1"/>
          <w:tab w:val="left" w:pos="822"/>
        </w:tabs>
        <w:ind w:left="821" w:hanging="710"/>
        <w:jc w:val="both"/>
        <w:rPr>
          <w:rFonts w:asciiTheme="minorBidi" w:hAnsiTheme="minorBidi" w:cstheme="minorBidi"/>
          <w:b/>
          <w:i/>
          <w:sz w:val="19"/>
          <w:szCs w:val="19"/>
        </w:rPr>
      </w:pPr>
      <w:r w:rsidRPr="00232273">
        <w:rPr>
          <w:rFonts w:asciiTheme="minorBidi" w:hAnsiTheme="minorBidi" w:cstheme="minorBidi"/>
          <w:b/>
          <w:i/>
          <w:w w:val="105"/>
          <w:sz w:val="19"/>
          <w:szCs w:val="19"/>
        </w:rPr>
        <w:t>Balancing</w:t>
      </w:r>
      <w:r w:rsidRPr="00232273">
        <w:rPr>
          <w:rFonts w:asciiTheme="minorBidi" w:hAnsiTheme="minorBidi" w:cstheme="minorBidi"/>
          <w:b/>
          <w:i/>
          <w:spacing w:val="4"/>
          <w:w w:val="105"/>
          <w:sz w:val="19"/>
          <w:szCs w:val="19"/>
        </w:rPr>
        <w:t xml:space="preserve"> </w:t>
      </w:r>
      <w:r w:rsidRPr="00232273">
        <w:rPr>
          <w:rFonts w:asciiTheme="minorBidi" w:hAnsiTheme="minorBidi" w:cstheme="minorBidi"/>
          <w:b/>
          <w:i/>
          <w:w w:val="105"/>
          <w:sz w:val="19"/>
          <w:szCs w:val="19"/>
        </w:rPr>
        <w:t>certificates</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2" w:lineRule="auto"/>
        <w:ind w:left="828" w:right="134" w:firstLine="5"/>
        <w:jc w:val="both"/>
        <w:rPr>
          <w:rFonts w:asciiTheme="minorBidi" w:hAnsiTheme="minorBidi" w:cstheme="minorBidi"/>
          <w:sz w:val="19"/>
          <w:szCs w:val="19"/>
        </w:rPr>
      </w:pPr>
      <w:r w:rsidRPr="00232273">
        <w:rPr>
          <w:rFonts w:asciiTheme="minorBidi" w:hAnsiTheme="minorBidi" w:cstheme="minorBidi"/>
          <w:sz w:val="19"/>
          <w:szCs w:val="19"/>
        </w:rPr>
        <w:t>Where a member (other than a financial institution) has transferred part only of the shares comprised in a certificate he shall be entitled without charge to a certificate for the balance of such certificated shares.</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0"/>
          <w:tab w:val="left" w:pos="821"/>
        </w:tabs>
        <w:ind w:left="820"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Restrictions </w:t>
      </w:r>
      <w:r w:rsidRPr="00232273">
        <w:rPr>
          <w:rFonts w:asciiTheme="minorBidi" w:hAnsiTheme="minorBidi" w:cstheme="minorBidi"/>
          <w:b/>
          <w:w w:val="105"/>
          <w:sz w:val="19"/>
          <w:szCs w:val="19"/>
        </w:rPr>
        <w:t>on</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i/>
          <w:w w:val="105"/>
          <w:sz w:val="19"/>
          <w:szCs w:val="19"/>
        </w:rPr>
        <w:t>certificates</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pStyle w:val="BodyText"/>
        <w:ind w:left="834"/>
        <w:jc w:val="both"/>
        <w:rPr>
          <w:rFonts w:asciiTheme="minorBidi" w:hAnsiTheme="minorBidi" w:cstheme="minorBidi"/>
          <w:sz w:val="19"/>
          <w:szCs w:val="19"/>
        </w:rPr>
      </w:pPr>
      <w:r w:rsidRPr="00232273">
        <w:rPr>
          <w:rFonts w:asciiTheme="minorBidi" w:hAnsiTheme="minorBidi" w:cstheme="minorBidi"/>
          <w:sz w:val="19"/>
          <w:szCs w:val="19"/>
        </w:rPr>
        <w:t>No certificate shall be issued representing certificated shares of more than one class.</w:t>
      </w:r>
    </w:p>
    <w:p w:rsidR="002E3AE6" w:rsidRPr="00232273" w:rsidRDefault="002E3AE6" w:rsidP="003629AA">
      <w:pPr>
        <w:pStyle w:val="ListParagraph"/>
        <w:tabs>
          <w:tab w:val="left" w:pos="836"/>
          <w:tab w:val="left" w:pos="837"/>
        </w:tabs>
        <w:spacing w:before="82"/>
        <w:ind w:left="836" w:firstLine="0"/>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6"/>
          <w:tab w:val="left" w:pos="837"/>
        </w:tabs>
        <w:spacing w:before="82"/>
        <w:ind w:left="836" w:hanging="717"/>
        <w:jc w:val="both"/>
        <w:rPr>
          <w:rFonts w:asciiTheme="minorBidi" w:hAnsiTheme="minorBidi" w:cstheme="minorBidi"/>
          <w:b/>
          <w:sz w:val="19"/>
          <w:szCs w:val="19"/>
        </w:rPr>
      </w:pPr>
      <w:r w:rsidRPr="00232273">
        <w:rPr>
          <w:rFonts w:asciiTheme="minorBidi" w:hAnsiTheme="minorBidi" w:cstheme="minorBidi"/>
          <w:b/>
          <w:w w:val="105"/>
          <w:sz w:val="19"/>
          <w:szCs w:val="19"/>
        </w:rPr>
        <w:t>Replacement</w:t>
      </w:r>
      <w:r w:rsidRPr="00232273">
        <w:rPr>
          <w:rFonts w:asciiTheme="minorBidi" w:hAnsiTheme="minorBidi" w:cstheme="minorBidi"/>
          <w:b/>
          <w:spacing w:val="10"/>
          <w:w w:val="105"/>
          <w:sz w:val="19"/>
          <w:szCs w:val="19"/>
        </w:rPr>
        <w:t xml:space="preserve"> </w:t>
      </w:r>
      <w:r w:rsidRPr="00232273">
        <w:rPr>
          <w:rFonts w:asciiTheme="minorBidi" w:hAnsiTheme="minorBidi" w:cstheme="minorBidi"/>
          <w:b/>
          <w:w w:val="105"/>
          <w:sz w:val="19"/>
          <w:szCs w:val="19"/>
        </w:rPr>
        <w:t>certificates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4"/>
          <w:tab w:val="left" w:pos="825"/>
        </w:tabs>
        <w:ind w:left="824"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Consolidation of</w:t>
      </w:r>
      <w:r w:rsidRPr="00232273">
        <w:rPr>
          <w:rFonts w:asciiTheme="minorBidi" w:hAnsiTheme="minorBidi" w:cstheme="minorBidi"/>
          <w:b/>
          <w:i/>
          <w:spacing w:val="14"/>
          <w:w w:val="105"/>
          <w:sz w:val="19"/>
          <w:szCs w:val="19"/>
        </w:rPr>
        <w:t xml:space="preserve"> </w:t>
      </w:r>
      <w:r w:rsidRPr="00232273">
        <w:rPr>
          <w:rFonts w:asciiTheme="minorBidi" w:hAnsiTheme="minorBidi" w:cstheme="minorBidi"/>
          <w:b/>
          <w:i/>
          <w:w w:val="105"/>
          <w:sz w:val="19"/>
          <w:szCs w:val="19"/>
        </w:rPr>
        <w:t>certificates</w:t>
      </w:r>
    </w:p>
    <w:p w:rsidR="00C16E4B" w:rsidRPr="00232273" w:rsidRDefault="00C16E4B" w:rsidP="003629AA">
      <w:pPr>
        <w:pStyle w:val="BodyText"/>
        <w:spacing w:before="1"/>
        <w:jc w:val="both"/>
        <w:rPr>
          <w:rFonts w:asciiTheme="minorBidi" w:hAnsiTheme="minorBidi" w:cstheme="minorBidi"/>
          <w:b/>
          <w:i/>
          <w:sz w:val="19"/>
          <w:szCs w:val="19"/>
        </w:rPr>
      </w:pPr>
    </w:p>
    <w:p w:rsidR="00C16E4B" w:rsidRPr="00232273" w:rsidRDefault="00335680" w:rsidP="003629AA">
      <w:pPr>
        <w:pStyle w:val="BodyText"/>
        <w:spacing w:line="232" w:lineRule="auto"/>
        <w:ind w:left="836" w:right="117" w:hanging="1"/>
        <w:jc w:val="both"/>
        <w:rPr>
          <w:rFonts w:asciiTheme="minorBidi" w:hAnsiTheme="minorBidi" w:cstheme="minorBidi"/>
          <w:sz w:val="19"/>
          <w:szCs w:val="19"/>
        </w:rPr>
      </w:pPr>
      <w:r w:rsidRPr="00232273">
        <w:rPr>
          <w:rFonts w:asciiTheme="minorBidi" w:hAnsiTheme="minorBidi" w:cstheme="minorBidi"/>
          <w:sz w:val="19"/>
          <w:szCs w:val="19"/>
        </w:rPr>
        <w:t>Any 2 or more certificates representing shares of any one class held by any member may at  his request be cancelled and a single new certificate for such shares issued in lieu, subject to the payment of such reasonable fee, if any, as the Board may determine, on surrender of the original certificates for</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cancellation.</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 w:val="left" w:pos="825"/>
        </w:tabs>
        <w:ind w:left="824"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Splitting share</w:t>
      </w:r>
      <w:r w:rsidRPr="00232273">
        <w:rPr>
          <w:rFonts w:asciiTheme="minorBidi" w:hAnsiTheme="minorBidi" w:cstheme="minorBidi"/>
          <w:b/>
          <w:i/>
          <w:spacing w:val="5"/>
          <w:w w:val="105"/>
          <w:sz w:val="19"/>
          <w:szCs w:val="19"/>
        </w:rPr>
        <w:t xml:space="preserve"> </w:t>
      </w:r>
      <w:r w:rsidRPr="00232273">
        <w:rPr>
          <w:rFonts w:asciiTheme="minorBidi" w:hAnsiTheme="minorBidi" w:cstheme="minorBidi"/>
          <w:b/>
          <w:i/>
          <w:w w:val="105"/>
          <w:sz w:val="19"/>
          <w:szCs w:val="19"/>
        </w:rPr>
        <w:t>certificates</w:t>
      </w:r>
    </w:p>
    <w:p w:rsidR="00C16E4B" w:rsidRPr="00232273" w:rsidRDefault="00C16E4B" w:rsidP="003629AA">
      <w:pPr>
        <w:pStyle w:val="BodyText"/>
        <w:spacing w:before="1"/>
        <w:jc w:val="both"/>
        <w:rPr>
          <w:rFonts w:asciiTheme="minorBidi" w:hAnsiTheme="minorBidi" w:cstheme="minorBidi"/>
          <w:b/>
          <w:i/>
          <w:sz w:val="19"/>
          <w:szCs w:val="19"/>
        </w:rPr>
      </w:pPr>
    </w:p>
    <w:p w:rsidR="00C16E4B" w:rsidRPr="00232273" w:rsidRDefault="00335680" w:rsidP="003629AA">
      <w:pPr>
        <w:pStyle w:val="BodyText"/>
        <w:spacing w:line="232" w:lineRule="auto"/>
        <w:ind w:left="836" w:right="118" w:hanging="6"/>
        <w:jc w:val="both"/>
        <w:rPr>
          <w:rFonts w:asciiTheme="minorBidi" w:hAnsiTheme="minorBidi" w:cstheme="minorBidi"/>
          <w:sz w:val="19"/>
          <w:szCs w:val="19"/>
        </w:rPr>
      </w:pPr>
      <w:r w:rsidRPr="00232273">
        <w:rPr>
          <w:rFonts w:asciiTheme="minorBidi" w:hAnsiTheme="minorBidi" w:cstheme="minorBidi"/>
          <w:sz w:val="19"/>
          <w:szCs w:val="19"/>
        </w:rPr>
        <w:t>If any member shall surrender for cancellation a share certificate representing certificated shares held by him and request the Company to issue in lieu 2 or more share certificates representing such certificated shares in such proportions as he may specify, the Board may, if it thinks fit, comply with such request subject to the payment of such fee (if any) as it may determine.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7"/>
          <w:tab w:val="left" w:pos="828"/>
        </w:tabs>
        <w:ind w:hanging="708"/>
        <w:jc w:val="both"/>
        <w:rPr>
          <w:rFonts w:asciiTheme="minorBidi" w:hAnsiTheme="minorBidi" w:cstheme="minorBidi"/>
          <w:b/>
          <w:i/>
          <w:sz w:val="19"/>
          <w:szCs w:val="19"/>
        </w:rPr>
      </w:pPr>
      <w:r w:rsidRPr="00232273">
        <w:rPr>
          <w:rFonts w:asciiTheme="minorBidi" w:hAnsiTheme="minorBidi" w:cstheme="minorBidi"/>
          <w:b/>
          <w:i/>
          <w:w w:val="105"/>
          <w:sz w:val="19"/>
          <w:szCs w:val="19"/>
        </w:rPr>
        <w:t>Renewal or replacement</w:t>
      </w:r>
    </w:p>
    <w:p w:rsidR="00C16E4B" w:rsidRPr="00232273" w:rsidRDefault="00C16E4B" w:rsidP="003629AA">
      <w:pPr>
        <w:pStyle w:val="BodyText"/>
        <w:spacing w:before="1"/>
        <w:jc w:val="both"/>
        <w:rPr>
          <w:rFonts w:asciiTheme="minorBidi" w:hAnsiTheme="minorBidi" w:cstheme="minorBidi"/>
          <w:b/>
          <w:i/>
          <w:sz w:val="19"/>
          <w:szCs w:val="19"/>
        </w:rPr>
      </w:pPr>
    </w:p>
    <w:p w:rsidR="00C16E4B" w:rsidRPr="00232273" w:rsidRDefault="00335680" w:rsidP="003629AA">
      <w:pPr>
        <w:pStyle w:val="BodyText"/>
        <w:spacing w:line="232" w:lineRule="auto"/>
        <w:ind w:left="830" w:right="123" w:firstLine="3"/>
        <w:jc w:val="both"/>
        <w:rPr>
          <w:rFonts w:asciiTheme="minorBidi" w:hAnsiTheme="minorBidi" w:cstheme="minorBidi"/>
          <w:sz w:val="19"/>
          <w:szCs w:val="19"/>
        </w:rPr>
      </w:pPr>
      <w:r w:rsidRPr="00232273">
        <w:rPr>
          <w:rFonts w:asciiTheme="minorBidi" w:hAnsiTheme="minorBidi" w:cstheme="minorBidi"/>
          <w:sz w:val="19"/>
          <w:szCs w:val="19"/>
        </w:rPr>
        <w:t>Share certificates may be renewed or replaced on such terms as to provision of evidence and indemnity (with or without security) and to payment of any exceptional out-of-pocket expenses (including those incurred by the Company in investigating such evidence and preparing such indemnity and security) as the Board may decide, and on surrender of the original certificate (where it is defaced or worn out) but without any further charge.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0"/>
          <w:tab w:val="left" w:pos="821"/>
        </w:tabs>
        <w:spacing w:before="1"/>
        <w:ind w:left="820"/>
        <w:jc w:val="both"/>
        <w:rPr>
          <w:rFonts w:asciiTheme="minorBidi" w:hAnsiTheme="minorBidi" w:cstheme="minorBidi"/>
          <w:b/>
          <w:i/>
          <w:sz w:val="19"/>
          <w:szCs w:val="19"/>
        </w:rPr>
      </w:pPr>
      <w:r w:rsidRPr="00232273">
        <w:rPr>
          <w:rFonts w:asciiTheme="minorBidi" w:hAnsiTheme="minorBidi" w:cstheme="minorBidi"/>
          <w:b/>
          <w:i/>
          <w:w w:val="105"/>
          <w:sz w:val="19"/>
          <w:szCs w:val="19"/>
        </w:rPr>
        <w:t>Request for replacement by joint</w:t>
      </w:r>
      <w:r w:rsidRPr="00232273">
        <w:rPr>
          <w:rFonts w:asciiTheme="minorBidi" w:hAnsiTheme="minorBidi" w:cstheme="minorBidi"/>
          <w:b/>
          <w:i/>
          <w:spacing w:val="-5"/>
          <w:w w:val="105"/>
          <w:sz w:val="19"/>
          <w:szCs w:val="19"/>
        </w:rPr>
        <w:t xml:space="preserve"> </w:t>
      </w:r>
      <w:r w:rsidRPr="00232273">
        <w:rPr>
          <w:rFonts w:asciiTheme="minorBidi" w:hAnsiTheme="minorBidi" w:cstheme="minorBidi"/>
          <w:b/>
          <w:i/>
          <w:w w:val="105"/>
          <w:sz w:val="19"/>
          <w:szCs w:val="19"/>
        </w:rPr>
        <w:t>holders</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pStyle w:val="BodyText"/>
        <w:spacing w:line="232" w:lineRule="auto"/>
        <w:ind w:left="829" w:right="129" w:firstLine="2"/>
        <w:jc w:val="both"/>
        <w:rPr>
          <w:rFonts w:asciiTheme="minorBidi" w:hAnsiTheme="minorBidi" w:cstheme="minorBidi"/>
          <w:sz w:val="19"/>
          <w:szCs w:val="19"/>
        </w:rPr>
      </w:pPr>
      <w:r w:rsidRPr="00232273">
        <w:rPr>
          <w:rFonts w:asciiTheme="minorBidi" w:hAnsiTheme="minorBidi" w:cstheme="minorBidi"/>
          <w:w w:val="105"/>
          <w:sz w:val="19"/>
          <w:szCs w:val="19"/>
        </w:rPr>
        <w:t>In</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case</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shares</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held</w:t>
      </w:r>
      <w:r w:rsidRPr="00232273">
        <w:rPr>
          <w:rFonts w:asciiTheme="minorBidi" w:hAnsiTheme="minorBidi" w:cstheme="minorBidi"/>
          <w:spacing w:val="-21"/>
          <w:w w:val="105"/>
          <w:sz w:val="19"/>
          <w:szCs w:val="19"/>
        </w:rPr>
        <w:t xml:space="preserve"> </w:t>
      </w:r>
      <w:r w:rsidRPr="00232273">
        <w:rPr>
          <w:rFonts w:asciiTheme="minorBidi" w:hAnsiTheme="minorBidi" w:cstheme="minorBidi"/>
          <w:w w:val="105"/>
          <w:sz w:val="19"/>
          <w:szCs w:val="19"/>
        </w:rPr>
        <w:t>jointly</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by</w:t>
      </w:r>
      <w:r w:rsidRPr="00232273">
        <w:rPr>
          <w:rFonts w:asciiTheme="minorBidi" w:hAnsiTheme="minorBidi" w:cstheme="minorBidi"/>
          <w:spacing w:val="-14"/>
          <w:w w:val="105"/>
          <w:sz w:val="19"/>
          <w:szCs w:val="19"/>
        </w:rPr>
        <w:t xml:space="preserve"> </w:t>
      </w:r>
      <w:r w:rsidRPr="00232273">
        <w:rPr>
          <w:rFonts w:asciiTheme="minorBidi" w:hAnsiTheme="minorBidi" w:cstheme="minorBidi"/>
          <w:w w:val="105"/>
          <w:sz w:val="19"/>
          <w:szCs w:val="19"/>
        </w:rPr>
        <w:t>several</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persons,</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any</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such</w:t>
      </w:r>
      <w:r w:rsidRPr="00232273">
        <w:rPr>
          <w:rFonts w:asciiTheme="minorBidi" w:hAnsiTheme="minorBidi" w:cstheme="minorBidi"/>
          <w:spacing w:val="-19"/>
          <w:w w:val="105"/>
          <w:sz w:val="19"/>
          <w:szCs w:val="19"/>
        </w:rPr>
        <w:t xml:space="preserve"> </w:t>
      </w:r>
      <w:r w:rsidRPr="00232273">
        <w:rPr>
          <w:rFonts w:asciiTheme="minorBidi" w:hAnsiTheme="minorBidi" w:cstheme="minorBidi"/>
          <w:w w:val="105"/>
          <w:sz w:val="19"/>
          <w:szCs w:val="19"/>
        </w:rPr>
        <w:t>request</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as</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is</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mentioned</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in</w:t>
      </w:r>
      <w:r w:rsidRPr="00232273">
        <w:rPr>
          <w:rFonts w:asciiTheme="minorBidi" w:hAnsiTheme="minorBidi" w:cstheme="minorBidi"/>
          <w:spacing w:val="-23"/>
          <w:w w:val="105"/>
          <w:sz w:val="19"/>
          <w:szCs w:val="19"/>
        </w:rPr>
        <w:t xml:space="preserve"> </w:t>
      </w:r>
      <w:r w:rsidRPr="00232273">
        <w:rPr>
          <w:rFonts w:asciiTheme="minorBidi" w:hAnsiTheme="minorBidi" w:cstheme="minorBidi"/>
          <w:w w:val="105"/>
          <w:sz w:val="19"/>
          <w:szCs w:val="19"/>
        </w:rPr>
        <w:t>this Article</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18</w:t>
      </w:r>
      <w:r w:rsidRPr="00232273">
        <w:rPr>
          <w:rFonts w:asciiTheme="minorBidi" w:hAnsiTheme="minorBidi" w:cstheme="minorBidi"/>
          <w:spacing w:val="-29"/>
          <w:w w:val="105"/>
          <w:sz w:val="19"/>
          <w:szCs w:val="19"/>
        </w:rPr>
        <w:t xml:space="preserve"> </w:t>
      </w:r>
      <w:r w:rsidRPr="00232273">
        <w:rPr>
          <w:rFonts w:asciiTheme="minorBidi" w:hAnsiTheme="minorBidi" w:cstheme="minorBidi"/>
          <w:i/>
          <w:w w:val="105"/>
          <w:sz w:val="19"/>
          <w:szCs w:val="19"/>
        </w:rPr>
        <w:t>(Replacement</w:t>
      </w:r>
      <w:r w:rsidRPr="00232273">
        <w:rPr>
          <w:rFonts w:asciiTheme="minorBidi" w:hAnsiTheme="minorBidi" w:cstheme="minorBidi"/>
          <w:i/>
          <w:spacing w:val="-5"/>
          <w:w w:val="105"/>
          <w:sz w:val="19"/>
          <w:szCs w:val="19"/>
        </w:rPr>
        <w:t xml:space="preserve"> </w:t>
      </w:r>
      <w:r w:rsidRPr="00232273">
        <w:rPr>
          <w:rFonts w:asciiTheme="minorBidi" w:hAnsiTheme="minorBidi" w:cstheme="minorBidi"/>
          <w:i/>
          <w:w w:val="105"/>
          <w:sz w:val="19"/>
          <w:szCs w:val="19"/>
        </w:rPr>
        <w:t>certificates)</w:t>
      </w:r>
      <w:r w:rsidRPr="00232273">
        <w:rPr>
          <w:rFonts w:asciiTheme="minorBidi" w:hAnsiTheme="minorBidi" w:cstheme="minorBidi"/>
          <w:i/>
          <w:spacing w:val="5"/>
          <w:w w:val="105"/>
          <w:sz w:val="19"/>
          <w:szCs w:val="19"/>
        </w:rPr>
        <w:t xml:space="preserve"> </w:t>
      </w:r>
      <w:r w:rsidRPr="00232273">
        <w:rPr>
          <w:rFonts w:asciiTheme="minorBidi" w:hAnsiTheme="minorBidi" w:cstheme="minorBidi"/>
          <w:w w:val="105"/>
          <w:sz w:val="19"/>
          <w:szCs w:val="19"/>
        </w:rPr>
        <w:t>may</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be</w:t>
      </w:r>
      <w:r w:rsidRPr="00232273">
        <w:rPr>
          <w:rFonts w:asciiTheme="minorBidi" w:hAnsiTheme="minorBidi" w:cstheme="minorBidi"/>
          <w:spacing w:val="-19"/>
          <w:w w:val="105"/>
          <w:sz w:val="19"/>
          <w:szCs w:val="19"/>
        </w:rPr>
        <w:t xml:space="preserve"> </w:t>
      </w:r>
      <w:r w:rsidRPr="00232273">
        <w:rPr>
          <w:rFonts w:asciiTheme="minorBidi" w:hAnsiTheme="minorBidi" w:cstheme="minorBidi"/>
          <w:w w:val="105"/>
          <w:sz w:val="19"/>
          <w:szCs w:val="19"/>
        </w:rPr>
        <w:t>made</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by</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any</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one</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joint</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holders.</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11"/>
        <w:jc w:val="both"/>
        <w:rPr>
          <w:rFonts w:asciiTheme="minorBidi" w:hAnsiTheme="minorBidi" w:cstheme="minorBidi"/>
          <w:b/>
          <w:sz w:val="19"/>
          <w:szCs w:val="19"/>
        </w:rPr>
      </w:pPr>
      <w:r w:rsidRPr="00232273">
        <w:rPr>
          <w:rFonts w:asciiTheme="minorBidi" w:hAnsiTheme="minorBidi" w:cstheme="minorBidi"/>
          <w:b/>
          <w:w w:val="105"/>
          <w:sz w:val="19"/>
          <w:szCs w:val="19"/>
        </w:rPr>
        <w:t>Uncertificated</w:t>
      </w:r>
      <w:r w:rsidRPr="00232273">
        <w:rPr>
          <w:rFonts w:asciiTheme="minorBidi" w:hAnsiTheme="minorBidi" w:cstheme="minorBidi"/>
          <w:b/>
          <w:spacing w:val="-27"/>
          <w:w w:val="105"/>
          <w:sz w:val="19"/>
          <w:szCs w:val="19"/>
        </w:rPr>
        <w:t xml:space="preserve"> </w:t>
      </w:r>
      <w:r w:rsidRPr="00232273">
        <w:rPr>
          <w:rFonts w:asciiTheme="minorBidi" w:hAnsiTheme="minorBidi" w:cstheme="minorBidi"/>
          <w:b/>
          <w:w w:val="105"/>
          <w:sz w:val="19"/>
          <w:szCs w:val="19"/>
        </w:rPr>
        <w:t>shares</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1"/>
          <w:tab w:val="left" w:pos="822"/>
        </w:tabs>
        <w:ind w:left="821" w:hanging="703"/>
        <w:jc w:val="both"/>
        <w:rPr>
          <w:rFonts w:asciiTheme="minorBidi" w:hAnsiTheme="minorBidi" w:cstheme="minorBidi"/>
          <w:b/>
          <w:i/>
          <w:sz w:val="19"/>
          <w:szCs w:val="19"/>
        </w:rPr>
      </w:pPr>
      <w:r w:rsidRPr="00232273">
        <w:rPr>
          <w:rFonts w:asciiTheme="minorBidi" w:hAnsiTheme="minorBidi" w:cstheme="minorBidi"/>
          <w:b/>
          <w:i/>
          <w:sz w:val="19"/>
          <w:szCs w:val="19"/>
        </w:rPr>
        <w:t xml:space="preserve">Participating </w:t>
      </w:r>
      <w:r w:rsidRPr="00232273">
        <w:rPr>
          <w:rFonts w:asciiTheme="minorBidi" w:hAnsiTheme="minorBidi" w:cstheme="minorBidi"/>
          <w:b/>
          <w:i/>
          <w:spacing w:val="7"/>
          <w:sz w:val="19"/>
          <w:szCs w:val="19"/>
        </w:rPr>
        <w:t xml:space="preserve"> </w:t>
      </w:r>
      <w:r w:rsidRPr="00232273">
        <w:rPr>
          <w:rFonts w:asciiTheme="minorBidi" w:hAnsiTheme="minorBidi" w:cstheme="minorBidi"/>
          <w:b/>
          <w:i/>
          <w:sz w:val="19"/>
          <w:szCs w:val="19"/>
        </w:rPr>
        <w:t>security</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pStyle w:val="BodyText"/>
        <w:spacing w:line="232" w:lineRule="auto"/>
        <w:ind w:left="828" w:right="124" w:firstLine="2"/>
        <w:jc w:val="both"/>
        <w:rPr>
          <w:rFonts w:asciiTheme="minorBidi" w:hAnsiTheme="minorBidi" w:cstheme="minorBidi"/>
          <w:sz w:val="19"/>
          <w:szCs w:val="19"/>
        </w:rPr>
      </w:pPr>
      <w:r w:rsidRPr="00232273">
        <w:rPr>
          <w:rFonts w:asciiTheme="minorBidi" w:hAnsiTheme="minorBidi" w:cstheme="minorBidi"/>
          <w:sz w:val="19"/>
          <w:szCs w:val="19"/>
        </w:rPr>
        <w:t xml:space="preserve">The Board may resolve that a class of shares is to become, or is to cease to be, a Participating Security. Shares of a class shall not be treated as forming a separate class from other shares of the same class as a consequence only of such </w:t>
      </w:r>
      <w:r w:rsidR="00F53716" w:rsidRPr="00232273">
        <w:rPr>
          <w:rFonts w:asciiTheme="minorBidi" w:hAnsiTheme="minorBidi" w:cstheme="minorBidi"/>
          <w:sz w:val="19"/>
          <w:szCs w:val="19"/>
        </w:rPr>
        <w:t>shares being</w:t>
      </w:r>
      <w:r w:rsidRPr="00232273">
        <w:rPr>
          <w:rFonts w:asciiTheme="minorBidi" w:hAnsiTheme="minorBidi" w:cstheme="minorBidi"/>
          <w:sz w:val="19"/>
          <w:szCs w:val="19"/>
        </w:rPr>
        <w:t xml:space="preserve"> held in uncertificated form.  Any share of a class which is a Participating Security may be changed from an uncertificated share to a certificated share and from a certificated share to an uncertificated share in accordance with the Uncertificated Regulations. For any purpose under these Articles, the Company may treat a member's holding of uncertificated shares and of certificated shares of the same class as if they were separate holdings, unless the Board otherwise</w:t>
      </w:r>
      <w:r w:rsidRPr="00232273">
        <w:rPr>
          <w:rFonts w:asciiTheme="minorBidi" w:hAnsiTheme="minorBidi" w:cstheme="minorBidi"/>
          <w:spacing w:val="-32"/>
          <w:sz w:val="19"/>
          <w:szCs w:val="19"/>
        </w:rPr>
        <w:t xml:space="preserve"> </w:t>
      </w:r>
      <w:r w:rsidRPr="00232273">
        <w:rPr>
          <w:rFonts w:asciiTheme="minorBidi" w:hAnsiTheme="minorBidi" w:cstheme="minorBidi"/>
          <w:sz w:val="19"/>
          <w:szCs w:val="19"/>
        </w:rPr>
        <w:t>decides.</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 w:val="left" w:pos="825"/>
        </w:tabs>
        <w:spacing w:before="1"/>
        <w:ind w:left="824"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Application of</w:t>
      </w:r>
      <w:r w:rsidRPr="00232273">
        <w:rPr>
          <w:rFonts w:asciiTheme="minorBidi" w:hAnsiTheme="minorBidi" w:cstheme="minorBidi"/>
          <w:b/>
          <w:i/>
          <w:spacing w:val="16"/>
          <w:w w:val="105"/>
          <w:sz w:val="19"/>
          <w:szCs w:val="19"/>
        </w:rPr>
        <w:t xml:space="preserve"> </w:t>
      </w:r>
      <w:r w:rsidRPr="00232273">
        <w:rPr>
          <w:rFonts w:asciiTheme="minorBidi" w:hAnsiTheme="minorBidi" w:cstheme="minorBidi"/>
          <w:b/>
          <w:i/>
          <w:w w:val="105"/>
          <w:sz w:val="19"/>
          <w:szCs w:val="19"/>
        </w:rPr>
        <w:t>Articles</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pStyle w:val="BodyText"/>
        <w:spacing w:line="230" w:lineRule="auto"/>
        <w:ind w:left="832" w:right="124" w:hanging="2"/>
        <w:jc w:val="both"/>
        <w:rPr>
          <w:rFonts w:asciiTheme="minorBidi" w:hAnsiTheme="minorBidi" w:cstheme="minorBidi"/>
          <w:sz w:val="19"/>
          <w:szCs w:val="19"/>
        </w:rPr>
      </w:pPr>
      <w:r w:rsidRPr="00232273">
        <w:rPr>
          <w:rFonts w:asciiTheme="minorBidi" w:hAnsiTheme="minorBidi" w:cstheme="minorBidi"/>
          <w:sz w:val="19"/>
          <w:szCs w:val="19"/>
        </w:rPr>
        <w:t>These Articles apply to uncertificated shares of a class which is a Participating Security only to the extent that these Articles are consistent with the holding of such shares in uncertificated form, with the transfer of title to such shares by means of the Uncertificated System and in accordance with the Uncertificated Regulations.</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8"/>
          <w:tab w:val="left" w:pos="829"/>
        </w:tabs>
        <w:ind w:left="828" w:hanging="710"/>
        <w:jc w:val="both"/>
        <w:rPr>
          <w:rFonts w:asciiTheme="minorBidi" w:hAnsiTheme="minorBidi" w:cstheme="minorBidi"/>
          <w:b/>
          <w:i/>
          <w:sz w:val="19"/>
          <w:szCs w:val="19"/>
        </w:rPr>
      </w:pPr>
      <w:r w:rsidRPr="00232273">
        <w:rPr>
          <w:rFonts w:asciiTheme="minorBidi" w:hAnsiTheme="minorBidi" w:cstheme="minorBidi"/>
          <w:b/>
          <w:i/>
          <w:w w:val="105"/>
          <w:sz w:val="19"/>
          <w:szCs w:val="19"/>
        </w:rPr>
        <w:t>Board</w:t>
      </w:r>
      <w:r w:rsidRPr="00232273">
        <w:rPr>
          <w:rFonts w:asciiTheme="minorBidi" w:hAnsiTheme="minorBidi" w:cstheme="minorBidi"/>
          <w:b/>
          <w:i/>
          <w:spacing w:val="4"/>
          <w:w w:val="105"/>
          <w:sz w:val="19"/>
          <w:szCs w:val="19"/>
        </w:rPr>
        <w:t xml:space="preserve"> </w:t>
      </w:r>
      <w:r w:rsidRPr="00232273">
        <w:rPr>
          <w:rFonts w:asciiTheme="minorBidi" w:hAnsiTheme="minorBidi" w:cstheme="minorBidi"/>
          <w:b/>
          <w:i/>
          <w:w w:val="105"/>
          <w:sz w:val="19"/>
          <w:szCs w:val="19"/>
        </w:rPr>
        <w:t>regulations</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pStyle w:val="BodyText"/>
        <w:ind w:left="838"/>
        <w:jc w:val="both"/>
        <w:rPr>
          <w:rFonts w:asciiTheme="minorBidi" w:hAnsiTheme="minorBidi" w:cstheme="minorBidi"/>
          <w:sz w:val="19"/>
          <w:szCs w:val="19"/>
        </w:rPr>
      </w:pPr>
      <w:r w:rsidRPr="00232273">
        <w:rPr>
          <w:rFonts w:asciiTheme="minorBidi" w:hAnsiTheme="minorBidi" w:cstheme="minorBidi"/>
          <w:sz w:val="19"/>
          <w:szCs w:val="19"/>
        </w:rPr>
        <w:t>The Board may lay down regulations not included in these Articles which:</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7"/>
          <w:tab w:val="left" w:pos="1558"/>
        </w:tabs>
        <w:spacing w:line="232" w:lineRule="auto"/>
        <w:ind w:left="1565" w:right="117" w:hanging="728"/>
        <w:jc w:val="both"/>
        <w:rPr>
          <w:rFonts w:asciiTheme="minorBidi" w:hAnsiTheme="minorBidi" w:cstheme="minorBidi"/>
          <w:sz w:val="19"/>
          <w:szCs w:val="19"/>
        </w:rPr>
      </w:pPr>
      <w:r w:rsidRPr="00232273">
        <w:rPr>
          <w:rFonts w:asciiTheme="minorBidi" w:hAnsiTheme="minorBidi" w:cstheme="minorBidi"/>
          <w:sz w:val="19"/>
          <w:szCs w:val="19"/>
        </w:rPr>
        <w:t>apply to the issue, holding or transfer of uncertificated shares (in addition to or in substitution for any such provisions in these Articles);</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and/or</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5"/>
          <w:tab w:val="left" w:pos="1566"/>
        </w:tabs>
        <w:ind w:left="1558" w:right="127" w:hanging="722"/>
        <w:jc w:val="both"/>
        <w:rPr>
          <w:rFonts w:asciiTheme="minorBidi" w:hAnsiTheme="minorBidi" w:cstheme="minorBidi"/>
          <w:sz w:val="19"/>
          <w:szCs w:val="19"/>
        </w:rPr>
      </w:pPr>
      <w:r w:rsidRPr="00232273">
        <w:rPr>
          <w:rFonts w:asciiTheme="minorBidi" w:hAnsiTheme="minorBidi" w:cstheme="minorBidi"/>
          <w:sz w:val="19"/>
          <w:szCs w:val="19"/>
        </w:rPr>
        <w:t>set out (where appropriate) the procedures for conversion and/or redemption of uncertificated</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shares,</w:t>
      </w:r>
    </w:p>
    <w:p w:rsidR="006876F4" w:rsidRPr="00232273" w:rsidRDefault="006876F4" w:rsidP="003629AA">
      <w:pPr>
        <w:pStyle w:val="ListParagraph"/>
        <w:jc w:val="both"/>
        <w:rPr>
          <w:rFonts w:asciiTheme="minorBidi" w:hAnsiTheme="minorBidi" w:cstheme="minorBidi"/>
          <w:sz w:val="19"/>
          <w:szCs w:val="19"/>
        </w:rPr>
      </w:pPr>
    </w:p>
    <w:p w:rsidR="00C16E4B" w:rsidRPr="00232273" w:rsidRDefault="00335680" w:rsidP="003629AA">
      <w:pPr>
        <w:pStyle w:val="BodyText"/>
        <w:spacing w:line="230" w:lineRule="auto"/>
        <w:ind w:left="832" w:right="124" w:hanging="2"/>
        <w:jc w:val="both"/>
        <w:rPr>
          <w:rFonts w:asciiTheme="minorBidi" w:hAnsiTheme="minorBidi" w:cstheme="minorBidi"/>
          <w:sz w:val="19"/>
          <w:szCs w:val="19"/>
        </w:rPr>
      </w:pPr>
      <w:r w:rsidRPr="00232273">
        <w:rPr>
          <w:rFonts w:asciiTheme="minorBidi" w:hAnsiTheme="minorBidi" w:cstheme="minorBidi"/>
          <w:sz w:val="19"/>
          <w:szCs w:val="19"/>
        </w:rPr>
        <w:t>in each case which are necessary to ensure that these Articles are consistent with the Uncertificated Regulations and/or the Operator's rules and practices and such regulations will apply instead of any relevant provisions in these Articles which relate to certificates and the transfer, conversion and redemption of shares or which are not consistent with the Uncertificated Regulations, in all cases to the extent (if any) stated in such regulations. If the Board makes any such regulations, Article 19.2 (</w:t>
      </w:r>
      <w:r w:rsidR="00F53716" w:rsidRPr="00232273">
        <w:rPr>
          <w:rFonts w:asciiTheme="minorBidi" w:hAnsiTheme="minorBidi" w:cstheme="minorBidi"/>
          <w:sz w:val="19"/>
          <w:szCs w:val="19"/>
        </w:rPr>
        <w:t>Application of</w:t>
      </w:r>
      <w:r w:rsidR="00FC46F3">
        <w:rPr>
          <w:rFonts w:asciiTheme="minorBidi" w:hAnsiTheme="minorBidi" w:cstheme="minorBidi"/>
          <w:color w:val="00B050"/>
          <w:sz w:val="19"/>
          <w:szCs w:val="19"/>
        </w:rPr>
        <w:t xml:space="preserve"> </w:t>
      </w:r>
      <w:r w:rsidRPr="003629AA">
        <w:rPr>
          <w:rFonts w:asciiTheme="minorBidi" w:hAnsiTheme="minorBidi" w:cstheme="minorBidi"/>
          <w:sz w:val="19"/>
          <w:szCs w:val="19"/>
        </w:rPr>
        <w:t>Ar</w:t>
      </w:r>
      <w:r w:rsidR="006876F4" w:rsidRPr="003629AA">
        <w:rPr>
          <w:rFonts w:asciiTheme="minorBidi" w:hAnsiTheme="minorBidi" w:cstheme="minorBidi"/>
          <w:sz w:val="19"/>
          <w:szCs w:val="19"/>
        </w:rPr>
        <w:t>t</w:t>
      </w:r>
      <w:r w:rsidRPr="003629AA">
        <w:rPr>
          <w:rFonts w:asciiTheme="minorBidi" w:hAnsiTheme="minorBidi" w:cstheme="minorBidi"/>
          <w:sz w:val="19"/>
          <w:szCs w:val="19"/>
        </w:rPr>
        <w:t>icles</w:t>
      </w:r>
      <w:r w:rsidR="00F53716" w:rsidRPr="00232273">
        <w:rPr>
          <w:rFonts w:asciiTheme="minorBidi" w:hAnsiTheme="minorBidi" w:cstheme="minorBidi"/>
          <w:sz w:val="19"/>
          <w:szCs w:val="19"/>
        </w:rPr>
        <w:t>) will</w:t>
      </w:r>
      <w:r w:rsidRPr="00232273">
        <w:rPr>
          <w:rFonts w:asciiTheme="minorBidi" w:hAnsiTheme="minorBidi" w:cstheme="minorBidi"/>
          <w:sz w:val="19"/>
          <w:szCs w:val="19"/>
        </w:rPr>
        <w:t xml:space="preserve"> (for the avoidance of doubt) continue to apply to these Articles, when read in conjunction with those regulations.</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1"/>
          <w:tab w:val="left" w:pos="812"/>
        </w:tabs>
        <w:ind w:left="811" w:hanging="707"/>
        <w:jc w:val="both"/>
        <w:rPr>
          <w:rFonts w:asciiTheme="minorBidi" w:hAnsiTheme="minorBidi" w:cstheme="minorBidi"/>
          <w:b/>
          <w:i/>
          <w:sz w:val="19"/>
          <w:szCs w:val="19"/>
        </w:rPr>
      </w:pPr>
      <w:r w:rsidRPr="00232273">
        <w:rPr>
          <w:rFonts w:asciiTheme="minorBidi" w:hAnsiTheme="minorBidi" w:cstheme="minorBidi"/>
          <w:b/>
          <w:i/>
          <w:w w:val="105"/>
          <w:sz w:val="19"/>
          <w:szCs w:val="19"/>
        </w:rPr>
        <w:t>Instructions via an uncertificated</w:t>
      </w:r>
      <w:r w:rsidRPr="00232273">
        <w:rPr>
          <w:rFonts w:asciiTheme="minorBidi" w:hAnsiTheme="minorBidi" w:cstheme="minorBidi"/>
          <w:b/>
          <w:i/>
          <w:spacing w:val="-22"/>
          <w:w w:val="105"/>
          <w:sz w:val="19"/>
          <w:szCs w:val="19"/>
        </w:rPr>
        <w:t xml:space="preserve"> </w:t>
      </w:r>
      <w:r w:rsidRPr="00232273">
        <w:rPr>
          <w:rFonts w:asciiTheme="minorBidi" w:hAnsiTheme="minorBidi" w:cstheme="minorBidi"/>
          <w:b/>
          <w:i/>
          <w:w w:val="105"/>
          <w:sz w:val="19"/>
          <w:szCs w:val="19"/>
        </w:rPr>
        <w:t>system</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pStyle w:val="BodyText"/>
        <w:spacing w:line="232" w:lineRule="auto"/>
        <w:ind w:left="818" w:right="137" w:firstLine="6"/>
        <w:jc w:val="both"/>
        <w:rPr>
          <w:rFonts w:asciiTheme="minorBidi" w:hAnsiTheme="minorBidi" w:cstheme="minorBidi"/>
          <w:sz w:val="19"/>
          <w:szCs w:val="19"/>
        </w:rPr>
      </w:pPr>
      <w:r w:rsidRPr="00232273">
        <w:rPr>
          <w:rFonts w:asciiTheme="minorBidi" w:hAnsiTheme="minorBidi" w:cstheme="minorBidi"/>
          <w:sz w:val="19"/>
          <w:szCs w:val="19"/>
        </w:rPr>
        <w:t>Any instruction given by means of an Uncertificated System as referred to in these Articles shall be a dematerialised instruction given in accordance with the Uncertificated Regulations, the facilities and requirements of the Uncertificated System and the Operator's rules and practices.</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0"/>
          <w:tab w:val="left" w:pos="811"/>
        </w:tabs>
        <w:ind w:left="810" w:hanging="706"/>
        <w:jc w:val="both"/>
        <w:rPr>
          <w:rFonts w:asciiTheme="minorBidi" w:hAnsiTheme="minorBidi" w:cstheme="minorBidi"/>
          <w:b/>
          <w:i/>
          <w:sz w:val="19"/>
          <w:szCs w:val="19"/>
        </w:rPr>
      </w:pPr>
      <w:r w:rsidRPr="00232273">
        <w:rPr>
          <w:rFonts w:asciiTheme="minorBidi" w:hAnsiTheme="minorBidi" w:cstheme="minorBidi"/>
          <w:b/>
          <w:i/>
          <w:w w:val="105"/>
          <w:sz w:val="19"/>
          <w:szCs w:val="19"/>
        </w:rPr>
        <w:t>Forfeiture and</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sale</w:t>
      </w:r>
    </w:p>
    <w:p w:rsidR="00C16E4B" w:rsidRPr="00232273" w:rsidRDefault="00C16E4B" w:rsidP="003629AA">
      <w:pPr>
        <w:pStyle w:val="BodyText"/>
        <w:spacing w:before="1"/>
        <w:jc w:val="both"/>
        <w:rPr>
          <w:rFonts w:asciiTheme="minorBidi" w:hAnsiTheme="minorBidi" w:cstheme="minorBidi"/>
          <w:b/>
          <w:i/>
          <w:sz w:val="19"/>
          <w:szCs w:val="19"/>
        </w:rPr>
      </w:pPr>
    </w:p>
    <w:p w:rsidR="00C16E4B" w:rsidRPr="00232273" w:rsidRDefault="00335680" w:rsidP="003629AA">
      <w:pPr>
        <w:pStyle w:val="BodyText"/>
        <w:spacing w:line="230" w:lineRule="auto"/>
        <w:ind w:left="817" w:right="135" w:firstLine="4"/>
        <w:jc w:val="both"/>
        <w:rPr>
          <w:rFonts w:asciiTheme="minorBidi" w:hAnsiTheme="minorBidi" w:cstheme="minorBidi"/>
          <w:sz w:val="19"/>
          <w:szCs w:val="19"/>
        </w:rPr>
      </w:pPr>
      <w:r w:rsidRPr="00232273">
        <w:rPr>
          <w:rFonts w:asciiTheme="minorBidi" w:hAnsiTheme="minorBidi" w:cstheme="minorBidi"/>
          <w:sz w:val="19"/>
          <w:szCs w:val="19"/>
        </w:rPr>
        <w:t>Where the Company is entitled (under the Acts, the Operator's rules and practices, these Articles or otherwise) to dispose of, forfeit, enforce a lien over or sell or otherwise procure the sale of any shares of a class which is a Participating Security and which are held in uncertificated form, the Board may take such steps (subject to the Uncertificated Regulations and to such rules and practices) as may be required or appropriate, by instruction by means of an Uncertificated System or otherwise, to effect such disposal, forfeiture, enforcement or sale including by (without limitation):</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7"/>
        </w:tabs>
        <w:spacing w:line="232" w:lineRule="auto"/>
        <w:ind w:left="1540" w:right="139" w:hanging="722"/>
        <w:jc w:val="both"/>
        <w:rPr>
          <w:rFonts w:asciiTheme="minorBidi" w:hAnsiTheme="minorBidi" w:cstheme="minorBidi"/>
          <w:sz w:val="19"/>
          <w:szCs w:val="19"/>
        </w:rPr>
      </w:pPr>
      <w:r w:rsidRPr="00232273">
        <w:rPr>
          <w:rFonts w:asciiTheme="minorBidi" w:hAnsiTheme="minorBidi" w:cstheme="minorBidi"/>
          <w:sz w:val="19"/>
          <w:szCs w:val="19"/>
        </w:rPr>
        <w:t>requesting or requiring the deletion of any computer-based entries in the Uncertificated System relating to the holding of such shares in uncertificated</w:t>
      </w:r>
      <w:r w:rsidRPr="00232273">
        <w:rPr>
          <w:rFonts w:asciiTheme="minorBidi" w:hAnsiTheme="minorBidi" w:cstheme="minorBidi"/>
          <w:spacing w:val="-27"/>
          <w:sz w:val="19"/>
          <w:szCs w:val="19"/>
        </w:rPr>
        <w:t xml:space="preserve"> </w:t>
      </w:r>
      <w:r w:rsidRPr="00232273">
        <w:rPr>
          <w:rFonts w:asciiTheme="minorBidi" w:hAnsiTheme="minorBidi" w:cstheme="minorBidi"/>
          <w:sz w:val="19"/>
          <w:szCs w:val="19"/>
        </w:rPr>
        <w:t>form;</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6"/>
        </w:tabs>
        <w:spacing w:line="228" w:lineRule="auto"/>
        <w:ind w:left="1533" w:right="143" w:hanging="714"/>
        <w:jc w:val="both"/>
        <w:rPr>
          <w:rFonts w:asciiTheme="minorBidi" w:hAnsiTheme="minorBidi" w:cstheme="minorBidi"/>
          <w:sz w:val="19"/>
          <w:szCs w:val="19"/>
        </w:rPr>
      </w:pPr>
      <w:r w:rsidRPr="00232273">
        <w:rPr>
          <w:rFonts w:asciiTheme="minorBidi" w:hAnsiTheme="minorBidi" w:cstheme="minorBidi"/>
          <w:sz w:val="19"/>
          <w:szCs w:val="19"/>
        </w:rPr>
        <w:t>altering such computer-based entries so as to divest the holder of such shares of the power to transfer such shares other than to a person selected or approved by the Company for the purpose of such</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transfer;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7"/>
        </w:tabs>
        <w:spacing w:line="232" w:lineRule="auto"/>
        <w:ind w:left="1536" w:right="154" w:hanging="717"/>
        <w:jc w:val="both"/>
        <w:rPr>
          <w:rFonts w:asciiTheme="minorBidi" w:hAnsiTheme="minorBidi" w:cstheme="minorBidi"/>
          <w:sz w:val="19"/>
          <w:szCs w:val="19"/>
        </w:rPr>
      </w:pPr>
      <w:r w:rsidRPr="00232273">
        <w:rPr>
          <w:rFonts w:asciiTheme="minorBidi" w:hAnsiTheme="minorBidi" w:cstheme="minorBidi"/>
          <w:sz w:val="19"/>
          <w:szCs w:val="19"/>
        </w:rPr>
        <w:t>requiring any holder of such shares, by notice in writing to him, to change his holding of such uncertificated shares into certificated form within any specified</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period;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7"/>
        </w:tabs>
        <w:spacing w:line="232" w:lineRule="auto"/>
        <w:ind w:left="1539" w:right="138" w:hanging="721"/>
        <w:jc w:val="both"/>
        <w:rPr>
          <w:rFonts w:asciiTheme="minorBidi" w:hAnsiTheme="minorBidi" w:cstheme="minorBidi"/>
          <w:sz w:val="19"/>
          <w:szCs w:val="19"/>
        </w:rPr>
      </w:pPr>
      <w:r w:rsidRPr="00232273">
        <w:rPr>
          <w:rFonts w:asciiTheme="minorBidi" w:hAnsiTheme="minorBidi" w:cstheme="minorBidi"/>
          <w:sz w:val="19"/>
          <w:szCs w:val="19"/>
        </w:rPr>
        <w:t xml:space="preserve">requiring any holder of such shares to take such steps as may be necessary to sell or transfer </w:t>
      </w:r>
      <w:r w:rsidRPr="00232273">
        <w:rPr>
          <w:rFonts w:asciiTheme="minorBidi" w:hAnsiTheme="minorBidi" w:cstheme="minorBidi"/>
          <w:sz w:val="19"/>
          <w:szCs w:val="19"/>
        </w:rPr>
        <w:lastRenderedPageBreak/>
        <w:t>such shares as directed by the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7"/>
        </w:tabs>
        <w:spacing w:line="228" w:lineRule="auto"/>
        <w:ind w:left="1535" w:right="145" w:hanging="717"/>
        <w:jc w:val="both"/>
        <w:rPr>
          <w:rFonts w:asciiTheme="minorBidi" w:hAnsiTheme="minorBidi" w:cstheme="minorBidi"/>
          <w:sz w:val="19"/>
          <w:szCs w:val="19"/>
        </w:rPr>
      </w:pPr>
      <w:r w:rsidRPr="00232273">
        <w:rPr>
          <w:rFonts w:asciiTheme="minorBidi" w:hAnsiTheme="minorBidi" w:cstheme="minorBidi"/>
          <w:sz w:val="19"/>
          <w:szCs w:val="19"/>
        </w:rPr>
        <w:t>otherwise rectify or change the Register in respect of any such shares in such manner as the Board considers appropriate (including, without limitation, by entering the name of a transferee into the Register as the next holder of such shares);</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and/or</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3"/>
        </w:tabs>
        <w:spacing w:line="230" w:lineRule="auto"/>
        <w:ind w:left="1542" w:right="143" w:hanging="716"/>
        <w:jc w:val="both"/>
        <w:rPr>
          <w:rFonts w:asciiTheme="minorBidi" w:hAnsiTheme="minorBidi" w:cstheme="minorBidi"/>
          <w:sz w:val="19"/>
          <w:szCs w:val="19"/>
        </w:rPr>
      </w:pPr>
      <w:r w:rsidRPr="00232273">
        <w:rPr>
          <w:rFonts w:asciiTheme="minorBidi" w:hAnsiTheme="minorBidi" w:cstheme="minorBidi"/>
          <w:sz w:val="19"/>
          <w:szCs w:val="19"/>
        </w:rPr>
        <w:t>appointing any person to take any steps in the name of any holder of such shares as may be required to change such shares from uncertificated form to certificated form and/or to effect the transfer of such shares (and such steps shall be effective as if they had been taken by such</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holder).</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3"/>
        </w:numPr>
        <w:tabs>
          <w:tab w:val="left" w:pos="824"/>
          <w:tab w:val="left" w:pos="825"/>
        </w:tabs>
        <w:spacing w:before="1"/>
        <w:ind w:left="824" w:hanging="719"/>
        <w:jc w:val="both"/>
        <w:rPr>
          <w:rFonts w:asciiTheme="minorBidi" w:hAnsiTheme="minorBidi" w:cstheme="minorBidi"/>
          <w:b/>
          <w:sz w:val="19"/>
          <w:szCs w:val="19"/>
        </w:rPr>
      </w:pPr>
      <w:r w:rsidRPr="00232273">
        <w:rPr>
          <w:rFonts w:asciiTheme="minorBidi" w:hAnsiTheme="minorBidi" w:cstheme="minorBidi"/>
          <w:b/>
          <w:w w:val="105"/>
          <w:sz w:val="19"/>
          <w:szCs w:val="19"/>
        </w:rPr>
        <w:t>Lien on</w:t>
      </w:r>
      <w:r w:rsidRPr="00232273">
        <w:rPr>
          <w:rFonts w:asciiTheme="minorBidi" w:hAnsiTheme="minorBidi" w:cstheme="minorBidi"/>
          <w:b/>
          <w:spacing w:val="-7"/>
          <w:w w:val="105"/>
          <w:sz w:val="19"/>
          <w:szCs w:val="19"/>
        </w:rPr>
        <w:t xml:space="preserve"> </w:t>
      </w:r>
      <w:r w:rsidRPr="00232273">
        <w:rPr>
          <w:rFonts w:asciiTheme="minorBidi" w:hAnsiTheme="minorBidi" w:cstheme="minorBidi"/>
          <w:b/>
          <w:w w:val="105"/>
          <w:sz w:val="19"/>
          <w:szCs w:val="19"/>
        </w:rPr>
        <w:t>shares</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1"/>
          <w:tab w:val="left" w:pos="832"/>
        </w:tabs>
        <w:ind w:left="831" w:hanging="724"/>
        <w:jc w:val="both"/>
        <w:rPr>
          <w:rFonts w:asciiTheme="minorBidi" w:hAnsiTheme="minorBidi" w:cstheme="minorBidi"/>
          <w:b/>
          <w:sz w:val="19"/>
          <w:szCs w:val="19"/>
        </w:rPr>
      </w:pPr>
      <w:r w:rsidRPr="00232273">
        <w:rPr>
          <w:rFonts w:asciiTheme="minorBidi" w:hAnsiTheme="minorBidi" w:cstheme="minorBidi"/>
          <w:b/>
          <w:w w:val="105"/>
          <w:sz w:val="19"/>
          <w:szCs w:val="19"/>
        </w:rPr>
        <w:t>Lien on shares not fully</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paid</w:t>
      </w:r>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BodyText"/>
        <w:spacing w:line="230" w:lineRule="auto"/>
        <w:ind w:left="832" w:right="136" w:firstLine="1"/>
        <w:jc w:val="both"/>
        <w:rPr>
          <w:rFonts w:asciiTheme="minorBidi" w:hAnsiTheme="minorBidi" w:cstheme="minorBidi"/>
          <w:sz w:val="19"/>
          <w:szCs w:val="19"/>
        </w:rPr>
      </w:pPr>
      <w:r w:rsidRPr="00232273">
        <w:rPr>
          <w:rFonts w:asciiTheme="minorBidi" w:hAnsiTheme="minorBidi" w:cstheme="minorBidi"/>
          <w:sz w:val="19"/>
          <w:szCs w:val="19"/>
        </w:rPr>
        <w:t>The Company shall have a first and paramount lien on any of its shares which are not fully paid, but only to the extent and in the circumstances permitted by Section 670, CA2006. The lien shall also extend to all distributions and other moneys from time to time declared or payable in respect of such share. The Board may waive any lien which has arisen and may resolve that any share shall for some limited period be exempt wholly or partially from the provisions of this Article. Unless otherwise determined by the Board, the registration of a transfer</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share</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shall operate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as</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waiver</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Company's</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lien</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(if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any)</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on</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that</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share.</w:t>
      </w:r>
    </w:p>
    <w:p w:rsidR="002E3AE6" w:rsidRPr="00232273" w:rsidRDefault="002E3AE6" w:rsidP="003629AA">
      <w:pPr>
        <w:pStyle w:val="Heading1"/>
        <w:tabs>
          <w:tab w:val="left" w:pos="845"/>
          <w:tab w:val="left" w:pos="846"/>
        </w:tabs>
        <w:spacing w:before="76"/>
        <w:ind w:left="845" w:firstLine="0"/>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45"/>
          <w:tab w:val="left" w:pos="846"/>
        </w:tabs>
        <w:spacing w:before="76"/>
        <w:ind w:left="845" w:hanging="716"/>
        <w:jc w:val="both"/>
        <w:rPr>
          <w:rFonts w:asciiTheme="minorBidi" w:hAnsiTheme="minorBidi" w:cstheme="minorBidi"/>
          <w:sz w:val="19"/>
          <w:szCs w:val="19"/>
        </w:rPr>
      </w:pPr>
      <w:bookmarkStart w:id="8" w:name="_Toc132740592"/>
      <w:r w:rsidRPr="00232273">
        <w:rPr>
          <w:rFonts w:asciiTheme="minorBidi" w:hAnsiTheme="minorBidi" w:cstheme="minorBidi"/>
          <w:sz w:val="19"/>
          <w:szCs w:val="19"/>
        </w:rPr>
        <w:t>Enforcement of lien by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sale</w:t>
      </w:r>
      <w:bookmarkEnd w:id="8"/>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37"/>
          <w:tab w:val="left" w:pos="838"/>
        </w:tabs>
        <w:spacing w:before="1"/>
        <w:ind w:left="837" w:hanging="708"/>
        <w:jc w:val="both"/>
        <w:rPr>
          <w:rFonts w:asciiTheme="minorBidi" w:hAnsiTheme="minorBidi" w:cstheme="minorBidi"/>
          <w:b/>
          <w:sz w:val="19"/>
          <w:szCs w:val="19"/>
        </w:rPr>
      </w:pPr>
      <w:r w:rsidRPr="00232273">
        <w:rPr>
          <w:rFonts w:asciiTheme="minorBidi" w:hAnsiTheme="minorBidi" w:cstheme="minorBidi"/>
          <w:b/>
          <w:i/>
          <w:w w:val="105"/>
          <w:sz w:val="19"/>
          <w:szCs w:val="19"/>
        </w:rPr>
        <w:t xml:space="preserve">Power </w:t>
      </w:r>
      <w:r w:rsidRPr="00232273">
        <w:rPr>
          <w:rFonts w:asciiTheme="minorBidi" w:hAnsiTheme="minorBidi" w:cstheme="minorBidi"/>
          <w:b/>
          <w:w w:val="105"/>
          <w:sz w:val="19"/>
          <w:szCs w:val="19"/>
        </w:rPr>
        <w:t>of</w:t>
      </w:r>
      <w:r w:rsidRPr="00232273">
        <w:rPr>
          <w:rFonts w:asciiTheme="minorBidi" w:hAnsiTheme="minorBidi" w:cstheme="minorBidi"/>
          <w:b/>
          <w:spacing w:val="-22"/>
          <w:w w:val="105"/>
          <w:sz w:val="19"/>
          <w:szCs w:val="19"/>
        </w:rPr>
        <w:t xml:space="preserve"> </w:t>
      </w:r>
      <w:r w:rsidRPr="00232273">
        <w:rPr>
          <w:rFonts w:asciiTheme="minorBidi" w:hAnsiTheme="minorBidi" w:cstheme="minorBidi"/>
          <w:b/>
          <w:w w:val="105"/>
          <w:sz w:val="19"/>
          <w:szCs w:val="19"/>
        </w:rPr>
        <w:t>sale</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2" w:lineRule="auto"/>
        <w:ind w:left="845" w:right="107" w:firstLine="2"/>
        <w:jc w:val="both"/>
        <w:rPr>
          <w:rFonts w:asciiTheme="minorBidi" w:hAnsiTheme="minorBidi" w:cstheme="minorBidi"/>
          <w:sz w:val="19"/>
          <w:szCs w:val="19"/>
        </w:rPr>
      </w:pPr>
      <w:r w:rsidRPr="00232273">
        <w:rPr>
          <w:rFonts w:asciiTheme="minorBidi" w:hAnsiTheme="minorBidi" w:cstheme="minorBidi"/>
          <w:sz w:val="19"/>
          <w:szCs w:val="19"/>
        </w:rPr>
        <w:t>The Company may sell in any manner decided by the Board all or any of the shares subject to any lien at such time or times and in such manner as it may determine, save that no sale shall be made until such time as the moneys in respect of which such lien exists or some part of them are or is presently payable, or the liability or engagement in respect of which such lien exists is liable to be presently fulfilled or discharged, and until a demand and notice in writing stating the amount due, or specifying the liability or engagement and demanding payment or fulfilment or discharge of them, and giving notice of intention to sell in default, shall have been served on the holder or the persons (if any) entitled by transmission to the shares and default  in payment, fulfilment or discharge shall have been made by him or them for 14 clear days  after service of such</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notice.</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6"/>
          <w:tab w:val="left" w:pos="837"/>
        </w:tabs>
        <w:ind w:left="836" w:hanging="707"/>
        <w:jc w:val="both"/>
        <w:rPr>
          <w:rFonts w:asciiTheme="minorBidi" w:hAnsiTheme="minorBidi" w:cstheme="minorBidi"/>
          <w:b/>
          <w:i/>
          <w:sz w:val="19"/>
          <w:szCs w:val="19"/>
        </w:rPr>
      </w:pPr>
      <w:r w:rsidRPr="00232273">
        <w:rPr>
          <w:rFonts w:asciiTheme="minorBidi" w:hAnsiTheme="minorBidi" w:cstheme="minorBidi"/>
          <w:b/>
          <w:i/>
          <w:w w:val="105"/>
          <w:sz w:val="19"/>
          <w:szCs w:val="19"/>
        </w:rPr>
        <w:t>Title</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pStyle w:val="BodyText"/>
        <w:spacing w:line="230" w:lineRule="auto"/>
        <w:ind w:left="842" w:right="107" w:firstLine="3"/>
        <w:jc w:val="both"/>
        <w:rPr>
          <w:rFonts w:asciiTheme="minorBidi" w:hAnsiTheme="minorBidi" w:cstheme="minorBidi"/>
          <w:sz w:val="19"/>
          <w:szCs w:val="19"/>
        </w:rPr>
      </w:pPr>
      <w:r w:rsidRPr="00232273">
        <w:rPr>
          <w:rFonts w:asciiTheme="minorBidi" w:hAnsiTheme="minorBidi" w:cstheme="minorBidi"/>
          <w:sz w:val="19"/>
          <w:szCs w:val="19"/>
        </w:rPr>
        <w:t>A statutory declaration in writing that the declarant is a Director or the Secretary of the Company and that a share has been duly forfeited or surrendered or sold to satisfy a lien of the Company on a date stated in the declaration shall be conclusive evidence of the facts stated in it as against all persons claiming to be entitled to the share.</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7"/>
          <w:tab w:val="left" w:pos="838"/>
        </w:tabs>
        <w:spacing w:before="1"/>
        <w:ind w:left="837" w:hanging="708"/>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Perfection </w:t>
      </w:r>
      <w:r w:rsidRPr="00232273">
        <w:rPr>
          <w:rFonts w:asciiTheme="minorBidi" w:hAnsiTheme="minorBidi" w:cstheme="minorBidi"/>
          <w:b/>
          <w:w w:val="105"/>
          <w:sz w:val="19"/>
          <w:szCs w:val="19"/>
        </w:rPr>
        <w:t>of</w:t>
      </w:r>
      <w:r w:rsidRPr="00232273">
        <w:rPr>
          <w:rFonts w:asciiTheme="minorBidi" w:hAnsiTheme="minorBidi" w:cstheme="minorBidi"/>
          <w:b/>
          <w:spacing w:val="-18"/>
          <w:w w:val="105"/>
          <w:sz w:val="19"/>
          <w:szCs w:val="19"/>
        </w:rPr>
        <w:t xml:space="preserve"> </w:t>
      </w:r>
      <w:r w:rsidRPr="00232273">
        <w:rPr>
          <w:rFonts w:asciiTheme="minorBidi" w:hAnsiTheme="minorBidi" w:cstheme="minorBidi"/>
          <w:b/>
          <w:i/>
          <w:w w:val="105"/>
          <w:sz w:val="19"/>
          <w:szCs w:val="19"/>
        </w:rPr>
        <w:t>transfer</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pStyle w:val="BodyText"/>
        <w:spacing w:before="1" w:line="230" w:lineRule="auto"/>
        <w:ind w:left="842" w:right="111" w:hanging="2"/>
        <w:jc w:val="both"/>
        <w:rPr>
          <w:rFonts w:asciiTheme="minorBidi" w:hAnsiTheme="minorBidi" w:cstheme="minorBidi"/>
          <w:sz w:val="19"/>
          <w:szCs w:val="19"/>
        </w:rPr>
      </w:pPr>
      <w:r w:rsidRPr="00232273">
        <w:rPr>
          <w:rFonts w:asciiTheme="minorBidi" w:hAnsiTheme="minorBidi" w:cstheme="minorBidi"/>
          <w:sz w:val="19"/>
          <w:szCs w:val="19"/>
        </w:rPr>
        <w:t xml:space="preserve">In order to give effect to any such sale, the Board may in the case of certificated shares authorise some person to execute an instrument of transfer of the shares sold in the name and on behalf of the holder or the persons entitled by transmission in favour of the purchaser or as the purchaser may direct and in the case of uncertificated shares exercise </w:t>
      </w:r>
      <w:r w:rsidR="00F53716" w:rsidRPr="00232273">
        <w:rPr>
          <w:rFonts w:asciiTheme="minorBidi" w:hAnsiTheme="minorBidi" w:cstheme="minorBidi"/>
          <w:sz w:val="19"/>
          <w:szCs w:val="19"/>
        </w:rPr>
        <w:t>any power</w:t>
      </w:r>
      <w:r w:rsidRPr="00232273">
        <w:rPr>
          <w:rFonts w:asciiTheme="minorBidi" w:hAnsiTheme="minorBidi" w:cstheme="minorBidi"/>
          <w:sz w:val="19"/>
          <w:szCs w:val="19"/>
        </w:rPr>
        <w:t xml:space="preserve"> conferred on it by Article 19.5 </w:t>
      </w:r>
      <w:r w:rsidRPr="00232273">
        <w:rPr>
          <w:rFonts w:asciiTheme="minorBidi" w:hAnsiTheme="minorBidi" w:cstheme="minorBidi"/>
          <w:i/>
          <w:sz w:val="19"/>
          <w:szCs w:val="19"/>
        </w:rPr>
        <w:t xml:space="preserve">(Forfeiture and sale) </w:t>
      </w:r>
      <w:r w:rsidRPr="00232273">
        <w:rPr>
          <w:rFonts w:asciiTheme="minorBidi" w:hAnsiTheme="minorBidi" w:cstheme="minorBidi"/>
          <w:sz w:val="19"/>
          <w:szCs w:val="19"/>
        </w:rPr>
        <w:t>to effect a transfer of the shares. The purchaser shall not be bound to see to the application of the purchase money in respect of any such sale and the title of the transferee to the shares shall not be affected by any irregularity in or invalidity of the proceedings in reference to the sale. Any instrument or exercise shall be effective as if it had been executed or exercised by the holder of, or the person entitled by transmission to, the shares to which it</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relates.</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45"/>
          <w:tab w:val="left" w:pos="846"/>
        </w:tabs>
        <w:ind w:left="845" w:hanging="723"/>
        <w:jc w:val="both"/>
        <w:rPr>
          <w:rFonts w:asciiTheme="minorBidi" w:hAnsiTheme="minorBidi" w:cstheme="minorBidi"/>
          <w:sz w:val="19"/>
          <w:szCs w:val="19"/>
        </w:rPr>
      </w:pPr>
      <w:bookmarkStart w:id="9" w:name="_Toc132740593"/>
      <w:r w:rsidRPr="00232273">
        <w:rPr>
          <w:rFonts w:asciiTheme="minorBidi" w:hAnsiTheme="minorBidi" w:cstheme="minorBidi"/>
          <w:sz w:val="19"/>
          <w:szCs w:val="19"/>
        </w:rPr>
        <w:t>Application of proceeds of</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sale</w:t>
      </w:r>
      <w:bookmarkEnd w:id="9"/>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44" w:right="111" w:hanging="4"/>
        <w:jc w:val="both"/>
        <w:rPr>
          <w:rFonts w:asciiTheme="minorBidi" w:hAnsiTheme="minorBidi" w:cstheme="minorBidi"/>
          <w:sz w:val="19"/>
          <w:szCs w:val="19"/>
        </w:rPr>
      </w:pPr>
      <w:r w:rsidRPr="00232273">
        <w:rPr>
          <w:rFonts w:asciiTheme="minorBidi" w:hAnsiTheme="minorBidi" w:cstheme="minorBidi"/>
          <w:sz w:val="19"/>
          <w:szCs w:val="19"/>
        </w:rPr>
        <w:t xml:space="preserve">The net proceeds of any sale of shares subject to any lien after payment of the costs shall be applied in or towards satisfaction of so much of the amount due to the Company or of the liability or engagement (as the case may be) as is presently payable or is liable to be presently fulfilled or discharged. The balance (if any) shall be paid to the former shareholder or to any other person who would otherwise be automatically entitled to the shares by law.  In the case of certificated shares such payment shall only be made on surrender to the Company for cancellation of the certificate for the shares sold. In any event, the Company's lien shall also apply to any money left over to cover any </w:t>
      </w:r>
      <w:r w:rsidRPr="00232273">
        <w:rPr>
          <w:rFonts w:asciiTheme="minorBidi" w:hAnsiTheme="minorBidi" w:cstheme="minorBidi"/>
          <w:sz w:val="19"/>
          <w:szCs w:val="19"/>
        </w:rPr>
        <w:lastRenderedPageBreak/>
        <w:t>money still due to the Company which is not yet payable.</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Heading1"/>
        <w:numPr>
          <w:ilvl w:val="0"/>
          <w:numId w:val="33"/>
        </w:numPr>
        <w:tabs>
          <w:tab w:val="left" w:pos="850"/>
          <w:tab w:val="left" w:pos="851"/>
        </w:tabs>
        <w:ind w:left="850" w:hanging="725"/>
        <w:jc w:val="both"/>
        <w:rPr>
          <w:rFonts w:asciiTheme="minorBidi" w:hAnsiTheme="minorBidi" w:cstheme="minorBidi"/>
          <w:sz w:val="19"/>
          <w:szCs w:val="19"/>
        </w:rPr>
      </w:pPr>
      <w:bookmarkStart w:id="10" w:name="_Toc132740594"/>
      <w:r w:rsidRPr="00232273">
        <w:rPr>
          <w:rFonts w:asciiTheme="minorBidi" w:hAnsiTheme="minorBidi" w:cstheme="minorBidi"/>
          <w:sz w:val="19"/>
          <w:szCs w:val="19"/>
        </w:rPr>
        <w:t>Calls on</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shares</w:t>
      </w:r>
      <w:bookmarkEnd w:id="10"/>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Heading1"/>
        <w:numPr>
          <w:ilvl w:val="0"/>
          <w:numId w:val="32"/>
        </w:numPr>
        <w:tabs>
          <w:tab w:val="left" w:pos="850"/>
          <w:tab w:val="left" w:pos="851"/>
        </w:tabs>
        <w:ind w:left="850" w:hanging="721"/>
        <w:jc w:val="both"/>
        <w:rPr>
          <w:rFonts w:asciiTheme="minorBidi" w:hAnsiTheme="minorBidi" w:cstheme="minorBidi"/>
          <w:sz w:val="19"/>
          <w:szCs w:val="19"/>
        </w:rPr>
      </w:pPr>
      <w:bookmarkStart w:id="11" w:name="_Toc132740595"/>
      <w:r w:rsidRPr="00232273">
        <w:rPr>
          <w:rFonts w:asciiTheme="minorBidi" w:hAnsiTheme="minorBidi" w:cstheme="minorBidi"/>
          <w:sz w:val="19"/>
          <w:szCs w:val="19"/>
        </w:rPr>
        <w:t>Calls</w:t>
      </w:r>
      <w:bookmarkEnd w:id="11"/>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52" w:right="107" w:hanging="2"/>
        <w:jc w:val="both"/>
        <w:rPr>
          <w:rFonts w:asciiTheme="minorBidi" w:hAnsiTheme="minorBidi" w:cstheme="minorBidi"/>
          <w:sz w:val="19"/>
          <w:szCs w:val="19"/>
        </w:rPr>
      </w:pPr>
      <w:r w:rsidRPr="00232273">
        <w:rPr>
          <w:rFonts w:asciiTheme="minorBidi" w:hAnsiTheme="minorBidi" w:cstheme="minorBidi"/>
          <w:sz w:val="19"/>
          <w:szCs w:val="19"/>
        </w:rPr>
        <w:t>Subject to the terms of allotment of shares, the Board may from time to time make calls on the members in respect of any moneys unpaid on the shares or any class of shares held by them respectively (whether in respect of nominal value or premium) and not payable on a date fixed by or in accordance with the terms of issue provided that no call on any share shall be payable within one month from the date fixed for the payment of the last preceding call. Each member shall (subject to receiving at least 14 clear days' notice specifying when and where payment is to be made and whether or not by instalments) be liable to pay the amount of every call so made on him as required by the notice. A call shall be deemed to have been made at the time when the resolution of the Board authorising such cal</w:t>
      </w:r>
      <w:r w:rsidR="00F53716" w:rsidRPr="00232273">
        <w:rPr>
          <w:rFonts w:asciiTheme="minorBidi" w:hAnsiTheme="minorBidi" w:cstheme="minorBidi"/>
          <w:sz w:val="19"/>
          <w:szCs w:val="19"/>
        </w:rPr>
        <w:t>l was passed or (as the case may require) any person to whom power has been delegated pursuant to these Articles serves notice of exercise of such power. A call may be required to be paid by instalments and may before receipt by the Company of any sum due under it be either revoked or postponed in whole or part as regards all or any such members as the Board may determine. A person on whom a call is made shall remain liable notwithstanding the subsequent transfer of the shares in respect of which the call was made. The joint holders of a share shall be jointly and severally liable for the payment of all calls in respect of</w:t>
      </w:r>
      <w:r w:rsidR="00F53716" w:rsidRPr="00232273">
        <w:rPr>
          <w:rFonts w:asciiTheme="minorBidi" w:hAnsiTheme="minorBidi" w:cstheme="minorBidi"/>
          <w:spacing w:val="-27"/>
          <w:sz w:val="19"/>
          <w:szCs w:val="19"/>
        </w:rPr>
        <w:t xml:space="preserve"> </w:t>
      </w:r>
      <w:r w:rsidR="00F53716" w:rsidRPr="00232273">
        <w:rPr>
          <w:rFonts w:asciiTheme="minorBidi" w:hAnsiTheme="minorBidi" w:cstheme="minorBidi"/>
          <w:sz w:val="19"/>
          <w:szCs w:val="19"/>
        </w:rPr>
        <w:t>them.</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1"/>
        </w:tabs>
        <w:ind w:left="830" w:hanging="709"/>
        <w:jc w:val="both"/>
        <w:rPr>
          <w:rFonts w:asciiTheme="minorBidi" w:hAnsiTheme="minorBidi" w:cstheme="minorBidi"/>
          <w:b/>
          <w:sz w:val="19"/>
          <w:szCs w:val="19"/>
        </w:rPr>
      </w:pPr>
      <w:r w:rsidRPr="00232273">
        <w:rPr>
          <w:rFonts w:asciiTheme="minorBidi" w:hAnsiTheme="minorBidi" w:cstheme="minorBidi"/>
          <w:b/>
          <w:w w:val="105"/>
          <w:sz w:val="19"/>
          <w:szCs w:val="19"/>
        </w:rPr>
        <w:t>Interest on</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calls</w:t>
      </w:r>
    </w:p>
    <w:p w:rsidR="00C16E4B" w:rsidRPr="00232273" w:rsidRDefault="00C16E4B" w:rsidP="003629AA">
      <w:pPr>
        <w:pStyle w:val="BodyText"/>
        <w:spacing w:before="8"/>
        <w:jc w:val="both"/>
        <w:rPr>
          <w:rFonts w:asciiTheme="minorBidi" w:hAnsiTheme="minorBidi" w:cstheme="minorBidi"/>
          <w:b/>
          <w:sz w:val="19"/>
          <w:szCs w:val="19"/>
        </w:rPr>
      </w:pPr>
    </w:p>
    <w:p w:rsidR="00C16E4B" w:rsidRPr="00232273" w:rsidRDefault="00335680" w:rsidP="003629AA">
      <w:pPr>
        <w:pStyle w:val="BodyText"/>
        <w:spacing w:line="232" w:lineRule="auto"/>
        <w:ind w:left="828" w:right="126" w:hanging="4"/>
        <w:jc w:val="both"/>
        <w:rPr>
          <w:rFonts w:asciiTheme="minorBidi" w:hAnsiTheme="minorBidi" w:cstheme="minorBidi"/>
          <w:sz w:val="19"/>
          <w:szCs w:val="19"/>
        </w:rPr>
      </w:pPr>
      <w:r w:rsidRPr="00232273">
        <w:rPr>
          <w:rFonts w:asciiTheme="minorBidi" w:hAnsiTheme="minorBidi" w:cstheme="minorBidi"/>
          <w:sz w:val="19"/>
          <w:szCs w:val="19"/>
        </w:rPr>
        <w:t>If the whole of the sum payable in respect of any call is not paid on or before the day appointed for payment, the person from whom it is due and payable shall pay all reasonable costs, charges and expenses that the Company may have incurred by reason of such non-payment together with interest on the unpaid amount from the day appointed for payment thereof to the time of actual payment at the rate fixed by the terms of the allotment of the share or, if no rate is so fixed, at such rate, not exceeding 15% per annum, as the Board shall determine and specify in the notice of the call. The Board may waive payment of such costs, charges, expenses or interest in whole or in</w:t>
      </w:r>
      <w:r w:rsidRPr="00232273">
        <w:rPr>
          <w:rFonts w:asciiTheme="minorBidi" w:hAnsiTheme="minorBidi" w:cstheme="minorBidi"/>
          <w:spacing w:val="-24"/>
          <w:sz w:val="19"/>
          <w:szCs w:val="19"/>
        </w:rPr>
        <w:t xml:space="preserve"> </w:t>
      </w:r>
      <w:r w:rsidRPr="00232273">
        <w:rPr>
          <w:rFonts w:asciiTheme="minorBidi" w:hAnsiTheme="minorBidi" w:cstheme="minorBidi"/>
          <w:sz w:val="19"/>
          <w:szCs w:val="19"/>
        </w:rPr>
        <w:t>part.</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08"/>
        <w:jc w:val="both"/>
        <w:rPr>
          <w:rFonts w:asciiTheme="minorBidi" w:hAnsiTheme="minorBidi" w:cstheme="minorBidi"/>
          <w:b/>
          <w:sz w:val="19"/>
          <w:szCs w:val="19"/>
        </w:rPr>
      </w:pPr>
      <w:r w:rsidRPr="00232273">
        <w:rPr>
          <w:rFonts w:asciiTheme="minorBidi" w:hAnsiTheme="minorBidi" w:cstheme="minorBidi"/>
          <w:b/>
          <w:w w:val="105"/>
          <w:sz w:val="19"/>
          <w:szCs w:val="19"/>
        </w:rPr>
        <w:t>Rights of member when call</w:t>
      </w:r>
      <w:r w:rsidRPr="00232273">
        <w:rPr>
          <w:rFonts w:asciiTheme="minorBidi" w:hAnsiTheme="minorBidi" w:cstheme="minorBidi"/>
          <w:b/>
          <w:spacing w:val="-9"/>
          <w:w w:val="105"/>
          <w:sz w:val="19"/>
          <w:szCs w:val="19"/>
        </w:rPr>
        <w:t xml:space="preserve"> </w:t>
      </w:r>
      <w:r w:rsidRPr="00232273">
        <w:rPr>
          <w:rFonts w:asciiTheme="minorBidi" w:hAnsiTheme="minorBidi" w:cstheme="minorBidi"/>
          <w:b/>
          <w:w w:val="105"/>
          <w:sz w:val="19"/>
          <w:szCs w:val="19"/>
        </w:rPr>
        <w:t>unpaid</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line="232" w:lineRule="auto"/>
        <w:ind w:left="821" w:right="127" w:firstLine="6"/>
        <w:jc w:val="both"/>
        <w:rPr>
          <w:rFonts w:asciiTheme="minorBidi" w:hAnsiTheme="minorBidi" w:cstheme="minorBidi"/>
          <w:sz w:val="19"/>
          <w:szCs w:val="19"/>
        </w:rPr>
      </w:pPr>
      <w:r w:rsidRPr="00232273">
        <w:rPr>
          <w:rFonts w:asciiTheme="minorBidi" w:hAnsiTheme="minorBidi" w:cstheme="minorBidi"/>
          <w:sz w:val="19"/>
          <w:szCs w:val="19"/>
        </w:rPr>
        <w:t>No member shall be entitled to receive any dividend or to be present and vote at any general meeting either personally or (save as proxy for another member) by proxy, or be reckoned in a quorum or to exercise any other privilege as a member unless and until he shall have paid all calls for the time being due and payable on every share held by him, whether alone or jointly with any other person, together with interest and expenses (if any).</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spacing w:before="1"/>
        <w:ind w:left="829" w:hanging="715"/>
        <w:jc w:val="both"/>
        <w:rPr>
          <w:rFonts w:asciiTheme="minorBidi" w:hAnsiTheme="minorBidi" w:cstheme="minorBidi"/>
          <w:b/>
          <w:sz w:val="19"/>
          <w:szCs w:val="19"/>
        </w:rPr>
      </w:pPr>
      <w:r w:rsidRPr="00232273">
        <w:rPr>
          <w:rFonts w:asciiTheme="minorBidi" w:hAnsiTheme="minorBidi" w:cstheme="minorBidi"/>
          <w:b/>
          <w:w w:val="105"/>
          <w:sz w:val="19"/>
          <w:szCs w:val="19"/>
        </w:rPr>
        <w:t>Sums due on allotment treated as</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calls</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22" w:right="133" w:firstLine="6"/>
        <w:jc w:val="both"/>
        <w:rPr>
          <w:rFonts w:asciiTheme="minorBidi" w:hAnsiTheme="minorBidi" w:cstheme="minorBidi"/>
          <w:sz w:val="19"/>
          <w:szCs w:val="19"/>
        </w:rPr>
      </w:pPr>
      <w:r w:rsidRPr="00232273">
        <w:rPr>
          <w:rFonts w:asciiTheme="minorBidi" w:hAnsiTheme="minorBidi" w:cstheme="minorBidi"/>
          <w:sz w:val="19"/>
          <w:szCs w:val="19"/>
        </w:rPr>
        <w:t>Any sum payable in respect of a share on allotment or at any fixed date whether in respect of the nominal value of the share or by way of premium or as an instalment of a call shall for all purposes of these Articles be deemed to be a call duly made, notified and payable on the date on which, by the terms of allotment or in the notice of call, it becomes payable. If it is not paid, the provisions of these Articles shall apply as if such amount had become due and payable by virtue of a call duly made and notified.</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2"/>
          <w:tab w:val="left" w:pos="823"/>
        </w:tabs>
        <w:ind w:left="822" w:hanging="706"/>
        <w:jc w:val="both"/>
        <w:rPr>
          <w:rFonts w:asciiTheme="minorBidi" w:hAnsiTheme="minorBidi" w:cstheme="minorBidi"/>
          <w:b/>
          <w:sz w:val="19"/>
          <w:szCs w:val="19"/>
        </w:rPr>
      </w:pPr>
      <w:r w:rsidRPr="00232273">
        <w:rPr>
          <w:rFonts w:asciiTheme="minorBidi" w:hAnsiTheme="minorBidi" w:cstheme="minorBidi"/>
          <w:b/>
          <w:w w:val="105"/>
          <w:sz w:val="19"/>
          <w:szCs w:val="19"/>
        </w:rPr>
        <w:t>Power to</w:t>
      </w:r>
      <w:r w:rsidRPr="00232273">
        <w:rPr>
          <w:rFonts w:asciiTheme="minorBidi" w:hAnsiTheme="minorBidi" w:cstheme="minorBidi"/>
          <w:b/>
          <w:spacing w:val="-6"/>
          <w:w w:val="105"/>
          <w:sz w:val="19"/>
          <w:szCs w:val="19"/>
        </w:rPr>
        <w:t xml:space="preserve"> </w:t>
      </w:r>
      <w:r w:rsidRPr="00232273">
        <w:rPr>
          <w:rFonts w:asciiTheme="minorBidi" w:hAnsiTheme="minorBidi" w:cstheme="minorBidi"/>
          <w:b/>
          <w:w w:val="105"/>
          <w:sz w:val="19"/>
          <w:szCs w:val="19"/>
        </w:rPr>
        <w:t>differentiate</w:t>
      </w:r>
    </w:p>
    <w:p w:rsidR="00C16E4B" w:rsidRPr="00232273" w:rsidRDefault="00C16E4B" w:rsidP="003629AA">
      <w:pPr>
        <w:pStyle w:val="BodyText"/>
        <w:spacing w:before="10"/>
        <w:jc w:val="both"/>
        <w:rPr>
          <w:rFonts w:asciiTheme="minorBidi" w:hAnsiTheme="minorBidi" w:cstheme="minorBidi"/>
          <w:b/>
          <w:sz w:val="19"/>
          <w:szCs w:val="19"/>
        </w:rPr>
      </w:pPr>
    </w:p>
    <w:p w:rsidR="00C16E4B" w:rsidRPr="00232273" w:rsidRDefault="00335680" w:rsidP="003629AA">
      <w:pPr>
        <w:pStyle w:val="BodyText"/>
        <w:spacing w:line="225" w:lineRule="auto"/>
        <w:ind w:left="830" w:right="133" w:hanging="6"/>
        <w:jc w:val="both"/>
        <w:rPr>
          <w:rFonts w:asciiTheme="minorBidi" w:hAnsiTheme="minorBidi" w:cstheme="minorBidi"/>
          <w:sz w:val="19"/>
          <w:szCs w:val="19"/>
        </w:rPr>
      </w:pPr>
      <w:r w:rsidRPr="00232273">
        <w:rPr>
          <w:rFonts w:asciiTheme="minorBidi" w:hAnsiTheme="minorBidi" w:cstheme="minorBidi"/>
          <w:sz w:val="19"/>
          <w:szCs w:val="19"/>
        </w:rPr>
        <w:t>The Board may make arrangements on the allotment or issue of shares for a difference as between the allottees or holders of such shares in the amount and time of payment of calls.</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06"/>
        <w:jc w:val="both"/>
        <w:rPr>
          <w:rFonts w:asciiTheme="minorBidi" w:hAnsiTheme="minorBidi" w:cstheme="minorBidi"/>
          <w:b/>
          <w:sz w:val="19"/>
          <w:szCs w:val="19"/>
        </w:rPr>
      </w:pPr>
      <w:r w:rsidRPr="00232273">
        <w:rPr>
          <w:rFonts w:asciiTheme="minorBidi" w:hAnsiTheme="minorBidi" w:cstheme="minorBidi"/>
          <w:b/>
          <w:w w:val="105"/>
          <w:sz w:val="19"/>
          <w:szCs w:val="19"/>
        </w:rPr>
        <w:t>Payment in advance of</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calls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0" w:lineRule="auto"/>
        <w:ind w:left="826" w:right="127" w:firstLine="5"/>
        <w:jc w:val="both"/>
        <w:rPr>
          <w:rFonts w:asciiTheme="minorBidi" w:hAnsiTheme="minorBidi" w:cstheme="minorBidi"/>
          <w:sz w:val="19"/>
          <w:szCs w:val="19"/>
        </w:rPr>
      </w:pPr>
      <w:r w:rsidRPr="00232273">
        <w:rPr>
          <w:rFonts w:asciiTheme="minorBidi" w:hAnsiTheme="minorBidi" w:cstheme="minorBidi"/>
          <w:sz w:val="19"/>
          <w:szCs w:val="19"/>
        </w:rPr>
        <w:t xml:space="preserve">The Board may if ii thinks fit receive from any member willing to advance it all or any part of  the moneys uncalled and unpaid on the shares held by him. Such payment in advance of calls shall extinguish only to that extent the liability on the shares on which it </w:t>
      </w:r>
      <w:r w:rsidR="00F53716" w:rsidRPr="00232273">
        <w:rPr>
          <w:rFonts w:asciiTheme="minorBidi" w:hAnsiTheme="minorBidi" w:cstheme="minorBidi"/>
          <w:sz w:val="19"/>
          <w:szCs w:val="19"/>
        </w:rPr>
        <w:t>is made</w:t>
      </w:r>
      <w:r w:rsidRPr="00232273">
        <w:rPr>
          <w:rFonts w:asciiTheme="minorBidi" w:hAnsiTheme="minorBidi" w:cstheme="minorBidi"/>
          <w:sz w:val="19"/>
          <w:szCs w:val="19"/>
        </w:rPr>
        <w:t xml:space="preserve">.  The Company may pay interest on the money paid in advance or so much of it as exceeds the amount for the time being called up on the shares in respect of which such advance has been made at such rate not exceeding 15% per annum as the Board may decide until and to the extent that it would, but for the advance, become payable. The Board may at any time repay the amount so advanced on giving to such member not less than 14 clear days' notice in  writing of its intention in that regard, unless before the expiration of such notice the amount so advanced shall have been called up on the shares in respect of which it was advanced. No sum paid in advance of calls shall entitle the holder of a share in respect </w:t>
      </w:r>
      <w:r w:rsidRPr="00232273">
        <w:rPr>
          <w:rFonts w:asciiTheme="minorBidi" w:hAnsiTheme="minorBidi" w:cstheme="minorBidi"/>
          <w:sz w:val="19"/>
          <w:szCs w:val="19"/>
        </w:rPr>
        <w:lastRenderedPageBreak/>
        <w:t>of them to any portion of a dividend subsequently declared in respect of any period prior to the date upon which such sum would, but for such payment, become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payable.</w:t>
      </w:r>
    </w:p>
    <w:p w:rsidR="002E3AE6" w:rsidRPr="00232273" w:rsidRDefault="002E3AE6" w:rsidP="003629AA">
      <w:pPr>
        <w:pStyle w:val="Heading1"/>
        <w:tabs>
          <w:tab w:val="left" w:pos="835"/>
          <w:tab w:val="left" w:pos="836"/>
        </w:tabs>
        <w:spacing w:before="75"/>
        <w:ind w:firstLine="0"/>
        <w:jc w:val="both"/>
        <w:rPr>
          <w:rFonts w:asciiTheme="minorBidi" w:hAnsiTheme="minorBidi" w:cstheme="minorBidi"/>
          <w:sz w:val="19"/>
          <w:szCs w:val="19"/>
        </w:rPr>
      </w:pPr>
    </w:p>
    <w:p w:rsidR="00C16E4B" w:rsidRPr="00232273" w:rsidRDefault="00335680" w:rsidP="003629AA">
      <w:pPr>
        <w:pStyle w:val="Heading1"/>
        <w:numPr>
          <w:ilvl w:val="0"/>
          <w:numId w:val="33"/>
        </w:numPr>
        <w:tabs>
          <w:tab w:val="left" w:pos="835"/>
          <w:tab w:val="left" w:pos="836"/>
        </w:tabs>
        <w:spacing w:before="75"/>
        <w:ind w:left="835" w:hanging="704"/>
        <w:jc w:val="both"/>
        <w:rPr>
          <w:rFonts w:asciiTheme="minorBidi" w:hAnsiTheme="minorBidi" w:cstheme="minorBidi"/>
          <w:sz w:val="19"/>
          <w:szCs w:val="19"/>
        </w:rPr>
      </w:pPr>
      <w:bookmarkStart w:id="12" w:name="_Toc132740596"/>
      <w:r w:rsidRPr="00232273">
        <w:rPr>
          <w:rFonts w:asciiTheme="minorBidi" w:hAnsiTheme="minorBidi" w:cstheme="minorBidi"/>
          <w:sz w:val="19"/>
          <w:szCs w:val="19"/>
        </w:rPr>
        <w:t>Forfeiture 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shares</w:t>
      </w:r>
      <w:bookmarkEnd w:id="12"/>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Heading1"/>
        <w:numPr>
          <w:ilvl w:val="0"/>
          <w:numId w:val="32"/>
        </w:numPr>
        <w:tabs>
          <w:tab w:val="left" w:pos="835"/>
          <w:tab w:val="left" w:pos="836"/>
        </w:tabs>
        <w:ind w:left="835" w:hanging="707"/>
        <w:jc w:val="both"/>
        <w:rPr>
          <w:rFonts w:asciiTheme="minorBidi" w:hAnsiTheme="minorBidi" w:cstheme="minorBidi"/>
          <w:sz w:val="19"/>
          <w:szCs w:val="19"/>
        </w:rPr>
      </w:pPr>
      <w:bookmarkStart w:id="13" w:name="_Toc132740597"/>
      <w:r w:rsidRPr="00232273">
        <w:rPr>
          <w:rFonts w:asciiTheme="minorBidi" w:hAnsiTheme="minorBidi" w:cstheme="minorBidi"/>
          <w:sz w:val="19"/>
          <w:szCs w:val="19"/>
        </w:rPr>
        <w:t>Notice if call not</w:t>
      </w:r>
      <w:r w:rsidRPr="00232273">
        <w:rPr>
          <w:rFonts w:asciiTheme="minorBidi" w:hAnsiTheme="minorBidi" w:cstheme="minorBidi"/>
          <w:spacing w:val="-23"/>
          <w:sz w:val="19"/>
          <w:szCs w:val="19"/>
        </w:rPr>
        <w:t xml:space="preserve"> </w:t>
      </w:r>
      <w:r w:rsidRPr="00232273">
        <w:rPr>
          <w:rFonts w:asciiTheme="minorBidi" w:hAnsiTheme="minorBidi" w:cstheme="minorBidi"/>
          <w:sz w:val="19"/>
          <w:szCs w:val="19"/>
        </w:rPr>
        <w:t>paid</w:t>
      </w:r>
      <w:bookmarkEnd w:id="13"/>
    </w:p>
    <w:p w:rsidR="00C16E4B" w:rsidRPr="00232273" w:rsidRDefault="00C16E4B" w:rsidP="003629AA">
      <w:pPr>
        <w:pStyle w:val="BodyText"/>
        <w:spacing w:before="8"/>
        <w:jc w:val="both"/>
        <w:rPr>
          <w:rFonts w:asciiTheme="minorBidi" w:hAnsiTheme="minorBidi" w:cstheme="minorBidi"/>
          <w:b/>
          <w:sz w:val="19"/>
          <w:szCs w:val="19"/>
        </w:rPr>
      </w:pPr>
    </w:p>
    <w:p w:rsidR="00C16E4B" w:rsidRPr="00232273" w:rsidRDefault="00335680" w:rsidP="003629AA">
      <w:pPr>
        <w:pStyle w:val="BodyText"/>
        <w:spacing w:line="232" w:lineRule="auto"/>
        <w:ind w:left="835" w:right="118" w:hanging="5"/>
        <w:jc w:val="both"/>
        <w:rPr>
          <w:rFonts w:asciiTheme="minorBidi" w:hAnsiTheme="minorBidi" w:cstheme="minorBidi"/>
          <w:sz w:val="19"/>
          <w:szCs w:val="19"/>
        </w:rPr>
      </w:pPr>
      <w:r w:rsidRPr="00232273">
        <w:rPr>
          <w:rFonts w:asciiTheme="minorBidi" w:hAnsiTheme="minorBidi" w:cstheme="minorBidi"/>
          <w:sz w:val="19"/>
          <w:szCs w:val="19"/>
        </w:rPr>
        <w:t xml:space="preserve">If any member fails to pay the whole of any call or any instalment of any call on or before the day appointed for payment the Board may at any time serve a notice in writing on such member, or on any person entitled to the shares by transmission, requiring payment, on a date not less than 14 clear days from the date of the notice, of the amount unpaid and any interest which may have accrued on it and any reasonable costs, charges and expenses incurred by the Company by reason of such non-payment. The notice shall name the place where the payment is to be made and state that, if the notice is not </w:t>
      </w:r>
      <w:r w:rsidR="00F53716" w:rsidRPr="00232273">
        <w:rPr>
          <w:rFonts w:asciiTheme="minorBidi" w:hAnsiTheme="minorBidi" w:cstheme="minorBidi"/>
          <w:sz w:val="19"/>
          <w:szCs w:val="19"/>
        </w:rPr>
        <w:t>complied with</w:t>
      </w:r>
      <w:r w:rsidRPr="00232273">
        <w:rPr>
          <w:rFonts w:asciiTheme="minorBidi" w:hAnsiTheme="minorBidi" w:cstheme="minorBidi"/>
          <w:sz w:val="19"/>
          <w:szCs w:val="19"/>
        </w:rPr>
        <w:t>, the shares in respect of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which</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such</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call</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was</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made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will</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be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liable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be</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forfeited.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35"/>
          <w:tab w:val="left" w:pos="836"/>
        </w:tabs>
        <w:ind w:left="835"/>
        <w:jc w:val="both"/>
        <w:rPr>
          <w:rFonts w:asciiTheme="minorBidi" w:hAnsiTheme="minorBidi" w:cstheme="minorBidi"/>
          <w:sz w:val="19"/>
          <w:szCs w:val="19"/>
        </w:rPr>
      </w:pPr>
      <w:bookmarkStart w:id="14" w:name="_Toc132740598"/>
      <w:r w:rsidRPr="00232273">
        <w:rPr>
          <w:rFonts w:asciiTheme="minorBidi" w:hAnsiTheme="minorBidi" w:cstheme="minorBidi"/>
          <w:sz w:val="19"/>
          <w:szCs w:val="19"/>
        </w:rPr>
        <w:t>Forfeiture for</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non-compliance</w:t>
      </w:r>
      <w:bookmarkEnd w:id="14"/>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BodyText"/>
        <w:spacing w:line="232" w:lineRule="auto"/>
        <w:ind w:left="832" w:right="117" w:hanging="2"/>
        <w:jc w:val="both"/>
        <w:rPr>
          <w:rFonts w:asciiTheme="minorBidi" w:hAnsiTheme="minorBidi" w:cstheme="minorBidi"/>
          <w:sz w:val="19"/>
          <w:szCs w:val="19"/>
        </w:rPr>
      </w:pPr>
      <w:r w:rsidRPr="00232273">
        <w:rPr>
          <w:rFonts w:asciiTheme="minorBidi" w:hAnsiTheme="minorBidi" w:cstheme="minorBidi"/>
          <w:sz w:val="19"/>
          <w:szCs w:val="19"/>
        </w:rPr>
        <w:t xml:space="preserve">If the notice referred to in Article 29 </w:t>
      </w:r>
      <w:r w:rsidRPr="00232273">
        <w:rPr>
          <w:rFonts w:asciiTheme="minorBidi" w:hAnsiTheme="minorBidi" w:cstheme="minorBidi"/>
          <w:i/>
          <w:sz w:val="19"/>
          <w:szCs w:val="19"/>
        </w:rPr>
        <w:t xml:space="preserve">(Notice if call not paid) </w:t>
      </w:r>
      <w:r w:rsidRPr="00232273">
        <w:rPr>
          <w:rFonts w:asciiTheme="minorBidi" w:hAnsiTheme="minorBidi" w:cstheme="minorBidi"/>
          <w:sz w:val="19"/>
          <w:szCs w:val="19"/>
        </w:rPr>
        <w:t>is not complied with, any share in respect of which it was given may, at any time after the date appointed for payment pursuant to the notice, be forfeited by a resolution of the Board to that effect. Such forfeiture shall include all dividends declared or other moneys payable in respect of the forfeited shares and not paid before the forfeiture, and shall be deemed to occur at the time of the passing of the said resolution of the</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Board.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35"/>
          <w:tab w:val="left" w:pos="836"/>
        </w:tabs>
        <w:ind w:left="835" w:hanging="709"/>
        <w:jc w:val="both"/>
        <w:rPr>
          <w:rFonts w:asciiTheme="minorBidi" w:hAnsiTheme="minorBidi" w:cstheme="minorBidi"/>
          <w:sz w:val="19"/>
          <w:szCs w:val="19"/>
        </w:rPr>
      </w:pPr>
      <w:bookmarkStart w:id="15" w:name="_Toc132740599"/>
      <w:r w:rsidRPr="00232273">
        <w:rPr>
          <w:rFonts w:asciiTheme="minorBidi" w:hAnsiTheme="minorBidi" w:cstheme="minorBidi"/>
          <w:sz w:val="19"/>
          <w:szCs w:val="19"/>
        </w:rPr>
        <w:t>Notice after</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forfeiture</w:t>
      </w:r>
      <w:bookmarkEnd w:id="15"/>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BodyText"/>
        <w:spacing w:line="230" w:lineRule="auto"/>
        <w:ind w:left="830" w:right="126" w:firstLine="3"/>
        <w:jc w:val="both"/>
        <w:rPr>
          <w:rFonts w:asciiTheme="minorBidi" w:hAnsiTheme="minorBidi" w:cstheme="minorBidi"/>
          <w:sz w:val="19"/>
          <w:szCs w:val="19"/>
        </w:rPr>
      </w:pPr>
      <w:r w:rsidRPr="00232273">
        <w:rPr>
          <w:rFonts w:asciiTheme="minorBidi" w:hAnsiTheme="minorBidi" w:cstheme="minorBidi"/>
          <w:sz w:val="19"/>
          <w:szCs w:val="19"/>
        </w:rPr>
        <w:t>When any share has been forfeited notice of the forfeiture shall be served on the person who was before forfeiture the holder of the share or the person entitled to such share by transmission (as the case may be). An entry of such notice having been given and of the forfeiture with the date of it shall forthwith be made in the Register in respect of such share together with a note that dealings are not permitted in the share. However, no forfeiture shall be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invalidated</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any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omission</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give</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such</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notice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make</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such</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entry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as</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aforesaid.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28"/>
          <w:tab w:val="left" w:pos="829"/>
        </w:tabs>
        <w:ind w:left="828"/>
        <w:jc w:val="both"/>
        <w:rPr>
          <w:rFonts w:asciiTheme="minorBidi" w:hAnsiTheme="minorBidi" w:cstheme="minorBidi"/>
          <w:sz w:val="19"/>
          <w:szCs w:val="19"/>
        </w:rPr>
      </w:pPr>
      <w:bookmarkStart w:id="16" w:name="_Toc132740600"/>
      <w:r w:rsidRPr="00232273">
        <w:rPr>
          <w:rFonts w:asciiTheme="minorBidi" w:hAnsiTheme="minorBidi" w:cstheme="minorBidi"/>
          <w:sz w:val="19"/>
          <w:szCs w:val="19"/>
        </w:rPr>
        <w:t>Forfeiture may be</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annulled</w:t>
      </w:r>
      <w:bookmarkEnd w:id="16"/>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BodyText"/>
        <w:spacing w:before="1" w:line="230" w:lineRule="auto"/>
        <w:ind w:left="835" w:right="128" w:hanging="5"/>
        <w:jc w:val="both"/>
        <w:rPr>
          <w:rFonts w:asciiTheme="minorBidi" w:hAnsiTheme="minorBidi" w:cstheme="minorBidi"/>
          <w:sz w:val="19"/>
          <w:szCs w:val="19"/>
        </w:rPr>
      </w:pPr>
      <w:r w:rsidRPr="00232273">
        <w:rPr>
          <w:rFonts w:asciiTheme="minorBidi" w:hAnsiTheme="minorBidi" w:cstheme="minorBidi"/>
          <w:sz w:val="19"/>
          <w:szCs w:val="19"/>
        </w:rPr>
        <w:t>The Board may at any time before any share so forfeited has been cancelled or sold, re­ allotted or otherwise disposed of annul the forfeiture, on the terms that payment shall be made of all calls and interest due thereon and all expenses incurred in respect of the share and on such further terms (if any) as the Board shall see fit.</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35"/>
          <w:tab w:val="left" w:pos="837"/>
        </w:tabs>
        <w:ind w:left="836" w:hanging="710"/>
        <w:jc w:val="both"/>
        <w:rPr>
          <w:rFonts w:asciiTheme="minorBidi" w:hAnsiTheme="minorBidi" w:cstheme="minorBidi"/>
          <w:sz w:val="19"/>
          <w:szCs w:val="19"/>
        </w:rPr>
      </w:pPr>
      <w:bookmarkStart w:id="17" w:name="_Toc132740601"/>
      <w:r w:rsidRPr="00232273">
        <w:rPr>
          <w:rFonts w:asciiTheme="minorBidi" w:hAnsiTheme="minorBidi" w:cstheme="minorBidi"/>
          <w:sz w:val="19"/>
          <w:szCs w:val="19"/>
        </w:rPr>
        <w:t>Surrender</w:t>
      </w:r>
      <w:bookmarkEnd w:id="17"/>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line="232" w:lineRule="auto"/>
        <w:ind w:left="836" w:right="124" w:hanging="6"/>
        <w:jc w:val="both"/>
        <w:rPr>
          <w:rFonts w:asciiTheme="minorBidi" w:hAnsiTheme="minorBidi" w:cstheme="minorBidi"/>
          <w:sz w:val="19"/>
          <w:szCs w:val="19"/>
        </w:rPr>
      </w:pPr>
      <w:r w:rsidRPr="00232273">
        <w:rPr>
          <w:rFonts w:asciiTheme="minorBidi" w:hAnsiTheme="minorBidi" w:cstheme="minorBidi"/>
          <w:sz w:val="19"/>
          <w:szCs w:val="19"/>
        </w:rPr>
        <w:t xml:space="preserve">The Board may accept a surrender of any share liable to be forfeited under these Articles upon such terms and conditions as may be agreed and, subject to any such terms and conditions, a surrendered share shall be treated as if it had been forfeited. In such case, </w:t>
      </w:r>
      <w:r w:rsidR="00F53716" w:rsidRPr="00232273">
        <w:rPr>
          <w:rFonts w:asciiTheme="minorBidi" w:hAnsiTheme="minorBidi" w:cstheme="minorBidi"/>
          <w:sz w:val="19"/>
          <w:szCs w:val="19"/>
        </w:rPr>
        <w:t>references in these</w:t>
      </w:r>
      <w:r w:rsidRPr="00232273">
        <w:rPr>
          <w:rFonts w:asciiTheme="minorBidi" w:hAnsiTheme="minorBidi" w:cstheme="minorBidi"/>
          <w:sz w:val="19"/>
          <w:szCs w:val="19"/>
        </w:rPr>
        <w:t xml:space="preserve"> Articles to forfeiture shall include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surrender.</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35"/>
          <w:tab w:val="left" w:pos="836"/>
        </w:tabs>
        <w:ind w:left="835"/>
        <w:jc w:val="both"/>
        <w:rPr>
          <w:rFonts w:asciiTheme="minorBidi" w:hAnsiTheme="minorBidi" w:cstheme="minorBidi"/>
          <w:sz w:val="19"/>
          <w:szCs w:val="19"/>
        </w:rPr>
      </w:pPr>
      <w:bookmarkStart w:id="18" w:name="_Toc132740602"/>
      <w:r w:rsidRPr="00232273">
        <w:rPr>
          <w:rFonts w:asciiTheme="minorBidi" w:hAnsiTheme="minorBidi" w:cstheme="minorBidi"/>
          <w:sz w:val="19"/>
          <w:szCs w:val="19"/>
        </w:rPr>
        <w:t>Disposal of forfeited</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shares</w:t>
      </w:r>
      <w:bookmarkEnd w:id="18"/>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BodyText"/>
        <w:spacing w:line="232" w:lineRule="auto"/>
        <w:ind w:left="836" w:right="126" w:hanging="3"/>
        <w:jc w:val="both"/>
        <w:rPr>
          <w:rFonts w:asciiTheme="minorBidi" w:hAnsiTheme="minorBidi" w:cstheme="minorBidi"/>
          <w:sz w:val="19"/>
          <w:szCs w:val="19"/>
        </w:rPr>
      </w:pPr>
      <w:r w:rsidRPr="00232273">
        <w:rPr>
          <w:rFonts w:asciiTheme="minorBidi" w:hAnsiTheme="minorBidi" w:cstheme="minorBidi"/>
          <w:sz w:val="19"/>
          <w:szCs w:val="19"/>
        </w:rPr>
        <w:t xml:space="preserve">Every share which shall be forfeited shall thereupon become the </w:t>
      </w:r>
      <w:r w:rsidR="00F53716" w:rsidRPr="00232273">
        <w:rPr>
          <w:rFonts w:asciiTheme="minorBidi" w:hAnsiTheme="minorBidi" w:cstheme="minorBidi"/>
          <w:sz w:val="19"/>
          <w:szCs w:val="19"/>
        </w:rPr>
        <w:t>property of</w:t>
      </w:r>
      <w:r w:rsidRPr="00232273">
        <w:rPr>
          <w:rFonts w:asciiTheme="minorBidi" w:hAnsiTheme="minorBidi" w:cstheme="minorBidi"/>
          <w:sz w:val="19"/>
          <w:szCs w:val="19"/>
        </w:rPr>
        <w:t xml:space="preserve"> the Company. The Company shall not exercise any voting rights in respect of such a share. Subject to the provisions of the Acts, any such share may be sold, re-allotted or otherwise disposed of either to the person who was before forfeiture its holder or entitled to it or to any other person </w:t>
      </w:r>
      <w:r w:rsidR="00F53716" w:rsidRPr="00232273">
        <w:rPr>
          <w:rFonts w:asciiTheme="minorBidi" w:hAnsiTheme="minorBidi" w:cstheme="minorBidi"/>
          <w:sz w:val="19"/>
          <w:szCs w:val="19"/>
        </w:rPr>
        <w:t>on such</w:t>
      </w:r>
      <w:r w:rsidRPr="00232273">
        <w:rPr>
          <w:rFonts w:asciiTheme="minorBidi" w:hAnsiTheme="minorBidi" w:cstheme="minorBidi"/>
          <w:sz w:val="19"/>
          <w:szCs w:val="19"/>
        </w:rPr>
        <w:t xml:space="preserve"> terms and in such manner as the Board shall determine and, in the case of re-allotment, whether with or without all or any part of the amount previously paid up on the share being treated as so paid up. The Board may, for the purposes of the disposal in the case of certificated shares, authorise some person to transfer the share in question and may enter the name of the transferee in respect of the transferred share in the Register notwithstanding the absence of any share certificate being lodged in respect of it and may issue a new certificate to the transferee in respect of certificated shares transferred to it. An instrument of transfer executed by that person shall be as effective as if it had been executed by the holder of or the person entitled by transmission to the share. In the case of uncertificated shares the</w:t>
      </w:r>
      <w:r w:rsidRPr="00232273">
        <w:rPr>
          <w:rFonts w:asciiTheme="minorBidi" w:hAnsiTheme="minorBidi" w:cstheme="minorBidi"/>
          <w:spacing w:val="21"/>
          <w:sz w:val="19"/>
          <w:szCs w:val="19"/>
        </w:rPr>
        <w:t xml:space="preserve"> </w:t>
      </w:r>
      <w:r w:rsidRPr="00232273">
        <w:rPr>
          <w:rFonts w:asciiTheme="minorBidi" w:hAnsiTheme="minorBidi" w:cstheme="minorBidi"/>
          <w:sz w:val="19"/>
          <w:szCs w:val="19"/>
        </w:rPr>
        <w:t>Board</w:t>
      </w:r>
      <w:r w:rsidR="002E3AE6" w:rsidRPr="00232273">
        <w:rPr>
          <w:rFonts w:asciiTheme="minorBidi" w:hAnsiTheme="minorBidi" w:cstheme="minorBidi"/>
          <w:sz w:val="19"/>
          <w:szCs w:val="19"/>
        </w:rPr>
        <w:t xml:space="preserve"> </w:t>
      </w:r>
      <w:r w:rsidRPr="00232273">
        <w:rPr>
          <w:rFonts w:asciiTheme="minorBidi" w:hAnsiTheme="minorBidi" w:cstheme="minorBidi"/>
          <w:sz w:val="19"/>
          <w:szCs w:val="19"/>
        </w:rPr>
        <w:t xml:space="preserve">may exercise any power conferred on it by Article 19.5 </w:t>
      </w:r>
      <w:r w:rsidRPr="00232273">
        <w:rPr>
          <w:rFonts w:asciiTheme="minorBidi" w:hAnsiTheme="minorBidi" w:cstheme="minorBidi"/>
          <w:i/>
          <w:sz w:val="19"/>
          <w:szCs w:val="19"/>
        </w:rPr>
        <w:t xml:space="preserve">(Forfeiture and sale) </w:t>
      </w:r>
      <w:r w:rsidRPr="00232273">
        <w:rPr>
          <w:rFonts w:asciiTheme="minorBidi" w:hAnsiTheme="minorBidi" w:cstheme="minorBidi"/>
          <w:sz w:val="19"/>
          <w:szCs w:val="19"/>
        </w:rPr>
        <w:t>to effect a transfer of the shares. The Company may, if the Board considers it just and equitable to do so, receive the consideration (if any) given for the share on its</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disposal.</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10"/>
        <w:jc w:val="both"/>
        <w:rPr>
          <w:rFonts w:asciiTheme="minorBidi" w:hAnsiTheme="minorBidi" w:cstheme="minorBidi"/>
          <w:b/>
          <w:sz w:val="19"/>
          <w:szCs w:val="19"/>
        </w:rPr>
      </w:pPr>
      <w:r w:rsidRPr="00232273">
        <w:rPr>
          <w:rFonts w:asciiTheme="minorBidi" w:hAnsiTheme="minorBidi" w:cstheme="minorBidi"/>
          <w:b/>
          <w:w w:val="105"/>
          <w:sz w:val="19"/>
          <w:szCs w:val="19"/>
        </w:rPr>
        <w:lastRenderedPageBreak/>
        <w:t>Effect of</w:t>
      </w:r>
      <w:r w:rsidRPr="00232273">
        <w:rPr>
          <w:rFonts w:asciiTheme="minorBidi" w:hAnsiTheme="minorBidi" w:cstheme="minorBidi"/>
          <w:b/>
          <w:spacing w:val="-3"/>
          <w:w w:val="105"/>
          <w:sz w:val="19"/>
          <w:szCs w:val="19"/>
        </w:rPr>
        <w:t xml:space="preserve"> </w:t>
      </w:r>
      <w:r w:rsidRPr="00232273">
        <w:rPr>
          <w:rFonts w:asciiTheme="minorBidi" w:hAnsiTheme="minorBidi" w:cstheme="minorBidi"/>
          <w:b/>
          <w:w w:val="105"/>
          <w:sz w:val="19"/>
          <w:szCs w:val="19"/>
        </w:rPr>
        <w:t>forfeiture</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28" w:right="119" w:firstLine="8"/>
        <w:jc w:val="both"/>
        <w:rPr>
          <w:rFonts w:asciiTheme="minorBidi" w:hAnsiTheme="minorBidi" w:cstheme="minorBidi"/>
          <w:sz w:val="19"/>
          <w:szCs w:val="19"/>
        </w:rPr>
      </w:pPr>
      <w:r w:rsidRPr="00232273">
        <w:rPr>
          <w:rFonts w:asciiTheme="minorBidi" w:hAnsiTheme="minorBidi" w:cstheme="minorBidi"/>
          <w:sz w:val="19"/>
          <w:szCs w:val="19"/>
        </w:rPr>
        <w:t>A member whose shares have been forfeited shall cease to be a member in respect of the shares forfeited and shall in the case of a certificated share surrender to the Company for cancellation the certificate for such shares. He shall nevertheless be liable (unless payment is waived in whole or in part by the Directors) to pay to the Company all calls made and not paid on such shares at the time of forfeiture, and interest on them from the date of the forfeiture to the date of payment at the rate at which interest was payable on those amounts before the forfeiture or, if no interest was so payable, at such rate not exceeding 15% per annum as the Board may determine, in the same manner in all respects as if the shares had not been forfeited, and to satisfy all (if any) claims, demands and liabilities which the Company might have enforced in respect of the shares at the time of forfeiture without any reduction or allowance for the value of the shares at the time of forfeiture or for any consideration received on the disposal.</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17"/>
        <w:jc w:val="both"/>
        <w:rPr>
          <w:rFonts w:asciiTheme="minorBidi" w:hAnsiTheme="minorBidi" w:cstheme="minorBidi"/>
          <w:b/>
          <w:sz w:val="19"/>
          <w:szCs w:val="19"/>
        </w:rPr>
      </w:pPr>
      <w:r w:rsidRPr="00232273">
        <w:rPr>
          <w:rFonts w:asciiTheme="minorBidi" w:hAnsiTheme="minorBidi" w:cstheme="minorBidi"/>
          <w:b/>
          <w:w w:val="105"/>
          <w:sz w:val="19"/>
          <w:szCs w:val="19"/>
        </w:rPr>
        <w:t>Extinction of</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claims</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before="1" w:line="225" w:lineRule="auto"/>
        <w:ind w:left="829" w:right="147" w:firstLine="2"/>
        <w:jc w:val="both"/>
        <w:rPr>
          <w:rFonts w:asciiTheme="minorBidi" w:hAnsiTheme="minorBidi" w:cstheme="minorBidi"/>
          <w:sz w:val="19"/>
          <w:szCs w:val="19"/>
        </w:rPr>
      </w:pPr>
      <w:r w:rsidRPr="00232273">
        <w:rPr>
          <w:rFonts w:asciiTheme="minorBidi" w:hAnsiTheme="minorBidi" w:cstheme="minorBidi"/>
          <w:sz w:val="19"/>
          <w:szCs w:val="19"/>
        </w:rPr>
        <w:t>The forfeiture of a share shall include all dividends and other payments or distributions declared in respect of the forfeited shares and not paid or distributed before</w:t>
      </w:r>
      <w:r w:rsidRPr="00232273">
        <w:rPr>
          <w:rFonts w:asciiTheme="minorBidi" w:hAnsiTheme="minorBidi" w:cstheme="minorBidi"/>
          <w:spacing w:val="-22"/>
          <w:sz w:val="19"/>
          <w:szCs w:val="19"/>
        </w:rPr>
        <w:t xml:space="preserve"> </w:t>
      </w:r>
      <w:r w:rsidRPr="00232273">
        <w:rPr>
          <w:rFonts w:asciiTheme="minorBidi" w:hAnsiTheme="minorBidi" w:cstheme="minorBidi"/>
          <w:sz w:val="19"/>
          <w:szCs w:val="19"/>
        </w:rPr>
        <w:t>forfeiture.</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spacing w:before="1"/>
        <w:ind w:left="829" w:hanging="717"/>
        <w:jc w:val="both"/>
        <w:rPr>
          <w:rFonts w:asciiTheme="minorBidi" w:hAnsiTheme="minorBidi" w:cstheme="minorBidi"/>
          <w:b/>
          <w:sz w:val="19"/>
          <w:szCs w:val="19"/>
        </w:rPr>
      </w:pPr>
      <w:r w:rsidRPr="00232273">
        <w:rPr>
          <w:rFonts w:asciiTheme="minorBidi" w:hAnsiTheme="minorBidi" w:cstheme="minorBidi"/>
          <w:b/>
          <w:w w:val="105"/>
          <w:sz w:val="19"/>
          <w:szCs w:val="19"/>
        </w:rPr>
        <w:t>Evidence of</w:t>
      </w:r>
      <w:r w:rsidRPr="00232273">
        <w:rPr>
          <w:rFonts w:asciiTheme="minorBidi" w:hAnsiTheme="minorBidi" w:cstheme="minorBidi"/>
          <w:b/>
          <w:spacing w:val="-7"/>
          <w:w w:val="105"/>
          <w:sz w:val="19"/>
          <w:szCs w:val="19"/>
        </w:rPr>
        <w:t xml:space="preserve"> </w:t>
      </w:r>
      <w:r w:rsidRPr="00232273">
        <w:rPr>
          <w:rFonts w:asciiTheme="minorBidi" w:hAnsiTheme="minorBidi" w:cstheme="minorBidi"/>
          <w:b/>
          <w:w w:val="105"/>
          <w:sz w:val="19"/>
          <w:szCs w:val="19"/>
        </w:rPr>
        <w:t>forfeiture</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BodyText"/>
        <w:spacing w:line="230" w:lineRule="auto"/>
        <w:ind w:left="822" w:right="127" w:firstLine="6"/>
        <w:jc w:val="both"/>
        <w:rPr>
          <w:rFonts w:asciiTheme="minorBidi" w:hAnsiTheme="minorBidi" w:cstheme="minorBidi"/>
          <w:sz w:val="19"/>
          <w:szCs w:val="19"/>
        </w:rPr>
      </w:pPr>
      <w:r w:rsidRPr="00232273">
        <w:rPr>
          <w:rFonts w:asciiTheme="minorBidi" w:hAnsiTheme="minorBidi" w:cstheme="minorBidi"/>
          <w:sz w:val="19"/>
          <w:szCs w:val="19"/>
        </w:rPr>
        <w:t>A statutory declaration by a Director or the Secretary that a share has been forfeited in pursuance of these Articles and stating the date on which it was forfeited shall as against all persons claiming to be entitled to the share adversely to its forfeiture, be conclusive evidence of the facts stated in it. The declaration, together with the receipt of the Company for the consideration (if any) given for the share on its sale or disposition and a certificate for the  share delivered to the person to whom it is sold or disposed of, shall (subject if necessary to the execution of an instrument of transfer) constitute a good title to the share. Subject to the execution of any necessary transfer in the case of a certificated share, such person shall be registered as the holder of the share and shall be discharged from all calls made prior to such sale or disposition and shall not be bound to see to the application of the purchase money or other consideration (if any) nor shall his title to the share be affected by any act, omission or irregularity relating to or connected with the proceedings in reference to the forfeiture or disposal of the share. Such person shall not (except by express agreement with the Company) become entitled to any dividend which might have accrued on the share before the completion of the sale or disposition</w:t>
      </w:r>
      <w:r w:rsidRPr="00232273">
        <w:rPr>
          <w:rFonts w:asciiTheme="minorBidi" w:hAnsiTheme="minorBidi" w:cstheme="minorBidi"/>
          <w:spacing w:val="-28"/>
          <w:sz w:val="19"/>
          <w:szCs w:val="19"/>
        </w:rPr>
        <w:t xml:space="preserve"> </w:t>
      </w:r>
      <w:r w:rsidRPr="00232273">
        <w:rPr>
          <w:rFonts w:asciiTheme="minorBidi" w:hAnsiTheme="minorBidi" w:cstheme="minorBidi"/>
          <w:sz w:val="19"/>
          <w:szCs w:val="19"/>
        </w:rPr>
        <w:t>thereof.</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3"/>
        </w:numPr>
        <w:tabs>
          <w:tab w:val="left" w:pos="824"/>
          <w:tab w:val="left" w:pos="825"/>
        </w:tabs>
        <w:spacing w:before="1"/>
        <w:ind w:left="824" w:hanging="713"/>
        <w:jc w:val="both"/>
        <w:rPr>
          <w:rFonts w:asciiTheme="minorBidi" w:hAnsiTheme="minorBidi" w:cstheme="minorBidi"/>
          <w:b/>
          <w:sz w:val="19"/>
          <w:szCs w:val="19"/>
        </w:rPr>
      </w:pPr>
      <w:r w:rsidRPr="00232273">
        <w:rPr>
          <w:rFonts w:asciiTheme="minorBidi" w:hAnsiTheme="minorBidi" w:cstheme="minorBidi"/>
          <w:b/>
          <w:w w:val="105"/>
          <w:sz w:val="19"/>
          <w:szCs w:val="19"/>
        </w:rPr>
        <w:t>Transfer of</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shares</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9"/>
          <w:tab w:val="left" w:pos="830"/>
        </w:tabs>
        <w:ind w:left="829" w:hanging="717"/>
        <w:jc w:val="both"/>
        <w:rPr>
          <w:rFonts w:asciiTheme="minorBidi" w:hAnsiTheme="minorBidi" w:cstheme="minorBidi"/>
          <w:b/>
          <w:sz w:val="19"/>
          <w:szCs w:val="19"/>
        </w:rPr>
      </w:pPr>
      <w:r w:rsidRPr="00232273">
        <w:rPr>
          <w:rFonts w:asciiTheme="minorBidi" w:hAnsiTheme="minorBidi" w:cstheme="minorBidi"/>
          <w:b/>
          <w:w w:val="105"/>
          <w:sz w:val="19"/>
          <w:szCs w:val="19"/>
        </w:rPr>
        <w:t>Form of</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transfer</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0" w:lineRule="auto"/>
        <w:ind w:left="827" w:right="131"/>
        <w:jc w:val="both"/>
        <w:rPr>
          <w:rFonts w:asciiTheme="minorBidi" w:hAnsiTheme="minorBidi" w:cstheme="minorBidi"/>
          <w:sz w:val="19"/>
          <w:szCs w:val="19"/>
        </w:rPr>
      </w:pPr>
      <w:r w:rsidRPr="00232273">
        <w:rPr>
          <w:rFonts w:asciiTheme="minorBidi" w:hAnsiTheme="minorBidi" w:cstheme="minorBidi"/>
          <w:sz w:val="19"/>
          <w:szCs w:val="19"/>
        </w:rPr>
        <w:t>Each member may transfer all or any of his shares, in the case of certificated shares, by instrument of transfer in writing in any usual form or in any form approved by the Board, or, in the case of uncertificated shares, without a written instrument in accordance with the Uncertificated Regulations. Any written instrument shall be executed by or on behalf of the transferor and (in the case of a transfer of a share which is not fully paid up) by or on behalf of the transferee. The transferor shall be deemed to remain the holder of such share until the name of the transferee is entered in the Register in respect of it.</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10"/>
        <w:jc w:val="both"/>
        <w:rPr>
          <w:rFonts w:asciiTheme="minorBidi" w:hAnsiTheme="minorBidi" w:cstheme="minorBidi"/>
          <w:b/>
          <w:sz w:val="19"/>
          <w:szCs w:val="19"/>
        </w:rPr>
      </w:pPr>
      <w:r w:rsidRPr="00232273">
        <w:rPr>
          <w:rFonts w:asciiTheme="minorBidi" w:hAnsiTheme="minorBidi" w:cstheme="minorBidi"/>
          <w:b/>
          <w:w w:val="105"/>
          <w:sz w:val="19"/>
          <w:szCs w:val="19"/>
        </w:rPr>
        <w:t>Right to refuse</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registration</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7"/>
          <w:tab w:val="left" w:pos="828"/>
        </w:tabs>
        <w:spacing w:before="1"/>
        <w:ind w:hanging="708"/>
        <w:jc w:val="both"/>
        <w:rPr>
          <w:rFonts w:asciiTheme="minorBidi" w:hAnsiTheme="minorBidi" w:cstheme="minorBidi"/>
          <w:b/>
          <w:i/>
          <w:sz w:val="19"/>
          <w:szCs w:val="19"/>
        </w:rPr>
      </w:pPr>
      <w:r w:rsidRPr="00232273">
        <w:rPr>
          <w:rFonts w:asciiTheme="minorBidi" w:hAnsiTheme="minorBidi" w:cstheme="minorBidi"/>
          <w:b/>
          <w:i/>
          <w:w w:val="105"/>
          <w:sz w:val="19"/>
          <w:szCs w:val="19"/>
        </w:rPr>
        <w:t>Registration of certificated share</w:t>
      </w:r>
      <w:r w:rsidRPr="00232273">
        <w:rPr>
          <w:rFonts w:asciiTheme="minorBidi" w:hAnsiTheme="minorBidi" w:cstheme="minorBidi"/>
          <w:b/>
          <w:i/>
          <w:spacing w:val="14"/>
          <w:w w:val="105"/>
          <w:sz w:val="19"/>
          <w:szCs w:val="19"/>
        </w:rPr>
        <w:t xml:space="preserve"> </w:t>
      </w:r>
      <w:r w:rsidRPr="00232273">
        <w:rPr>
          <w:rFonts w:asciiTheme="minorBidi" w:hAnsiTheme="minorBidi" w:cstheme="minorBidi"/>
          <w:b/>
          <w:i/>
          <w:w w:val="105"/>
          <w:sz w:val="19"/>
          <w:szCs w:val="19"/>
        </w:rPr>
        <w:t>transfer</w:t>
      </w:r>
    </w:p>
    <w:p w:rsidR="00C16E4B" w:rsidRPr="00232273" w:rsidRDefault="00C16E4B" w:rsidP="003629AA">
      <w:pPr>
        <w:pStyle w:val="BodyText"/>
        <w:spacing w:before="10"/>
        <w:jc w:val="both"/>
        <w:rPr>
          <w:rFonts w:asciiTheme="minorBidi" w:hAnsiTheme="minorBidi" w:cstheme="minorBidi"/>
          <w:b/>
          <w:i/>
          <w:sz w:val="19"/>
          <w:szCs w:val="19"/>
        </w:rPr>
      </w:pPr>
    </w:p>
    <w:p w:rsidR="00C16E4B" w:rsidRPr="00232273" w:rsidRDefault="00335680" w:rsidP="003629AA">
      <w:pPr>
        <w:pStyle w:val="BodyText"/>
        <w:ind w:left="837" w:right="137" w:hanging="6"/>
        <w:jc w:val="both"/>
        <w:rPr>
          <w:rFonts w:asciiTheme="minorBidi" w:hAnsiTheme="minorBidi" w:cstheme="minorBidi"/>
          <w:sz w:val="19"/>
          <w:szCs w:val="19"/>
        </w:rPr>
      </w:pPr>
      <w:r w:rsidRPr="00232273">
        <w:rPr>
          <w:rFonts w:asciiTheme="minorBidi" w:hAnsiTheme="minorBidi" w:cstheme="minorBidi"/>
          <w:sz w:val="19"/>
          <w:szCs w:val="19"/>
        </w:rPr>
        <w:t>The Board may in its absolute discretion refuse to register any transfer of a certificated share unless it is:</w:t>
      </w:r>
    </w:p>
    <w:p w:rsidR="002E3AE6" w:rsidRPr="00232273" w:rsidRDefault="002E3AE6" w:rsidP="003629AA">
      <w:pPr>
        <w:pStyle w:val="BodyText"/>
        <w:ind w:left="837" w:right="137" w:hanging="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 w:val="left" w:pos="1551"/>
        </w:tabs>
        <w:spacing w:before="77"/>
        <w:ind w:hanging="711"/>
        <w:jc w:val="both"/>
        <w:rPr>
          <w:rFonts w:asciiTheme="minorBidi" w:hAnsiTheme="minorBidi" w:cstheme="minorBidi"/>
          <w:sz w:val="19"/>
          <w:szCs w:val="19"/>
        </w:rPr>
      </w:pPr>
      <w:r w:rsidRPr="00232273">
        <w:rPr>
          <w:rFonts w:asciiTheme="minorBidi" w:hAnsiTheme="minorBidi" w:cstheme="minorBidi"/>
          <w:sz w:val="19"/>
          <w:szCs w:val="19"/>
        </w:rPr>
        <w:t>in respect of a share which is fully paid</w:t>
      </w:r>
      <w:r w:rsidRPr="00232273">
        <w:rPr>
          <w:rFonts w:asciiTheme="minorBidi" w:hAnsiTheme="minorBidi" w:cstheme="minorBidi"/>
          <w:spacing w:val="-26"/>
          <w:sz w:val="19"/>
          <w:szCs w:val="19"/>
        </w:rPr>
        <w:t xml:space="preserve"> </w:t>
      </w:r>
      <w:r w:rsidRPr="00232273">
        <w:rPr>
          <w:rFonts w:asciiTheme="minorBidi" w:hAnsiTheme="minorBidi" w:cstheme="minorBidi"/>
          <w:sz w:val="19"/>
          <w:szCs w:val="19"/>
        </w:rPr>
        <w:t>up;</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 w:val="left" w:pos="1551"/>
        </w:tabs>
        <w:ind w:hanging="711"/>
        <w:jc w:val="both"/>
        <w:rPr>
          <w:rFonts w:asciiTheme="minorBidi" w:hAnsiTheme="minorBidi" w:cstheme="minorBidi"/>
          <w:sz w:val="19"/>
          <w:szCs w:val="19"/>
        </w:rPr>
      </w:pPr>
      <w:r w:rsidRPr="00232273">
        <w:rPr>
          <w:rFonts w:asciiTheme="minorBidi" w:hAnsiTheme="minorBidi" w:cstheme="minorBidi"/>
          <w:sz w:val="19"/>
          <w:szCs w:val="19"/>
        </w:rPr>
        <w:t>in respect of a share on which the Company has no</w:t>
      </w:r>
      <w:r w:rsidRPr="00232273">
        <w:rPr>
          <w:rFonts w:asciiTheme="minorBidi" w:hAnsiTheme="minorBidi" w:cstheme="minorBidi"/>
          <w:spacing w:val="-21"/>
          <w:sz w:val="19"/>
          <w:szCs w:val="19"/>
        </w:rPr>
        <w:t xml:space="preserve"> </w:t>
      </w:r>
      <w:r w:rsidRPr="00232273">
        <w:rPr>
          <w:rFonts w:asciiTheme="minorBidi" w:hAnsiTheme="minorBidi" w:cstheme="minorBidi"/>
          <w:sz w:val="19"/>
          <w:szCs w:val="19"/>
        </w:rPr>
        <w:t>lien;</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 w:val="left" w:pos="1551"/>
        </w:tabs>
        <w:ind w:hanging="711"/>
        <w:jc w:val="both"/>
        <w:rPr>
          <w:rFonts w:asciiTheme="minorBidi" w:hAnsiTheme="minorBidi" w:cstheme="minorBidi"/>
          <w:sz w:val="19"/>
          <w:szCs w:val="19"/>
        </w:rPr>
      </w:pPr>
      <w:r w:rsidRPr="00232273">
        <w:rPr>
          <w:rFonts w:asciiTheme="minorBidi" w:hAnsiTheme="minorBidi" w:cstheme="minorBidi"/>
          <w:sz w:val="19"/>
          <w:szCs w:val="19"/>
        </w:rPr>
        <w:t>in respect of only one class of</w:t>
      </w:r>
      <w:r w:rsidRPr="00232273">
        <w:rPr>
          <w:rFonts w:asciiTheme="minorBidi" w:hAnsiTheme="minorBidi" w:cstheme="minorBidi"/>
          <w:spacing w:val="-26"/>
          <w:sz w:val="19"/>
          <w:szCs w:val="19"/>
        </w:rPr>
        <w:t xml:space="preserve"> </w:t>
      </w:r>
      <w:r w:rsidRPr="00232273">
        <w:rPr>
          <w:rFonts w:asciiTheme="minorBidi" w:hAnsiTheme="minorBidi" w:cstheme="minorBidi"/>
          <w:sz w:val="19"/>
          <w:szCs w:val="19"/>
        </w:rPr>
        <w:t>shares;</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 w:val="left" w:pos="1551"/>
        </w:tabs>
        <w:ind w:hanging="711"/>
        <w:jc w:val="both"/>
        <w:rPr>
          <w:rFonts w:asciiTheme="minorBidi" w:hAnsiTheme="minorBidi" w:cstheme="minorBidi"/>
          <w:sz w:val="19"/>
          <w:szCs w:val="19"/>
        </w:rPr>
      </w:pPr>
      <w:r w:rsidRPr="00232273">
        <w:rPr>
          <w:rFonts w:asciiTheme="minorBidi" w:hAnsiTheme="minorBidi" w:cstheme="minorBidi"/>
          <w:sz w:val="19"/>
          <w:szCs w:val="19"/>
        </w:rPr>
        <w:t>in</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favour</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a</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single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transferee</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not</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more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than</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4</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joint</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transferees;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 w:val="left" w:pos="1551"/>
        </w:tabs>
        <w:spacing w:before="1"/>
        <w:ind w:hanging="718"/>
        <w:jc w:val="both"/>
        <w:rPr>
          <w:rFonts w:asciiTheme="minorBidi" w:hAnsiTheme="minorBidi" w:cstheme="minorBidi"/>
          <w:sz w:val="19"/>
          <w:szCs w:val="19"/>
        </w:rPr>
      </w:pPr>
      <w:r w:rsidRPr="00232273">
        <w:rPr>
          <w:rFonts w:asciiTheme="minorBidi" w:hAnsiTheme="minorBidi" w:cstheme="minorBidi"/>
          <w:sz w:val="19"/>
          <w:szCs w:val="19"/>
        </w:rPr>
        <w:t>duly stamped (if so required);</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 w:val="left" w:pos="1551"/>
        </w:tabs>
        <w:spacing w:line="230" w:lineRule="auto"/>
        <w:ind w:left="1546" w:right="108" w:hanging="713"/>
        <w:jc w:val="both"/>
        <w:rPr>
          <w:rFonts w:asciiTheme="minorBidi" w:hAnsiTheme="minorBidi" w:cstheme="minorBidi"/>
          <w:sz w:val="19"/>
          <w:szCs w:val="19"/>
        </w:rPr>
      </w:pPr>
      <w:r w:rsidRPr="00232273">
        <w:rPr>
          <w:rFonts w:asciiTheme="minorBidi" w:hAnsiTheme="minorBidi" w:cstheme="minorBidi"/>
          <w:sz w:val="19"/>
          <w:szCs w:val="19"/>
        </w:rPr>
        <w:lastRenderedPageBreak/>
        <w:t>delivered for registration to the Office, or such other place as the Board may from time to time determine, accompanied (except in the case of a transfer by a financial institution where a certificate has not been issued) by the certificate for the shares to which it relates and such other evidence as the Board may reasonably require to prove the title of the transferor and the due execution by him of the transfer or if the transfer is executed by some other person on his behalf, the authority of that person to</w:t>
      </w:r>
      <w:r w:rsidRPr="00232273">
        <w:rPr>
          <w:rFonts w:asciiTheme="minorBidi" w:hAnsiTheme="minorBidi" w:cstheme="minorBidi"/>
          <w:spacing w:val="-41"/>
          <w:sz w:val="19"/>
          <w:szCs w:val="19"/>
        </w:rPr>
        <w:t xml:space="preserve"> </w:t>
      </w:r>
      <w:r w:rsidRPr="00232273">
        <w:rPr>
          <w:rFonts w:asciiTheme="minorBidi" w:hAnsiTheme="minorBidi" w:cstheme="minorBidi"/>
          <w:sz w:val="19"/>
          <w:szCs w:val="19"/>
        </w:rPr>
        <w:t>do so,</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BodyText"/>
        <w:ind w:left="837" w:right="137" w:hanging="6"/>
        <w:jc w:val="both"/>
        <w:rPr>
          <w:rFonts w:asciiTheme="minorBidi" w:hAnsiTheme="minorBidi" w:cstheme="minorBidi"/>
          <w:sz w:val="19"/>
          <w:szCs w:val="19"/>
        </w:rPr>
      </w:pPr>
      <w:r w:rsidRPr="00232273">
        <w:rPr>
          <w:rFonts w:asciiTheme="minorBidi" w:hAnsiTheme="minorBidi" w:cstheme="minorBidi"/>
          <w:sz w:val="19"/>
          <w:szCs w:val="19"/>
        </w:rPr>
        <w:t>provided that such discretion may not be exercised in such a way as to prevent dealings in such shares from taking place on an open and proper basis.</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3"/>
          <w:tab w:val="left" w:pos="824"/>
        </w:tabs>
        <w:ind w:left="823" w:hanging="712"/>
        <w:jc w:val="both"/>
        <w:rPr>
          <w:rFonts w:asciiTheme="minorBidi" w:hAnsiTheme="minorBidi" w:cstheme="minorBidi"/>
          <w:b/>
          <w:i/>
          <w:sz w:val="19"/>
          <w:szCs w:val="19"/>
        </w:rPr>
      </w:pPr>
      <w:r w:rsidRPr="00232273">
        <w:rPr>
          <w:rFonts w:asciiTheme="minorBidi" w:hAnsiTheme="minorBidi" w:cstheme="minorBidi"/>
          <w:b/>
          <w:i/>
          <w:w w:val="105"/>
          <w:sz w:val="19"/>
          <w:szCs w:val="19"/>
        </w:rPr>
        <w:t>Registration of an uncertificated share</w:t>
      </w:r>
      <w:r w:rsidRPr="00232273">
        <w:rPr>
          <w:rFonts w:asciiTheme="minorBidi" w:hAnsiTheme="minorBidi" w:cstheme="minorBidi"/>
          <w:b/>
          <w:i/>
          <w:spacing w:val="-27"/>
          <w:w w:val="105"/>
          <w:sz w:val="19"/>
          <w:szCs w:val="19"/>
        </w:rPr>
        <w:t xml:space="preserve"> </w:t>
      </w:r>
      <w:r w:rsidRPr="00232273">
        <w:rPr>
          <w:rFonts w:asciiTheme="minorBidi" w:hAnsiTheme="minorBidi" w:cstheme="minorBidi"/>
          <w:b/>
          <w:i/>
          <w:w w:val="105"/>
          <w:sz w:val="19"/>
          <w:szCs w:val="19"/>
        </w:rPr>
        <w:t>transfer</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0" w:lineRule="auto"/>
        <w:ind w:left="824" w:right="111" w:firstLine="9"/>
        <w:jc w:val="both"/>
        <w:rPr>
          <w:rFonts w:asciiTheme="minorBidi" w:hAnsiTheme="minorBidi" w:cstheme="minorBidi"/>
          <w:sz w:val="19"/>
          <w:szCs w:val="19"/>
        </w:rPr>
      </w:pPr>
      <w:r w:rsidRPr="00232273">
        <w:rPr>
          <w:rFonts w:asciiTheme="minorBidi" w:hAnsiTheme="minorBidi" w:cstheme="minorBidi"/>
          <w:sz w:val="19"/>
          <w:szCs w:val="19"/>
        </w:rPr>
        <w:t>The Board shall register a transfer of title to any uncertificated share or the renunciation or transfer of any renounceable right of allotment of a share which is a Participating Security held in uncertificated form in accordance with the Uncertificated Regulations, except that the Board may refuse (subject to any relevant requirements applicable to the recognised investment exchange(s) to which the shares of the Company are admitted (or to any other stock exchange on which the Company's shares are normally traded)) to register any such transfer or renunciation which is in favour of more than 4 persons jointly or in any other circumstance permitted by the Uncertificated Regulations.</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5"/>
          <w:tab w:val="left" w:pos="816"/>
        </w:tabs>
        <w:ind w:left="815"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Transfers to minors, bankrupts or mentally disordered</w:t>
      </w:r>
      <w:r w:rsidRPr="00232273">
        <w:rPr>
          <w:rFonts w:asciiTheme="minorBidi" w:hAnsiTheme="minorBidi" w:cstheme="minorBidi"/>
          <w:b/>
          <w:i/>
          <w:spacing w:val="24"/>
          <w:w w:val="105"/>
          <w:sz w:val="19"/>
          <w:szCs w:val="19"/>
        </w:rPr>
        <w:t xml:space="preserve"> </w:t>
      </w:r>
      <w:r w:rsidRPr="00232273">
        <w:rPr>
          <w:rFonts w:asciiTheme="minorBidi" w:hAnsiTheme="minorBidi" w:cstheme="minorBidi"/>
          <w:b/>
          <w:i/>
          <w:w w:val="105"/>
          <w:sz w:val="19"/>
          <w:szCs w:val="19"/>
        </w:rPr>
        <w:t>persons</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pStyle w:val="BodyText"/>
        <w:ind w:left="823"/>
        <w:jc w:val="both"/>
        <w:rPr>
          <w:rFonts w:asciiTheme="minorBidi" w:hAnsiTheme="minorBidi" w:cstheme="minorBidi"/>
          <w:sz w:val="19"/>
          <w:szCs w:val="19"/>
        </w:rPr>
      </w:pPr>
      <w:r w:rsidRPr="00232273">
        <w:rPr>
          <w:rFonts w:asciiTheme="minorBidi" w:hAnsiTheme="minorBidi" w:cstheme="minorBidi"/>
          <w:sz w:val="19"/>
          <w:szCs w:val="19"/>
        </w:rPr>
        <w:t>No transfer of any share shall be</w:t>
      </w:r>
      <w:r w:rsidRPr="00232273">
        <w:rPr>
          <w:rFonts w:asciiTheme="minorBidi" w:hAnsiTheme="minorBidi" w:cstheme="minorBidi"/>
          <w:spacing w:val="-29"/>
          <w:sz w:val="19"/>
          <w:szCs w:val="19"/>
        </w:rPr>
        <w:t xml:space="preserve"> </w:t>
      </w:r>
      <w:r w:rsidRPr="00232273">
        <w:rPr>
          <w:rFonts w:asciiTheme="minorBidi" w:hAnsiTheme="minorBidi" w:cstheme="minorBidi"/>
          <w:sz w:val="19"/>
          <w:szCs w:val="19"/>
        </w:rPr>
        <w:t>made:</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6"/>
          <w:tab w:val="left" w:pos="1547"/>
        </w:tabs>
        <w:ind w:left="1546" w:hanging="721"/>
        <w:jc w:val="both"/>
        <w:rPr>
          <w:rFonts w:asciiTheme="minorBidi" w:hAnsiTheme="minorBidi" w:cstheme="minorBidi"/>
          <w:sz w:val="19"/>
          <w:szCs w:val="19"/>
        </w:rPr>
      </w:pPr>
      <w:r w:rsidRPr="00232273">
        <w:rPr>
          <w:rFonts w:asciiTheme="minorBidi" w:hAnsiTheme="minorBidi" w:cstheme="minorBidi"/>
          <w:sz w:val="19"/>
          <w:szCs w:val="19"/>
        </w:rPr>
        <w:t>to a minor;</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6"/>
          <w:tab w:val="left" w:pos="1547"/>
        </w:tabs>
        <w:ind w:left="1546" w:hanging="721"/>
        <w:jc w:val="both"/>
        <w:rPr>
          <w:rFonts w:asciiTheme="minorBidi" w:hAnsiTheme="minorBidi" w:cstheme="minorBidi"/>
          <w:sz w:val="19"/>
          <w:szCs w:val="19"/>
        </w:rPr>
      </w:pPr>
      <w:r w:rsidRPr="00232273">
        <w:rPr>
          <w:rFonts w:asciiTheme="minorBidi" w:hAnsiTheme="minorBidi" w:cstheme="minorBidi"/>
          <w:sz w:val="19"/>
          <w:szCs w:val="19"/>
        </w:rPr>
        <w:t>to a bankrupt;</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6"/>
          <w:tab w:val="left" w:pos="1547"/>
        </w:tabs>
        <w:ind w:left="1546" w:hanging="721"/>
        <w:jc w:val="both"/>
        <w:rPr>
          <w:rFonts w:asciiTheme="minorBidi" w:hAnsiTheme="minorBidi" w:cstheme="minorBidi"/>
          <w:sz w:val="19"/>
          <w:szCs w:val="19"/>
        </w:rPr>
      </w:pPr>
      <w:r w:rsidRPr="00232273">
        <w:rPr>
          <w:rFonts w:asciiTheme="minorBidi" w:hAnsiTheme="minorBidi" w:cstheme="minorBidi"/>
          <w:sz w:val="19"/>
          <w:szCs w:val="19"/>
        </w:rPr>
        <w:t>to any person who is, or may be, suffering from mental disorder and</w:t>
      </w:r>
      <w:r w:rsidRPr="00232273">
        <w:rPr>
          <w:rFonts w:asciiTheme="minorBidi" w:hAnsiTheme="minorBidi" w:cstheme="minorBidi"/>
          <w:spacing w:val="-21"/>
          <w:sz w:val="19"/>
          <w:szCs w:val="19"/>
        </w:rPr>
        <w:t xml:space="preserve"> </w:t>
      </w:r>
      <w:r w:rsidRPr="00232273">
        <w:rPr>
          <w:rFonts w:asciiTheme="minorBidi" w:hAnsiTheme="minorBidi" w:cstheme="minorBidi"/>
          <w:sz w:val="19"/>
          <w:szCs w:val="19"/>
        </w:rPr>
        <w:t>either:</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56"/>
        </w:tabs>
        <w:spacing w:line="232" w:lineRule="auto"/>
        <w:ind w:left="2255" w:right="122" w:hanging="718"/>
        <w:jc w:val="both"/>
        <w:rPr>
          <w:rFonts w:asciiTheme="minorBidi" w:hAnsiTheme="minorBidi" w:cstheme="minorBidi"/>
          <w:sz w:val="19"/>
          <w:szCs w:val="19"/>
        </w:rPr>
      </w:pPr>
      <w:r w:rsidRPr="00232273">
        <w:rPr>
          <w:rFonts w:asciiTheme="minorBidi" w:hAnsiTheme="minorBidi" w:cstheme="minorBidi"/>
          <w:sz w:val="19"/>
          <w:szCs w:val="19"/>
        </w:rPr>
        <w:t>has been admitted to hospital in pursuance of an application for admission for treatment under the Mental Health Act 1983 or any similar statute relating to mental health (whether in the United Kingdom or elsewhere);</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55"/>
        </w:tabs>
        <w:spacing w:line="232" w:lineRule="auto"/>
        <w:ind w:left="2254" w:right="114" w:hanging="710"/>
        <w:jc w:val="both"/>
        <w:rPr>
          <w:rFonts w:asciiTheme="minorBidi" w:hAnsiTheme="minorBidi" w:cstheme="minorBidi"/>
          <w:sz w:val="19"/>
          <w:szCs w:val="19"/>
        </w:rPr>
      </w:pPr>
      <w:r w:rsidRPr="00232273">
        <w:rPr>
          <w:rFonts w:asciiTheme="minorBidi" w:hAnsiTheme="minorBidi" w:cstheme="minorBidi"/>
          <w:sz w:val="19"/>
          <w:szCs w:val="19"/>
        </w:rPr>
        <w:t>an order has been made by any court having jurisdiction (whether  in the United Kingdom or elsewhere) in matters concerning mental disorder for his detention or for the appointment of a receiver, curator bonis or other person to exercise powers with respect to his property or</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affairs,</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BodyText"/>
        <w:ind w:left="831"/>
        <w:jc w:val="both"/>
        <w:rPr>
          <w:rFonts w:asciiTheme="minorBidi" w:hAnsiTheme="minorBidi" w:cstheme="minorBidi"/>
          <w:sz w:val="19"/>
          <w:szCs w:val="19"/>
        </w:rPr>
      </w:pPr>
      <w:r w:rsidRPr="00232273">
        <w:rPr>
          <w:rFonts w:asciiTheme="minorBidi" w:hAnsiTheme="minorBidi" w:cstheme="minorBidi"/>
          <w:sz w:val="19"/>
          <w:szCs w:val="19"/>
        </w:rPr>
        <w:t>and the Directors shall refuse to register the purported transfer of a share to any such person.</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1"/>
          <w:tab w:val="left" w:pos="832"/>
        </w:tabs>
        <w:ind w:left="831" w:hanging="721"/>
        <w:jc w:val="both"/>
        <w:rPr>
          <w:rFonts w:asciiTheme="minorBidi" w:hAnsiTheme="minorBidi" w:cstheme="minorBidi"/>
          <w:b/>
          <w:sz w:val="19"/>
          <w:szCs w:val="19"/>
        </w:rPr>
      </w:pPr>
      <w:r w:rsidRPr="00232273">
        <w:rPr>
          <w:rFonts w:asciiTheme="minorBidi" w:hAnsiTheme="minorBidi" w:cstheme="minorBidi"/>
          <w:b/>
          <w:w w:val="105"/>
          <w:sz w:val="19"/>
          <w:szCs w:val="19"/>
        </w:rPr>
        <w:t>Notice of and reasons for</w:t>
      </w:r>
      <w:r w:rsidRPr="00232273">
        <w:rPr>
          <w:rFonts w:asciiTheme="minorBidi" w:hAnsiTheme="minorBidi" w:cstheme="minorBidi"/>
          <w:b/>
          <w:spacing w:val="-6"/>
          <w:w w:val="105"/>
          <w:sz w:val="19"/>
          <w:szCs w:val="19"/>
        </w:rPr>
        <w:t xml:space="preserve"> </w:t>
      </w:r>
      <w:r w:rsidRPr="00232273">
        <w:rPr>
          <w:rFonts w:asciiTheme="minorBidi" w:hAnsiTheme="minorBidi" w:cstheme="minorBidi"/>
          <w:b/>
          <w:w w:val="105"/>
          <w:sz w:val="19"/>
          <w:szCs w:val="19"/>
        </w:rPr>
        <w:t>refusal</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BodyText"/>
        <w:spacing w:line="232" w:lineRule="auto"/>
        <w:ind w:left="825" w:right="115" w:firstLine="1"/>
        <w:jc w:val="both"/>
        <w:rPr>
          <w:rFonts w:asciiTheme="minorBidi" w:hAnsiTheme="minorBidi" w:cstheme="minorBidi"/>
          <w:sz w:val="19"/>
          <w:szCs w:val="19"/>
        </w:rPr>
      </w:pPr>
      <w:r w:rsidRPr="00232273">
        <w:rPr>
          <w:rFonts w:asciiTheme="minorBidi" w:hAnsiTheme="minorBidi" w:cstheme="minorBidi"/>
          <w:sz w:val="19"/>
          <w:szCs w:val="19"/>
        </w:rPr>
        <w:t xml:space="preserve">If the Board refuses to register a transfer of a share it shall, within 2 months after the date on which the transfer was lodged with the Company, send notice of the refusal to the transferee together with its reasons for the refusal. Any instrument of transfer which the Board refuses to register shall (except in the case of suspected fraud) be returned to the person </w:t>
      </w:r>
      <w:r w:rsidR="00F53716" w:rsidRPr="00232273">
        <w:rPr>
          <w:rFonts w:asciiTheme="minorBidi" w:hAnsiTheme="minorBidi" w:cstheme="minorBidi"/>
          <w:sz w:val="19"/>
          <w:szCs w:val="19"/>
        </w:rPr>
        <w:t>depositing it</w:t>
      </w:r>
      <w:r w:rsidRPr="00232273">
        <w:rPr>
          <w:rFonts w:asciiTheme="minorBidi" w:hAnsiTheme="minorBidi" w:cstheme="minorBidi"/>
          <w:sz w:val="19"/>
          <w:szCs w:val="19"/>
        </w:rPr>
        <w:t>. All</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instruments</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transfer</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which</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are</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registered</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may</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be</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retained</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Company.</w:t>
      </w:r>
    </w:p>
    <w:p w:rsidR="002E3AE6" w:rsidRPr="00232273" w:rsidRDefault="002E3AE6" w:rsidP="003629AA">
      <w:pPr>
        <w:pStyle w:val="ListParagraph"/>
        <w:tabs>
          <w:tab w:val="left" w:pos="836"/>
          <w:tab w:val="left" w:pos="837"/>
        </w:tabs>
        <w:spacing w:before="68"/>
        <w:ind w:left="836" w:firstLine="0"/>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6"/>
          <w:tab w:val="left" w:pos="837"/>
        </w:tabs>
        <w:spacing w:before="68"/>
        <w:ind w:left="836" w:hanging="719"/>
        <w:jc w:val="both"/>
        <w:rPr>
          <w:rFonts w:asciiTheme="minorBidi" w:hAnsiTheme="minorBidi" w:cstheme="minorBidi"/>
          <w:b/>
          <w:sz w:val="19"/>
          <w:szCs w:val="19"/>
        </w:rPr>
      </w:pPr>
      <w:r w:rsidRPr="00232273">
        <w:rPr>
          <w:rFonts w:asciiTheme="minorBidi" w:hAnsiTheme="minorBidi" w:cstheme="minorBidi"/>
          <w:b/>
          <w:w w:val="105"/>
          <w:sz w:val="19"/>
          <w:szCs w:val="19"/>
        </w:rPr>
        <w:t xml:space="preserve">No fees </w:t>
      </w:r>
      <w:r w:rsidRPr="00232273">
        <w:rPr>
          <w:rFonts w:asciiTheme="minorBidi" w:hAnsiTheme="minorBidi" w:cstheme="minorBidi"/>
          <w:b/>
          <w:bCs/>
          <w:w w:val="105"/>
          <w:sz w:val="19"/>
          <w:szCs w:val="19"/>
        </w:rPr>
        <w:t>on</w:t>
      </w:r>
      <w:r w:rsidRPr="00232273">
        <w:rPr>
          <w:rFonts w:asciiTheme="minorBidi" w:hAnsiTheme="minorBidi" w:cstheme="minorBidi"/>
          <w:spacing w:val="-15"/>
          <w:w w:val="105"/>
          <w:sz w:val="19"/>
          <w:szCs w:val="19"/>
        </w:rPr>
        <w:t xml:space="preserve"> </w:t>
      </w:r>
      <w:r w:rsidRPr="00232273">
        <w:rPr>
          <w:rFonts w:asciiTheme="minorBidi" w:hAnsiTheme="minorBidi" w:cstheme="minorBidi"/>
          <w:b/>
          <w:w w:val="105"/>
          <w:sz w:val="19"/>
          <w:szCs w:val="19"/>
        </w:rPr>
        <w:t>registration</w:t>
      </w:r>
    </w:p>
    <w:p w:rsidR="00C16E4B" w:rsidRPr="00232273" w:rsidRDefault="00C16E4B" w:rsidP="003629AA">
      <w:pPr>
        <w:pStyle w:val="BodyText"/>
        <w:spacing w:before="8"/>
        <w:jc w:val="both"/>
        <w:rPr>
          <w:rFonts w:asciiTheme="minorBidi" w:hAnsiTheme="minorBidi" w:cstheme="minorBidi"/>
          <w:b/>
          <w:sz w:val="19"/>
          <w:szCs w:val="19"/>
        </w:rPr>
      </w:pPr>
    </w:p>
    <w:p w:rsidR="00C16E4B" w:rsidRPr="00232273" w:rsidRDefault="00335680" w:rsidP="003629AA">
      <w:pPr>
        <w:pStyle w:val="BodyText"/>
        <w:spacing w:line="232" w:lineRule="auto"/>
        <w:ind w:left="836" w:right="117" w:firstLine="5"/>
        <w:jc w:val="both"/>
        <w:rPr>
          <w:rFonts w:asciiTheme="minorBidi" w:hAnsiTheme="minorBidi" w:cstheme="minorBidi"/>
          <w:sz w:val="19"/>
          <w:szCs w:val="19"/>
        </w:rPr>
      </w:pPr>
      <w:r w:rsidRPr="00232273">
        <w:rPr>
          <w:rFonts w:asciiTheme="minorBidi" w:hAnsiTheme="minorBidi" w:cstheme="minorBidi"/>
          <w:sz w:val="19"/>
          <w:szCs w:val="19"/>
        </w:rPr>
        <w:t>No fee shall be charged for registration of a transfer or on the registration of any probate, letters of administration, certificate of death or marriage, power of attorney, notice or other instrument relating to or affecting the title to any shares or otherwise for making any entry  in the Register affecting the title to any</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shares.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ind w:left="831"/>
        <w:jc w:val="both"/>
        <w:rPr>
          <w:rFonts w:asciiTheme="minorBidi" w:hAnsiTheme="minorBidi" w:cstheme="minorBidi"/>
          <w:b/>
          <w:sz w:val="19"/>
          <w:szCs w:val="19"/>
        </w:rPr>
      </w:pPr>
      <w:r w:rsidRPr="00232273">
        <w:rPr>
          <w:rFonts w:asciiTheme="minorBidi" w:hAnsiTheme="minorBidi" w:cstheme="minorBidi"/>
          <w:b/>
          <w:w w:val="105"/>
          <w:sz w:val="19"/>
          <w:szCs w:val="19"/>
        </w:rPr>
        <w:t>Transmission of shares</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4"/>
          <w:tab w:val="left" w:pos="835"/>
        </w:tabs>
        <w:ind w:left="834" w:hanging="716"/>
        <w:jc w:val="both"/>
        <w:rPr>
          <w:rFonts w:asciiTheme="minorBidi" w:hAnsiTheme="minorBidi" w:cstheme="minorBidi"/>
          <w:b/>
          <w:sz w:val="19"/>
          <w:szCs w:val="19"/>
        </w:rPr>
      </w:pPr>
      <w:r w:rsidRPr="00232273">
        <w:rPr>
          <w:rFonts w:asciiTheme="minorBidi" w:hAnsiTheme="minorBidi" w:cstheme="minorBidi"/>
          <w:b/>
          <w:w w:val="105"/>
          <w:sz w:val="19"/>
          <w:szCs w:val="19"/>
        </w:rPr>
        <w:t>On</w:t>
      </w:r>
      <w:r w:rsidRPr="00232273">
        <w:rPr>
          <w:rFonts w:asciiTheme="minorBidi" w:hAnsiTheme="minorBidi" w:cstheme="minorBidi"/>
          <w:b/>
          <w:spacing w:val="-9"/>
          <w:w w:val="105"/>
          <w:sz w:val="19"/>
          <w:szCs w:val="19"/>
        </w:rPr>
        <w:t xml:space="preserve"> </w:t>
      </w:r>
      <w:r w:rsidRPr="00232273">
        <w:rPr>
          <w:rFonts w:asciiTheme="minorBidi" w:hAnsiTheme="minorBidi" w:cstheme="minorBidi"/>
          <w:b/>
          <w:w w:val="105"/>
          <w:sz w:val="19"/>
          <w:szCs w:val="19"/>
        </w:rPr>
        <w:t>death</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before="1" w:line="232" w:lineRule="auto"/>
        <w:ind w:left="829" w:right="124" w:firstLine="1"/>
        <w:jc w:val="both"/>
        <w:rPr>
          <w:rFonts w:asciiTheme="minorBidi" w:hAnsiTheme="minorBidi" w:cstheme="minorBidi"/>
          <w:sz w:val="19"/>
          <w:szCs w:val="19"/>
        </w:rPr>
      </w:pPr>
      <w:r w:rsidRPr="00232273">
        <w:rPr>
          <w:rFonts w:asciiTheme="minorBidi" w:hAnsiTheme="minorBidi" w:cstheme="minorBidi"/>
          <w:sz w:val="19"/>
          <w:szCs w:val="19"/>
        </w:rPr>
        <w:t xml:space="preserve">If a member dies, the survivors or survivor where he was a joint holder and his executors or administrators where he was a sole or the only survivor of joint holders, shall be the only persons recognised by the Company as having any title to his shares.  </w:t>
      </w:r>
      <w:r w:rsidR="00F53716" w:rsidRPr="00232273">
        <w:rPr>
          <w:rFonts w:asciiTheme="minorBidi" w:hAnsiTheme="minorBidi" w:cstheme="minorBidi"/>
          <w:sz w:val="19"/>
          <w:szCs w:val="19"/>
        </w:rPr>
        <w:t>Nothing in</w:t>
      </w:r>
      <w:r w:rsidRPr="00232273">
        <w:rPr>
          <w:rFonts w:asciiTheme="minorBidi" w:hAnsiTheme="minorBidi" w:cstheme="minorBidi"/>
          <w:sz w:val="19"/>
          <w:szCs w:val="19"/>
        </w:rPr>
        <w:t xml:space="preserve"> these Articles shall release the estate of a deceased member from any liability in respect of </w:t>
      </w:r>
      <w:r w:rsidR="00F53716" w:rsidRPr="00232273">
        <w:rPr>
          <w:rFonts w:asciiTheme="minorBidi" w:hAnsiTheme="minorBidi" w:cstheme="minorBidi"/>
          <w:sz w:val="19"/>
          <w:szCs w:val="19"/>
        </w:rPr>
        <w:t>any share</w:t>
      </w:r>
      <w:r w:rsidRPr="00232273">
        <w:rPr>
          <w:rFonts w:asciiTheme="minorBidi" w:hAnsiTheme="minorBidi" w:cstheme="minorBidi"/>
          <w:sz w:val="19"/>
          <w:szCs w:val="19"/>
        </w:rPr>
        <w:t xml:space="preserve"> which has been solely or </w:t>
      </w:r>
      <w:r w:rsidRPr="00232273">
        <w:rPr>
          <w:rFonts w:asciiTheme="minorBidi" w:hAnsiTheme="minorBidi" w:cstheme="minorBidi"/>
          <w:sz w:val="19"/>
          <w:szCs w:val="19"/>
        </w:rPr>
        <w:lastRenderedPageBreak/>
        <w:t>jointly held by</w:t>
      </w:r>
      <w:r w:rsidRPr="00232273">
        <w:rPr>
          <w:rFonts w:asciiTheme="minorBidi" w:hAnsiTheme="minorBidi" w:cstheme="minorBidi"/>
          <w:spacing w:val="-30"/>
          <w:sz w:val="19"/>
          <w:szCs w:val="19"/>
        </w:rPr>
        <w:t xml:space="preserve"> </w:t>
      </w:r>
      <w:r w:rsidRPr="00232273">
        <w:rPr>
          <w:rFonts w:asciiTheme="minorBidi" w:hAnsiTheme="minorBidi" w:cstheme="minorBidi"/>
          <w:sz w:val="19"/>
          <w:szCs w:val="19"/>
        </w:rPr>
        <w:t>him.</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19"/>
        <w:jc w:val="both"/>
        <w:rPr>
          <w:rFonts w:asciiTheme="minorBidi" w:hAnsiTheme="minorBidi" w:cstheme="minorBidi"/>
          <w:b/>
          <w:sz w:val="19"/>
          <w:szCs w:val="19"/>
        </w:rPr>
      </w:pPr>
      <w:r w:rsidRPr="00232273">
        <w:rPr>
          <w:rFonts w:asciiTheme="minorBidi" w:hAnsiTheme="minorBidi" w:cstheme="minorBidi"/>
          <w:b/>
          <w:w w:val="105"/>
          <w:sz w:val="19"/>
          <w:szCs w:val="19"/>
        </w:rPr>
        <w:t>Election of person entitled by</w:t>
      </w:r>
      <w:r w:rsidRPr="00232273">
        <w:rPr>
          <w:rFonts w:asciiTheme="minorBidi" w:hAnsiTheme="minorBidi" w:cstheme="minorBidi"/>
          <w:b/>
          <w:spacing w:val="19"/>
          <w:w w:val="105"/>
          <w:sz w:val="19"/>
          <w:szCs w:val="19"/>
        </w:rPr>
        <w:t xml:space="preserve"> </w:t>
      </w:r>
      <w:r w:rsidRPr="00232273">
        <w:rPr>
          <w:rFonts w:asciiTheme="minorBidi" w:hAnsiTheme="minorBidi" w:cstheme="minorBidi"/>
          <w:b/>
          <w:w w:val="105"/>
          <w:sz w:val="19"/>
          <w:szCs w:val="19"/>
        </w:rPr>
        <w:t>transmission</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BodyText"/>
        <w:spacing w:line="232" w:lineRule="auto"/>
        <w:ind w:left="836" w:right="117" w:firstLine="5"/>
        <w:jc w:val="both"/>
        <w:rPr>
          <w:rFonts w:asciiTheme="minorBidi" w:hAnsiTheme="minorBidi" w:cstheme="minorBidi"/>
          <w:sz w:val="19"/>
          <w:szCs w:val="19"/>
        </w:rPr>
      </w:pPr>
      <w:r w:rsidRPr="00232273">
        <w:rPr>
          <w:rFonts w:asciiTheme="minorBidi" w:hAnsiTheme="minorBidi" w:cstheme="minorBidi"/>
          <w:sz w:val="19"/>
          <w:szCs w:val="19"/>
        </w:rPr>
        <w:t xml:space="preserve">Any person entitled to a share by transmission, may, on such evidence as to his title being produced as the Board may reasonably require, elect either to become registered </w:t>
      </w:r>
      <w:r w:rsidR="00F53716" w:rsidRPr="00232273">
        <w:rPr>
          <w:rFonts w:asciiTheme="minorBidi" w:hAnsiTheme="minorBidi" w:cstheme="minorBidi"/>
          <w:sz w:val="19"/>
          <w:szCs w:val="19"/>
        </w:rPr>
        <w:t>as a</w:t>
      </w:r>
      <w:r w:rsidRPr="00232273">
        <w:rPr>
          <w:rFonts w:asciiTheme="minorBidi" w:hAnsiTheme="minorBidi" w:cstheme="minorBidi"/>
          <w:sz w:val="19"/>
          <w:szCs w:val="19"/>
        </w:rPr>
        <w:t xml:space="preserve"> member or to have some person nominated by him registered as a member. If he elects to become registered himself he shall give written notice signed by him to the Company to that effect. If he elects to have some other person registered he shall, in the case of a certificated share, execute an instrument of transfer of such shares to that person and, in the case of an uncertificated share, either procure that all appropriate instructions are given by means of the Uncertificated System to effect the transfer of such share to such person or change the uncertificated share to certificated form and then execute an instrument of transfer of such share to such person. All the provisions of these Articles relating to the transfer of shares shall apply to the notice, instrument of transfer or instructions (as the case may be) as if it were an instrument of transfer executed or instructions given by the member and his death, bankruptcy or other event had not occurred and any notice or transfer were executed by such member. Where the entitlement of a person to a share in consequence of the death or bankruptcy of a member or of any other event giving rise to its transmission by operation of law is proved to the satisfaction of the Board, the Board shall, within 2 months after proof, cause the entitlement of that person to be noted in the Register.</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2"/>
          <w:tab w:val="left" w:pos="823"/>
        </w:tabs>
        <w:ind w:left="822" w:hanging="712"/>
        <w:jc w:val="both"/>
        <w:rPr>
          <w:rFonts w:asciiTheme="minorBidi" w:hAnsiTheme="minorBidi" w:cstheme="minorBidi"/>
          <w:b/>
          <w:sz w:val="19"/>
          <w:szCs w:val="19"/>
        </w:rPr>
      </w:pPr>
      <w:r w:rsidRPr="00232273">
        <w:rPr>
          <w:rFonts w:asciiTheme="minorBidi" w:hAnsiTheme="minorBidi" w:cstheme="minorBidi"/>
          <w:b/>
          <w:w w:val="105"/>
          <w:sz w:val="19"/>
          <w:szCs w:val="19"/>
        </w:rPr>
        <w:t xml:space="preserve">Rights </w:t>
      </w:r>
      <w:r w:rsidRPr="00232273">
        <w:rPr>
          <w:rFonts w:asciiTheme="minorBidi" w:hAnsiTheme="minorBidi" w:cstheme="minorBidi"/>
          <w:b/>
          <w:bCs/>
          <w:w w:val="105"/>
          <w:sz w:val="19"/>
          <w:szCs w:val="19"/>
        </w:rPr>
        <w:t>on</w:t>
      </w:r>
      <w:r w:rsidRPr="00232273">
        <w:rPr>
          <w:rFonts w:asciiTheme="minorBidi" w:hAnsiTheme="minorBidi" w:cstheme="minorBidi"/>
          <w:w w:val="105"/>
          <w:sz w:val="19"/>
          <w:szCs w:val="19"/>
        </w:rPr>
        <w:t xml:space="preserve"> </w:t>
      </w:r>
      <w:r w:rsidRPr="00232273">
        <w:rPr>
          <w:rFonts w:asciiTheme="minorBidi" w:hAnsiTheme="minorBidi" w:cstheme="minorBidi"/>
          <w:b/>
          <w:w w:val="105"/>
          <w:sz w:val="19"/>
          <w:szCs w:val="19"/>
        </w:rPr>
        <w:t>transmission</w:t>
      </w:r>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BodyText"/>
        <w:spacing w:line="232" w:lineRule="auto"/>
        <w:ind w:left="836" w:right="117" w:firstLine="5"/>
        <w:jc w:val="both"/>
        <w:rPr>
          <w:rFonts w:asciiTheme="minorBidi" w:hAnsiTheme="minorBidi" w:cstheme="minorBidi"/>
          <w:sz w:val="19"/>
          <w:szCs w:val="19"/>
        </w:rPr>
      </w:pPr>
      <w:r w:rsidRPr="00232273">
        <w:rPr>
          <w:rFonts w:asciiTheme="minorBidi" w:hAnsiTheme="minorBidi" w:cstheme="minorBidi"/>
          <w:sz w:val="19"/>
          <w:szCs w:val="19"/>
        </w:rPr>
        <w:t>Where a person is entitled to a share by transmission, the rights of the holder in relation to such share shall cease. However, the person so entitled may give a good discharge for any dividends and other moneys payable in respect of it and shall have the same rights to which he would be entitled if he were the holder of the share except that he shall not before he is registered as the holder of the share be entitled in respect of it to give notice of or to attend or vote at any meeting of the Company or at any separate meeting of the holders of any class of shares of the Company. The Board may at any time give notice requiring any such person to elect either to be registered himself or to transfer the share. If the notice is not complied with within 60 days the Board may thereafter withhold payment of all dividends and other moneys payable in respect of such share until the requirements of the notice have been complied with.</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0"/>
        </w:numPr>
        <w:tabs>
          <w:tab w:val="left" w:pos="826"/>
          <w:tab w:val="left" w:pos="827"/>
        </w:tabs>
        <w:jc w:val="both"/>
        <w:rPr>
          <w:rFonts w:asciiTheme="minorBidi" w:hAnsiTheme="minorBidi" w:cstheme="minorBidi"/>
          <w:b/>
          <w:sz w:val="19"/>
          <w:szCs w:val="19"/>
        </w:rPr>
      </w:pPr>
      <w:r w:rsidRPr="00232273">
        <w:rPr>
          <w:rFonts w:asciiTheme="minorBidi" w:hAnsiTheme="minorBidi" w:cstheme="minorBidi"/>
          <w:b/>
          <w:w w:val="105"/>
          <w:sz w:val="19"/>
          <w:szCs w:val="19"/>
        </w:rPr>
        <w:t>General</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meetings</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8"/>
          <w:tab w:val="left" w:pos="830"/>
        </w:tabs>
        <w:ind w:left="829" w:hanging="719"/>
        <w:jc w:val="both"/>
        <w:rPr>
          <w:rFonts w:asciiTheme="minorBidi" w:hAnsiTheme="minorBidi" w:cstheme="minorBidi"/>
          <w:b/>
          <w:sz w:val="19"/>
          <w:szCs w:val="19"/>
        </w:rPr>
      </w:pPr>
      <w:r w:rsidRPr="00232273">
        <w:rPr>
          <w:rFonts w:asciiTheme="minorBidi" w:hAnsiTheme="minorBidi" w:cstheme="minorBidi"/>
          <w:b/>
          <w:w w:val="105"/>
          <w:sz w:val="19"/>
          <w:szCs w:val="19"/>
        </w:rPr>
        <w:t>Annual general meetings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1"/>
          <w:tab w:val="left" w:pos="822"/>
        </w:tabs>
        <w:ind w:left="821"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Board determination of place and time of annual general</w:t>
      </w:r>
      <w:r w:rsidRPr="00232273">
        <w:rPr>
          <w:rFonts w:asciiTheme="minorBidi" w:hAnsiTheme="minorBidi" w:cstheme="minorBidi"/>
          <w:b/>
          <w:i/>
          <w:spacing w:val="11"/>
          <w:w w:val="105"/>
          <w:sz w:val="19"/>
          <w:szCs w:val="19"/>
        </w:rPr>
        <w:t xml:space="preserve"> </w:t>
      </w:r>
      <w:r w:rsidRPr="00232273">
        <w:rPr>
          <w:rFonts w:asciiTheme="minorBidi" w:hAnsiTheme="minorBidi" w:cstheme="minorBidi"/>
          <w:b/>
          <w:i/>
          <w:w w:val="105"/>
          <w:sz w:val="19"/>
          <w:szCs w:val="19"/>
        </w:rPr>
        <w:t>meeting</w:t>
      </w:r>
    </w:p>
    <w:p w:rsidR="00C16E4B" w:rsidRPr="00232273" w:rsidRDefault="00C16E4B" w:rsidP="003629AA">
      <w:pPr>
        <w:pStyle w:val="BodyText"/>
        <w:spacing w:before="2"/>
        <w:jc w:val="both"/>
        <w:rPr>
          <w:rFonts w:asciiTheme="minorBidi" w:hAnsiTheme="minorBidi" w:cstheme="minorBidi"/>
          <w:b/>
          <w:i/>
          <w:sz w:val="19"/>
          <w:szCs w:val="19"/>
        </w:rPr>
      </w:pPr>
    </w:p>
    <w:p w:rsidR="00C16E4B" w:rsidRDefault="00335680" w:rsidP="003629AA">
      <w:pPr>
        <w:pStyle w:val="BodyText"/>
        <w:spacing w:line="232" w:lineRule="auto"/>
        <w:ind w:left="836" w:right="117" w:firstLine="5"/>
        <w:jc w:val="both"/>
        <w:rPr>
          <w:rFonts w:asciiTheme="minorBidi" w:hAnsiTheme="minorBidi" w:cstheme="minorBidi"/>
          <w:color w:val="00B050"/>
          <w:sz w:val="19"/>
          <w:szCs w:val="19"/>
        </w:rPr>
      </w:pPr>
      <w:r w:rsidRPr="00232273">
        <w:rPr>
          <w:rFonts w:asciiTheme="minorBidi" w:hAnsiTheme="minorBidi" w:cstheme="minorBidi"/>
          <w:sz w:val="19"/>
          <w:szCs w:val="19"/>
        </w:rPr>
        <w:t>Subject to the provisions of the Acts, annual general meetings shall be held at such time and place</w:t>
      </w:r>
      <w:r w:rsidR="00D450CB" w:rsidRPr="00FC46F3">
        <w:rPr>
          <w:rFonts w:asciiTheme="minorBidi" w:hAnsiTheme="minorBidi" w:cstheme="minorBidi"/>
          <w:color w:val="00B050"/>
          <w:sz w:val="19"/>
          <w:szCs w:val="19"/>
          <w:u w:val="single"/>
        </w:rPr>
        <w:t>, including on electronic platform(s),</w:t>
      </w:r>
      <w:r w:rsidRPr="00FC46F3">
        <w:rPr>
          <w:rFonts w:asciiTheme="minorBidi" w:hAnsiTheme="minorBidi" w:cstheme="minorBidi"/>
          <w:color w:val="00B050"/>
          <w:sz w:val="19"/>
          <w:szCs w:val="19"/>
        </w:rPr>
        <w:t xml:space="preserve"> </w:t>
      </w:r>
      <w:r w:rsidRPr="00232273">
        <w:rPr>
          <w:rFonts w:asciiTheme="minorBidi" w:hAnsiTheme="minorBidi" w:cstheme="minorBidi"/>
          <w:sz w:val="19"/>
          <w:szCs w:val="19"/>
        </w:rPr>
        <w:t xml:space="preserve">as the Board may determine. The Board shall determine in relation to each annual general meeting the means of attendance at and participation in the meeting, including </w:t>
      </w:r>
      <w:r w:rsidRPr="00FC46F3">
        <w:rPr>
          <w:rFonts w:asciiTheme="minorBidi" w:hAnsiTheme="minorBidi" w:cstheme="minorBidi"/>
          <w:color w:val="000000" w:themeColor="text1"/>
          <w:sz w:val="19"/>
          <w:szCs w:val="19"/>
        </w:rPr>
        <w:t>whether</w:t>
      </w:r>
      <w:r w:rsidR="00476066" w:rsidRPr="00FC46F3">
        <w:rPr>
          <w:rFonts w:asciiTheme="minorBidi" w:hAnsiTheme="minorBidi" w:cstheme="minorBidi"/>
          <w:color w:val="000000" w:themeColor="text1"/>
          <w:sz w:val="19"/>
          <w:szCs w:val="19"/>
        </w:rPr>
        <w:t xml:space="preserve"> </w:t>
      </w:r>
      <w:r w:rsidR="00C000E6" w:rsidRPr="00FC46F3">
        <w:rPr>
          <w:rFonts w:asciiTheme="minorBidi" w:hAnsiTheme="minorBidi" w:cstheme="minorBidi"/>
          <w:color w:val="000000" w:themeColor="text1"/>
          <w:sz w:val="19"/>
          <w:szCs w:val="19"/>
        </w:rPr>
        <w:t xml:space="preserve">the </w:t>
      </w:r>
      <w:r w:rsidR="00C000E6" w:rsidRPr="00FC46F3">
        <w:rPr>
          <w:rFonts w:asciiTheme="minorBidi" w:hAnsiTheme="minorBidi" w:cstheme="minorBidi"/>
          <w:color w:val="00B050"/>
          <w:sz w:val="19"/>
          <w:szCs w:val="19"/>
          <w:u w:val="single"/>
        </w:rPr>
        <w:t xml:space="preserve">annual general meeting shall be held as </w:t>
      </w:r>
      <w:r w:rsidR="00476066" w:rsidRPr="00FC46F3">
        <w:rPr>
          <w:rFonts w:asciiTheme="minorBidi" w:hAnsiTheme="minorBidi" w:cstheme="minorBidi"/>
          <w:color w:val="00B050"/>
          <w:sz w:val="19"/>
          <w:szCs w:val="19"/>
          <w:u w:val="single"/>
        </w:rPr>
        <w:t>a physical general meeting, or</w:t>
      </w:r>
      <w:r w:rsidR="00C000E6" w:rsidRPr="00FC46F3">
        <w:rPr>
          <w:rFonts w:asciiTheme="minorBidi" w:hAnsiTheme="minorBidi" w:cstheme="minorBidi"/>
          <w:color w:val="00B050"/>
          <w:sz w:val="19"/>
          <w:szCs w:val="19"/>
          <w:u w:val="single"/>
        </w:rPr>
        <w:t xml:space="preserve"> an</w:t>
      </w:r>
      <w:r w:rsidR="00476066" w:rsidRPr="00FC46F3">
        <w:rPr>
          <w:rFonts w:asciiTheme="minorBidi" w:hAnsiTheme="minorBidi" w:cstheme="minorBidi"/>
          <w:color w:val="00B050"/>
          <w:sz w:val="19"/>
          <w:szCs w:val="19"/>
          <w:u w:val="single"/>
        </w:rPr>
        <w:t xml:space="preserve"> electronic general meeting, or </w:t>
      </w:r>
      <w:r w:rsidR="00C000E6" w:rsidRPr="00FC46F3">
        <w:rPr>
          <w:rFonts w:asciiTheme="minorBidi" w:hAnsiTheme="minorBidi" w:cstheme="minorBidi"/>
          <w:color w:val="00B050"/>
          <w:sz w:val="19"/>
          <w:szCs w:val="19"/>
          <w:u w:val="single"/>
        </w:rPr>
        <w:t xml:space="preserve">a </w:t>
      </w:r>
      <w:r w:rsidR="00A57FEF" w:rsidRPr="00FC46F3">
        <w:rPr>
          <w:rFonts w:asciiTheme="minorBidi" w:hAnsiTheme="minorBidi" w:cstheme="minorBidi"/>
          <w:color w:val="00B050"/>
          <w:sz w:val="19"/>
          <w:szCs w:val="19"/>
          <w:u w:val="single"/>
        </w:rPr>
        <w:t>hybrid</w:t>
      </w:r>
      <w:r w:rsidR="00476066" w:rsidRPr="00FC46F3">
        <w:rPr>
          <w:rFonts w:asciiTheme="minorBidi" w:hAnsiTheme="minorBidi" w:cstheme="minorBidi"/>
          <w:color w:val="00B050"/>
          <w:sz w:val="19"/>
          <w:szCs w:val="19"/>
          <w:u w:val="single"/>
        </w:rPr>
        <w:t xml:space="preserve"> general meeting.</w:t>
      </w:r>
      <w:r w:rsidRPr="00FC46F3">
        <w:rPr>
          <w:rFonts w:asciiTheme="minorBidi" w:hAnsiTheme="minorBidi" w:cstheme="minorBidi"/>
          <w:color w:val="00B050"/>
          <w:sz w:val="19"/>
          <w:szCs w:val="19"/>
          <w:u w:val="single"/>
        </w:rPr>
        <w:t xml:space="preserve"> </w:t>
      </w:r>
      <w:r w:rsidR="00C000E6" w:rsidRPr="00FC46F3">
        <w:rPr>
          <w:rFonts w:asciiTheme="minorBidi" w:hAnsiTheme="minorBidi" w:cstheme="minorBidi"/>
          <w:color w:val="00B050"/>
          <w:sz w:val="19"/>
          <w:szCs w:val="19"/>
          <w:u w:val="single"/>
        </w:rPr>
        <w:t xml:space="preserve">For the avoidance of doubt, if the Board determines that an annual general meeting shall be held as an electronic </w:t>
      </w:r>
      <w:r w:rsidR="00743667" w:rsidRPr="002C0651">
        <w:rPr>
          <w:rFonts w:asciiTheme="minorBidi" w:hAnsiTheme="minorBidi" w:cstheme="minorBidi"/>
          <w:color w:val="00B050"/>
          <w:sz w:val="19"/>
          <w:szCs w:val="19"/>
          <w:u w:val="single"/>
        </w:rPr>
        <w:t xml:space="preserve">general </w:t>
      </w:r>
      <w:r w:rsidR="00C000E6" w:rsidRPr="00E866E9">
        <w:rPr>
          <w:rFonts w:asciiTheme="minorBidi" w:hAnsiTheme="minorBidi" w:cstheme="minorBidi"/>
          <w:color w:val="00B050"/>
          <w:sz w:val="19"/>
          <w:szCs w:val="19"/>
          <w:u w:val="single"/>
        </w:rPr>
        <w:t>meeting</w:t>
      </w:r>
      <w:r w:rsidR="002408AC" w:rsidRPr="00E866E9">
        <w:rPr>
          <w:rFonts w:asciiTheme="minorBidi" w:hAnsiTheme="minorBidi" w:cstheme="minorBidi"/>
          <w:color w:val="00B050"/>
          <w:sz w:val="19"/>
          <w:szCs w:val="19"/>
          <w:u w:val="single"/>
        </w:rPr>
        <w:t xml:space="preserve"> or a hybrid general meeting</w:t>
      </w:r>
      <w:r w:rsidR="00C000E6" w:rsidRPr="00E866E9">
        <w:rPr>
          <w:rFonts w:asciiTheme="minorBidi" w:hAnsiTheme="minorBidi" w:cstheme="minorBidi"/>
          <w:color w:val="00B050"/>
          <w:sz w:val="19"/>
          <w:szCs w:val="19"/>
          <w:u w:val="single"/>
        </w:rPr>
        <w:t>,</w:t>
      </w:r>
      <w:r w:rsidR="00C000E6" w:rsidRPr="002C0651">
        <w:rPr>
          <w:rFonts w:asciiTheme="minorBidi" w:hAnsiTheme="minorBidi" w:cstheme="minorBidi"/>
          <w:color w:val="C00000"/>
          <w:sz w:val="19"/>
          <w:szCs w:val="19"/>
        </w:rPr>
        <w:t xml:space="preserve"> </w:t>
      </w:r>
      <w:r w:rsidR="00C000E6" w:rsidRPr="00FC46F3">
        <w:rPr>
          <w:rFonts w:asciiTheme="minorBidi" w:hAnsiTheme="minorBidi" w:cstheme="minorBidi"/>
          <w:color w:val="00B050"/>
          <w:sz w:val="19"/>
          <w:szCs w:val="19"/>
        </w:rPr>
        <w:t xml:space="preserve">then the </w:t>
      </w:r>
      <w:r w:rsidRPr="00232273">
        <w:rPr>
          <w:rFonts w:asciiTheme="minorBidi" w:hAnsiTheme="minorBidi" w:cstheme="minorBidi"/>
          <w:sz w:val="19"/>
          <w:szCs w:val="19"/>
        </w:rPr>
        <w:t xml:space="preserve">persons entitled to attend and participate in the annual general meeting shall </w:t>
      </w:r>
      <w:r w:rsidR="00355CD7" w:rsidRPr="00232273">
        <w:rPr>
          <w:rFonts w:asciiTheme="minorBidi" w:hAnsiTheme="minorBidi" w:cstheme="minorBidi"/>
          <w:sz w:val="19"/>
          <w:szCs w:val="19"/>
        </w:rPr>
        <w:t>b</w:t>
      </w:r>
      <w:r w:rsidRPr="00232273">
        <w:rPr>
          <w:rFonts w:asciiTheme="minorBidi" w:hAnsiTheme="minorBidi" w:cstheme="minorBidi"/>
          <w:sz w:val="19"/>
          <w:szCs w:val="19"/>
        </w:rPr>
        <w:t>e</w:t>
      </w:r>
      <w:r w:rsidR="00355CD7" w:rsidRPr="00232273">
        <w:rPr>
          <w:rFonts w:asciiTheme="minorBidi" w:hAnsiTheme="minorBidi" w:cstheme="minorBidi"/>
          <w:sz w:val="19"/>
          <w:szCs w:val="19"/>
        </w:rPr>
        <w:t xml:space="preserve"> </w:t>
      </w:r>
      <w:r w:rsidRPr="00FC46F3">
        <w:rPr>
          <w:rFonts w:asciiTheme="minorBidi" w:hAnsiTheme="minorBidi" w:cstheme="minorBidi"/>
          <w:color w:val="00B050"/>
          <w:sz w:val="19"/>
          <w:szCs w:val="19"/>
        </w:rPr>
        <w:t xml:space="preserve">enabled to do so by </w:t>
      </w:r>
      <w:r w:rsidR="00905F24">
        <w:rPr>
          <w:rFonts w:asciiTheme="minorBidi" w:hAnsiTheme="minorBidi" w:cstheme="minorBidi"/>
          <w:strike/>
          <w:color w:val="C00000"/>
          <w:sz w:val="19"/>
          <w:szCs w:val="19"/>
        </w:rPr>
        <w:t xml:space="preserve">simultaneous attendance and participation at a physical place anywhere in the world determined by it and by </w:t>
      </w:r>
      <w:r w:rsidRPr="00FC46F3">
        <w:rPr>
          <w:rFonts w:asciiTheme="minorBidi" w:hAnsiTheme="minorBidi" w:cstheme="minorBidi"/>
          <w:color w:val="00B050"/>
          <w:sz w:val="19"/>
          <w:szCs w:val="19"/>
        </w:rPr>
        <w:t xml:space="preserve">means of electronic </w:t>
      </w:r>
      <w:r w:rsidR="00905F24">
        <w:rPr>
          <w:rFonts w:asciiTheme="minorBidi" w:hAnsiTheme="minorBidi" w:cstheme="minorBidi"/>
          <w:strike/>
          <w:color w:val="C00000"/>
          <w:sz w:val="19"/>
          <w:szCs w:val="19"/>
        </w:rPr>
        <w:t xml:space="preserve">facility or facilities </w:t>
      </w:r>
      <w:r w:rsidR="002408AC" w:rsidRPr="00905F24">
        <w:rPr>
          <w:rFonts w:asciiTheme="minorBidi" w:hAnsiTheme="minorBidi" w:cstheme="minorBidi"/>
          <w:color w:val="00B050"/>
          <w:sz w:val="19"/>
          <w:szCs w:val="19"/>
        </w:rPr>
        <w:t>platform(s)</w:t>
      </w:r>
      <w:r w:rsidRPr="00905F24">
        <w:rPr>
          <w:rFonts w:asciiTheme="minorBidi" w:hAnsiTheme="minorBidi" w:cstheme="minorBidi"/>
          <w:color w:val="00B050"/>
          <w:sz w:val="19"/>
          <w:szCs w:val="19"/>
        </w:rPr>
        <w:t xml:space="preserve"> </w:t>
      </w:r>
      <w:r w:rsidRPr="00FC46F3">
        <w:rPr>
          <w:rFonts w:asciiTheme="minorBidi" w:hAnsiTheme="minorBidi" w:cstheme="minorBidi"/>
          <w:color w:val="00B050"/>
          <w:sz w:val="19"/>
          <w:szCs w:val="19"/>
        </w:rPr>
        <w:t xml:space="preserve">determined by </w:t>
      </w:r>
      <w:r w:rsidR="00905F24">
        <w:rPr>
          <w:rFonts w:asciiTheme="minorBidi" w:hAnsiTheme="minorBidi" w:cstheme="minorBidi"/>
          <w:strike/>
          <w:color w:val="C00000"/>
          <w:sz w:val="19"/>
          <w:szCs w:val="19"/>
        </w:rPr>
        <w:t xml:space="preserve">it </w:t>
      </w:r>
      <w:r w:rsidR="00C000E6" w:rsidRPr="00FC46F3">
        <w:rPr>
          <w:rFonts w:asciiTheme="minorBidi" w:hAnsiTheme="minorBidi" w:cstheme="minorBidi"/>
          <w:color w:val="00B050"/>
          <w:sz w:val="19"/>
          <w:szCs w:val="19"/>
        </w:rPr>
        <w:t>the Board</w:t>
      </w:r>
      <w:r w:rsidR="006876F4" w:rsidRPr="00FC46F3">
        <w:rPr>
          <w:rFonts w:asciiTheme="minorBidi" w:hAnsiTheme="minorBidi" w:cstheme="minorBidi"/>
          <w:color w:val="00B050"/>
          <w:sz w:val="19"/>
          <w:szCs w:val="19"/>
        </w:rPr>
        <w:t>.</w:t>
      </w:r>
    </w:p>
    <w:p w:rsidR="00FC46F3" w:rsidRDefault="00FC46F3" w:rsidP="003629AA">
      <w:pPr>
        <w:pStyle w:val="BodyText"/>
        <w:spacing w:line="232" w:lineRule="auto"/>
        <w:ind w:left="836" w:right="117" w:firstLine="5"/>
        <w:jc w:val="both"/>
        <w:rPr>
          <w:rFonts w:asciiTheme="minorBidi" w:hAnsiTheme="minorBidi" w:cstheme="minorBidi"/>
          <w:color w:val="00B050"/>
          <w:sz w:val="19"/>
          <w:szCs w:val="19"/>
        </w:rPr>
      </w:pP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7"/>
          <w:tab w:val="left" w:pos="818"/>
        </w:tabs>
        <w:spacing w:before="1"/>
        <w:ind w:left="817" w:hanging="699"/>
        <w:jc w:val="both"/>
        <w:rPr>
          <w:rFonts w:asciiTheme="minorBidi" w:hAnsiTheme="minorBidi" w:cstheme="minorBidi"/>
          <w:b/>
          <w:i/>
          <w:sz w:val="19"/>
          <w:szCs w:val="19"/>
        </w:rPr>
      </w:pPr>
      <w:r w:rsidRPr="00232273">
        <w:rPr>
          <w:rFonts w:asciiTheme="minorBidi" w:hAnsiTheme="minorBidi" w:cstheme="minorBidi"/>
          <w:b/>
          <w:i/>
          <w:w w:val="105"/>
          <w:sz w:val="19"/>
          <w:szCs w:val="19"/>
        </w:rPr>
        <w:t>Circulation of members' matters for annual general</w:t>
      </w:r>
      <w:r w:rsidRPr="00232273">
        <w:rPr>
          <w:rFonts w:asciiTheme="minorBidi" w:hAnsiTheme="minorBidi" w:cstheme="minorBidi"/>
          <w:b/>
          <w:i/>
          <w:spacing w:val="13"/>
          <w:w w:val="105"/>
          <w:sz w:val="19"/>
          <w:szCs w:val="19"/>
        </w:rPr>
        <w:t xml:space="preserve"> </w:t>
      </w:r>
      <w:r w:rsidRPr="00232273">
        <w:rPr>
          <w:rFonts w:asciiTheme="minorBidi" w:hAnsiTheme="minorBidi" w:cstheme="minorBidi"/>
          <w:b/>
          <w:i/>
          <w:w w:val="105"/>
          <w:sz w:val="19"/>
          <w:szCs w:val="19"/>
        </w:rPr>
        <w:t>meeting</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line="247" w:lineRule="auto"/>
        <w:ind w:left="825" w:right="117" w:firstLine="1"/>
        <w:jc w:val="both"/>
        <w:rPr>
          <w:rFonts w:asciiTheme="minorBidi" w:hAnsiTheme="minorBidi" w:cstheme="minorBidi"/>
          <w:sz w:val="19"/>
          <w:szCs w:val="19"/>
        </w:rPr>
      </w:pPr>
      <w:r w:rsidRPr="00232273">
        <w:rPr>
          <w:rFonts w:asciiTheme="minorBidi" w:hAnsiTheme="minorBidi" w:cstheme="minorBidi"/>
          <w:w w:val="105"/>
          <w:sz w:val="19"/>
          <w:szCs w:val="19"/>
        </w:rPr>
        <w:t>Subject to and in accordance with Section 340A, CA2006 (and subject to the provisions of Section 3408, CA2006), where the Company is required under Section 338A, CA2006 to include a matter in the business to be dealt with at an annual general meeting of the Company, the Company shall:</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5"/>
        </w:tabs>
        <w:spacing w:line="247" w:lineRule="auto"/>
        <w:ind w:left="1544" w:right="119" w:hanging="721"/>
        <w:jc w:val="both"/>
        <w:rPr>
          <w:rFonts w:asciiTheme="minorBidi" w:hAnsiTheme="minorBidi" w:cstheme="minorBidi"/>
          <w:sz w:val="19"/>
          <w:szCs w:val="19"/>
        </w:rPr>
      </w:pPr>
      <w:r w:rsidRPr="00232273">
        <w:rPr>
          <w:rFonts w:asciiTheme="minorBidi" w:hAnsiTheme="minorBidi" w:cstheme="minorBidi"/>
          <w:w w:val="105"/>
          <w:sz w:val="19"/>
          <w:szCs w:val="19"/>
        </w:rPr>
        <w:t>give notice of such matter to each member of the Company entitled to  receive notice of the annual general</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meeting:</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6"/>
          <w:tab w:val="left" w:pos="2267"/>
        </w:tabs>
        <w:ind w:left="2266" w:hanging="728"/>
        <w:jc w:val="both"/>
        <w:rPr>
          <w:rFonts w:asciiTheme="minorBidi" w:hAnsiTheme="minorBidi" w:cstheme="minorBidi"/>
          <w:sz w:val="19"/>
          <w:szCs w:val="19"/>
        </w:rPr>
      </w:pPr>
      <w:r w:rsidRPr="00232273">
        <w:rPr>
          <w:rFonts w:asciiTheme="minorBidi" w:hAnsiTheme="minorBidi" w:cstheme="minorBidi"/>
          <w:w w:val="105"/>
          <w:sz w:val="19"/>
          <w:szCs w:val="19"/>
        </w:rPr>
        <w:t>in the same manner as notice of the meeting;</w:t>
      </w:r>
      <w:r w:rsidRPr="00232273">
        <w:rPr>
          <w:rFonts w:asciiTheme="minorBidi" w:hAnsiTheme="minorBidi" w:cstheme="minorBidi"/>
          <w:spacing w:val="-23"/>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5"/>
          <w:tab w:val="left" w:pos="2266"/>
        </w:tabs>
        <w:spacing w:before="1" w:line="247" w:lineRule="auto"/>
        <w:ind w:left="2266" w:right="119" w:hanging="728"/>
        <w:jc w:val="both"/>
        <w:rPr>
          <w:rFonts w:asciiTheme="minorBidi" w:hAnsiTheme="minorBidi" w:cstheme="minorBidi"/>
          <w:sz w:val="19"/>
          <w:szCs w:val="19"/>
        </w:rPr>
      </w:pPr>
      <w:r w:rsidRPr="00232273">
        <w:rPr>
          <w:rFonts w:asciiTheme="minorBidi" w:hAnsiTheme="minorBidi" w:cstheme="minorBidi"/>
          <w:w w:val="105"/>
          <w:sz w:val="19"/>
          <w:szCs w:val="19"/>
        </w:rPr>
        <w:t xml:space="preserve">at the same time as, or as soon as reasonably practicable after, it gives notice </w:t>
      </w:r>
      <w:r w:rsidRPr="00232273">
        <w:rPr>
          <w:rFonts w:asciiTheme="minorBidi" w:hAnsiTheme="minorBidi" w:cstheme="minorBidi"/>
          <w:w w:val="105"/>
          <w:sz w:val="19"/>
          <w:szCs w:val="19"/>
        </w:rPr>
        <w:lastRenderedPageBreak/>
        <w:t>of the meeting;</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2"/>
        <w:jc w:val="both"/>
        <w:rPr>
          <w:rFonts w:asciiTheme="minorBidi" w:hAnsiTheme="minorBidi" w:cstheme="minorBidi"/>
          <w:sz w:val="19"/>
          <w:szCs w:val="19"/>
        </w:rPr>
      </w:pPr>
    </w:p>
    <w:p w:rsidR="00C16E4B" w:rsidRPr="00FC46F3" w:rsidRDefault="00335680" w:rsidP="003629AA">
      <w:pPr>
        <w:pStyle w:val="ListParagraph"/>
        <w:numPr>
          <w:ilvl w:val="2"/>
          <w:numId w:val="32"/>
        </w:numPr>
        <w:tabs>
          <w:tab w:val="left" w:pos="1546"/>
        </w:tabs>
        <w:spacing w:line="235" w:lineRule="auto"/>
        <w:ind w:left="1538" w:right="120" w:hanging="714"/>
        <w:jc w:val="both"/>
        <w:rPr>
          <w:rFonts w:asciiTheme="minorBidi" w:hAnsiTheme="minorBidi" w:cstheme="minorBidi"/>
          <w:i/>
          <w:sz w:val="19"/>
          <w:szCs w:val="19"/>
        </w:rPr>
      </w:pPr>
      <w:r w:rsidRPr="00232273">
        <w:rPr>
          <w:rFonts w:asciiTheme="minorBidi" w:hAnsiTheme="minorBidi" w:cstheme="minorBidi"/>
          <w:w w:val="105"/>
          <w:sz w:val="19"/>
          <w:szCs w:val="19"/>
        </w:rPr>
        <w:t xml:space="preserve">publish such matter on the same website as that on which the Company published the information required pursuant to Article 48.7 </w:t>
      </w:r>
      <w:r w:rsidRPr="00232273">
        <w:rPr>
          <w:rFonts w:asciiTheme="minorBidi" w:hAnsiTheme="minorBidi" w:cstheme="minorBidi"/>
          <w:i/>
          <w:w w:val="105"/>
          <w:sz w:val="19"/>
          <w:szCs w:val="19"/>
        </w:rPr>
        <w:t>(Publication of information in advance of general</w:t>
      </w:r>
      <w:r w:rsidRPr="00232273">
        <w:rPr>
          <w:rFonts w:asciiTheme="minorBidi" w:hAnsiTheme="minorBidi" w:cstheme="minorBidi"/>
          <w:i/>
          <w:spacing w:val="5"/>
          <w:w w:val="105"/>
          <w:sz w:val="19"/>
          <w:szCs w:val="19"/>
        </w:rPr>
        <w:t xml:space="preserve"> </w:t>
      </w:r>
      <w:r w:rsidRPr="00232273">
        <w:rPr>
          <w:rFonts w:asciiTheme="minorBidi" w:hAnsiTheme="minorBidi" w:cstheme="minorBidi"/>
          <w:i/>
          <w:w w:val="105"/>
          <w:sz w:val="19"/>
          <w:szCs w:val="19"/>
        </w:rPr>
        <w:t>meeting).</w:t>
      </w:r>
    </w:p>
    <w:p w:rsidR="00FC46F3" w:rsidRPr="00232273" w:rsidRDefault="00FC46F3" w:rsidP="003629AA">
      <w:pPr>
        <w:pStyle w:val="ListParagraph"/>
        <w:tabs>
          <w:tab w:val="left" w:pos="1546"/>
        </w:tabs>
        <w:spacing w:line="235" w:lineRule="auto"/>
        <w:ind w:left="1538" w:right="120" w:firstLine="0"/>
        <w:jc w:val="both"/>
        <w:rPr>
          <w:rFonts w:asciiTheme="minorBidi" w:hAnsiTheme="minorBidi" w:cstheme="minorBidi"/>
          <w:i/>
          <w:sz w:val="19"/>
          <w:szCs w:val="19"/>
        </w:rPr>
      </w:pPr>
    </w:p>
    <w:p w:rsidR="00C16E4B" w:rsidRPr="00232273" w:rsidRDefault="00C16E4B" w:rsidP="003629AA">
      <w:pPr>
        <w:pStyle w:val="BodyText"/>
        <w:spacing w:before="1"/>
        <w:jc w:val="both"/>
        <w:rPr>
          <w:rFonts w:asciiTheme="minorBidi" w:hAnsiTheme="minorBidi" w:cstheme="minorBidi"/>
          <w:i/>
          <w:sz w:val="19"/>
          <w:szCs w:val="19"/>
        </w:rPr>
      </w:pPr>
    </w:p>
    <w:p w:rsidR="00C16E4B" w:rsidRPr="00232273" w:rsidRDefault="00335680" w:rsidP="003629AA">
      <w:pPr>
        <w:pStyle w:val="ListParagraph"/>
        <w:numPr>
          <w:ilvl w:val="0"/>
          <w:numId w:val="32"/>
        </w:numPr>
        <w:tabs>
          <w:tab w:val="left" w:pos="820"/>
          <w:tab w:val="left" w:pos="821"/>
        </w:tabs>
        <w:ind w:left="820"/>
        <w:jc w:val="both"/>
        <w:rPr>
          <w:rFonts w:asciiTheme="minorBidi" w:hAnsiTheme="minorBidi" w:cstheme="minorBidi"/>
          <w:b/>
          <w:sz w:val="19"/>
          <w:szCs w:val="19"/>
        </w:rPr>
      </w:pPr>
      <w:r w:rsidRPr="00232273">
        <w:rPr>
          <w:rFonts w:asciiTheme="minorBidi" w:hAnsiTheme="minorBidi" w:cstheme="minorBidi"/>
          <w:b/>
          <w:w w:val="105"/>
          <w:sz w:val="19"/>
          <w:szCs w:val="19"/>
        </w:rPr>
        <w:t>Convening of general</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meetings</w:t>
      </w:r>
    </w:p>
    <w:p w:rsidR="00C16E4B" w:rsidRPr="00232273" w:rsidRDefault="00C16E4B" w:rsidP="003629AA">
      <w:pPr>
        <w:pStyle w:val="BodyText"/>
        <w:spacing w:before="6"/>
        <w:jc w:val="both"/>
        <w:rPr>
          <w:rFonts w:asciiTheme="minorBidi" w:hAnsiTheme="minorBidi" w:cstheme="minorBidi"/>
          <w:b/>
          <w:sz w:val="19"/>
          <w:szCs w:val="19"/>
        </w:rPr>
      </w:pPr>
    </w:p>
    <w:p w:rsidR="00D450CB" w:rsidRDefault="00335680" w:rsidP="00905F24">
      <w:pPr>
        <w:spacing w:before="1" w:line="242" w:lineRule="auto"/>
        <w:ind w:left="809" w:right="129" w:firstLine="8"/>
        <w:jc w:val="both"/>
        <w:rPr>
          <w:rFonts w:asciiTheme="minorBidi" w:hAnsiTheme="minorBidi" w:cstheme="minorBidi"/>
          <w:color w:val="00B050"/>
          <w:w w:val="105"/>
          <w:sz w:val="19"/>
          <w:szCs w:val="19"/>
        </w:rPr>
      </w:pPr>
      <w:r w:rsidRPr="00232273">
        <w:rPr>
          <w:rFonts w:asciiTheme="minorBidi" w:hAnsiTheme="minorBidi" w:cstheme="minorBidi"/>
          <w:w w:val="105"/>
          <w:sz w:val="19"/>
          <w:szCs w:val="19"/>
        </w:rPr>
        <w:t>The Board may convene a general meeting whenever</w:t>
      </w:r>
      <w:r w:rsidR="002A431C" w:rsidRPr="00232273">
        <w:rPr>
          <w:rFonts w:asciiTheme="minorBidi" w:hAnsiTheme="minorBidi" w:cstheme="minorBidi"/>
          <w:w w:val="105"/>
          <w:sz w:val="19"/>
          <w:szCs w:val="19"/>
        </w:rPr>
        <w:t xml:space="preserve"> it thinks fit</w:t>
      </w:r>
      <w:r w:rsidR="00F90D39" w:rsidRPr="002C0651">
        <w:rPr>
          <w:rFonts w:asciiTheme="minorBidi" w:hAnsiTheme="minorBidi" w:cstheme="minorBidi"/>
          <w:strike/>
          <w:color w:val="C00000"/>
          <w:w w:val="105"/>
          <w:sz w:val="19"/>
          <w:szCs w:val="19"/>
        </w:rPr>
        <w:t xml:space="preserve"> </w:t>
      </w:r>
      <w:r w:rsidR="002A431C" w:rsidRPr="00F90D39">
        <w:rPr>
          <w:rFonts w:asciiTheme="minorBidi" w:hAnsiTheme="minorBidi" w:cstheme="minorBidi"/>
          <w:w w:val="105"/>
          <w:sz w:val="19"/>
          <w:szCs w:val="19"/>
        </w:rPr>
        <w:t>,</w:t>
      </w:r>
      <w:r w:rsidR="00D450CB" w:rsidRPr="00232273">
        <w:rPr>
          <w:rFonts w:asciiTheme="minorBidi" w:hAnsiTheme="minorBidi" w:cstheme="minorBidi"/>
          <w:w w:val="105"/>
          <w:sz w:val="19"/>
          <w:szCs w:val="19"/>
        </w:rPr>
        <w:t xml:space="preserve"> </w:t>
      </w:r>
      <w:r w:rsidR="00D450CB" w:rsidRPr="002744F6">
        <w:rPr>
          <w:rFonts w:asciiTheme="minorBidi" w:hAnsiTheme="minorBidi" w:cstheme="minorBidi"/>
          <w:color w:val="00B050"/>
          <w:w w:val="105"/>
          <w:sz w:val="19"/>
          <w:szCs w:val="19"/>
          <w:u w:val="single"/>
        </w:rPr>
        <w:t>and at s</w:t>
      </w:r>
      <w:r w:rsidR="00355CD7" w:rsidRPr="002744F6">
        <w:rPr>
          <w:rFonts w:asciiTheme="minorBidi" w:hAnsiTheme="minorBidi" w:cstheme="minorBidi"/>
          <w:color w:val="00B050"/>
          <w:w w:val="105"/>
          <w:sz w:val="19"/>
          <w:szCs w:val="19"/>
          <w:u w:val="single"/>
        </w:rPr>
        <w:t>uch times and places (including on an electronic platform</w:t>
      </w:r>
      <w:r w:rsidR="002408AC" w:rsidRPr="002744F6">
        <w:rPr>
          <w:rFonts w:asciiTheme="minorBidi" w:hAnsiTheme="minorBidi" w:cstheme="minorBidi"/>
          <w:strike/>
          <w:color w:val="990033"/>
          <w:w w:val="105"/>
          <w:sz w:val="19"/>
          <w:szCs w:val="19"/>
          <w:u w:val="single"/>
        </w:rPr>
        <w:t>(s)</w:t>
      </w:r>
      <w:r w:rsidR="00355CD7" w:rsidRPr="002744F6">
        <w:rPr>
          <w:rFonts w:asciiTheme="minorBidi" w:hAnsiTheme="minorBidi" w:cstheme="minorBidi"/>
          <w:strike/>
          <w:color w:val="990033"/>
          <w:w w:val="105"/>
          <w:sz w:val="19"/>
          <w:szCs w:val="19"/>
          <w:u w:val="single"/>
        </w:rPr>
        <w:t>)</w:t>
      </w:r>
      <w:r w:rsidR="00D450CB" w:rsidRPr="002744F6">
        <w:rPr>
          <w:rFonts w:asciiTheme="minorBidi" w:hAnsiTheme="minorBidi" w:cstheme="minorBidi"/>
          <w:strike/>
          <w:color w:val="990033"/>
          <w:w w:val="105"/>
          <w:sz w:val="19"/>
          <w:szCs w:val="19"/>
          <w:u w:val="single"/>
        </w:rPr>
        <w:t>,</w:t>
      </w:r>
      <w:r w:rsidR="00D450CB" w:rsidRPr="002744F6">
        <w:rPr>
          <w:rFonts w:asciiTheme="minorBidi" w:hAnsiTheme="minorBidi" w:cstheme="minorBidi"/>
          <w:color w:val="990033"/>
          <w:w w:val="105"/>
          <w:sz w:val="19"/>
          <w:szCs w:val="19"/>
          <w:u w:val="single"/>
        </w:rPr>
        <w:t xml:space="preserve"> </w:t>
      </w:r>
      <w:r w:rsidR="00D450CB" w:rsidRPr="002744F6">
        <w:rPr>
          <w:rFonts w:asciiTheme="minorBidi" w:hAnsiTheme="minorBidi" w:cstheme="minorBidi"/>
          <w:color w:val="00B050"/>
          <w:w w:val="105"/>
          <w:sz w:val="19"/>
          <w:szCs w:val="19"/>
          <w:u w:val="single"/>
        </w:rPr>
        <w:t>as</w:t>
      </w:r>
      <w:r w:rsidRPr="002744F6">
        <w:rPr>
          <w:rFonts w:asciiTheme="minorBidi" w:hAnsiTheme="minorBidi" w:cstheme="minorBidi"/>
          <w:color w:val="00B050"/>
          <w:w w:val="105"/>
          <w:sz w:val="19"/>
          <w:szCs w:val="19"/>
          <w:u w:val="single"/>
        </w:rPr>
        <w:t xml:space="preserve"> </w:t>
      </w:r>
      <w:r w:rsidRPr="003E2B48">
        <w:rPr>
          <w:rFonts w:asciiTheme="minorBidi" w:hAnsiTheme="minorBidi" w:cstheme="minorBidi"/>
          <w:w w:val="105"/>
          <w:sz w:val="19"/>
          <w:szCs w:val="19"/>
        </w:rPr>
        <w:t xml:space="preserve">it thinks fit. </w:t>
      </w:r>
      <w:r w:rsidRPr="00232273">
        <w:rPr>
          <w:rFonts w:asciiTheme="minorBidi" w:hAnsiTheme="minorBidi" w:cstheme="minorBidi"/>
          <w:w w:val="105"/>
          <w:sz w:val="19"/>
          <w:szCs w:val="19"/>
        </w:rPr>
        <w:t>A general meeting shall also be convened by the Board on a member's requisition in accordance with Sections 303 and 304, CA2006 or, in default, may be convened by the members requisitioning such meeting in accordance with Section 305, CA2006. At any general meeting convened no business shall be transacted except that proposed by the Board or by the members (as the case may be). The Board shall determine in relation to each general meeting</w:t>
      </w:r>
      <w:r w:rsidR="00905F24">
        <w:rPr>
          <w:rFonts w:asciiTheme="minorBidi" w:hAnsiTheme="minorBidi" w:cstheme="minorBidi"/>
          <w:w w:val="105"/>
          <w:sz w:val="19"/>
          <w:szCs w:val="19"/>
        </w:rPr>
        <w:t xml:space="preserve"> </w:t>
      </w:r>
      <w:r w:rsidR="00905F24">
        <w:rPr>
          <w:rFonts w:asciiTheme="minorBidi" w:hAnsiTheme="minorBidi" w:cstheme="minorBidi"/>
          <w:strike/>
          <w:color w:val="C00000"/>
          <w:w w:val="105"/>
          <w:sz w:val="19"/>
          <w:szCs w:val="19"/>
        </w:rPr>
        <w:t>the means of attendance at and participation</w:t>
      </w:r>
      <w:r w:rsidR="0025124D">
        <w:rPr>
          <w:rFonts w:asciiTheme="minorBidi" w:hAnsiTheme="minorBidi" w:cstheme="minorBidi"/>
          <w:w w:val="105"/>
          <w:sz w:val="19"/>
          <w:szCs w:val="19"/>
        </w:rPr>
        <w:t xml:space="preserve"> </w:t>
      </w:r>
      <w:r w:rsidR="002A431C" w:rsidRPr="00B846F1">
        <w:rPr>
          <w:rFonts w:asciiTheme="minorBidi" w:hAnsiTheme="minorBidi" w:cstheme="minorBidi"/>
          <w:color w:val="00B050"/>
          <w:w w:val="105"/>
          <w:sz w:val="19"/>
          <w:szCs w:val="19"/>
          <w:u w:val="single"/>
        </w:rPr>
        <w:t xml:space="preserve">whether it </w:t>
      </w:r>
      <w:r w:rsidR="00D450CB" w:rsidRPr="00B846F1">
        <w:rPr>
          <w:rFonts w:asciiTheme="minorBidi" w:hAnsiTheme="minorBidi" w:cstheme="minorBidi"/>
          <w:color w:val="00B050"/>
          <w:w w:val="105"/>
          <w:sz w:val="19"/>
          <w:szCs w:val="19"/>
          <w:u w:val="single"/>
        </w:rPr>
        <w:t>is to be held as a physical general meeting</w:t>
      </w:r>
      <w:r w:rsidR="00476066" w:rsidRPr="00B846F1">
        <w:rPr>
          <w:rFonts w:asciiTheme="minorBidi" w:hAnsiTheme="minorBidi" w:cstheme="minorBidi"/>
          <w:color w:val="00B050"/>
          <w:w w:val="105"/>
          <w:sz w:val="19"/>
          <w:szCs w:val="19"/>
          <w:u w:val="single"/>
        </w:rPr>
        <w:t xml:space="preserve">, </w:t>
      </w:r>
      <w:r w:rsidR="00D450CB" w:rsidRPr="00B846F1">
        <w:rPr>
          <w:rFonts w:asciiTheme="minorBidi" w:hAnsiTheme="minorBidi" w:cstheme="minorBidi"/>
          <w:color w:val="00B050"/>
          <w:w w:val="105"/>
          <w:sz w:val="19"/>
          <w:szCs w:val="19"/>
          <w:u w:val="single"/>
        </w:rPr>
        <w:t>or an electronic general meeting</w:t>
      </w:r>
      <w:r w:rsidR="00476066" w:rsidRPr="00B846F1">
        <w:rPr>
          <w:rFonts w:asciiTheme="minorBidi" w:hAnsiTheme="minorBidi" w:cstheme="minorBidi"/>
          <w:color w:val="00B050"/>
          <w:w w:val="105"/>
          <w:sz w:val="19"/>
          <w:szCs w:val="19"/>
          <w:u w:val="single"/>
        </w:rPr>
        <w:t xml:space="preserve">, or a </w:t>
      </w:r>
      <w:r w:rsidR="00A57FEF" w:rsidRPr="00B846F1">
        <w:rPr>
          <w:rFonts w:asciiTheme="minorBidi" w:hAnsiTheme="minorBidi" w:cstheme="minorBidi"/>
          <w:color w:val="00B050"/>
          <w:w w:val="105"/>
          <w:sz w:val="19"/>
          <w:szCs w:val="19"/>
          <w:u w:val="single"/>
        </w:rPr>
        <w:t>hybrid</w:t>
      </w:r>
      <w:r w:rsidR="00476066" w:rsidRPr="00B846F1">
        <w:rPr>
          <w:rFonts w:asciiTheme="minorBidi" w:hAnsiTheme="minorBidi" w:cstheme="minorBidi"/>
          <w:color w:val="00B050"/>
          <w:w w:val="105"/>
          <w:sz w:val="19"/>
          <w:szCs w:val="19"/>
          <w:u w:val="single"/>
        </w:rPr>
        <w:t xml:space="preserve"> general meeting</w:t>
      </w:r>
      <w:r w:rsidR="00D450CB" w:rsidRPr="00B846F1">
        <w:rPr>
          <w:rFonts w:asciiTheme="minorBidi" w:hAnsiTheme="minorBidi" w:cstheme="minorBidi"/>
          <w:color w:val="00B050"/>
          <w:w w:val="105"/>
          <w:sz w:val="19"/>
          <w:szCs w:val="19"/>
          <w:u w:val="single"/>
        </w:rPr>
        <w:t xml:space="preserve">. </w:t>
      </w:r>
      <w:r w:rsidR="00410B18" w:rsidRPr="00B846F1">
        <w:rPr>
          <w:rFonts w:asciiTheme="minorBidi" w:hAnsiTheme="minorBidi" w:cstheme="minorBidi"/>
          <w:color w:val="00B050"/>
          <w:w w:val="105"/>
          <w:sz w:val="19"/>
          <w:szCs w:val="19"/>
          <w:u w:val="single"/>
        </w:rPr>
        <w:t>The Board shall specify</w:t>
      </w:r>
      <w:r w:rsidR="00410B18" w:rsidRPr="00232273">
        <w:rPr>
          <w:rFonts w:asciiTheme="minorBidi" w:hAnsiTheme="minorBidi" w:cstheme="minorBidi"/>
          <w:w w:val="105"/>
          <w:sz w:val="19"/>
          <w:szCs w:val="19"/>
        </w:rPr>
        <w:t xml:space="preserve"> in </w:t>
      </w:r>
      <w:r w:rsidR="00410B18" w:rsidRPr="00B846F1">
        <w:rPr>
          <w:rFonts w:asciiTheme="minorBidi" w:hAnsiTheme="minorBidi" w:cstheme="minorBidi"/>
          <w:color w:val="00B050"/>
          <w:w w:val="105"/>
          <w:sz w:val="19"/>
          <w:szCs w:val="19"/>
        </w:rPr>
        <w:t xml:space="preserve">the notice calling the general </w:t>
      </w:r>
      <w:r w:rsidR="00410B18" w:rsidRPr="00232273">
        <w:rPr>
          <w:rFonts w:asciiTheme="minorBidi" w:hAnsiTheme="minorBidi" w:cstheme="minorBidi"/>
          <w:w w:val="105"/>
          <w:sz w:val="19"/>
          <w:szCs w:val="19"/>
        </w:rPr>
        <w:t xml:space="preserve">meeting </w:t>
      </w:r>
      <w:r w:rsidR="00905F24">
        <w:rPr>
          <w:rFonts w:asciiTheme="minorBidi" w:hAnsiTheme="minorBidi" w:cstheme="minorBidi"/>
          <w:strike/>
          <w:color w:val="C00000"/>
          <w:w w:val="105"/>
          <w:sz w:val="19"/>
          <w:szCs w:val="19"/>
        </w:rPr>
        <w:t xml:space="preserve">including </w:t>
      </w:r>
      <w:r w:rsidR="00410B18" w:rsidRPr="00232273">
        <w:rPr>
          <w:rFonts w:asciiTheme="minorBidi" w:hAnsiTheme="minorBidi" w:cstheme="minorBidi"/>
          <w:w w:val="105"/>
          <w:sz w:val="19"/>
          <w:szCs w:val="19"/>
        </w:rPr>
        <w:t>wh</w:t>
      </w:r>
      <w:r w:rsidR="0025124D">
        <w:rPr>
          <w:rFonts w:asciiTheme="minorBidi" w:hAnsiTheme="minorBidi" w:cstheme="minorBidi"/>
          <w:w w:val="105"/>
          <w:sz w:val="19"/>
          <w:szCs w:val="19"/>
        </w:rPr>
        <w:t>ether the</w:t>
      </w:r>
      <w:r w:rsidR="00B846F1">
        <w:rPr>
          <w:w w:val="105"/>
          <w:sz w:val="19"/>
        </w:rPr>
        <w:t xml:space="preserve"> </w:t>
      </w:r>
      <w:r w:rsidR="00905F24">
        <w:rPr>
          <w:strike/>
          <w:color w:val="C00000"/>
          <w:w w:val="105"/>
          <w:sz w:val="19"/>
        </w:rPr>
        <w:t xml:space="preserve">persons entitled to attend and participate in the general meeting shall be enabled to do so by </w:t>
      </w:r>
      <w:r w:rsidR="00410B18" w:rsidRPr="00B846F1">
        <w:rPr>
          <w:rFonts w:asciiTheme="minorBidi" w:hAnsiTheme="minorBidi" w:cstheme="minorBidi"/>
          <w:color w:val="00B050"/>
          <w:w w:val="105"/>
          <w:sz w:val="19"/>
          <w:szCs w:val="19"/>
          <w:u w:val="single"/>
        </w:rPr>
        <w:t>meeting will be physical</w:t>
      </w:r>
      <w:r w:rsidR="00476066" w:rsidRPr="00B846F1">
        <w:rPr>
          <w:rFonts w:asciiTheme="minorBidi" w:hAnsiTheme="minorBidi" w:cstheme="minorBidi"/>
          <w:color w:val="00B050"/>
          <w:w w:val="105"/>
          <w:sz w:val="19"/>
          <w:szCs w:val="19"/>
          <w:u w:val="single"/>
        </w:rPr>
        <w:t xml:space="preserve">, or </w:t>
      </w:r>
      <w:r w:rsidR="00410B18" w:rsidRPr="00B846F1">
        <w:rPr>
          <w:rFonts w:asciiTheme="minorBidi" w:hAnsiTheme="minorBidi" w:cstheme="minorBidi"/>
          <w:color w:val="00B050"/>
          <w:w w:val="105"/>
          <w:sz w:val="19"/>
          <w:szCs w:val="19"/>
          <w:u w:val="single"/>
        </w:rPr>
        <w:t>electronic</w:t>
      </w:r>
      <w:r w:rsidR="00476066" w:rsidRPr="00B846F1">
        <w:rPr>
          <w:rFonts w:asciiTheme="minorBidi" w:hAnsiTheme="minorBidi" w:cstheme="minorBidi"/>
          <w:color w:val="00B050"/>
          <w:w w:val="105"/>
          <w:sz w:val="19"/>
          <w:szCs w:val="19"/>
          <w:u w:val="single"/>
        </w:rPr>
        <w:t>, or</w:t>
      </w:r>
      <w:r w:rsidR="00476066" w:rsidRPr="0025124D">
        <w:rPr>
          <w:rFonts w:asciiTheme="minorBidi" w:hAnsiTheme="minorBidi" w:cstheme="minorBidi"/>
          <w:color w:val="00B050"/>
          <w:w w:val="105"/>
          <w:sz w:val="19"/>
          <w:szCs w:val="19"/>
          <w:u w:val="single"/>
        </w:rPr>
        <w:t xml:space="preserve"> </w:t>
      </w:r>
      <w:r w:rsidR="00905F24">
        <w:rPr>
          <w:rFonts w:asciiTheme="minorBidi" w:hAnsiTheme="minorBidi" w:cstheme="minorBidi"/>
          <w:strike/>
          <w:color w:val="C00000"/>
          <w:w w:val="105"/>
          <w:sz w:val="19"/>
          <w:szCs w:val="19"/>
        </w:rPr>
        <w:t xml:space="preserve">simultaneous </w:t>
      </w:r>
      <w:r w:rsidR="0025124D" w:rsidRPr="0025124D">
        <w:rPr>
          <w:rFonts w:asciiTheme="minorBidi" w:hAnsiTheme="minorBidi" w:cstheme="minorBidi"/>
          <w:color w:val="00B050"/>
          <w:w w:val="105"/>
          <w:sz w:val="19"/>
          <w:szCs w:val="19"/>
          <w:u w:val="single"/>
        </w:rPr>
        <w:t>hybrid</w:t>
      </w:r>
      <w:r w:rsidR="00410B18" w:rsidRPr="0025124D">
        <w:rPr>
          <w:rFonts w:asciiTheme="minorBidi" w:hAnsiTheme="minorBidi" w:cstheme="minorBidi"/>
          <w:color w:val="00B050"/>
          <w:w w:val="105"/>
          <w:sz w:val="19"/>
          <w:szCs w:val="19"/>
          <w:u w:val="single"/>
        </w:rPr>
        <w:t>.</w:t>
      </w:r>
      <w:r w:rsidR="00B846F1" w:rsidRPr="0025124D">
        <w:rPr>
          <w:rFonts w:asciiTheme="minorBidi" w:hAnsiTheme="minorBidi" w:cstheme="minorBidi"/>
          <w:color w:val="00B050"/>
          <w:w w:val="105"/>
          <w:sz w:val="19"/>
          <w:szCs w:val="19"/>
          <w:u w:val="single"/>
        </w:rPr>
        <w:t xml:space="preserve"> </w:t>
      </w:r>
      <w:r w:rsidR="00410B18" w:rsidRPr="00B846F1">
        <w:rPr>
          <w:rFonts w:asciiTheme="minorBidi" w:hAnsiTheme="minorBidi" w:cstheme="minorBidi"/>
          <w:color w:val="00B050"/>
          <w:w w:val="105"/>
          <w:sz w:val="19"/>
          <w:szCs w:val="19"/>
          <w:u w:val="single"/>
        </w:rPr>
        <w:t xml:space="preserve">Such notice shall also specify the time, date </w:t>
      </w:r>
      <w:r w:rsidR="00410B18" w:rsidRPr="00905F24">
        <w:rPr>
          <w:rFonts w:asciiTheme="minorBidi" w:hAnsiTheme="minorBidi" w:cstheme="minorBidi"/>
          <w:strike/>
          <w:color w:val="C00000"/>
          <w:w w:val="105"/>
          <w:sz w:val="19"/>
          <w:szCs w:val="19"/>
        </w:rPr>
        <w:t>and</w:t>
      </w:r>
      <w:r w:rsidR="003E2B48">
        <w:rPr>
          <w:rFonts w:asciiTheme="minorBidi" w:hAnsiTheme="minorBidi" w:cstheme="minorBidi"/>
          <w:color w:val="92D050"/>
          <w:w w:val="105"/>
          <w:sz w:val="19"/>
          <w:szCs w:val="19"/>
          <w:u w:val="single"/>
        </w:rPr>
        <w:t>,</w:t>
      </w:r>
      <w:r w:rsidR="00410B18" w:rsidRPr="00905F24">
        <w:rPr>
          <w:rFonts w:asciiTheme="minorBidi" w:hAnsiTheme="minorBidi" w:cstheme="minorBidi"/>
          <w:w w:val="105"/>
          <w:sz w:val="19"/>
          <w:szCs w:val="19"/>
        </w:rPr>
        <w:t>place</w:t>
      </w:r>
      <w:r w:rsidR="00410B18" w:rsidRPr="00905F24">
        <w:rPr>
          <w:rFonts w:asciiTheme="minorBidi" w:hAnsiTheme="minorBidi" w:cstheme="minorBidi"/>
          <w:w w:val="105"/>
          <w:sz w:val="19"/>
          <w:szCs w:val="19"/>
          <w:u w:val="single"/>
        </w:rPr>
        <w:t xml:space="preserve"> </w:t>
      </w:r>
      <w:r w:rsidR="00905F24">
        <w:rPr>
          <w:rFonts w:asciiTheme="minorBidi" w:hAnsiTheme="minorBidi" w:cstheme="minorBidi"/>
          <w:strike/>
          <w:color w:val="C00000"/>
          <w:w w:val="105"/>
          <w:sz w:val="19"/>
          <w:szCs w:val="19"/>
        </w:rPr>
        <w:t xml:space="preserve">anywhere in the world </w:t>
      </w:r>
      <w:r w:rsidR="00410B18" w:rsidRPr="00B846F1">
        <w:rPr>
          <w:rFonts w:asciiTheme="minorBidi" w:hAnsiTheme="minorBidi" w:cstheme="minorBidi"/>
          <w:color w:val="00B050"/>
          <w:w w:val="105"/>
          <w:sz w:val="19"/>
          <w:szCs w:val="19"/>
          <w:u w:val="single"/>
        </w:rPr>
        <w:t>and/or electronic platform(s) of the</w:t>
      </w:r>
      <w:r w:rsidR="00410B18" w:rsidRPr="00B846F1">
        <w:rPr>
          <w:rFonts w:asciiTheme="minorBidi" w:hAnsiTheme="minorBidi" w:cstheme="minorBidi"/>
          <w:color w:val="00B050"/>
          <w:w w:val="105"/>
          <w:sz w:val="19"/>
          <w:szCs w:val="19"/>
        </w:rPr>
        <w:t xml:space="preserve"> </w:t>
      </w:r>
      <w:r w:rsidR="00410B18" w:rsidRPr="00B846F1">
        <w:rPr>
          <w:rFonts w:asciiTheme="minorBidi" w:hAnsiTheme="minorBidi" w:cstheme="minorBidi"/>
          <w:color w:val="00B050"/>
          <w:w w:val="105"/>
          <w:sz w:val="19"/>
          <w:szCs w:val="19"/>
          <w:u w:val="single"/>
        </w:rPr>
        <w:t>general meeting</w:t>
      </w:r>
      <w:r w:rsidR="00905F24">
        <w:rPr>
          <w:rFonts w:asciiTheme="minorBidi" w:hAnsiTheme="minorBidi" w:cstheme="minorBidi"/>
          <w:strike/>
          <w:color w:val="C00000"/>
          <w:w w:val="105"/>
          <w:sz w:val="19"/>
          <w:szCs w:val="19"/>
        </w:rPr>
        <w:t>, and by means of electronic facility or facilities determined by it</w:t>
      </w:r>
      <w:r w:rsidR="00410B18" w:rsidRPr="00B846F1">
        <w:rPr>
          <w:rFonts w:asciiTheme="minorBidi" w:hAnsiTheme="minorBidi" w:cstheme="minorBidi"/>
          <w:color w:val="00B050"/>
          <w:w w:val="105"/>
          <w:sz w:val="19"/>
          <w:szCs w:val="19"/>
          <w:u w:val="single"/>
        </w:rPr>
        <w:t>.</w:t>
      </w:r>
      <w:r w:rsidR="00410B18" w:rsidRPr="00B846F1">
        <w:rPr>
          <w:rFonts w:asciiTheme="minorBidi" w:hAnsiTheme="minorBidi" w:cstheme="minorBidi"/>
          <w:color w:val="00B050"/>
          <w:w w:val="105"/>
          <w:sz w:val="19"/>
          <w:szCs w:val="19"/>
        </w:rPr>
        <w:t xml:space="preserve"> </w:t>
      </w:r>
    </w:p>
    <w:p w:rsidR="00CF1BDF" w:rsidRDefault="00CF1BDF" w:rsidP="003629AA">
      <w:pPr>
        <w:spacing w:before="1" w:line="242" w:lineRule="auto"/>
        <w:ind w:left="809" w:right="129" w:firstLine="8"/>
        <w:jc w:val="both"/>
        <w:rPr>
          <w:rFonts w:asciiTheme="minorBidi" w:hAnsiTheme="minorBidi" w:cstheme="minorBidi"/>
          <w:w w:val="105"/>
          <w:sz w:val="19"/>
          <w:szCs w:val="19"/>
        </w:rPr>
      </w:pPr>
    </w:p>
    <w:p w:rsidR="003E2B48" w:rsidRPr="003E2B48" w:rsidRDefault="003E2B48" w:rsidP="003E2B48">
      <w:pPr>
        <w:spacing w:before="1" w:line="242" w:lineRule="auto"/>
        <w:ind w:right="129"/>
        <w:jc w:val="both"/>
        <w:rPr>
          <w:rFonts w:asciiTheme="minorBidi" w:hAnsiTheme="minorBidi" w:cstheme="minorBidi"/>
          <w:b/>
          <w:bCs/>
          <w:strike/>
          <w:color w:val="C00000"/>
          <w:w w:val="105"/>
          <w:sz w:val="19"/>
          <w:szCs w:val="19"/>
        </w:rPr>
      </w:pPr>
      <w:r>
        <w:rPr>
          <w:rFonts w:asciiTheme="minorBidi" w:hAnsiTheme="minorBidi" w:cstheme="minorBidi"/>
          <w:strike/>
          <w:color w:val="C00000"/>
          <w:w w:val="105"/>
          <w:sz w:val="19"/>
          <w:szCs w:val="19"/>
        </w:rPr>
        <w:t>47.</w:t>
      </w:r>
      <w:r>
        <w:rPr>
          <w:rFonts w:asciiTheme="minorBidi" w:hAnsiTheme="minorBidi" w:cstheme="minorBidi"/>
          <w:strike/>
          <w:color w:val="C00000"/>
          <w:w w:val="105"/>
          <w:sz w:val="19"/>
          <w:szCs w:val="19"/>
        </w:rPr>
        <w:tab/>
      </w:r>
      <w:r>
        <w:rPr>
          <w:rFonts w:asciiTheme="minorBidi" w:hAnsiTheme="minorBidi" w:cstheme="minorBidi"/>
          <w:b/>
          <w:bCs/>
          <w:strike/>
          <w:color w:val="C00000"/>
          <w:w w:val="105"/>
          <w:sz w:val="19"/>
          <w:szCs w:val="19"/>
        </w:rPr>
        <w:t>Simultaneous attendance and participation by electronic facilities</w:t>
      </w:r>
    </w:p>
    <w:p w:rsidR="00D87206" w:rsidRPr="00612F5D" w:rsidRDefault="00D87206" w:rsidP="003629AA">
      <w:pPr>
        <w:pStyle w:val="ListParagraph"/>
        <w:tabs>
          <w:tab w:val="left" w:pos="815"/>
          <w:tab w:val="left" w:pos="816"/>
        </w:tabs>
        <w:ind w:left="815" w:firstLine="0"/>
        <w:jc w:val="both"/>
        <w:rPr>
          <w:rFonts w:asciiTheme="minorBidi" w:hAnsiTheme="minorBidi" w:cstheme="minorBidi"/>
          <w:b/>
          <w:color w:val="00B050"/>
          <w:sz w:val="19"/>
          <w:szCs w:val="19"/>
          <w:u w:val="single"/>
        </w:rPr>
      </w:pPr>
    </w:p>
    <w:p w:rsidR="00B74523" w:rsidRPr="00612F5D" w:rsidRDefault="00A57FEF" w:rsidP="003629AA">
      <w:pPr>
        <w:pStyle w:val="ListParagraph"/>
        <w:numPr>
          <w:ilvl w:val="0"/>
          <w:numId w:val="32"/>
        </w:numPr>
        <w:tabs>
          <w:tab w:val="left" w:pos="815"/>
          <w:tab w:val="left" w:pos="816"/>
        </w:tabs>
        <w:ind w:left="815" w:hanging="712"/>
        <w:jc w:val="both"/>
        <w:rPr>
          <w:rFonts w:asciiTheme="minorBidi" w:hAnsiTheme="minorBidi" w:cstheme="minorBidi"/>
          <w:b/>
          <w:color w:val="00B050"/>
          <w:sz w:val="19"/>
          <w:szCs w:val="19"/>
          <w:u w:val="single"/>
        </w:rPr>
      </w:pPr>
      <w:r w:rsidRPr="00612F5D">
        <w:rPr>
          <w:rFonts w:asciiTheme="minorBidi" w:hAnsiTheme="minorBidi" w:cstheme="minorBidi"/>
          <w:b/>
          <w:color w:val="00B050"/>
          <w:w w:val="105"/>
          <w:sz w:val="19"/>
          <w:szCs w:val="19"/>
          <w:u w:val="single"/>
        </w:rPr>
        <w:t>Hybrid</w:t>
      </w:r>
      <w:r w:rsidR="00B74523" w:rsidRPr="00612F5D">
        <w:rPr>
          <w:rFonts w:asciiTheme="minorBidi" w:hAnsiTheme="minorBidi" w:cstheme="minorBidi"/>
          <w:b/>
          <w:color w:val="00B050"/>
          <w:w w:val="105"/>
          <w:sz w:val="19"/>
          <w:szCs w:val="19"/>
          <w:u w:val="single"/>
        </w:rPr>
        <w:t xml:space="preserve"> general meetings</w:t>
      </w:r>
    </w:p>
    <w:p w:rsidR="00B74523" w:rsidRPr="00612F5D" w:rsidRDefault="00B74523" w:rsidP="003629AA">
      <w:pPr>
        <w:pStyle w:val="BodyText"/>
        <w:spacing w:before="10"/>
        <w:jc w:val="both"/>
        <w:rPr>
          <w:rFonts w:asciiTheme="minorBidi" w:hAnsiTheme="minorBidi" w:cstheme="minorBidi"/>
          <w:b/>
          <w:color w:val="00B050"/>
          <w:sz w:val="19"/>
          <w:szCs w:val="19"/>
          <w:u w:val="single"/>
        </w:rPr>
      </w:pPr>
    </w:p>
    <w:p w:rsidR="00B74523" w:rsidRPr="00612F5D" w:rsidRDefault="00B74523" w:rsidP="003629AA">
      <w:pPr>
        <w:spacing w:before="1" w:line="242" w:lineRule="auto"/>
        <w:ind w:left="809" w:right="129" w:firstLine="8"/>
        <w:jc w:val="both"/>
        <w:rPr>
          <w:rFonts w:asciiTheme="minorBidi" w:hAnsiTheme="minorBidi" w:cstheme="minorBidi"/>
          <w:color w:val="00B050"/>
          <w:w w:val="105"/>
          <w:sz w:val="19"/>
          <w:szCs w:val="19"/>
          <w:u w:val="single"/>
        </w:rPr>
      </w:pPr>
      <w:r w:rsidRPr="00612F5D">
        <w:rPr>
          <w:rFonts w:asciiTheme="minorBidi" w:hAnsiTheme="minorBidi" w:cstheme="minorBidi"/>
          <w:color w:val="00B050"/>
          <w:w w:val="105"/>
          <w:sz w:val="19"/>
          <w:szCs w:val="19"/>
          <w:u w:val="single"/>
        </w:rPr>
        <w:t>The Board may resolve to enable persons entitled to attend and participate in a general meeting to do so</w:t>
      </w:r>
      <w:r w:rsidR="0084230A" w:rsidRPr="00612F5D">
        <w:rPr>
          <w:rFonts w:asciiTheme="minorBidi" w:hAnsiTheme="minorBidi" w:cstheme="minorBidi"/>
          <w:color w:val="00B050"/>
          <w:w w:val="105"/>
          <w:sz w:val="19"/>
          <w:szCs w:val="19"/>
          <w:u w:val="single"/>
        </w:rPr>
        <w:t xml:space="preserve"> </w:t>
      </w:r>
      <w:r w:rsidRPr="00612F5D">
        <w:rPr>
          <w:rFonts w:asciiTheme="minorBidi" w:hAnsiTheme="minorBidi" w:cstheme="minorBidi"/>
          <w:color w:val="00B050"/>
          <w:w w:val="105"/>
          <w:sz w:val="19"/>
          <w:szCs w:val="19"/>
          <w:u w:val="single"/>
        </w:rPr>
        <w:t xml:space="preserve">by electronic means </w:t>
      </w:r>
      <w:r w:rsidR="0084230A" w:rsidRPr="00612F5D">
        <w:rPr>
          <w:rFonts w:asciiTheme="minorBidi" w:hAnsiTheme="minorBidi" w:cstheme="minorBidi"/>
          <w:color w:val="00B050"/>
          <w:w w:val="105"/>
          <w:sz w:val="19"/>
          <w:szCs w:val="19"/>
          <w:u w:val="single"/>
        </w:rPr>
        <w:t>via an electronic platform and, simultaneously, by physical</w:t>
      </w:r>
      <w:r w:rsidRPr="00612F5D">
        <w:rPr>
          <w:rFonts w:asciiTheme="minorBidi" w:hAnsiTheme="minorBidi" w:cstheme="minorBidi"/>
          <w:color w:val="00B050"/>
          <w:w w:val="105"/>
          <w:sz w:val="19"/>
          <w:szCs w:val="19"/>
          <w:u w:val="single"/>
        </w:rPr>
        <w:t xml:space="preserve"> attendance. The members present personally or by proxy</w:t>
      </w:r>
      <w:r w:rsidR="0084230A" w:rsidRPr="00612F5D">
        <w:rPr>
          <w:rFonts w:asciiTheme="minorBidi" w:hAnsiTheme="minorBidi" w:cstheme="minorBidi"/>
          <w:color w:val="00B050"/>
          <w:w w:val="105"/>
          <w:sz w:val="19"/>
          <w:szCs w:val="19"/>
          <w:u w:val="single"/>
        </w:rPr>
        <w:t xml:space="preserve"> (whether in person or via an electronic platform)</w:t>
      </w:r>
      <w:r w:rsidRPr="00612F5D">
        <w:rPr>
          <w:rFonts w:asciiTheme="minorBidi" w:hAnsiTheme="minorBidi" w:cstheme="minorBidi"/>
          <w:color w:val="00B050"/>
          <w:w w:val="105"/>
          <w:sz w:val="19"/>
          <w:szCs w:val="19"/>
          <w:u w:val="single"/>
        </w:rPr>
        <w:t xml:space="preserve"> shall be counted in the quorum for, and entitled to participate in, the general meeting in question. That meeting shall be duly constituted and its proceedings valid if the Chairman of the general meeting is satisfied that adequate facilities are available throughout the meeting to ensure that members attending </w:t>
      </w:r>
      <w:r w:rsidR="0025124D">
        <w:rPr>
          <w:rFonts w:asciiTheme="minorBidi" w:hAnsiTheme="minorBidi" w:cstheme="minorBidi"/>
          <w:color w:val="00B050"/>
          <w:w w:val="105"/>
          <w:sz w:val="19"/>
          <w:szCs w:val="19"/>
          <w:u w:val="single"/>
        </w:rPr>
        <w:t>a</w:t>
      </w:r>
      <w:r w:rsidRPr="00612F5D">
        <w:rPr>
          <w:rFonts w:asciiTheme="minorBidi" w:hAnsiTheme="minorBidi" w:cstheme="minorBidi"/>
          <w:color w:val="00B050"/>
          <w:w w:val="105"/>
          <w:sz w:val="19"/>
          <w:szCs w:val="19"/>
          <w:u w:val="single"/>
        </w:rPr>
        <w:t xml:space="preserve"> </w:t>
      </w:r>
      <w:r w:rsidR="00A57FEF" w:rsidRPr="00612F5D">
        <w:rPr>
          <w:rFonts w:asciiTheme="minorBidi" w:hAnsiTheme="minorBidi" w:cstheme="minorBidi"/>
          <w:color w:val="00B050"/>
          <w:w w:val="105"/>
          <w:sz w:val="19"/>
          <w:szCs w:val="19"/>
          <w:u w:val="single"/>
        </w:rPr>
        <w:t>hybrid</w:t>
      </w:r>
      <w:r w:rsidR="00C000E6" w:rsidRPr="00612F5D">
        <w:rPr>
          <w:rFonts w:asciiTheme="minorBidi" w:hAnsiTheme="minorBidi" w:cstheme="minorBidi"/>
          <w:color w:val="00B050"/>
          <w:w w:val="105"/>
          <w:sz w:val="19"/>
          <w:szCs w:val="19"/>
          <w:u w:val="single"/>
        </w:rPr>
        <w:t xml:space="preserve"> </w:t>
      </w:r>
      <w:r w:rsidRPr="00612F5D">
        <w:rPr>
          <w:rFonts w:asciiTheme="minorBidi" w:hAnsiTheme="minorBidi" w:cstheme="minorBidi"/>
          <w:color w:val="00B050"/>
          <w:w w:val="105"/>
          <w:sz w:val="19"/>
          <w:szCs w:val="19"/>
          <w:u w:val="single"/>
        </w:rPr>
        <w:t>general meeting who are not present together at the same place are able</w:t>
      </w:r>
      <w:r w:rsidR="0025124D">
        <w:rPr>
          <w:rFonts w:asciiTheme="minorBidi" w:hAnsiTheme="minorBidi" w:cstheme="minorBidi"/>
          <w:color w:val="00B050"/>
          <w:spacing w:val="-39"/>
          <w:w w:val="105"/>
          <w:sz w:val="19"/>
          <w:szCs w:val="19"/>
          <w:u w:val="single"/>
        </w:rPr>
        <w:t xml:space="preserve"> </w:t>
      </w:r>
      <w:r w:rsidRPr="00612F5D">
        <w:rPr>
          <w:rFonts w:asciiTheme="minorBidi" w:hAnsiTheme="minorBidi" w:cstheme="minorBidi"/>
          <w:color w:val="00B050"/>
          <w:w w:val="105"/>
          <w:sz w:val="19"/>
          <w:szCs w:val="19"/>
          <w:u w:val="single"/>
        </w:rPr>
        <w:t>to:</w:t>
      </w:r>
    </w:p>
    <w:p w:rsidR="00B74523" w:rsidRPr="00612F5D" w:rsidRDefault="00B74523" w:rsidP="003629AA">
      <w:pPr>
        <w:pStyle w:val="BodyText"/>
        <w:spacing w:before="3"/>
        <w:jc w:val="both"/>
        <w:rPr>
          <w:rFonts w:asciiTheme="minorBidi" w:hAnsiTheme="minorBidi" w:cstheme="minorBidi"/>
          <w:color w:val="00B050"/>
          <w:sz w:val="19"/>
          <w:szCs w:val="19"/>
          <w:u w:val="single"/>
        </w:rPr>
      </w:pPr>
    </w:p>
    <w:p w:rsidR="00B74523" w:rsidRPr="00612F5D" w:rsidRDefault="00B74523" w:rsidP="003629AA">
      <w:pPr>
        <w:pStyle w:val="ListParagraph"/>
        <w:numPr>
          <w:ilvl w:val="0"/>
          <w:numId w:val="29"/>
        </w:numPr>
        <w:tabs>
          <w:tab w:val="left" w:pos="1531"/>
          <w:tab w:val="left" w:pos="1532"/>
        </w:tabs>
        <w:ind w:hanging="722"/>
        <w:jc w:val="both"/>
        <w:rPr>
          <w:rFonts w:asciiTheme="minorBidi" w:hAnsiTheme="minorBidi" w:cstheme="minorBidi"/>
          <w:color w:val="00B050"/>
          <w:w w:val="105"/>
          <w:sz w:val="19"/>
          <w:szCs w:val="19"/>
          <w:u w:val="single"/>
        </w:rPr>
      </w:pPr>
      <w:r w:rsidRPr="00612F5D">
        <w:rPr>
          <w:rFonts w:asciiTheme="minorBidi" w:hAnsiTheme="minorBidi" w:cstheme="minorBidi"/>
          <w:color w:val="00B050"/>
          <w:w w:val="105"/>
          <w:sz w:val="19"/>
          <w:szCs w:val="19"/>
          <w:u w:val="single"/>
        </w:rPr>
        <w:t>participate in the business for which the meeting has been convened;</w:t>
      </w:r>
    </w:p>
    <w:p w:rsidR="00B74523" w:rsidRPr="00612F5D" w:rsidRDefault="00B74523" w:rsidP="003629AA">
      <w:pPr>
        <w:pStyle w:val="BodyText"/>
        <w:spacing w:before="7"/>
        <w:jc w:val="both"/>
        <w:rPr>
          <w:rFonts w:asciiTheme="minorBidi" w:hAnsiTheme="minorBidi" w:cstheme="minorBidi"/>
          <w:color w:val="00B050"/>
          <w:w w:val="105"/>
          <w:sz w:val="19"/>
          <w:szCs w:val="19"/>
          <w:u w:val="single"/>
        </w:rPr>
      </w:pPr>
    </w:p>
    <w:p w:rsidR="00B74523" w:rsidRPr="00612F5D" w:rsidRDefault="00B74523" w:rsidP="003629AA">
      <w:pPr>
        <w:pStyle w:val="ListParagraph"/>
        <w:numPr>
          <w:ilvl w:val="0"/>
          <w:numId w:val="29"/>
        </w:numPr>
        <w:tabs>
          <w:tab w:val="left" w:pos="1538"/>
          <w:tab w:val="left" w:pos="1539"/>
        </w:tabs>
        <w:ind w:left="1538" w:hanging="722"/>
        <w:jc w:val="both"/>
        <w:rPr>
          <w:rFonts w:asciiTheme="minorBidi" w:hAnsiTheme="minorBidi" w:cstheme="minorBidi"/>
          <w:color w:val="00B050"/>
          <w:w w:val="105"/>
          <w:sz w:val="19"/>
          <w:szCs w:val="19"/>
          <w:u w:val="single"/>
        </w:rPr>
      </w:pPr>
      <w:r w:rsidRPr="00612F5D">
        <w:rPr>
          <w:rFonts w:asciiTheme="minorBidi" w:hAnsiTheme="minorBidi" w:cstheme="minorBidi"/>
          <w:color w:val="00B050"/>
          <w:w w:val="105"/>
          <w:sz w:val="19"/>
          <w:szCs w:val="19"/>
          <w:u w:val="single"/>
        </w:rPr>
        <w:t>hear all persons who speak at the meeting; and</w:t>
      </w:r>
    </w:p>
    <w:p w:rsidR="00B74523" w:rsidRPr="00612F5D" w:rsidRDefault="00B74523" w:rsidP="003629AA">
      <w:pPr>
        <w:pStyle w:val="BodyText"/>
        <w:spacing w:before="6"/>
        <w:jc w:val="both"/>
        <w:rPr>
          <w:rFonts w:asciiTheme="minorBidi" w:hAnsiTheme="minorBidi" w:cstheme="minorBidi"/>
          <w:color w:val="00B050"/>
          <w:w w:val="105"/>
          <w:sz w:val="19"/>
          <w:szCs w:val="19"/>
          <w:u w:val="single"/>
        </w:rPr>
      </w:pPr>
    </w:p>
    <w:p w:rsidR="00B74523" w:rsidRPr="00612F5D" w:rsidRDefault="00B74523" w:rsidP="003629AA">
      <w:pPr>
        <w:pStyle w:val="ListParagraph"/>
        <w:numPr>
          <w:ilvl w:val="0"/>
          <w:numId w:val="29"/>
        </w:numPr>
        <w:tabs>
          <w:tab w:val="left" w:pos="1538"/>
          <w:tab w:val="left" w:pos="1539"/>
        </w:tabs>
        <w:ind w:left="1538" w:hanging="722"/>
        <w:jc w:val="both"/>
        <w:rPr>
          <w:rFonts w:asciiTheme="minorBidi" w:hAnsiTheme="minorBidi" w:cstheme="minorBidi"/>
          <w:color w:val="00B050"/>
          <w:w w:val="105"/>
          <w:sz w:val="19"/>
          <w:szCs w:val="19"/>
          <w:u w:val="single"/>
        </w:rPr>
      </w:pPr>
      <w:r w:rsidRPr="00612F5D">
        <w:rPr>
          <w:rFonts w:asciiTheme="minorBidi" w:hAnsiTheme="minorBidi" w:cstheme="minorBidi"/>
          <w:color w:val="00B050"/>
          <w:w w:val="105"/>
          <w:sz w:val="19"/>
          <w:szCs w:val="19"/>
          <w:u w:val="single"/>
        </w:rPr>
        <w:t>be heard by all other persons present at the meeting.</w:t>
      </w:r>
    </w:p>
    <w:p w:rsidR="00B74523" w:rsidRPr="00612F5D" w:rsidRDefault="00B74523" w:rsidP="003629AA">
      <w:pPr>
        <w:pStyle w:val="BodyText"/>
        <w:spacing w:before="7"/>
        <w:jc w:val="both"/>
        <w:rPr>
          <w:rFonts w:asciiTheme="minorBidi" w:hAnsiTheme="minorBidi" w:cstheme="minorBidi"/>
          <w:color w:val="00B050"/>
          <w:sz w:val="19"/>
          <w:szCs w:val="19"/>
          <w:u w:val="single"/>
        </w:rPr>
      </w:pPr>
    </w:p>
    <w:p w:rsidR="00B74523" w:rsidRDefault="0084230A" w:rsidP="003629AA">
      <w:pPr>
        <w:spacing w:before="1" w:line="242" w:lineRule="auto"/>
        <w:ind w:left="809" w:right="129" w:firstLine="8"/>
        <w:jc w:val="both"/>
        <w:rPr>
          <w:rFonts w:asciiTheme="minorBidi" w:hAnsiTheme="minorBidi" w:cstheme="minorBidi"/>
          <w:color w:val="00B050"/>
          <w:w w:val="105"/>
          <w:sz w:val="19"/>
          <w:szCs w:val="19"/>
          <w:u w:val="single"/>
        </w:rPr>
      </w:pPr>
      <w:r w:rsidRPr="00612F5D">
        <w:rPr>
          <w:rFonts w:asciiTheme="minorBidi" w:hAnsiTheme="minorBidi" w:cstheme="minorBidi"/>
          <w:color w:val="00B050"/>
          <w:w w:val="105"/>
          <w:sz w:val="19"/>
          <w:szCs w:val="19"/>
          <w:u w:val="single"/>
        </w:rPr>
        <w:t>The</w:t>
      </w:r>
      <w:r w:rsidR="00B74523" w:rsidRPr="00612F5D">
        <w:rPr>
          <w:rFonts w:asciiTheme="minorBidi" w:hAnsiTheme="minorBidi" w:cstheme="minorBidi"/>
          <w:color w:val="00B050"/>
          <w:w w:val="105"/>
          <w:sz w:val="19"/>
          <w:szCs w:val="19"/>
          <w:u w:val="single"/>
        </w:rPr>
        <w:t xml:space="preserve"> right of a member to participate in the business of any </w:t>
      </w:r>
      <w:r w:rsidR="00A57FEF" w:rsidRPr="00612F5D">
        <w:rPr>
          <w:rFonts w:asciiTheme="minorBidi" w:hAnsiTheme="minorBidi" w:cstheme="minorBidi"/>
          <w:color w:val="00B050"/>
          <w:w w:val="105"/>
          <w:sz w:val="19"/>
          <w:szCs w:val="19"/>
          <w:u w:val="single"/>
        </w:rPr>
        <w:t>hybrid</w:t>
      </w:r>
      <w:r w:rsidRPr="00612F5D">
        <w:rPr>
          <w:rFonts w:asciiTheme="minorBidi" w:hAnsiTheme="minorBidi" w:cstheme="minorBidi"/>
          <w:color w:val="00B050"/>
          <w:w w:val="105"/>
          <w:sz w:val="19"/>
          <w:szCs w:val="19"/>
          <w:u w:val="single"/>
        </w:rPr>
        <w:t xml:space="preserve"> </w:t>
      </w:r>
      <w:r w:rsidR="00B74523" w:rsidRPr="00612F5D">
        <w:rPr>
          <w:rFonts w:asciiTheme="minorBidi" w:hAnsiTheme="minorBidi" w:cstheme="minorBidi"/>
          <w:color w:val="00B050"/>
          <w:w w:val="105"/>
          <w:sz w:val="19"/>
          <w:szCs w:val="19"/>
          <w:u w:val="single"/>
        </w:rPr>
        <w:t>general meeting shall include without limitation the right to speak, vote on a poll, be represented by a proxy and have access (including electronic access) to all documents which are required by the Acts or these Articles to be</w:t>
      </w:r>
      <w:r w:rsidR="00DC318E">
        <w:rPr>
          <w:rFonts w:asciiTheme="minorBidi" w:hAnsiTheme="minorBidi" w:cstheme="minorBidi"/>
          <w:color w:val="00B050"/>
          <w:w w:val="105"/>
          <w:sz w:val="19"/>
          <w:szCs w:val="19"/>
          <w:u w:val="single"/>
        </w:rPr>
        <w:t xml:space="preserve"> made available at the meeting.</w:t>
      </w:r>
    </w:p>
    <w:p w:rsidR="00DC318E" w:rsidRPr="00612F5D" w:rsidRDefault="00DC318E" w:rsidP="003629AA">
      <w:pPr>
        <w:spacing w:before="1" w:line="242" w:lineRule="auto"/>
        <w:ind w:left="809" w:right="129" w:firstLine="8"/>
        <w:jc w:val="both"/>
        <w:rPr>
          <w:rFonts w:asciiTheme="minorBidi" w:hAnsiTheme="minorBidi" w:cstheme="minorBidi"/>
          <w:color w:val="00B050"/>
          <w:w w:val="105"/>
          <w:sz w:val="19"/>
          <w:szCs w:val="19"/>
          <w:u w:val="single"/>
        </w:rPr>
      </w:pPr>
    </w:p>
    <w:p w:rsidR="00B74523" w:rsidRPr="00612F5D" w:rsidRDefault="00B74523" w:rsidP="003629AA">
      <w:pPr>
        <w:ind w:left="814" w:right="135" w:firstLine="2"/>
        <w:jc w:val="both"/>
        <w:rPr>
          <w:rFonts w:asciiTheme="minorBidi" w:hAnsiTheme="minorBidi" w:cstheme="minorBidi"/>
          <w:color w:val="00B050"/>
          <w:w w:val="105"/>
          <w:sz w:val="19"/>
          <w:szCs w:val="19"/>
          <w:u w:val="single"/>
        </w:rPr>
      </w:pPr>
      <w:r w:rsidRPr="00612F5D">
        <w:rPr>
          <w:rFonts w:asciiTheme="minorBidi" w:hAnsiTheme="minorBidi" w:cstheme="minorBidi"/>
          <w:color w:val="00B050"/>
          <w:sz w:val="19"/>
          <w:szCs w:val="19"/>
          <w:u w:val="single"/>
        </w:rPr>
        <w:t xml:space="preserve">Nothing in these Articles prevents a general meeting being </w:t>
      </w:r>
      <w:r w:rsidR="0084230A" w:rsidRPr="00612F5D">
        <w:rPr>
          <w:rFonts w:asciiTheme="minorBidi" w:hAnsiTheme="minorBidi" w:cstheme="minorBidi"/>
          <w:color w:val="00B050"/>
          <w:sz w:val="19"/>
          <w:szCs w:val="19"/>
          <w:u w:val="single"/>
        </w:rPr>
        <w:t xml:space="preserve">held as a </w:t>
      </w:r>
      <w:r w:rsidR="00A57FEF" w:rsidRPr="00612F5D">
        <w:rPr>
          <w:rFonts w:asciiTheme="minorBidi" w:hAnsiTheme="minorBidi" w:cstheme="minorBidi"/>
          <w:color w:val="00B050"/>
          <w:sz w:val="19"/>
          <w:szCs w:val="19"/>
          <w:u w:val="single"/>
        </w:rPr>
        <w:t>hybrid</w:t>
      </w:r>
      <w:r w:rsidR="0084230A" w:rsidRPr="00612F5D">
        <w:rPr>
          <w:rFonts w:asciiTheme="minorBidi" w:hAnsiTheme="minorBidi" w:cstheme="minorBidi"/>
          <w:color w:val="00B050"/>
          <w:sz w:val="19"/>
          <w:szCs w:val="19"/>
          <w:u w:val="single"/>
        </w:rPr>
        <w:t xml:space="preserve"> general meeting</w:t>
      </w:r>
      <w:r w:rsidRPr="00612F5D">
        <w:rPr>
          <w:rFonts w:asciiTheme="minorBidi" w:hAnsiTheme="minorBidi" w:cstheme="minorBidi"/>
          <w:color w:val="00B050"/>
          <w:sz w:val="19"/>
          <w:szCs w:val="19"/>
          <w:u w:val="single"/>
        </w:rPr>
        <w:t xml:space="preserve">. </w:t>
      </w:r>
    </w:p>
    <w:p w:rsidR="00B74523" w:rsidRPr="00232273" w:rsidRDefault="00B74523" w:rsidP="003629AA">
      <w:pPr>
        <w:pStyle w:val="ListParagraph"/>
        <w:tabs>
          <w:tab w:val="left" w:pos="815"/>
          <w:tab w:val="left" w:pos="816"/>
        </w:tabs>
        <w:ind w:left="815" w:firstLine="0"/>
        <w:jc w:val="both"/>
        <w:rPr>
          <w:rFonts w:asciiTheme="minorBidi" w:hAnsiTheme="minorBidi" w:cstheme="minorBidi"/>
          <w:b/>
          <w:sz w:val="19"/>
          <w:szCs w:val="19"/>
        </w:rPr>
      </w:pPr>
    </w:p>
    <w:p w:rsidR="00B74523" w:rsidRPr="00612F5D" w:rsidRDefault="00B74523" w:rsidP="003629AA">
      <w:pPr>
        <w:pStyle w:val="ListParagraph"/>
        <w:numPr>
          <w:ilvl w:val="0"/>
          <w:numId w:val="32"/>
        </w:numPr>
        <w:tabs>
          <w:tab w:val="left" w:pos="815"/>
          <w:tab w:val="left" w:pos="816"/>
        </w:tabs>
        <w:ind w:left="815" w:hanging="712"/>
        <w:jc w:val="both"/>
        <w:rPr>
          <w:rFonts w:asciiTheme="minorBidi" w:hAnsiTheme="minorBidi" w:cstheme="minorBidi"/>
          <w:b/>
          <w:color w:val="00B050"/>
          <w:sz w:val="19"/>
          <w:szCs w:val="19"/>
          <w:u w:val="single"/>
        </w:rPr>
      </w:pPr>
      <w:r w:rsidRPr="00612F5D">
        <w:rPr>
          <w:rFonts w:asciiTheme="minorBidi" w:hAnsiTheme="minorBidi" w:cstheme="minorBidi"/>
          <w:b/>
          <w:color w:val="00B050"/>
          <w:w w:val="105"/>
          <w:sz w:val="19"/>
          <w:szCs w:val="19"/>
          <w:u w:val="single"/>
        </w:rPr>
        <w:t>Electronic general meetings</w:t>
      </w:r>
    </w:p>
    <w:p w:rsidR="00B74523" w:rsidRPr="00232273" w:rsidRDefault="00B74523" w:rsidP="003629AA">
      <w:pPr>
        <w:pStyle w:val="BodyText"/>
        <w:spacing w:before="10"/>
        <w:jc w:val="both"/>
        <w:rPr>
          <w:rFonts w:asciiTheme="minorBidi" w:hAnsiTheme="minorBidi" w:cstheme="minorBidi"/>
          <w:b/>
          <w:sz w:val="19"/>
          <w:szCs w:val="19"/>
        </w:rPr>
      </w:pPr>
    </w:p>
    <w:p w:rsidR="00B74523" w:rsidRPr="00232273" w:rsidRDefault="00612F5D" w:rsidP="003629AA">
      <w:pPr>
        <w:spacing w:before="1" w:line="242" w:lineRule="auto"/>
        <w:ind w:left="809" w:right="129" w:firstLine="8"/>
        <w:jc w:val="both"/>
        <w:rPr>
          <w:rFonts w:asciiTheme="minorBidi" w:hAnsiTheme="minorBidi" w:cstheme="minorBidi"/>
          <w:w w:val="105"/>
          <w:sz w:val="19"/>
          <w:szCs w:val="19"/>
        </w:rPr>
      </w:pPr>
      <w:r w:rsidRPr="00232273">
        <w:rPr>
          <w:rFonts w:asciiTheme="minorBidi" w:hAnsiTheme="minorBidi" w:cstheme="minorBidi"/>
          <w:w w:val="105"/>
          <w:sz w:val="19"/>
          <w:szCs w:val="19"/>
        </w:rPr>
        <w:t xml:space="preserve">The Board may resolve to enable persons entitled to attend and participate in a general meeting to do so by </w:t>
      </w:r>
      <w:r w:rsidR="003E2B48">
        <w:rPr>
          <w:rFonts w:asciiTheme="minorBidi" w:hAnsiTheme="minorBidi" w:cstheme="minorBidi"/>
          <w:strike/>
          <w:color w:val="C00000"/>
          <w:w w:val="105"/>
          <w:sz w:val="19"/>
          <w:szCs w:val="19"/>
        </w:rPr>
        <w:t xml:space="preserve">simultaneous </w:t>
      </w:r>
      <w:r w:rsidRPr="00232273">
        <w:rPr>
          <w:rFonts w:asciiTheme="minorBidi" w:hAnsiTheme="minorBidi" w:cstheme="minorBidi"/>
          <w:w w:val="105"/>
          <w:sz w:val="19"/>
          <w:szCs w:val="19"/>
        </w:rPr>
        <w:t xml:space="preserve">attendance </w:t>
      </w:r>
      <w:r w:rsidR="003E2B48">
        <w:rPr>
          <w:rFonts w:asciiTheme="minorBidi" w:hAnsiTheme="minorBidi" w:cstheme="minorBidi"/>
          <w:strike/>
          <w:color w:val="C00000"/>
          <w:w w:val="105"/>
          <w:sz w:val="19"/>
          <w:szCs w:val="19"/>
        </w:rPr>
        <w:t xml:space="preserve">and participation </w:t>
      </w:r>
      <w:r w:rsidRPr="00232273">
        <w:rPr>
          <w:rFonts w:asciiTheme="minorBidi" w:hAnsiTheme="minorBidi" w:cstheme="minorBidi"/>
          <w:w w:val="105"/>
          <w:sz w:val="19"/>
          <w:szCs w:val="19"/>
        </w:rPr>
        <w:t>by</w:t>
      </w:r>
      <w:r w:rsidR="003E2B48">
        <w:rPr>
          <w:rFonts w:asciiTheme="minorBidi" w:hAnsiTheme="minorBidi" w:cstheme="minorBidi"/>
          <w:w w:val="105"/>
          <w:sz w:val="19"/>
          <w:szCs w:val="19"/>
        </w:rPr>
        <w:t xml:space="preserve"> </w:t>
      </w:r>
      <w:r w:rsidR="003E2B48">
        <w:rPr>
          <w:rFonts w:asciiTheme="minorBidi" w:hAnsiTheme="minorBidi" w:cstheme="minorBidi"/>
          <w:strike/>
          <w:color w:val="C00000"/>
          <w:w w:val="105"/>
          <w:sz w:val="19"/>
          <w:szCs w:val="19"/>
        </w:rPr>
        <w:t>means of an</w:t>
      </w:r>
      <w:r w:rsidRPr="00232273">
        <w:rPr>
          <w:rFonts w:asciiTheme="minorBidi" w:hAnsiTheme="minorBidi" w:cstheme="minorBidi"/>
          <w:w w:val="105"/>
          <w:sz w:val="19"/>
          <w:szCs w:val="19"/>
        </w:rPr>
        <w:t xml:space="preserve"> electronic </w:t>
      </w:r>
      <w:r w:rsidR="003E2B48">
        <w:rPr>
          <w:rFonts w:asciiTheme="minorBidi" w:hAnsiTheme="minorBidi" w:cstheme="minorBidi"/>
          <w:strike/>
          <w:color w:val="C00000"/>
          <w:w w:val="105"/>
          <w:sz w:val="19"/>
          <w:szCs w:val="19"/>
        </w:rPr>
        <w:t xml:space="preserve">facility or facilities and determine the means, or all different means, of </w:t>
      </w:r>
      <w:r w:rsidRPr="00612F5D">
        <w:rPr>
          <w:rFonts w:asciiTheme="minorBidi" w:hAnsiTheme="minorBidi" w:cstheme="minorBidi"/>
          <w:color w:val="00B050"/>
          <w:w w:val="105"/>
          <w:sz w:val="19"/>
          <w:szCs w:val="19"/>
          <w:u w:val="single"/>
        </w:rPr>
        <w:t>means only, with no member in physical</w:t>
      </w:r>
      <w:r w:rsidRPr="00612F5D">
        <w:rPr>
          <w:rFonts w:asciiTheme="minorBidi" w:hAnsiTheme="minorBidi" w:cstheme="minorBidi"/>
          <w:color w:val="00B050"/>
          <w:w w:val="105"/>
          <w:sz w:val="19"/>
          <w:szCs w:val="19"/>
        </w:rPr>
        <w:t xml:space="preserve"> </w:t>
      </w:r>
      <w:r w:rsidR="0025124D">
        <w:rPr>
          <w:rFonts w:asciiTheme="minorBidi" w:hAnsiTheme="minorBidi" w:cstheme="minorBidi"/>
          <w:w w:val="105"/>
          <w:sz w:val="19"/>
          <w:szCs w:val="19"/>
        </w:rPr>
        <w:t>attendance</w:t>
      </w:r>
      <w:r w:rsidR="003E2B48">
        <w:rPr>
          <w:rFonts w:asciiTheme="minorBidi" w:hAnsiTheme="minorBidi" w:cstheme="minorBidi"/>
          <w:w w:val="105"/>
          <w:sz w:val="19"/>
          <w:szCs w:val="19"/>
        </w:rPr>
        <w:t xml:space="preserve"> </w:t>
      </w:r>
      <w:r w:rsidR="003E2B48">
        <w:rPr>
          <w:rFonts w:asciiTheme="minorBidi" w:hAnsiTheme="minorBidi" w:cstheme="minorBidi"/>
          <w:strike/>
          <w:color w:val="C00000"/>
          <w:w w:val="105"/>
          <w:sz w:val="19"/>
          <w:szCs w:val="19"/>
        </w:rPr>
        <w:t>and participation used in relation to a meeting</w:t>
      </w:r>
      <w:r w:rsidR="0025124D">
        <w:rPr>
          <w:rFonts w:asciiTheme="minorBidi" w:hAnsiTheme="minorBidi" w:cstheme="minorBidi"/>
          <w:w w:val="105"/>
          <w:sz w:val="19"/>
          <w:szCs w:val="19"/>
        </w:rPr>
        <w:t xml:space="preserve">. </w:t>
      </w:r>
      <w:r w:rsidR="00B74523" w:rsidRPr="00232273">
        <w:rPr>
          <w:rFonts w:asciiTheme="minorBidi" w:hAnsiTheme="minorBidi" w:cstheme="minorBidi"/>
          <w:w w:val="105"/>
          <w:sz w:val="19"/>
          <w:szCs w:val="19"/>
        </w:rPr>
        <w:t>The members present personally or by proxy by means of an electronic</w:t>
      </w:r>
      <w:r w:rsidR="003E2B48">
        <w:rPr>
          <w:rFonts w:asciiTheme="minorBidi" w:hAnsiTheme="minorBidi" w:cstheme="minorBidi"/>
          <w:w w:val="105"/>
          <w:sz w:val="19"/>
          <w:szCs w:val="19"/>
        </w:rPr>
        <w:t xml:space="preserve"> </w:t>
      </w:r>
      <w:r w:rsidR="003E2B48">
        <w:rPr>
          <w:rFonts w:asciiTheme="minorBidi" w:hAnsiTheme="minorBidi" w:cstheme="minorBidi"/>
          <w:strike/>
          <w:color w:val="C00000"/>
          <w:w w:val="105"/>
          <w:sz w:val="19"/>
          <w:szCs w:val="19"/>
        </w:rPr>
        <w:t>facility or facilities</w:t>
      </w:r>
      <w:r w:rsidR="00174D18">
        <w:rPr>
          <w:rFonts w:asciiTheme="minorBidi" w:hAnsiTheme="minorBidi" w:cstheme="minorBidi"/>
          <w:w w:val="105"/>
          <w:sz w:val="19"/>
          <w:szCs w:val="19"/>
        </w:rPr>
        <w:t xml:space="preserve"> </w:t>
      </w:r>
      <w:r w:rsidR="0084230A" w:rsidRPr="00174D18">
        <w:rPr>
          <w:rFonts w:asciiTheme="minorBidi" w:hAnsiTheme="minorBidi" w:cstheme="minorBidi"/>
          <w:color w:val="00B050"/>
          <w:w w:val="105"/>
          <w:sz w:val="19"/>
          <w:szCs w:val="19"/>
          <w:u w:val="single"/>
        </w:rPr>
        <w:t>platform(s)</w:t>
      </w:r>
      <w:r w:rsidR="00B74523" w:rsidRPr="00174D18">
        <w:rPr>
          <w:rFonts w:asciiTheme="minorBidi" w:hAnsiTheme="minorBidi" w:cstheme="minorBidi"/>
          <w:color w:val="00B050"/>
          <w:w w:val="105"/>
          <w:sz w:val="19"/>
          <w:szCs w:val="19"/>
        </w:rPr>
        <w:t xml:space="preserve"> </w:t>
      </w:r>
      <w:r w:rsidR="00B74523" w:rsidRPr="00232273">
        <w:rPr>
          <w:rFonts w:asciiTheme="minorBidi" w:hAnsiTheme="minorBidi" w:cstheme="minorBidi"/>
          <w:w w:val="105"/>
          <w:sz w:val="19"/>
          <w:szCs w:val="19"/>
        </w:rPr>
        <w:t xml:space="preserve">shall be counted in the quorum for, and entitled to participate in, the </w:t>
      </w:r>
      <w:r w:rsidR="0084230A" w:rsidRPr="00174D18">
        <w:rPr>
          <w:rFonts w:asciiTheme="minorBidi" w:hAnsiTheme="minorBidi" w:cstheme="minorBidi"/>
          <w:color w:val="00B050"/>
          <w:w w:val="105"/>
          <w:sz w:val="19"/>
          <w:szCs w:val="19"/>
          <w:u w:val="single"/>
        </w:rPr>
        <w:t>electronic</w:t>
      </w:r>
      <w:r w:rsidR="00E03AB1" w:rsidRPr="00174D18">
        <w:rPr>
          <w:rFonts w:asciiTheme="minorBidi" w:hAnsiTheme="minorBidi" w:cstheme="minorBidi"/>
          <w:color w:val="00B050"/>
          <w:w w:val="105"/>
          <w:sz w:val="19"/>
          <w:szCs w:val="19"/>
          <w:u w:val="single"/>
        </w:rPr>
        <w:t xml:space="preserve"> </w:t>
      </w:r>
      <w:r w:rsidR="00B74523" w:rsidRPr="00174D18">
        <w:rPr>
          <w:rFonts w:asciiTheme="minorBidi" w:hAnsiTheme="minorBidi" w:cstheme="minorBidi"/>
          <w:color w:val="00B050"/>
          <w:w w:val="105"/>
          <w:sz w:val="19"/>
          <w:szCs w:val="19"/>
          <w:u w:val="single"/>
        </w:rPr>
        <w:t xml:space="preserve">general </w:t>
      </w:r>
      <w:r w:rsidR="00B74523" w:rsidRPr="00232273">
        <w:rPr>
          <w:rFonts w:asciiTheme="minorBidi" w:hAnsiTheme="minorBidi" w:cstheme="minorBidi"/>
          <w:w w:val="105"/>
          <w:sz w:val="19"/>
          <w:szCs w:val="19"/>
        </w:rPr>
        <w:t xml:space="preserve">meeting in question. That meeting shall be duly constituted and its proceedings valid if the Chairman of the </w:t>
      </w:r>
      <w:r w:rsidR="00B74523" w:rsidRPr="00174D18">
        <w:rPr>
          <w:rFonts w:asciiTheme="minorBidi" w:hAnsiTheme="minorBidi" w:cstheme="minorBidi"/>
          <w:color w:val="00B050"/>
          <w:w w:val="105"/>
          <w:sz w:val="19"/>
          <w:szCs w:val="19"/>
          <w:u w:val="single"/>
        </w:rPr>
        <w:t>general</w:t>
      </w:r>
      <w:r w:rsidR="00B74523" w:rsidRPr="00174D18">
        <w:rPr>
          <w:rFonts w:asciiTheme="minorBidi" w:hAnsiTheme="minorBidi" w:cstheme="minorBidi"/>
          <w:i/>
          <w:iCs/>
          <w:color w:val="00B050"/>
          <w:w w:val="105"/>
          <w:sz w:val="19"/>
          <w:szCs w:val="19"/>
        </w:rPr>
        <w:t xml:space="preserve"> </w:t>
      </w:r>
      <w:r w:rsidR="00B74523" w:rsidRPr="00232273">
        <w:rPr>
          <w:rFonts w:asciiTheme="minorBidi" w:hAnsiTheme="minorBidi" w:cstheme="minorBidi"/>
          <w:w w:val="105"/>
          <w:sz w:val="19"/>
          <w:szCs w:val="19"/>
        </w:rPr>
        <w:t>meeting is satisfied that adequate facilities are available throughout the meeting to ensure that members attending the</w:t>
      </w:r>
      <w:r w:rsidR="003E2B48">
        <w:rPr>
          <w:rFonts w:asciiTheme="minorBidi" w:hAnsiTheme="minorBidi" w:cstheme="minorBidi"/>
          <w:w w:val="105"/>
          <w:sz w:val="19"/>
          <w:szCs w:val="19"/>
        </w:rPr>
        <w:t xml:space="preserve"> </w:t>
      </w:r>
      <w:r w:rsidR="003E2B48">
        <w:rPr>
          <w:rFonts w:asciiTheme="minorBidi" w:hAnsiTheme="minorBidi" w:cstheme="minorBidi"/>
          <w:strike/>
          <w:color w:val="C00000"/>
          <w:w w:val="105"/>
          <w:sz w:val="19"/>
          <w:szCs w:val="19"/>
        </w:rPr>
        <w:t>meeting by all means (including by means of</w:t>
      </w:r>
      <w:r w:rsidR="00B74523" w:rsidRPr="00232273">
        <w:rPr>
          <w:rFonts w:asciiTheme="minorBidi" w:hAnsiTheme="minorBidi" w:cstheme="minorBidi"/>
          <w:w w:val="105"/>
          <w:sz w:val="19"/>
          <w:szCs w:val="19"/>
        </w:rPr>
        <w:t xml:space="preserve"> </w:t>
      </w:r>
      <w:r w:rsidR="00174D18" w:rsidRPr="00232273">
        <w:rPr>
          <w:rFonts w:asciiTheme="minorBidi" w:hAnsiTheme="minorBidi" w:cstheme="minorBidi"/>
          <w:w w:val="105"/>
          <w:sz w:val="19"/>
          <w:szCs w:val="19"/>
        </w:rPr>
        <w:t>electronic</w:t>
      </w:r>
      <w:r w:rsidR="003E2B48">
        <w:rPr>
          <w:rFonts w:asciiTheme="minorBidi" w:hAnsiTheme="minorBidi" w:cstheme="minorBidi"/>
          <w:w w:val="105"/>
          <w:sz w:val="19"/>
          <w:szCs w:val="19"/>
        </w:rPr>
        <w:t xml:space="preserve"> </w:t>
      </w:r>
      <w:r w:rsidR="003E2B48">
        <w:rPr>
          <w:rFonts w:asciiTheme="minorBidi" w:hAnsiTheme="minorBidi" w:cstheme="minorBidi"/>
          <w:strike/>
          <w:color w:val="C00000"/>
          <w:w w:val="105"/>
          <w:sz w:val="19"/>
          <w:szCs w:val="19"/>
        </w:rPr>
        <w:t>facility or facilities)</w:t>
      </w:r>
      <w:r w:rsidR="00174D18" w:rsidRPr="00232273">
        <w:rPr>
          <w:rFonts w:asciiTheme="minorBidi" w:hAnsiTheme="minorBidi" w:cstheme="minorBidi"/>
          <w:w w:val="105"/>
          <w:sz w:val="19"/>
          <w:szCs w:val="19"/>
        </w:rPr>
        <w:t xml:space="preserve"> </w:t>
      </w:r>
      <w:r w:rsidR="00B74523" w:rsidRPr="00174D18">
        <w:rPr>
          <w:rFonts w:asciiTheme="minorBidi" w:hAnsiTheme="minorBidi" w:cstheme="minorBidi"/>
          <w:color w:val="00B050"/>
          <w:w w:val="105"/>
          <w:sz w:val="19"/>
          <w:szCs w:val="19"/>
          <w:u w:val="single"/>
        </w:rPr>
        <w:t xml:space="preserve">general meeting (who are not present together at the same place) </w:t>
      </w:r>
      <w:r w:rsidR="00B74523" w:rsidRPr="00232273">
        <w:rPr>
          <w:rFonts w:asciiTheme="minorBidi" w:hAnsiTheme="minorBidi" w:cstheme="minorBidi"/>
          <w:w w:val="105"/>
          <w:sz w:val="19"/>
          <w:szCs w:val="19"/>
        </w:rPr>
        <w:t>are able to:</w:t>
      </w:r>
    </w:p>
    <w:p w:rsidR="00B74523" w:rsidRPr="00232273" w:rsidRDefault="00B74523" w:rsidP="003629AA">
      <w:pPr>
        <w:pStyle w:val="BodyText"/>
        <w:spacing w:before="3"/>
        <w:jc w:val="both"/>
        <w:rPr>
          <w:rFonts w:asciiTheme="minorBidi" w:hAnsiTheme="minorBidi" w:cstheme="minorBidi"/>
          <w:sz w:val="19"/>
          <w:szCs w:val="19"/>
        </w:rPr>
      </w:pPr>
    </w:p>
    <w:p w:rsidR="00B74523" w:rsidRPr="00232273" w:rsidRDefault="00B74523" w:rsidP="00E83563">
      <w:pPr>
        <w:pStyle w:val="ListParagraph"/>
        <w:numPr>
          <w:ilvl w:val="0"/>
          <w:numId w:val="38"/>
        </w:numPr>
        <w:tabs>
          <w:tab w:val="left" w:pos="1531"/>
          <w:tab w:val="left" w:pos="1532"/>
        </w:tabs>
        <w:jc w:val="both"/>
        <w:rPr>
          <w:rFonts w:asciiTheme="minorBidi" w:hAnsiTheme="minorBidi" w:cstheme="minorBidi"/>
          <w:sz w:val="19"/>
          <w:szCs w:val="19"/>
        </w:rPr>
      </w:pPr>
      <w:r w:rsidRPr="00232273">
        <w:rPr>
          <w:rFonts w:asciiTheme="minorBidi" w:hAnsiTheme="minorBidi" w:cstheme="minorBidi"/>
          <w:w w:val="105"/>
          <w:sz w:val="19"/>
          <w:szCs w:val="19"/>
        </w:rPr>
        <w:t>participate in the business for which the meeting has been</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convened;</w:t>
      </w:r>
    </w:p>
    <w:p w:rsidR="00B74523" w:rsidRPr="00232273" w:rsidRDefault="00B74523" w:rsidP="003629AA">
      <w:pPr>
        <w:pStyle w:val="BodyText"/>
        <w:spacing w:before="7"/>
        <w:jc w:val="both"/>
        <w:rPr>
          <w:rFonts w:asciiTheme="minorBidi" w:hAnsiTheme="minorBidi" w:cstheme="minorBidi"/>
          <w:sz w:val="19"/>
          <w:szCs w:val="19"/>
        </w:rPr>
      </w:pPr>
    </w:p>
    <w:p w:rsidR="00B74523" w:rsidRPr="00232273" w:rsidRDefault="00B74523" w:rsidP="00E83563">
      <w:pPr>
        <w:pStyle w:val="ListParagraph"/>
        <w:numPr>
          <w:ilvl w:val="0"/>
          <w:numId w:val="38"/>
        </w:numPr>
        <w:tabs>
          <w:tab w:val="left" w:pos="1538"/>
          <w:tab w:val="left" w:pos="1539"/>
        </w:tabs>
        <w:ind w:left="1538" w:hanging="722"/>
        <w:jc w:val="both"/>
        <w:rPr>
          <w:rFonts w:asciiTheme="minorBidi" w:hAnsiTheme="minorBidi" w:cstheme="minorBidi"/>
          <w:sz w:val="19"/>
          <w:szCs w:val="19"/>
        </w:rPr>
      </w:pPr>
      <w:r w:rsidRPr="00232273">
        <w:rPr>
          <w:rFonts w:asciiTheme="minorBidi" w:hAnsiTheme="minorBidi" w:cstheme="minorBidi"/>
          <w:w w:val="105"/>
          <w:sz w:val="19"/>
          <w:szCs w:val="19"/>
        </w:rPr>
        <w:lastRenderedPageBreak/>
        <w:t>hear all persons who speak at the meeting;</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and</w:t>
      </w:r>
    </w:p>
    <w:p w:rsidR="00B74523" w:rsidRPr="00232273" w:rsidRDefault="00B74523" w:rsidP="003629AA">
      <w:pPr>
        <w:pStyle w:val="BodyText"/>
        <w:spacing w:before="6"/>
        <w:jc w:val="both"/>
        <w:rPr>
          <w:rFonts w:asciiTheme="minorBidi" w:hAnsiTheme="minorBidi" w:cstheme="minorBidi"/>
          <w:sz w:val="19"/>
          <w:szCs w:val="19"/>
        </w:rPr>
      </w:pPr>
    </w:p>
    <w:p w:rsidR="00B74523" w:rsidRPr="00232273" w:rsidRDefault="00B74523" w:rsidP="00E83563">
      <w:pPr>
        <w:pStyle w:val="ListParagraph"/>
        <w:numPr>
          <w:ilvl w:val="0"/>
          <w:numId w:val="38"/>
        </w:numPr>
        <w:tabs>
          <w:tab w:val="left" w:pos="1538"/>
          <w:tab w:val="left" w:pos="1539"/>
        </w:tabs>
        <w:ind w:left="1538" w:hanging="722"/>
        <w:jc w:val="both"/>
        <w:rPr>
          <w:rFonts w:asciiTheme="minorBidi" w:hAnsiTheme="minorBidi" w:cstheme="minorBidi"/>
          <w:sz w:val="19"/>
          <w:szCs w:val="19"/>
        </w:rPr>
      </w:pPr>
      <w:r w:rsidRPr="00232273">
        <w:rPr>
          <w:rFonts w:asciiTheme="minorBidi" w:hAnsiTheme="minorBidi" w:cstheme="minorBidi"/>
          <w:w w:val="105"/>
          <w:sz w:val="19"/>
          <w:szCs w:val="19"/>
        </w:rPr>
        <w:t>be heard by all other persons present at the</w:t>
      </w:r>
      <w:r w:rsidRPr="00232273">
        <w:rPr>
          <w:rFonts w:asciiTheme="minorBidi" w:hAnsiTheme="minorBidi" w:cstheme="minorBidi"/>
          <w:spacing w:val="-28"/>
          <w:w w:val="105"/>
          <w:sz w:val="19"/>
          <w:szCs w:val="19"/>
        </w:rPr>
        <w:t xml:space="preserve"> </w:t>
      </w:r>
      <w:r w:rsidRPr="00232273">
        <w:rPr>
          <w:rFonts w:asciiTheme="minorBidi" w:hAnsiTheme="minorBidi" w:cstheme="minorBidi"/>
          <w:w w:val="105"/>
          <w:sz w:val="19"/>
          <w:szCs w:val="19"/>
        </w:rPr>
        <w:t>meeting.</w:t>
      </w:r>
    </w:p>
    <w:p w:rsidR="00B74523" w:rsidRPr="00232273" w:rsidRDefault="00B74523" w:rsidP="003629AA">
      <w:pPr>
        <w:pStyle w:val="BodyText"/>
        <w:spacing w:before="7"/>
        <w:jc w:val="both"/>
        <w:rPr>
          <w:rFonts w:asciiTheme="minorBidi" w:hAnsiTheme="minorBidi" w:cstheme="minorBidi"/>
          <w:sz w:val="19"/>
          <w:szCs w:val="19"/>
        </w:rPr>
      </w:pPr>
    </w:p>
    <w:p w:rsidR="00B74523" w:rsidRPr="00232273" w:rsidRDefault="00B74523" w:rsidP="003629AA">
      <w:pPr>
        <w:ind w:left="814" w:right="135" w:firstLine="2"/>
        <w:jc w:val="both"/>
        <w:rPr>
          <w:rFonts w:asciiTheme="minorBidi" w:hAnsiTheme="minorBidi" w:cstheme="minorBidi"/>
          <w:w w:val="105"/>
          <w:sz w:val="19"/>
          <w:szCs w:val="19"/>
        </w:rPr>
      </w:pPr>
      <w:r w:rsidRPr="007A2179">
        <w:rPr>
          <w:rFonts w:asciiTheme="minorBidi" w:hAnsiTheme="minorBidi" w:cstheme="minorBidi"/>
          <w:color w:val="00B050"/>
          <w:w w:val="105"/>
          <w:sz w:val="19"/>
          <w:szCs w:val="19"/>
          <w:u w:val="single"/>
        </w:rPr>
        <w:t>In relation to an electronic general meeting,</w:t>
      </w:r>
      <w:r w:rsidRPr="007A2179">
        <w:rPr>
          <w:rFonts w:asciiTheme="minorBidi" w:hAnsiTheme="minorBidi" w:cstheme="minorBidi"/>
          <w:color w:val="00B050"/>
          <w:w w:val="105"/>
          <w:sz w:val="19"/>
          <w:szCs w:val="19"/>
        </w:rPr>
        <w:t xml:space="preserve"> </w:t>
      </w:r>
      <w:r w:rsidRPr="00232273">
        <w:rPr>
          <w:rFonts w:asciiTheme="minorBidi" w:hAnsiTheme="minorBidi" w:cstheme="minorBidi"/>
          <w:w w:val="105"/>
          <w:sz w:val="19"/>
          <w:szCs w:val="19"/>
        </w:rPr>
        <w:t>the right of a member to participate in the business of</w:t>
      </w:r>
      <w:r w:rsidR="007A2179" w:rsidRPr="00232273">
        <w:rPr>
          <w:rFonts w:asciiTheme="minorBidi" w:hAnsiTheme="minorBidi" w:cstheme="minorBidi"/>
          <w:w w:val="105"/>
          <w:sz w:val="19"/>
          <w:szCs w:val="19"/>
        </w:rPr>
        <w:t xml:space="preserve"> </w:t>
      </w:r>
      <w:r w:rsidR="0025124D" w:rsidRPr="0025124D">
        <w:rPr>
          <w:rFonts w:asciiTheme="minorBidi" w:hAnsiTheme="minorBidi" w:cstheme="minorBidi"/>
          <w:strike/>
          <w:color w:val="C00000"/>
          <w:w w:val="105"/>
          <w:sz w:val="19"/>
          <w:szCs w:val="19"/>
        </w:rPr>
        <w:t>any</w:t>
      </w:r>
      <w:r w:rsidR="0025124D" w:rsidRPr="0025124D">
        <w:rPr>
          <w:rFonts w:asciiTheme="minorBidi" w:hAnsiTheme="minorBidi" w:cstheme="minorBidi"/>
          <w:color w:val="C00000"/>
          <w:w w:val="105"/>
          <w:sz w:val="19"/>
          <w:szCs w:val="19"/>
        </w:rPr>
        <w:t xml:space="preserve"> </w:t>
      </w:r>
      <w:r w:rsidRPr="007A2179">
        <w:rPr>
          <w:rFonts w:asciiTheme="minorBidi" w:hAnsiTheme="minorBidi" w:cstheme="minorBidi"/>
          <w:color w:val="00B050"/>
          <w:w w:val="105"/>
          <w:sz w:val="19"/>
          <w:szCs w:val="19"/>
          <w:u w:val="single"/>
        </w:rPr>
        <w:t xml:space="preserve">the electronic </w:t>
      </w:r>
      <w:r w:rsidRPr="003629AA">
        <w:rPr>
          <w:rFonts w:asciiTheme="minorBidi" w:hAnsiTheme="minorBidi" w:cstheme="minorBidi"/>
          <w:color w:val="000000" w:themeColor="text1"/>
          <w:w w:val="105"/>
          <w:sz w:val="19"/>
          <w:szCs w:val="19"/>
        </w:rPr>
        <w:t xml:space="preserve">general </w:t>
      </w:r>
      <w:r w:rsidRPr="003629AA">
        <w:rPr>
          <w:rFonts w:asciiTheme="minorBidi" w:hAnsiTheme="minorBidi" w:cstheme="minorBidi"/>
          <w:w w:val="105"/>
          <w:sz w:val="19"/>
          <w:szCs w:val="19"/>
        </w:rPr>
        <w:t>meeting</w:t>
      </w:r>
      <w:r w:rsidR="007A2179" w:rsidRPr="007A2179">
        <w:rPr>
          <w:w w:val="105"/>
          <w:sz w:val="19"/>
        </w:rPr>
        <w:t xml:space="preserve"> </w:t>
      </w:r>
      <w:r w:rsidR="003E2B48">
        <w:rPr>
          <w:strike/>
          <w:color w:val="C00000"/>
          <w:w w:val="105"/>
          <w:sz w:val="19"/>
        </w:rPr>
        <w:t xml:space="preserve">by the means of electronic facility or facilities </w:t>
      </w:r>
      <w:r w:rsidRPr="00232273">
        <w:rPr>
          <w:rFonts w:asciiTheme="minorBidi" w:hAnsiTheme="minorBidi" w:cstheme="minorBidi"/>
          <w:w w:val="105"/>
          <w:sz w:val="19"/>
          <w:szCs w:val="19"/>
        </w:rPr>
        <w:t>shall include without limitation the right to speak, vote on a poll, be represented by a proxy and have access (including electronic access) to all documents which are required by the Acts or these Articles to be made available at the meeting.</w:t>
      </w:r>
    </w:p>
    <w:p w:rsidR="002E3AE6" w:rsidRPr="00232273" w:rsidRDefault="002E3AE6" w:rsidP="003629AA">
      <w:pPr>
        <w:pStyle w:val="ListParagraph"/>
        <w:tabs>
          <w:tab w:val="left" w:pos="835"/>
          <w:tab w:val="left" w:pos="836"/>
        </w:tabs>
        <w:spacing w:before="83"/>
        <w:ind w:left="835" w:firstLine="0"/>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5"/>
          <w:tab w:val="left" w:pos="836"/>
        </w:tabs>
        <w:spacing w:before="83"/>
        <w:ind w:left="835" w:hanging="712"/>
        <w:jc w:val="both"/>
        <w:rPr>
          <w:rFonts w:asciiTheme="minorBidi" w:hAnsiTheme="minorBidi" w:cstheme="minorBidi"/>
          <w:b/>
          <w:sz w:val="19"/>
          <w:szCs w:val="19"/>
        </w:rPr>
      </w:pPr>
      <w:r w:rsidRPr="00232273">
        <w:rPr>
          <w:rFonts w:asciiTheme="minorBidi" w:hAnsiTheme="minorBidi" w:cstheme="minorBidi"/>
          <w:b/>
          <w:w w:val="105"/>
          <w:sz w:val="19"/>
          <w:szCs w:val="19"/>
        </w:rPr>
        <w:t>Notice of general</w:t>
      </w:r>
      <w:r w:rsidRPr="00232273">
        <w:rPr>
          <w:rFonts w:asciiTheme="minorBidi" w:hAnsiTheme="minorBidi" w:cstheme="minorBidi"/>
          <w:b/>
          <w:spacing w:val="-16"/>
          <w:w w:val="105"/>
          <w:sz w:val="19"/>
          <w:szCs w:val="19"/>
        </w:rPr>
        <w:t xml:space="preserve"> </w:t>
      </w:r>
      <w:r w:rsidRPr="00232273">
        <w:rPr>
          <w:rFonts w:asciiTheme="minorBidi" w:hAnsiTheme="minorBidi" w:cstheme="minorBidi"/>
          <w:b/>
          <w:w w:val="105"/>
          <w:sz w:val="19"/>
          <w:szCs w:val="19"/>
        </w:rPr>
        <w:t>meetings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9"/>
          <w:tab w:val="left" w:pos="820"/>
        </w:tabs>
        <w:ind w:left="819" w:hanging="696"/>
        <w:jc w:val="both"/>
        <w:rPr>
          <w:rFonts w:asciiTheme="minorBidi" w:hAnsiTheme="minorBidi" w:cstheme="minorBidi"/>
          <w:b/>
          <w:i/>
          <w:sz w:val="19"/>
          <w:szCs w:val="19"/>
        </w:rPr>
      </w:pPr>
      <w:r w:rsidRPr="00232273">
        <w:rPr>
          <w:rFonts w:asciiTheme="minorBidi" w:hAnsiTheme="minorBidi" w:cstheme="minorBidi"/>
          <w:b/>
          <w:i/>
          <w:w w:val="105"/>
          <w:sz w:val="19"/>
          <w:szCs w:val="19"/>
        </w:rPr>
        <w:t>Length of</w:t>
      </w:r>
      <w:r w:rsidRPr="00232273">
        <w:rPr>
          <w:rFonts w:asciiTheme="minorBidi" w:hAnsiTheme="minorBidi" w:cstheme="minorBidi"/>
          <w:b/>
          <w:i/>
          <w:spacing w:val="-8"/>
          <w:w w:val="105"/>
          <w:sz w:val="19"/>
          <w:szCs w:val="19"/>
        </w:rPr>
        <w:t xml:space="preserve"> </w:t>
      </w:r>
      <w:r w:rsidRPr="00232273">
        <w:rPr>
          <w:rFonts w:asciiTheme="minorBidi" w:hAnsiTheme="minorBidi" w:cstheme="minorBidi"/>
          <w:b/>
          <w:i/>
          <w:w w:val="105"/>
          <w:sz w:val="19"/>
          <w:szCs w:val="19"/>
        </w:rPr>
        <w:t>notice</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spacing w:line="254" w:lineRule="auto"/>
        <w:ind w:left="828" w:right="126" w:hanging="1"/>
        <w:jc w:val="both"/>
        <w:rPr>
          <w:rFonts w:asciiTheme="minorBidi" w:hAnsiTheme="minorBidi" w:cstheme="minorBidi"/>
          <w:sz w:val="19"/>
          <w:szCs w:val="19"/>
        </w:rPr>
      </w:pPr>
      <w:r w:rsidRPr="00232273">
        <w:rPr>
          <w:rFonts w:asciiTheme="minorBidi" w:hAnsiTheme="minorBidi" w:cstheme="minorBidi"/>
          <w:w w:val="105"/>
          <w:sz w:val="19"/>
          <w:szCs w:val="19"/>
        </w:rPr>
        <w:t>A general meeting of the Company (other than an adjourned meeting) shall be called by notice of:</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1"/>
          <w:tab w:val="left" w:pos="1552"/>
        </w:tabs>
        <w:ind w:left="1551" w:hanging="722"/>
        <w:jc w:val="both"/>
        <w:rPr>
          <w:rFonts w:asciiTheme="minorBidi" w:hAnsiTheme="minorBidi" w:cstheme="minorBidi"/>
          <w:sz w:val="19"/>
          <w:szCs w:val="19"/>
        </w:rPr>
      </w:pPr>
      <w:r w:rsidRPr="00232273">
        <w:rPr>
          <w:rFonts w:asciiTheme="minorBidi" w:hAnsiTheme="minorBidi" w:cstheme="minorBidi"/>
          <w:w w:val="105"/>
          <w:sz w:val="19"/>
          <w:szCs w:val="19"/>
        </w:rPr>
        <w:t>in the case of an annual general meeting, at least 21 clear days;</w:t>
      </w:r>
      <w:r w:rsidRPr="00232273">
        <w:rPr>
          <w:rFonts w:asciiTheme="minorBidi" w:hAnsiTheme="minorBidi" w:cstheme="minorBidi"/>
          <w:spacing w:val="-35"/>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2"/>
        </w:tabs>
        <w:spacing w:line="247" w:lineRule="auto"/>
        <w:ind w:left="1549" w:right="126" w:hanging="719"/>
        <w:jc w:val="both"/>
        <w:rPr>
          <w:rFonts w:asciiTheme="minorBidi" w:hAnsiTheme="minorBidi" w:cstheme="minorBidi"/>
          <w:sz w:val="19"/>
          <w:szCs w:val="19"/>
        </w:rPr>
      </w:pPr>
      <w:r w:rsidRPr="00232273">
        <w:rPr>
          <w:rFonts w:asciiTheme="minorBidi" w:hAnsiTheme="minorBidi" w:cstheme="minorBidi"/>
          <w:w w:val="105"/>
          <w:sz w:val="19"/>
          <w:szCs w:val="19"/>
        </w:rPr>
        <w:t>in any other case, at least 14 clear days (unless, at the relevant time, either of the conditions set out in Sub-section 307A(3) and Sub-section 307A(4), CA2006 have not been met by the Company, in which case at least 21 clear days' notice will be required).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6"/>
          <w:tab w:val="left" w:pos="817"/>
        </w:tabs>
        <w:ind w:left="816" w:hanging="692"/>
        <w:jc w:val="both"/>
        <w:rPr>
          <w:rFonts w:asciiTheme="minorBidi" w:hAnsiTheme="minorBidi" w:cstheme="minorBidi"/>
          <w:b/>
          <w:i/>
          <w:sz w:val="19"/>
          <w:szCs w:val="19"/>
        </w:rPr>
      </w:pPr>
      <w:r w:rsidRPr="00232273">
        <w:rPr>
          <w:rFonts w:asciiTheme="minorBidi" w:hAnsiTheme="minorBidi" w:cstheme="minorBidi"/>
          <w:b/>
          <w:i/>
          <w:w w:val="105"/>
          <w:sz w:val="19"/>
          <w:szCs w:val="19"/>
        </w:rPr>
        <w:t>Short</w:t>
      </w:r>
      <w:r w:rsidRPr="00232273">
        <w:rPr>
          <w:rFonts w:asciiTheme="minorBidi" w:hAnsiTheme="minorBidi" w:cstheme="minorBidi"/>
          <w:b/>
          <w:i/>
          <w:spacing w:val="1"/>
          <w:w w:val="105"/>
          <w:sz w:val="19"/>
          <w:szCs w:val="19"/>
        </w:rPr>
        <w:t xml:space="preserve"> </w:t>
      </w:r>
      <w:r w:rsidRPr="00232273">
        <w:rPr>
          <w:rFonts w:asciiTheme="minorBidi" w:hAnsiTheme="minorBidi" w:cstheme="minorBidi"/>
          <w:b/>
          <w:i/>
          <w:w w:val="105"/>
          <w:sz w:val="19"/>
          <w:szCs w:val="19"/>
        </w:rPr>
        <w:t>notice</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spacing w:line="247" w:lineRule="auto"/>
        <w:ind w:left="827" w:right="139" w:firstLine="5"/>
        <w:jc w:val="both"/>
        <w:rPr>
          <w:rFonts w:asciiTheme="minorBidi" w:hAnsiTheme="minorBidi" w:cstheme="minorBidi"/>
          <w:i/>
          <w:sz w:val="19"/>
          <w:szCs w:val="19"/>
        </w:rPr>
      </w:pPr>
      <w:r w:rsidRPr="00232273">
        <w:rPr>
          <w:rFonts w:asciiTheme="minorBidi" w:hAnsiTheme="minorBidi" w:cstheme="minorBidi"/>
          <w:w w:val="105"/>
          <w:sz w:val="19"/>
          <w:szCs w:val="19"/>
        </w:rPr>
        <w:t xml:space="preserve">Save as provided in Section 307A(7), CA2006 and Article 57 </w:t>
      </w:r>
      <w:r w:rsidRPr="00232273">
        <w:rPr>
          <w:rFonts w:asciiTheme="minorBidi" w:hAnsiTheme="minorBidi" w:cstheme="minorBidi"/>
          <w:i/>
          <w:w w:val="105"/>
          <w:sz w:val="19"/>
          <w:szCs w:val="19"/>
        </w:rPr>
        <w:t xml:space="preserve">(Notice of adjourned meeting), </w:t>
      </w:r>
      <w:r w:rsidRPr="00232273">
        <w:rPr>
          <w:rFonts w:asciiTheme="minorBidi" w:hAnsiTheme="minorBidi" w:cstheme="minorBidi"/>
          <w:w w:val="105"/>
          <w:sz w:val="19"/>
          <w:szCs w:val="19"/>
        </w:rPr>
        <w:t xml:space="preserve">no general meeting (whether or not an annual general meeting) of the Company shall be convened on shorter notice than that specified in Article 48.1 </w:t>
      </w:r>
      <w:r w:rsidRPr="00232273">
        <w:rPr>
          <w:rFonts w:asciiTheme="minorBidi" w:hAnsiTheme="minorBidi" w:cstheme="minorBidi"/>
          <w:i/>
          <w:w w:val="105"/>
          <w:sz w:val="19"/>
          <w:szCs w:val="19"/>
        </w:rPr>
        <w:t>(Length of</w:t>
      </w:r>
      <w:r w:rsidRPr="00232273">
        <w:rPr>
          <w:rFonts w:asciiTheme="minorBidi" w:hAnsiTheme="minorBidi" w:cstheme="minorBidi"/>
          <w:i/>
          <w:spacing w:val="-10"/>
          <w:w w:val="105"/>
          <w:sz w:val="19"/>
          <w:szCs w:val="19"/>
        </w:rPr>
        <w:t xml:space="preserve"> </w:t>
      </w:r>
      <w:r w:rsidRPr="00232273">
        <w:rPr>
          <w:rFonts w:asciiTheme="minorBidi" w:hAnsiTheme="minorBidi" w:cstheme="minorBidi"/>
          <w:i/>
          <w:w w:val="105"/>
          <w:sz w:val="19"/>
          <w:szCs w:val="19"/>
        </w:rPr>
        <w:t>notice).</w:t>
      </w:r>
    </w:p>
    <w:p w:rsidR="00C16E4B" w:rsidRPr="00232273" w:rsidRDefault="00C16E4B" w:rsidP="003629AA">
      <w:pPr>
        <w:pStyle w:val="BodyText"/>
        <w:spacing w:before="3"/>
        <w:jc w:val="both"/>
        <w:rPr>
          <w:rFonts w:asciiTheme="minorBidi" w:hAnsiTheme="minorBidi" w:cstheme="minorBidi"/>
          <w:i/>
          <w:sz w:val="19"/>
          <w:szCs w:val="19"/>
        </w:rPr>
      </w:pPr>
    </w:p>
    <w:p w:rsidR="00C16E4B" w:rsidRPr="00232273" w:rsidRDefault="00335680" w:rsidP="003629AA">
      <w:pPr>
        <w:pStyle w:val="ListParagraph"/>
        <w:numPr>
          <w:ilvl w:val="1"/>
          <w:numId w:val="32"/>
        </w:numPr>
        <w:tabs>
          <w:tab w:val="left" w:pos="820"/>
          <w:tab w:val="left" w:pos="821"/>
        </w:tabs>
        <w:ind w:left="820" w:hanging="704"/>
        <w:jc w:val="both"/>
        <w:rPr>
          <w:rFonts w:asciiTheme="minorBidi" w:hAnsiTheme="minorBidi" w:cstheme="minorBidi"/>
          <w:b/>
          <w:i/>
          <w:sz w:val="19"/>
          <w:szCs w:val="19"/>
        </w:rPr>
      </w:pPr>
      <w:r w:rsidRPr="00232273">
        <w:rPr>
          <w:rFonts w:asciiTheme="minorBidi" w:hAnsiTheme="minorBidi" w:cstheme="minorBidi"/>
          <w:b/>
          <w:i/>
          <w:w w:val="105"/>
          <w:sz w:val="19"/>
          <w:szCs w:val="19"/>
        </w:rPr>
        <w:t>Form and content of</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notice</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spacing w:before="1"/>
        <w:ind w:left="826"/>
        <w:jc w:val="both"/>
        <w:rPr>
          <w:rFonts w:asciiTheme="minorBidi" w:hAnsiTheme="minorBidi" w:cstheme="minorBidi"/>
          <w:sz w:val="19"/>
          <w:szCs w:val="19"/>
        </w:rPr>
      </w:pPr>
      <w:r w:rsidRPr="00232273">
        <w:rPr>
          <w:rFonts w:asciiTheme="minorBidi" w:hAnsiTheme="minorBidi" w:cstheme="minorBidi"/>
          <w:w w:val="105"/>
          <w:sz w:val="19"/>
          <w:szCs w:val="19"/>
        </w:rPr>
        <w:t>Every notice convening a general meeting shall specify:</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s>
        <w:spacing w:line="254" w:lineRule="auto"/>
        <w:ind w:left="1549" w:right="129" w:hanging="720"/>
        <w:jc w:val="both"/>
        <w:rPr>
          <w:rFonts w:asciiTheme="minorBidi" w:hAnsiTheme="minorBidi" w:cstheme="minorBidi"/>
          <w:sz w:val="19"/>
          <w:szCs w:val="19"/>
        </w:rPr>
      </w:pPr>
      <w:r w:rsidRPr="00232273">
        <w:rPr>
          <w:rFonts w:asciiTheme="minorBidi" w:hAnsiTheme="minorBidi" w:cstheme="minorBidi"/>
          <w:w w:val="105"/>
          <w:sz w:val="19"/>
          <w:szCs w:val="19"/>
        </w:rPr>
        <w:t>whether the meeting shall be a physical</w:t>
      </w:r>
      <w:r w:rsidR="0023692A">
        <w:rPr>
          <w:rFonts w:asciiTheme="minorBidi" w:hAnsiTheme="minorBidi" w:cstheme="minorBidi"/>
          <w:w w:val="105"/>
          <w:sz w:val="19"/>
          <w:szCs w:val="19"/>
        </w:rPr>
        <w:t xml:space="preserve"> </w:t>
      </w:r>
      <w:r w:rsidR="00DC318E">
        <w:rPr>
          <w:rFonts w:asciiTheme="minorBidi" w:hAnsiTheme="minorBidi" w:cstheme="minorBidi"/>
          <w:strike/>
          <w:color w:val="C00000"/>
          <w:w w:val="105"/>
          <w:sz w:val="19"/>
          <w:szCs w:val="19"/>
          <w:u w:val="single"/>
        </w:rPr>
        <w:t xml:space="preserve">only </w:t>
      </w:r>
      <w:r w:rsidR="00B74523" w:rsidRPr="0023692A">
        <w:rPr>
          <w:rFonts w:asciiTheme="minorBidi" w:hAnsiTheme="minorBidi" w:cstheme="minorBidi"/>
          <w:color w:val="00B050"/>
          <w:w w:val="105"/>
          <w:sz w:val="19"/>
          <w:szCs w:val="19"/>
          <w:u w:val="single"/>
        </w:rPr>
        <w:t>general</w:t>
      </w:r>
      <w:r w:rsidR="00B74523" w:rsidRPr="0023692A">
        <w:rPr>
          <w:rFonts w:asciiTheme="minorBidi" w:hAnsiTheme="minorBidi" w:cstheme="minorBidi"/>
          <w:color w:val="00B050"/>
          <w:w w:val="105"/>
          <w:sz w:val="19"/>
          <w:szCs w:val="19"/>
        </w:rPr>
        <w:t xml:space="preserve"> </w:t>
      </w:r>
      <w:r w:rsidRPr="00232273">
        <w:rPr>
          <w:rFonts w:asciiTheme="minorBidi" w:hAnsiTheme="minorBidi" w:cstheme="minorBidi"/>
          <w:w w:val="105"/>
          <w:sz w:val="19"/>
          <w:szCs w:val="19"/>
        </w:rPr>
        <w:t>meeting</w:t>
      </w:r>
      <w:r w:rsidR="00B37B42" w:rsidRPr="0023692A">
        <w:rPr>
          <w:rFonts w:asciiTheme="minorBidi" w:hAnsiTheme="minorBidi" w:cstheme="minorBidi"/>
          <w:color w:val="00B050"/>
          <w:w w:val="105"/>
          <w:sz w:val="19"/>
          <w:szCs w:val="19"/>
          <w:u w:val="single"/>
        </w:rPr>
        <w:t>,</w:t>
      </w:r>
      <w:r w:rsidR="00B37B42" w:rsidRPr="00232273">
        <w:rPr>
          <w:rFonts w:asciiTheme="minorBidi" w:hAnsiTheme="minorBidi" w:cstheme="minorBidi"/>
          <w:w w:val="105"/>
          <w:sz w:val="19"/>
          <w:szCs w:val="19"/>
        </w:rPr>
        <w:t xml:space="preserve"> </w:t>
      </w:r>
      <w:r w:rsidR="00876CE0" w:rsidRPr="00232273">
        <w:rPr>
          <w:rFonts w:asciiTheme="minorBidi" w:hAnsiTheme="minorBidi" w:cstheme="minorBidi"/>
          <w:w w:val="105"/>
          <w:sz w:val="19"/>
          <w:szCs w:val="19"/>
        </w:rPr>
        <w:t>or</w:t>
      </w:r>
      <w:r w:rsidR="0023692A">
        <w:rPr>
          <w:rFonts w:asciiTheme="minorBidi" w:hAnsiTheme="minorBidi" w:cstheme="minorBidi"/>
          <w:w w:val="105"/>
          <w:sz w:val="19"/>
          <w:szCs w:val="19"/>
        </w:rPr>
        <w:t xml:space="preserve"> </w:t>
      </w:r>
      <w:r w:rsidR="00876CE0" w:rsidRPr="00232273">
        <w:rPr>
          <w:rFonts w:asciiTheme="minorBidi" w:hAnsiTheme="minorBidi" w:cstheme="minorBidi"/>
          <w:w w:val="105"/>
          <w:sz w:val="19"/>
          <w:szCs w:val="19"/>
        </w:rPr>
        <w:t xml:space="preserve"> </w:t>
      </w:r>
      <w:r w:rsidR="00DC318E">
        <w:rPr>
          <w:rFonts w:asciiTheme="minorBidi" w:hAnsiTheme="minorBidi" w:cstheme="minorBidi"/>
          <w:strike/>
          <w:color w:val="C00000"/>
          <w:w w:val="105"/>
          <w:sz w:val="19"/>
          <w:szCs w:val="19"/>
        </w:rPr>
        <w:t xml:space="preserve">a simultaneous physical and </w:t>
      </w:r>
      <w:r w:rsidR="00876CE0" w:rsidRPr="0023692A">
        <w:rPr>
          <w:rFonts w:asciiTheme="minorBidi" w:hAnsiTheme="minorBidi" w:cstheme="minorBidi"/>
          <w:color w:val="00B050"/>
          <w:w w:val="105"/>
          <w:sz w:val="19"/>
          <w:szCs w:val="19"/>
          <w:u w:val="single"/>
        </w:rPr>
        <w:t>an</w:t>
      </w:r>
      <w:r w:rsidR="00876CE0" w:rsidRPr="00232273">
        <w:rPr>
          <w:rFonts w:asciiTheme="minorBidi" w:hAnsiTheme="minorBidi" w:cstheme="minorBidi"/>
          <w:w w:val="105"/>
          <w:sz w:val="19"/>
          <w:szCs w:val="19"/>
        </w:rPr>
        <w:t xml:space="preserve"> </w:t>
      </w:r>
      <w:r w:rsidRPr="00232273">
        <w:rPr>
          <w:rFonts w:asciiTheme="minorBidi" w:hAnsiTheme="minorBidi" w:cstheme="minorBidi"/>
          <w:w w:val="105"/>
          <w:sz w:val="19"/>
          <w:szCs w:val="19"/>
        </w:rPr>
        <w:t>electronic</w:t>
      </w:r>
      <w:r w:rsidR="00876CE0" w:rsidRPr="0023692A">
        <w:rPr>
          <w:rFonts w:asciiTheme="minorBidi" w:hAnsiTheme="minorBidi" w:cstheme="minorBidi"/>
          <w:color w:val="00B050"/>
          <w:w w:val="105"/>
          <w:sz w:val="19"/>
          <w:szCs w:val="19"/>
          <w:u w:val="single"/>
        </w:rPr>
        <w:t xml:space="preserve"> </w:t>
      </w:r>
      <w:r w:rsidR="00B74523" w:rsidRPr="0023692A">
        <w:rPr>
          <w:rFonts w:asciiTheme="minorBidi" w:hAnsiTheme="minorBidi" w:cstheme="minorBidi"/>
          <w:color w:val="00B050"/>
          <w:w w:val="105"/>
          <w:sz w:val="19"/>
          <w:szCs w:val="19"/>
          <w:u w:val="single"/>
        </w:rPr>
        <w:t>general</w:t>
      </w:r>
      <w:r w:rsidR="00876CE0" w:rsidRPr="0023692A">
        <w:rPr>
          <w:rFonts w:asciiTheme="minorBidi" w:hAnsiTheme="minorBidi" w:cstheme="minorBidi"/>
          <w:color w:val="00B050"/>
          <w:w w:val="105"/>
          <w:sz w:val="19"/>
          <w:szCs w:val="19"/>
        </w:rPr>
        <w:t xml:space="preserve"> </w:t>
      </w:r>
      <w:r w:rsidR="00876CE0" w:rsidRPr="00232273">
        <w:rPr>
          <w:rFonts w:asciiTheme="minorBidi" w:hAnsiTheme="minorBidi" w:cstheme="minorBidi"/>
          <w:w w:val="105"/>
          <w:sz w:val="19"/>
          <w:szCs w:val="19"/>
        </w:rPr>
        <w:t>meeting</w:t>
      </w:r>
      <w:r w:rsidR="00B37B42" w:rsidRPr="00232273">
        <w:rPr>
          <w:rFonts w:asciiTheme="minorBidi" w:hAnsiTheme="minorBidi" w:cstheme="minorBidi"/>
          <w:w w:val="105"/>
          <w:sz w:val="19"/>
          <w:szCs w:val="19"/>
        </w:rPr>
        <w:t xml:space="preserve">, or </w:t>
      </w:r>
      <w:r w:rsidR="00876CE0" w:rsidRPr="0023692A">
        <w:rPr>
          <w:rFonts w:asciiTheme="minorBidi" w:hAnsiTheme="minorBidi" w:cstheme="minorBidi"/>
          <w:color w:val="00B050"/>
          <w:w w:val="105"/>
          <w:sz w:val="19"/>
          <w:szCs w:val="19"/>
          <w:u w:val="single"/>
        </w:rPr>
        <w:t xml:space="preserve">a </w:t>
      </w:r>
      <w:r w:rsidR="00A57FEF" w:rsidRPr="0023692A">
        <w:rPr>
          <w:rFonts w:asciiTheme="minorBidi" w:hAnsiTheme="minorBidi" w:cstheme="minorBidi"/>
          <w:color w:val="00B050"/>
          <w:w w:val="105"/>
          <w:sz w:val="19"/>
          <w:szCs w:val="19"/>
          <w:u w:val="single"/>
        </w:rPr>
        <w:t>hybrid</w:t>
      </w:r>
      <w:r w:rsidRPr="0023692A">
        <w:rPr>
          <w:rFonts w:asciiTheme="minorBidi" w:hAnsiTheme="minorBidi" w:cstheme="minorBidi"/>
          <w:color w:val="00B050"/>
          <w:spacing w:val="9"/>
          <w:w w:val="105"/>
          <w:sz w:val="19"/>
          <w:szCs w:val="19"/>
          <w:u w:val="single"/>
        </w:rPr>
        <w:t xml:space="preserve"> </w:t>
      </w:r>
      <w:r w:rsidR="00B74523" w:rsidRPr="0023692A">
        <w:rPr>
          <w:rFonts w:asciiTheme="minorBidi" w:hAnsiTheme="minorBidi" w:cstheme="minorBidi"/>
          <w:color w:val="00B050"/>
          <w:spacing w:val="9"/>
          <w:w w:val="105"/>
          <w:sz w:val="19"/>
          <w:szCs w:val="19"/>
          <w:u w:val="single"/>
        </w:rPr>
        <w:t xml:space="preserve">general </w:t>
      </w:r>
      <w:r w:rsidRPr="0023692A">
        <w:rPr>
          <w:rFonts w:asciiTheme="minorBidi" w:hAnsiTheme="minorBidi" w:cstheme="minorBidi"/>
          <w:color w:val="00B050"/>
          <w:w w:val="105"/>
          <w:sz w:val="19"/>
          <w:szCs w:val="19"/>
          <w:u w:val="single"/>
        </w:rPr>
        <w:t>meeting;</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line="242" w:lineRule="auto"/>
        <w:ind w:left="1549" w:right="129" w:hanging="720"/>
        <w:jc w:val="both"/>
        <w:rPr>
          <w:rFonts w:asciiTheme="minorBidi" w:hAnsiTheme="minorBidi" w:cstheme="minorBidi"/>
          <w:sz w:val="19"/>
          <w:szCs w:val="19"/>
        </w:rPr>
      </w:pPr>
      <w:r w:rsidRPr="00232273">
        <w:rPr>
          <w:rFonts w:asciiTheme="minorBidi" w:hAnsiTheme="minorBidi" w:cstheme="minorBidi"/>
          <w:w w:val="105"/>
          <w:sz w:val="19"/>
          <w:szCs w:val="19"/>
        </w:rPr>
        <w:t>the place, the date and the time of the meeting and, if applicable, the</w:t>
      </w:r>
      <w:r w:rsidR="001A0E7C" w:rsidRPr="001A0E7C">
        <w:rPr>
          <w:w w:val="105"/>
          <w:sz w:val="19"/>
        </w:rPr>
        <w:t xml:space="preserve"> </w:t>
      </w:r>
      <w:r w:rsidRPr="00232273">
        <w:rPr>
          <w:rFonts w:asciiTheme="minorBidi" w:hAnsiTheme="minorBidi" w:cstheme="minorBidi"/>
          <w:w w:val="105"/>
          <w:sz w:val="19"/>
          <w:szCs w:val="19"/>
        </w:rPr>
        <w:t xml:space="preserve"> </w:t>
      </w:r>
      <w:r w:rsidR="00DC318E">
        <w:rPr>
          <w:rFonts w:asciiTheme="minorBidi" w:hAnsiTheme="minorBidi" w:cstheme="minorBidi"/>
          <w:strike/>
          <w:color w:val="C00000"/>
          <w:w w:val="105"/>
          <w:sz w:val="19"/>
          <w:szCs w:val="19"/>
        </w:rPr>
        <w:t xml:space="preserve">time, date and </w:t>
      </w:r>
      <w:r w:rsidRPr="00232273">
        <w:rPr>
          <w:rFonts w:asciiTheme="minorBidi" w:hAnsiTheme="minorBidi" w:cstheme="minorBidi"/>
          <w:w w:val="105"/>
          <w:sz w:val="19"/>
          <w:szCs w:val="19"/>
        </w:rPr>
        <w:t>electronic</w:t>
      </w:r>
      <w:r w:rsidR="00DC318E">
        <w:rPr>
          <w:rFonts w:asciiTheme="minorBidi" w:hAnsiTheme="minorBidi" w:cstheme="minorBidi"/>
          <w:w w:val="105"/>
          <w:sz w:val="19"/>
          <w:szCs w:val="19"/>
        </w:rPr>
        <w:t xml:space="preserve"> </w:t>
      </w:r>
      <w:r w:rsidR="00DC318E">
        <w:rPr>
          <w:rFonts w:asciiTheme="minorBidi" w:hAnsiTheme="minorBidi" w:cstheme="minorBidi"/>
          <w:strike/>
          <w:color w:val="C00000"/>
          <w:w w:val="105"/>
          <w:sz w:val="19"/>
          <w:szCs w:val="19"/>
        </w:rPr>
        <w:t>facility</w:t>
      </w:r>
      <w:r w:rsidR="001A0E7C">
        <w:rPr>
          <w:rFonts w:asciiTheme="minorBidi" w:hAnsiTheme="minorBidi" w:cstheme="minorBidi"/>
          <w:w w:val="105"/>
          <w:sz w:val="19"/>
          <w:szCs w:val="19"/>
        </w:rPr>
        <w:t xml:space="preserve"> </w:t>
      </w:r>
      <w:r w:rsidR="00410B18" w:rsidRPr="001A0E7C">
        <w:rPr>
          <w:rFonts w:asciiTheme="minorBidi" w:hAnsiTheme="minorBidi" w:cstheme="minorBidi"/>
          <w:color w:val="00B050"/>
          <w:w w:val="105"/>
          <w:sz w:val="19"/>
          <w:szCs w:val="19"/>
          <w:u w:val="single"/>
        </w:rPr>
        <w:t>platform</w:t>
      </w:r>
      <w:r w:rsidR="00410B18" w:rsidRPr="001A0E7C">
        <w:rPr>
          <w:rFonts w:asciiTheme="minorBidi" w:hAnsiTheme="minorBidi" w:cstheme="minorBidi"/>
          <w:color w:val="00B050"/>
          <w:w w:val="105"/>
          <w:sz w:val="19"/>
          <w:szCs w:val="19"/>
        </w:rPr>
        <w:t xml:space="preserve"> </w:t>
      </w:r>
      <w:r w:rsidRPr="00232273">
        <w:rPr>
          <w:rFonts w:asciiTheme="minorBidi" w:hAnsiTheme="minorBidi" w:cstheme="minorBidi"/>
          <w:w w:val="105"/>
          <w:sz w:val="19"/>
          <w:szCs w:val="19"/>
        </w:rPr>
        <w:t>for the meeting, which electronic</w:t>
      </w:r>
      <w:r w:rsidR="001A0E7C">
        <w:rPr>
          <w:rFonts w:asciiTheme="minorBidi" w:hAnsiTheme="minorBidi" w:cstheme="minorBidi"/>
          <w:w w:val="105"/>
          <w:sz w:val="19"/>
          <w:szCs w:val="19"/>
        </w:rPr>
        <w:t xml:space="preserve"> </w:t>
      </w:r>
      <w:r w:rsidR="00410B18" w:rsidRPr="001A0E7C">
        <w:rPr>
          <w:rFonts w:asciiTheme="minorBidi" w:hAnsiTheme="minorBidi" w:cstheme="minorBidi"/>
          <w:color w:val="00B050"/>
          <w:w w:val="105"/>
          <w:sz w:val="19"/>
          <w:szCs w:val="19"/>
          <w:u w:val="single"/>
        </w:rPr>
        <w:t xml:space="preserve">platform </w:t>
      </w:r>
      <w:r w:rsidRPr="00232273">
        <w:rPr>
          <w:rFonts w:asciiTheme="minorBidi" w:hAnsiTheme="minorBidi" w:cstheme="minorBidi"/>
          <w:w w:val="105"/>
          <w:sz w:val="19"/>
          <w:szCs w:val="19"/>
        </w:rPr>
        <w:t>may vary from time to time and from meeting to meeting as the Board, in its sole discretion sees</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fit;</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6"/>
          <w:tab w:val="left" w:pos="1547"/>
        </w:tabs>
        <w:ind w:left="1546" w:hanging="717"/>
        <w:jc w:val="both"/>
        <w:rPr>
          <w:rFonts w:asciiTheme="minorBidi" w:hAnsiTheme="minorBidi" w:cstheme="minorBidi"/>
          <w:sz w:val="19"/>
          <w:szCs w:val="19"/>
        </w:rPr>
      </w:pPr>
      <w:r w:rsidRPr="00232273">
        <w:rPr>
          <w:rFonts w:asciiTheme="minorBidi" w:hAnsiTheme="minorBidi" w:cstheme="minorBidi"/>
          <w:w w:val="105"/>
          <w:sz w:val="19"/>
          <w:szCs w:val="19"/>
        </w:rPr>
        <w:t>the general nature of the business to be dealt with at the</w:t>
      </w:r>
      <w:r w:rsidRPr="00232273">
        <w:rPr>
          <w:rFonts w:asciiTheme="minorBidi" w:hAnsiTheme="minorBidi" w:cstheme="minorBidi"/>
          <w:spacing w:val="-37"/>
          <w:w w:val="105"/>
          <w:sz w:val="19"/>
          <w:szCs w:val="19"/>
        </w:rPr>
        <w:t xml:space="preserve"> </w:t>
      </w:r>
      <w:r w:rsidRPr="00232273">
        <w:rPr>
          <w:rFonts w:asciiTheme="minorBidi" w:hAnsiTheme="minorBidi" w:cstheme="minorBidi"/>
          <w:w w:val="105"/>
          <w:sz w:val="19"/>
          <w:szCs w:val="19"/>
        </w:rPr>
        <w:t>meeting;</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2"/>
        </w:tabs>
        <w:spacing w:before="1" w:line="247" w:lineRule="auto"/>
        <w:ind w:left="1549" w:right="139" w:hanging="720"/>
        <w:jc w:val="both"/>
        <w:rPr>
          <w:rFonts w:asciiTheme="minorBidi" w:hAnsiTheme="minorBidi" w:cstheme="minorBidi"/>
          <w:sz w:val="19"/>
          <w:szCs w:val="19"/>
        </w:rPr>
      </w:pPr>
      <w:r w:rsidRPr="00232273">
        <w:rPr>
          <w:rFonts w:asciiTheme="minorBidi" w:hAnsiTheme="minorBidi" w:cstheme="minorBidi"/>
          <w:w w:val="105"/>
          <w:sz w:val="19"/>
          <w:szCs w:val="19"/>
        </w:rPr>
        <w:t>if the meeting is convened to consider a special resolution, the text of the resolution and intention to propose the resolution as a special</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resolution;</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s>
        <w:spacing w:line="242" w:lineRule="auto"/>
        <w:ind w:left="1549" w:right="127" w:hanging="720"/>
        <w:jc w:val="both"/>
        <w:rPr>
          <w:rFonts w:asciiTheme="minorBidi" w:hAnsiTheme="minorBidi" w:cstheme="minorBidi"/>
          <w:sz w:val="19"/>
          <w:szCs w:val="19"/>
        </w:rPr>
      </w:pPr>
      <w:r w:rsidRPr="00232273">
        <w:rPr>
          <w:rFonts w:asciiTheme="minorBidi" w:hAnsiTheme="minorBidi" w:cstheme="minorBidi"/>
          <w:w w:val="105"/>
          <w:sz w:val="19"/>
          <w:szCs w:val="19"/>
        </w:rPr>
        <w:t>with reasonable prominence, that a member is entitled to appoint another person (who does not have to be a member) as his proxy to exercise all or any rights of his to attend, speak and vote at the meeting and that a member may appoint more than one proxy in relation to the meeting (provided that each proxy is appointed to exercise the rights attached to a different share or shares held by him) and shall also specify any more extensive rights (if any) conferred by these Articles to appoint more than one proxy;</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3"/>
          <w:tab w:val="left" w:pos="1554"/>
        </w:tabs>
        <w:ind w:left="1553" w:hanging="724"/>
        <w:jc w:val="both"/>
        <w:rPr>
          <w:rFonts w:asciiTheme="minorBidi" w:hAnsiTheme="minorBidi" w:cstheme="minorBidi"/>
          <w:sz w:val="19"/>
          <w:szCs w:val="19"/>
        </w:rPr>
      </w:pPr>
      <w:r w:rsidRPr="00232273">
        <w:rPr>
          <w:rFonts w:asciiTheme="minorBidi" w:hAnsiTheme="minorBidi" w:cstheme="minorBidi"/>
          <w:w w:val="105"/>
          <w:sz w:val="19"/>
          <w:szCs w:val="19"/>
        </w:rPr>
        <w:t>the statements set out in Section 311(3),</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CA2006;</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2"/>
        </w:tabs>
        <w:ind w:left="1557" w:right="132" w:hanging="728"/>
        <w:jc w:val="both"/>
        <w:rPr>
          <w:rFonts w:asciiTheme="minorBidi" w:hAnsiTheme="minorBidi" w:cstheme="minorBidi"/>
          <w:sz w:val="19"/>
          <w:szCs w:val="19"/>
        </w:rPr>
      </w:pPr>
      <w:r w:rsidRPr="00232273">
        <w:rPr>
          <w:rFonts w:asciiTheme="minorBidi" w:hAnsiTheme="minorBidi" w:cstheme="minorBidi"/>
          <w:w w:val="105"/>
          <w:sz w:val="19"/>
          <w:szCs w:val="19"/>
        </w:rPr>
        <w:t>in the case of notice convening an annual general meeting only, the notice  shall specify that the meeting will be an annual general</w:t>
      </w:r>
      <w:r w:rsidRPr="00232273">
        <w:rPr>
          <w:rFonts w:asciiTheme="minorBidi" w:hAnsiTheme="minorBidi" w:cstheme="minorBidi"/>
          <w:spacing w:val="-22"/>
          <w:w w:val="105"/>
          <w:sz w:val="19"/>
          <w:szCs w:val="19"/>
        </w:rPr>
        <w:t xml:space="preserve"> </w:t>
      </w:r>
      <w:r w:rsidRPr="00232273">
        <w:rPr>
          <w:rFonts w:asciiTheme="minorBidi" w:hAnsiTheme="minorBidi" w:cstheme="minorBidi"/>
          <w:w w:val="105"/>
          <w:sz w:val="19"/>
          <w:szCs w:val="19"/>
        </w:rPr>
        <w:t>meeting;</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9"/>
        </w:tabs>
        <w:spacing w:line="247" w:lineRule="auto"/>
        <w:ind w:left="1557" w:right="131" w:hanging="721"/>
        <w:jc w:val="both"/>
        <w:rPr>
          <w:rFonts w:asciiTheme="minorBidi" w:hAnsiTheme="minorBidi" w:cstheme="minorBidi"/>
          <w:sz w:val="19"/>
          <w:szCs w:val="19"/>
        </w:rPr>
      </w:pPr>
      <w:r w:rsidRPr="00232273">
        <w:rPr>
          <w:rFonts w:asciiTheme="minorBidi" w:hAnsiTheme="minorBidi" w:cstheme="minorBidi"/>
          <w:w w:val="105"/>
          <w:sz w:val="19"/>
          <w:szCs w:val="19"/>
        </w:rPr>
        <w:t>in the case of notice convening an annual general meeting where notice calling such meeting of the Company is given more than 6 weeks before the meeting (which period shall be construed in accordance with Section 360, CA2006), the notice shall include a statement of the</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right:</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80"/>
          <w:tab w:val="left" w:pos="2281"/>
        </w:tabs>
        <w:spacing w:line="247" w:lineRule="auto"/>
        <w:ind w:left="2280" w:right="134" w:hanging="721"/>
        <w:jc w:val="both"/>
        <w:rPr>
          <w:rFonts w:asciiTheme="minorBidi" w:hAnsiTheme="minorBidi" w:cstheme="minorBidi"/>
          <w:sz w:val="19"/>
          <w:szCs w:val="19"/>
        </w:rPr>
      </w:pPr>
      <w:r w:rsidRPr="00232273">
        <w:rPr>
          <w:rFonts w:asciiTheme="minorBidi" w:hAnsiTheme="minorBidi" w:cstheme="minorBidi"/>
          <w:w w:val="105"/>
          <w:sz w:val="19"/>
          <w:szCs w:val="19"/>
        </w:rPr>
        <w:lastRenderedPageBreak/>
        <w:t>under Section 338, CA2006 to require the Company to give notice of a resolution to be moved at the meeting;</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80"/>
          <w:tab w:val="left" w:pos="2281"/>
        </w:tabs>
        <w:spacing w:line="254" w:lineRule="auto"/>
        <w:ind w:left="2282" w:right="136" w:hanging="724"/>
        <w:jc w:val="both"/>
        <w:rPr>
          <w:rFonts w:asciiTheme="minorBidi" w:hAnsiTheme="minorBidi" w:cstheme="minorBidi"/>
          <w:sz w:val="19"/>
          <w:szCs w:val="19"/>
        </w:rPr>
      </w:pPr>
      <w:r w:rsidRPr="00232273">
        <w:rPr>
          <w:rFonts w:asciiTheme="minorBidi" w:hAnsiTheme="minorBidi" w:cstheme="minorBidi"/>
          <w:w w:val="105"/>
          <w:sz w:val="19"/>
          <w:szCs w:val="19"/>
        </w:rPr>
        <w:t>under Section 338A, CA2006 to require the Company to include  a matter in the business to be dealt with at the meeting;</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and</w:t>
      </w:r>
    </w:p>
    <w:p w:rsidR="00C16E4B" w:rsidRPr="00232273" w:rsidRDefault="00335680" w:rsidP="003629AA">
      <w:pPr>
        <w:pStyle w:val="ListParagraph"/>
        <w:numPr>
          <w:ilvl w:val="2"/>
          <w:numId w:val="32"/>
        </w:numPr>
        <w:tabs>
          <w:tab w:val="left" w:pos="1573"/>
        </w:tabs>
        <w:spacing w:before="77" w:line="237" w:lineRule="auto"/>
        <w:ind w:left="1567" w:right="116" w:hanging="717"/>
        <w:jc w:val="both"/>
        <w:rPr>
          <w:rFonts w:asciiTheme="minorBidi" w:hAnsiTheme="minorBidi" w:cstheme="minorBidi"/>
          <w:i/>
          <w:sz w:val="19"/>
          <w:szCs w:val="19"/>
        </w:rPr>
      </w:pPr>
      <w:r w:rsidRPr="00232273">
        <w:rPr>
          <w:rFonts w:asciiTheme="minorBidi" w:hAnsiTheme="minorBidi" w:cstheme="minorBidi"/>
          <w:sz w:val="19"/>
          <w:szCs w:val="19"/>
        </w:rPr>
        <w:t xml:space="preserve">in the case of an accounts meeting only (as defined in Article 153.2  </w:t>
      </w:r>
      <w:r w:rsidRPr="00232273">
        <w:rPr>
          <w:rFonts w:asciiTheme="minorBidi" w:hAnsiTheme="minorBidi" w:cstheme="minorBidi"/>
          <w:i/>
          <w:sz w:val="19"/>
          <w:szCs w:val="19"/>
        </w:rPr>
        <w:t xml:space="preserve">(Company's obligation to make website publication only if certain thresholds </w:t>
      </w:r>
      <w:r w:rsidRPr="00232273">
        <w:rPr>
          <w:rFonts w:asciiTheme="minorBidi" w:hAnsiTheme="minorBidi" w:cstheme="minorBidi"/>
          <w:sz w:val="19"/>
          <w:szCs w:val="19"/>
        </w:rPr>
        <w:t xml:space="preserve">met), the matters set  out in Article 153.5 </w:t>
      </w:r>
      <w:r w:rsidRPr="00232273">
        <w:rPr>
          <w:rFonts w:asciiTheme="minorBidi" w:hAnsiTheme="minorBidi" w:cstheme="minorBidi"/>
          <w:i/>
          <w:sz w:val="19"/>
          <w:szCs w:val="19"/>
        </w:rPr>
        <w:t>(Website publication: Company's supplementary</w:t>
      </w:r>
      <w:r w:rsidRPr="00232273">
        <w:rPr>
          <w:rFonts w:asciiTheme="minorBidi" w:hAnsiTheme="minorBidi" w:cstheme="minorBidi"/>
          <w:i/>
          <w:spacing w:val="-25"/>
          <w:sz w:val="19"/>
          <w:szCs w:val="19"/>
        </w:rPr>
        <w:t xml:space="preserve"> </w:t>
      </w:r>
      <w:r w:rsidRPr="00232273">
        <w:rPr>
          <w:rFonts w:asciiTheme="minorBidi" w:hAnsiTheme="minorBidi" w:cstheme="minorBidi"/>
          <w:i/>
          <w:sz w:val="19"/>
          <w:szCs w:val="19"/>
        </w:rPr>
        <w:t>duties).</w:t>
      </w:r>
    </w:p>
    <w:p w:rsidR="00C16E4B" w:rsidRPr="00232273" w:rsidRDefault="00C16E4B" w:rsidP="003629AA">
      <w:pPr>
        <w:pStyle w:val="BodyText"/>
        <w:jc w:val="both"/>
        <w:rPr>
          <w:rFonts w:asciiTheme="minorBidi" w:hAnsiTheme="minorBidi" w:cstheme="minorBidi"/>
          <w:i/>
          <w:sz w:val="19"/>
          <w:szCs w:val="19"/>
        </w:rPr>
      </w:pPr>
    </w:p>
    <w:p w:rsidR="00C16E4B" w:rsidRPr="00232273" w:rsidRDefault="00335680" w:rsidP="003629AA">
      <w:pPr>
        <w:pStyle w:val="ListParagraph"/>
        <w:numPr>
          <w:ilvl w:val="1"/>
          <w:numId w:val="32"/>
        </w:numPr>
        <w:tabs>
          <w:tab w:val="left" w:pos="834"/>
          <w:tab w:val="left" w:pos="835"/>
        </w:tabs>
        <w:ind w:left="834" w:hanging="696"/>
        <w:jc w:val="both"/>
        <w:rPr>
          <w:rFonts w:asciiTheme="minorBidi" w:hAnsiTheme="minorBidi" w:cstheme="minorBidi"/>
          <w:b/>
          <w:i/>
          <w:sz w:val="19"/>
          <w:szCs w:val="19"/>
        </w:rPr>
      </w:pPr>
      <w:r w:rsidRPr="00232273">
        <w:rPr>
          <w:rFonts w:asciiTheme="minorBidi" w:hAnsiTheme="minorBidi" w:cstheme="minorBidi"/>
          <w:b/>
          <w:i/>
          <w:w w:val="105"/>
          <w:sz w:val="19"/>
          <w:szCs w:val="19"/>
        </w:rPr>
        <w:t>Manner in which notice to be</w:t>
      </w:r>
      <w:r w:rsidRPr="00232273">
        <w:rPr>
          <w:rFonts w:asciiTheme="minorBidi" w:hAnsiTheme="minorBidi" w:cstheme="minorBidi"/>
          <w:b/>
          <w:i/>
          <w:spacing w:val="-21"/>
          <w:w w:val="105"/>
          <w:sz w:val="19"/>
          <w:szCs w:val="19"/>
        </w:rPr>
        <w:t xml:space="preserve"> </w:t>
      </w:r>
      <w:r w:rsidRPr="00232273">
        <w:rPr>
          <w:rFonts w:asciiTheme="minorBidi" w:hAnsiTheme="minorBidi" w:cstheme="minorBidi"/>
          <w:b/>
          <w:i/>
          <w:w w:val="105"/>
          <w:sz w:val="19"/>
          <w:szCs w:val="19"/>
        </w:rPr>
        <w:t>given</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spacing w:line="247" w:lineRule="auto"/>
        <w:ind w:left="849" w:right="115" w:firstLine="4"/>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these Articles, notice of a general meeting of the Company may be given:</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72"/>
          <w:tab w:val="left" w:pos="1573"/>
        </w:tabs>
        <w:ind w:left="1572" w:hanging="729"/>
        <w:jc w:val="both"/>
        <w:rPr>
          <w:rFonts w:asciiTheme="minorBidi" w:hAnsiTheme="minorBidi" w:cstheme="minorBidi"/>
          <w:sz w:val="19"/>
          <w:szCs w:val="19"/>
        </w:rPr>
      </w:pPr>
      <w:r w:rsidRPr="00232273">
        <w:rPr>
          <w:rFonts w:asciiTheme="minorBidi" w:hAnsiTheme="minorBidi" w:cstheme="minorBidi"/>
          <w:w w:val="105"/>
          <w:sz w:val="19"/>
          <w:szCs w:val="19"/>
        </w:rPr>
        <w:t>in hard copy</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form;</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72"/>
          <w:tab w:val="left" w:pos="1573"/>
        </w:tabs>
        <w:ind w:left="1572" w:hanging="729"/>
        <w:jc w:val="both"/>
        <w:rPr>
          <w:rFonts w:asciiTheme="minorBidi" w:hAnsiTheme="minorBidi" w:cstheme="minorBidi"/>
          <w:sz w:val="19"/>
          <w:szCs w:val="19"/>
        </w:rPr>
      </w:pPr>
      <w:r w:rsidRPr="00232273">
        <w:rPr>
          <w:rFonts w:asciiTheme="minorBidi" w:hAnsiTheme="minorBidi" w:cstheme="minorBidi"/>
          <w:w w:val="105"/>
          <w:sz w:val="19"/>
          <w:szCs w:val="19"/>
        </w:rPr>
        <w:t>in electronic form;</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72"/>
          <w:tab w:val="left" w:pos="1573"/>
        </w:tabs>
        <w:ind w:left="1572" w:hanging="729"/>
        <w:jc w:val="both"/>
        <w:rPr>
          <w:rFonts w:asciiTheme="minorBidi" w:hAnsiTheme="minorBidi" w:cstheme="minorBidi"/>
          <w:sz w:val="19"/>
          <w:szCs w:val="19"/>
        </w:rPr>
      </w:pPr>
      <w:r w:rsidRPr="00232273">
        <w:rPr>
          <w:rFonts w:asciiTheme="minorBidi" w:hAnsiTheme="minorBidi" w:cstheme="minorBidi"/>
          <w:w w:val="105"/>
          <w:sz w:val="19"/>
          <w:szCs w:val="19"/>
        </w:rPr>
        <w:t>by means of a</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website</w:t>
      </w:r>
    </w:p>
    <w:p w:rsidR="00E03AB1" w:rsidRPr="00232273" w:rsidRDefault="00E03AB1" w:rsidP="003629AA">
      <w:pPr>
        <w:pStyle w:val="ListParagraph"/>
        <w:tabs>
          <w:tab w:val="left" w:pos="1572"/>
          <w:tab w:val="left" w:pos="1573"/>
        </w:tabs>
        <w:ind w:left="1572" w:firstLine="0"/>
        <w:jc w:val="both"/>
        <w:rPr>
          <w:rFonts w:asciiTheme="minorBidi" w:hAnsiTheme="minorBidi" w:cstheme="minorBidi"/>
          <w:sz w:val="19"/>
          <w:szCs w:val="19"/>
        </w:rPr>
      </w:pPr>
    </w:p>
    <w:p w:rsidR="00C16E4B" w:rsidRPr="00232273" w:rsidRDefault="00335680" w:rsidP="003629AA">
      <w:pPr>
        <w:spacing w:line="242" w:lineRule="auto"/>
        <w:ind w:left="839" w:right="117" w:hanging="1"/>
        <w:jc w:val="both"/>
        <w:rPr>
          <w:rFonts w:asciiTheme="minorBidi" w:hAnsiTheme="minorBidi" w:cstheme="minorBidi"/>
          <w:w w:val="105"/>
          <w:sz w:val="19"/>
          <w:szCs w:val="19"/>
        </w:rPr>
      </w:pPr>
      <w:r w:rsidRPr="00232273">
        <w:rPr>
          <w:rFonts w:asciiTheme="minorBidi" w:hAnsiTheme="minorBidi" w:cstheme="minorBidi"/>
          <w:w w:val="105"/>
          <w:sz w:val="19"/>
          <w:szCs w:val="19"/>
        </w:rPr>
        <w:t>or partly by one such means and partly by another and the provisions of Articles 156 to 164 (inclusive) (Communications) shall apply accordingly.</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7"/>
          <w:tab w:val="left" w:pos="838"/>
        </w:tabs>
        <w:spacing w:before="1"/>
        <w:ind w:left="837" w:hanging="699"/>
        <w:jc w:val="both"/>
        <w:rPr>
          <w:rFonts w:asciiTheme="minorBidi" w:hAnsiTheme="minorBidi" w:cstheme="minorBidi"/>
          <w:b/>
          <w:i/>
          <w:sz w:val="19"/>
          <w:szCs w:val="19"/>
        </w:rPr>
      </w:pPr>
      <w:r w:rsidRPr="00232273">
        <w:rPr>
          <w:rFonts w:asciiTheme="minorBidi" w:hAnsiTheme="minorBidi" w:cstheme="minorBidi"/>
          <w:b/>
          <w:i/>
          <w:w w:val="105"/>
          <w:sz w:val="19"/>
          <w:szCs w:val="19"/>
        </w:rPr>
        <w:t>Sending documents relating to meetings in electronic</w:t>
      </w:r>
      <w:r w:rsidRPr="00232273">
        <w:rPr>
          <w:rFonts w:asciiTheme="minorBidi" w:hAnsiTheme="minorBidi" w:cstheme="minorBidi"/>
          <w:b/>
          <w:i/>
          <w:spacing w:val="23"/>
          <w:w w:val="105"/>
          <w:sz w:val="19"/>
          <w:szCs w:val="19"/>
        </w:rPr>
        <w:t xml:space="preserve"> </w:t>
      </w:r>
      <w:r w:rsidRPr="00232273">
        <w:rPr>
          <w:rFonts w:asciiTheme="minorBidi" w:hAnsiTheme="minorBidi" w:cstheme="minorBidi"/>
          <w:b/>
          <w:i/>
          <w:w w:val="105"/>
          <w:sz w:val="19"/>
          <w:szCs w:val="19"/>
        </w:rPr>
        <w:t>form</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line="242" w:lineRule="auto"/>
        <w:ind w:left="839" w:right="117" w:hanging="1"/>
        <w:jc w:val="both"/>
        <w:rPr>
          <w:rFonts w:asciiTheme="minorBidi" w:hAnsiTheme="minorBidi" w:cstheme="minorBidi"/>
          <w:w w:val="105"/>
          <w:sz w:val="19"/>
          <w:szCs w:val="19"/>
        </w:rPr>
      </w:pPr>
      <w:r w:rsidRPr="00232273">
        <w:rPr>
          <w:rFonts w:asciiTheme="minorBidi" w:hAnsiTheme="minorBidi" w:cstheme="minorBidi"/>
          <w:w w:val="105"/>
          <w:sz w:val="19"/>
          <w:szCs w:val="19"/>
        </w:rPr>
        <w:t>Subject to any conditions or limitations specified in the notice, where the Company has given an electronic address in a notice calling a meeting, any document or information relating to proceedings at the meeting may be sent by electronic means to that address.</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4"/>
          <w:tab w:val="left" w:pos="835"/>
        </w:tabs>
        <w:ind w:left="834" w:hanging="703"/>
        <w:jc w:val="both"/>
        <w:rPr>
          <w:rFonts w:asciiTheme="minorBidi" w:hAnsiTheme="minorBidi" w:cstheme="minorBidi"/>
          <w:b/>
          <w:i/>
          <w:sz w:val="19"/>
          <w:szCs w:val="19"/>
        </w:rPr>
      </w:pPr>
      <w:r w:rsidRPr="00232273">
        <w:rPr>
          <w:rFonts w:asciiTheme="minorBidi" w:hAnsiTheme="minorBidi" w:cstheme="minorBidi"/>
          <w:b/>
          <w:i/>
          <w:w w:val="105"/>
          <w:sz w:val="19"/>
          <w:szCs w:val="19"/>
        </w:rPr>
        <w:t>Publication of notice of meeting on</w:t>
      </w:r>
      <w:r w:rsidRPr="00232273">
        <w:rPr>
          <w:rFonts w:asciiTheme="minorBidi" w:hAnsiTheme="minorBidi" w:cstheme="minorBidi"/>
          <w:b/>
          <w:i/>
          <w:spacing w:val="19"/>
          <w:w w:val="105"/>
          <w:sz w:val="19"/>
          <w:szCs w:val="19"/>
        </w:rPr>
        <w:t xml:space="preserve"> </w:t>
      </w:r>
      <w:r w:rsidRPr="00232273">
        <w:rPr>
          <w:rFonts w:asciiTheme="minorBidi" w:hAnsiTheme="minorBidi" w:cstheme="minorBidi"/>
          <w:b/>
          <w:i/>
          <w:w w:val="105"/>
          <w:sz w:val="19"/>
          <w:szCs w:val="19"/>
        </w:rPr>
        <w:t>website</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spacing w:line="242" w:lineRule="auto"/>
        <w:ind w:left="839" w:right="117" w:hanging="1"/>
        <w:jc w:val="both"/>
        <w:rPr>
          <w:rFonts w:asciiTheme="minorBidi" w:hAnsiTheme="minorBidi" w:cstheme="minorBidi"/>
          <w:sz w:val="19"/>
          <w:szCs w:val="19"/>
        </w:rPr>
      </w:pPr>
      <w:r w:rsidRPr="00232273">
        <w:rPr>
          <w:rFonts w:asciiTheme="minorBidi" w:hAnsiTheme="minorBidi" w:cstheme="minorBidi"/>
          <w:w w:val="105"/>
          <w:sz w:val="19"/>
          <w:szCs w:val="19"/>
        </w:rPr>
        <w:t>If (to the extent permitted by these Articles, the Acts or otherwise) the Company gives notice of a meeting by means of a website, it shall notify each member of the presence of the notice on the website and such notification shall (in addition to any other notification requirements regarding communication by means of a website provided pursuant to Article 158.4</w:t>
      </w:r>
      <w:r w:rsidRPr="00232273">
        <w:rPr>
          <w:rFonts w:asciiTheme="minorBidi" w:hAnsiTheme="minorBidi" w:cstheme="minorBidi"/>
          <w:spacing w:val="55"/>
          <w:w w:val="105"/>
          <w:sz w:val="19"/>
          <w:szCs w:val="19"/>
        </w:rPr>
        <w:t xml:space="preserve"> </w:t>
      </w:r>
      <w:r w:rsidRPr="00232273">
        <w:rPr>
          <w:rFonts w:asciiTheme="minorBidi" w:hAnsiTheme="minorBidi" w:cstheme="minorBidi"/>
          <w:i/>
          <w:w w:val="105"/>
          <w:sz w:val="19"/>
          <w:szCs w:val="19"/>
        </w:rPr>
        <w:t>(Notification of availability on</w:t>
      </w:r>
      <w:r w:rsidRPr="00232273">
        <w:rPr>
          <w:rFonts w:asciiTheme="minorBidi" w:hAnsiTheme="minorBidi" w:cstheme="minorBidi"/>
          <w:i/>
          <w:spacing w:val="-44"/>
          <w:w w:val="105"/>
          <w:sz w:val="19"/>
          <w:szCs w:val="19"/>
        </w:rPr>
        <w:t xml:space="preserve"> </w:t>
      </w:r>
      <w:r w:rsidRPr="00232273">
        <w:rPr>
          <w:rFonts w:asciiTheme="minorBidi" w:hAnsiTheme="minorBidi" w:cstheme="minorBidi"/>
          <w:i/>
          <w:w w:val="105"/>
          <w:sz w:val="19"/>
          <w:szCs w:val="19"/>
        </w:rPr>
        <w:t xml:space="preserve">website), </w:t>
      </w:r>
      <w:r w:rsidRPr="00232273">
        <w:rPr>
          <w:rFonts w:asciiTheme="minorBidi" w:hAnsiTheme="minorBidi" w:cstheme="minorBidi"/>
          <w:w w:val="105"/>
          <w:sz w:val="19"/>
          <w:szCs w:val="19"/>
        </w:rPr>
        <w:t>by the Acts or otherwise):</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4"/>
          <w:tab w:val="left" w:pos="1565"/>
        </w:tabs>
        <w:ind w:left="1564" w:hanging="721"/>
        <w:jc w:val="both"/>
        <w:rPr>
          <w:rFonts w:asciiTheme="minorBidi" w:hAnsiTheme="minorBidi" w:cstheme="minorBidi"/>
          <w:sz w:val="19"/>
          <w:szCs w:val="19"/>
        </w:rPr>
      </w:pPr>
      <w:r w:rsidRPr="00232273">
        <w:rPr>
          <w:rFonts w:asciiTheme="minorBidi" w:hAnsiTheme="minorBidi" w:cstheme="minorBidi"/>
          <w:w w:val="105"/>
          <w:sz w:val="19"/>
          <w:szCs w:val="19"/>
        </w:rPr>
        <w:t>state that it concerns a notice of a company</w:t>
      </w:r>
      <w:r w:rsidRPr="00232273">
        <w:rPr>
          <w:rFonts w:asciiTheme="minorBidi" w:hAnsiTheme="minorBidi" w:cstheme="minorBidi"/>
          <w:spacing w:val="22"/>
          <w:w w:val="105"/>
          <w:sz w:val="19"/>
          <w:szCs w:val="19"/>
        </w:rPr>
        <w:t xml:space="preserve"> </w:t>
      </w:r>
      <w:r w:rsidRPr="00232273">
        <w:rPr>
          <w:rFonts w:asciiTheme="minorBidi" w:hAnsiTheme="minorBidi" w:cstheme="minorBidi"/>
          <w:w w:val="105"/>
          <w:sz w:val="19"/>
          <w:szCs w:val="19"/>
        </w:rPr>
        <w:t>meeting;</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F53716" w:rsidP="003629AA">
      <w:pPr>
        <w:pStyle w:val="ListParagraph"/>
        <w:numPr>
          <w:ilvl w:val="2"/>
          <w:numId w:val="32"/>
        </w:numPr>
        <w:tabs>
          <w:tab w:val="left" w:pos="1571"/>
          <w:tab w:val="left" w:pos="1572"/>
        </w:tabs>
        <w:ind w:left="1571" w:hanging="728"/>
        <w:jc w:val="both"/>
        <w:rPr>
          <w:rFonts w:asciiTheme="minorBidi" w:hAnsiTheme="minorBidi" w:cstheme="minorBidi"/>
          <w:sz w:val="19"/>
          <w:szCs w:val="19"/>
        </w:rPr>
      </w:pPr>
      <w:r w:rsidRPr="00232273">
        <w:rPr>
          <w:rFonts w:asciiTheme="minorBidi" w:hAnsiTheme="minorBidi" w:cstheme="minorBidi"/>
          <w:w w:val="105"/>
          <w:sz w:val="19"/>
          <w:szCs w:val="19"/>
        </w:rPr>
        <w:t>specify the place,</w:t>
      </w:r>
      <w:r w:rsidR="00DC318E">
        <w:rPr>
          <w:w w:val="105"/>
          <w:sz w:val="19"/>
        </w:rPr>
        <w:t xml:space="preserve"> date </w:t>
      </w:r>
      <w:r w:rsidR="00335680" w:rsidRPr="00232273">
        <w:rPr>
          <w:rFonts w:asciiTheme="minorBidi" w:hAnsiTheme="minorBidi" w:cstheme="minorBidi"/>
          <w:w w:val="105"/>
          <w:sz w:val="19"/>
          <w:szCs w:val="19"/>
        </w:rPr>
        <w:t>and time of the meeting;</w:t>
      </w:r>
      <w:r w:rsidR="00335680" w:rsidRPr="00232273">
        <w:rPr>
          <w:rFonts w:asciiTheme="minorBidi" w:hAnsiTheme="minorBidi" w:cstheme="minorBidi"/>
          <w:spacing w:val="-2"/>
          <w:w w:val="105"/>
          <w:sz w:val="19"/>
          <w:szCs w:val="19"/>
        </w:rPr>
        <w:t xml:space="preserve"> </w:t>
      </w:r>
      <w:r w:rsidR="00335680" w:rsidRPr="00232273">
        <w:rPr>
          <w:rFonts w:asciiTheme="minorBidi" w:hAnsiTheme="minorBidi" w:cstheme="minorBidi"/>
          <w:w w:val="105"/>
          <w:sz w:val="19"/>
          <w:szCs w:val="19"/>
        </w:rPr>
        <w:t>and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4"/>
          <w:tab w:val="left" w:pos="1565"/>
        </w:tabs>
        <w:ind w:left="1564" w:hanging="721"/>
        <w:jc w:val="both"/>
        <w:rPr>
          <w:rFonts w:asciiTheme="minorBidi" w:hAnsiTheme="minorBidi" w:cstheme="minorBidi"/>
          <w:sz w:val="19"/>
          <w:szCs w:val="19"/>
        </w:rPr>
      </w:pPr>
      <w:r w:rsidRPr="00232273">
        <w:rPr>
          <w:rFonts w:asciiTheme="minorBidi" w:hAnsiTheme="minorBidi" w:cstheme="minorBidi"/>
          <w:w w:val="105"/>
          <w:sz w:val="19"/>
          <w:szCs w:val="19"/>
        </w:rPr>
        <w:t>state whether the meeting will be an annual general meeting,</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ind w:left="841" w:right="126"/>
        <w:jc w:val="both"/>
        <w:rPr>
          <w:rFonts w:asciiTheme="minorBidi" w:hAnsiTheme="minorBidi" w:cstheme="minorBidi"/>
          <w:sz w:val="19"/>
          <w:szCs w:val="19"/>
        </w:rPr>
      </w:pPr>
      <w:r w:rsidRPr="00232273">
        <w:rPr>
          <w:rFonts w:asciiTheme="minorBidi" w:hAnsiTheme="minorBidi" w:cstheme="minorBidi"/>
          <w:w w:val="105"/>
          <w:sz w:val="19"/>
          <w:szCs w:val="19"/>
        </w:rPr>
        <w:t>and the notice of the meeting shall be available on the website throughout the period beginning with the date of the notification and ending with the conclusion of the meeting.</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4"/>
          <w:tab w:val="left" w:pos="835"/>
        </w:tabs>
        <w:ind w:left="834" w:hanging="703"/>
        <w:jc w:val="both"/>
        <w:rPr>
          <w:rFonts w:asciiTheme="minorBidi" w:hAnsiTheme="minorBidi" w:cstheme="minorBidi"/>
          <w:b/>
          <w:i/>
          <w:sz w:val="19"/>
          <w:szCs w:val="19"/>
        </w:rPr>
      </w:pPr>
      <w:r w:rsidRPr="00232273">
        <w:rPr>
          <w:rFonts w:asciiTheme="minorBidi" w:hAnsiTheme="minorBidi" w:cstheme="minorBidi"/>
          <w:b/>
          <w:i/>
          <w:w w:val="105"/>
          <w:sz w:val="19"/>
          <w:szCs w:val="19"/>
        </w:rPr>
        <w:t>Publication of information in advance of general</w:t>
      </w:r>
      <w:r w:rsidRPr="00232273">
        <w:rPr>
          <w:rFonts w:asciiTheme="minorBidi" w:hAnsiTheme="minorBidi" w:cstheme="minorBidi"/>
          <w:b/>
          <w:i/>
          <w:spacing w:val="-32"/>
          <w:w w:val="105"/>
          <w:sz w:val="19"/>
          <w:szCs w:val="19"/>
        </w:rPr>
        <w:t xml:space="preserve"> </w:t>
      </w:r>
      <w:r w:rsidRPr="00232273">
        <w:rPr>
          <w:rFonts w:asciiTheme="minorBidi" w:hAnsiTheme="minorBidi" w:cstheme="minorBidi"/>
          <w:b/>
          <w:i/>
          <w:w w:val="105"/>
          <w:sz w:val="19"/>
          <w:szCs w:val="19"/>
        </w:rPr>
        <w:t>meeting</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69"/>
        </w:tabs>
        <w:spacing w:line="247" w:lineRule="auto"/>
        <w:ind w:left="1567" w:right="118" w:hanging="724"/>
        <w:jc w:val="both"/>
        <w:rPr>
          <w:rFonts w:asciiTheme="minorBidi" w:hAnsiTheme="minorBidi" w:cstheme="minorBidi"/>
          <w:sz w:val="19"/>
          <w:szCs w:val="19"/>
        </w:rPr>
      </w:pPr>
      <w:r w:rsidRPr="00232273">
        <w:rPr>
          <w:rFonts w:asciiTheme="minorBidi" w:hAnsiTheme="minorBidi" w:cstheme="minorBidi"/>
          <w:w w:val="105"/>
          <w:sz w:val="19"/>
          <w:szCs w:val="19"/>
        </w:rPr>
        <w:t>Subject to and in accordance with Section 311A, CA2006, the Company shall ensure that the following information relating to a general meeting of the Company is made available on a</w:t>
      </w:r>
      <w:r w:rsidRPr="00232273">
        <w:rPr>
          <w:rFonts w:asciiTheme="minorBidi" w:hAnsiTheme="minorBidi" w:cstheme="minorBidi"/>
          <w:spacing w:val="-14"/>
          <w:w w:val="105"/>
          <w:sz w:val="19"/>
          <w:szCs w:val="19"/>
        </w:rPr>
        <w:t xml:space="preserve"> </w:t>
      </w:r>
      <w:r w:rsidRPr="00232273">
        <w:rPr>
          <w:rFonts w:asciiTheme="minorBidi" w:hAnsiTheme="minorBidi" w:cstheme="minorBidi"/>
          <w:w w:val="105"/>
          <w:sz w:val="19"/>
          <w:szCs w:val="19"/>
        </w:rPr>
        <w:t>website:</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89"/>
          <w:tab w:val="left" w:pos="2290"/>
        </w:tabs>
        <w:ind w:left="2289" w:hanging="724"/>
        <w:jc w:val="both"/>
        <w:rPr>
          <w:rFonts w:asciiTheme="minorBidi" w:hAnsiTheme="minorBidi" w:cstheme="minorBidi"/>
          <w:sz w:val="19"/>
          <w:szCs w:val="19"/>
        </w:rPr>
      </w:pPr>
      <w:r w:rsidRPr="00232273">
        <w:rPr>
          <w:rFonts w:asciiTheme="minorBidi" w:hAnsiTheme="minorBidi" w:cstheme="minorBidi"/>
          <w:w w:val="105"/>
          <w:sz w:val="19"/>
          <w:szCs w:val="19"/>
        </w:rPr>
        <w:t>the matters set out in the notice of the</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meeting;</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89"/>
          <w:tab w:val="left" w:pos="2290"/>
        </w:tabs>
        <w:ind w:left="2289" w:hanging="724"/>
        <w:jc w:val="both"/>
        <w:rPr>
          <w:rFonts w:asciiTheme="minorBidi" w:hAnsiTheme="minorBidi" w:cstheme="minorBidi"/>
          <w:sz w:val="19"/>
          <w:szCs w:val="19"/>
        </w:rPr>
      </w:pPr>
      <w:r w:rsidRPr="00232273">
        <w:rPr>
          <w:rFonts w:asciiTheme="minorBidi" w:hAnsiTheme="minorBidi" w:cstheme="minorBidi"/>
          <w:w w:val="105"/>
          <w:sz w:val="19"/>
          <w:szCs w:val="19"/>
        </w:rPr>
        <w:t>the total numbers</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of:</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3015"/>
          <w:tab w:val="left" w:pos="3016"/>
        </w:tabs>
        <w:ind w:left="3015" w:hanging="722"/>
        <w:jc w:val="both"/>
        <w:rPr>
          <w:rFonts w:asciiTheme="minorBidi" w:hAnsiTheme="minorBidi" w:cstheme="minorBidi"/>
          <w:sz w:val="19"/>
          <w:szCs w:val="19"/>
        </w:rPr>
      </w:pPr>
      <w:r w:rsidRPr="00232273">
        <w:rPr>
          <w:rFonts w:asciiTheme="minorBidi" w:hAnsiTheme="minorBidi" w:cstheme="minorBidi"/>
          <w:w w:val="105"/>
          <w:sz w:val="19"/>
          <w:szCs w:val="19"/>
        </w:rPr>
        <w:t>shares in the Company;</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3015"/>
          <w:tab w:val="left" w:pos="3016"/>
        </w:tabs>
        <w:spacing w:before="1"/>
        <w:ind w:left="3015" w:hanging="722"/>
        <w:jc w:val="both"/>
        <w:rPr>
          <w:rFonts w:asciiTheme="minorBidi" w:hAnsiTheme="minorBidi" w:cstheme="minorBidi"/>
          <w:sz w:val="19"/>
          <w:szCs w:val="19"/>
        </w:rPr>
      </w:pPr>
      <w:r w:rsidRPr="00232273">
        <w:rPr>
          <w:rFonts w:asciiTheme="minorBidi" w:hAnsiTheme="minorBidi" w:cstheme="minorBidi"/>
          <w:w w:val="105"/>
          <w:sz w:val="19"/>
          <w:szCs w:val="19"/>
        </w:rPr>
        <w:t>shares of each</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class,</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spacing w:line="242" w:lineRule="auto"/>
        <w:ind w:left="2293" w:right="113" w:hanging="1"/>
        <w:jc w:val="both"/>
        <w:rPr>
          <w:rFonts w:asciiTheme="minorBidi" w:hAnsiTheme="minorBidi" w:cstheme="minorBidi"/>
          <w:sz w:val="19"/>
          <w:szCs w:val="19"/>
        </w:rPr>
      </w:pPr>
      <w:r w:rsidRPr="00232273">
        <w:rPr>
          <w:rFonts w:asciiTheme="minorBidi" w:hAnsiTheme="minorBidi" w:cstheme="minorBidi"/>
          <w:w w:val="105"/>
          <w:sz w:val="19"/>
          <w:szCs w:val="19"/>
        </w:rPr>
        <w:t>in respect of which members are entitled to exercise voting rights at the meeting (such numbers to be ascertained at the latest practicable time before the first date on which notice of the meeting is given);</w:t>
      </w:r>
    </w:p>
    <w:p w:rsidR="00C16E4B" w:rsidRPr="00232273" w:rsidRDefault="00335680" w:rsidP="003629AA">
      <w:pPr>
        <w:pStyle w:val="ListParagraph"/>
        <w:numPr>
          <w:ilvl w:val="3"/>
          <w:numId w:val="32"/>
        </w:numPr>
        <w:tabs>
          <w:tab w:val="left" w:pos="2272"/>
        </w:tabs>
        <w:spacing w:before="82" w:line="235" w:lineRule="auto"/>
        <w:ind w:left="2271" w:right="121" w:hanging="721"/>
        <w:jc w:val="both"/>
        <w:rPr>
          <w:rFonts w:asciiTheme="minorBidi" w:hAnsiTheme="minorBidi" w:cstheme="minorBidi"/>
          <w:sz w:val="19"/>
          <w:szCs w:val="19"/>
        </w:rPr>
      </w:pPr>
      <w:r w:rsidRPr="00232273">
        <w:rPr>
          <w:rFonts w:asciiTheme="minorBidi" w:hAnsiTheme="minorBidi" w:cstheme="minorBidi"/>
          <w:sz w:val="19"/>
          <w:szCs w:val="19"/>
        </w:rPr>
        <w:lastRenderedPageBreak/>
        <w:t>the totals of the voting rights that members are entitled to exercise at the meeting in respect of the share of each class (such totals to be ascertained at the latest practicable time before the first date on which notice of the meeting is given);</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9"/>
        </w:tabs>
        <w:spacing w:line="235" w:lineRule="auto"/>
        <w:ind w:left="2268" w:right="121" w:hanging="715"/>
        <w:jc w:val="both"/>
        <w:rPr>
          <w:rFonts w:asciiTheme="minorBidi" w:hAnsiTheme="minorBidi" w:cstheme="minorBidi"/>
          <w:sz w:val="19"/>
          <w:szCs w:val="19"/>
        </w:rPr>
      </w:pPr>
      <w:r w:rsidRPr="00232273">
        <w:rPr>
          <w:rFonts w:asciiTheme="minorBidi" w:hAnsiTheme="minorBidi" w:cstheme="minorBidi"/>
          <w:sz w:val="19"/>
          <w:szCs w:val="19"/>
        </w:rPr>
        <w:t>members' statements, members' resolutions and members' matters of business received by the Company after the first date on which notice of the meeting is</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given.</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3"/>
        </w:tabs>
        <w:spacing w:line="232" w:lineRule="auto"/>
        <w:ind w:left="1553" w:right="129" w:hanging="721"/>
        <w:jc w:val="both"/>
        <w:rPr>
          <w:rFonts w:asciiTheme="minorBidi" w:hAnsiTheme="minorBidi" w:cstheme="minorBidi"/>
          <w:sz w:val="19"/>
          <w:szCs w:val="19"/>
        </w:rPr>
      </w:pPr>
      <w:r w:rsidRPr="00232273">
        <w:rPr>
          <w:rFonts w:asciiTheme="minorBidi" w:hAnsiTheme="minorBidi" w:cstheme="minorBidi"/>
          <w:sz w:val="19"/>
          <w:szCs w:val="19"/>
        </w:rPr>
        <w:t xml:space="preserve">The information referred to in paragraphs </w:t>
      </w:r>
      <w:r w:rsidRPr="00232273">
        <w:rPr>
          <w:rFonts w:asciiTheme="minorBidi" w:hAnsiTheme="minorBidi" w:cstheme="minorBidi"/>
          <w:b/>
          <w:sz w:val="19"/>
          <w:szCs w:val="19"/>
        </w:rPr>
        <w:t xml:space="preserve">(a)(i)-(iv) </w:t>
      </w:r>
      <w:r w:rsidRPr="00232273">
        <w:rPr>
          <w:rFonts w:asciiTheme="minorBidi" w:hAnsiTheme="minorBidi" w:cstheme="minorBidi"/>
          <w:sz w:val="19"/>
          <w:szCs w:val="19"/>
        </w:rPr>
        <w:t>shall be made available on a website that is maintained by or on behalf of the Company and that identifies the Company and shall be made</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available:</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9"/>
        </w:tabs>
        <w:spacing w:line="232" w:lineRule="auto"/>
        <w:ind w:left="2269" w:right="131" w:hanging="718"/>
        <w:jc w:val="both"/>
        <w:rPr>
          <w:rFonts w:asciiTheme="minorBidi" w:hAnsiTheme="minorBidi" w:cstheme="minorBidi"/>
          <w:sz w:val="19"/>
          <w:szCs w:val="19"/>
        </w:rPr>
      </w:pPr>
      <w:r w:rsidRPr="00232273">
        <w:rPr>
          <w:rFonts w:asciiTheme="minorBidi" w:hAnsiTheme="minorBidi" w:cstheme="minorBidi"/>
          <w:sz w:val="19"/>
          <w:szCs w:val="19"/>
        </w:rPr>
        <w:t>in the case of the information required under paragraphs (a)(i)-(</w:t>
      </w:r>
      <w:r w:rsidR="00F53716" w:rsidRPr="00232273">
        <w:rPr>
          <w:rFonts w:asciiTheme="minorBidi" w:hAnsiTheme="minorBidi" w:cstheme="minorBidi"/>
          <w:sz w:val="19"/>
          <w:szCs w:val="19"/>
        </w:rPr>
        <w:t>iii), on or before the first</w:t>
      </w:r>
      <w:r w:rsidR="00A62747" w:rsidRPr="00A62747">
        <w:rPr>
          <w:w w:val="105"/>
          <w:sz w:val="19"/>
        </w:rPr>
        <w:t xml:space="preserve"> </w:t>
      </w:r>
      <w:r w:rsidR="00A62747" w:rsidRPr="00DC318E">
        <w:rPr>
          <w:rFonts w:asciiTheme="minorBidi" w:hAnsiTheme="minorBidi" w:cstheme="minorBidi"/>
          <w:w w:val="105"/>
          <w:sz w:val="19"/>
          <w:szCs w:val="19"/>
        </w:rPr>
        <w:t>date</w:t>
      </w:r>
      <w:r w:rsidR="00F53716" w:rsidRPr="00DC318E">
        <w:rPr>
          <w:rFonts w:asciiTheme="minorBidi" w:hAnsiTheme="minorBidi" w:cstheme="minorBidi"/>
          <w:sz w:val="19"/>
          <w:szCs w:val="19"/>
        </w:rPr>
        <w:t xml:space="preserve"> </w:t>
      </w:r>
      <w:r w:rsidRPr="00232273">
        <w:rPr>
          <w:rFonts w:asciiTheme="minorBidi" w:hAnsiTheme="minorBidi" w:cstheme="minorBidi"/>
          <w:sz w:val="19"/>
          <w:szCs w:val="19"/>
        </w:rPr>
        <w:t>on which notice of the meeting is given;</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9"/>
        </w:tabs>
        <w:spacing w:line="232" w:lineRule="auto"/>
        <w:ind w:left="2269" w:right="127" w:hanging="718"/>
        <w:jc w:val="both"/>
        <w:rPr>
          <w:rFonts w:asciiTheme="minorBidi" w:hAnsiTheme="minorBidi" w:cstheme="minorBidi"/>
          <w:sz w:val="19"/>
          <w:szCs w:val="19"/>
        </w:rPr>
      </w:pPr>
      <w:r w:rsidRPr="00232273">
        <w:rPr>
          <w:rFonts w:asciiTheme="minorBidi" w:hAnsiTheme="minorBidi" w:cstheme="minorBidi"/>
          <w:sz w:val="19"/>
          <w:szCs w:val="19"/>
        </w:rPr>
        <w:t>in the case of the information required under paragraph (a)(iv}, as soon as reasonably</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practicable,</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BodyText"/>
        <w:spacing w:line="232" w:lineRule="auto"/>
        <w:ind w:left="1549" w:right="133"/>
        <w:jc w:val="both"/>
        <w:rPr>
          <w:rFonts w:asciiTheme="minorBidi" w:hAnsiTheme="minorBidi" w:cstheme="minorBidi"/>
          <w:sz w:val="19"/>
          <w:szCs w:val="19"/>
        </w:rPr>
      </w:pPr>
      <w:r w:rsidRPr="00232273">
        <w:rPr>
          <w:rFonts w:asciiTheme="minorBidi" w:hAnsiTheme="minorBidi" w:cstheme="minorBidi"/>
          <w:sz w:val="19"/>
          <w:szCs w:val="19"/>
        </w:rPr>
        <w:t>and in each case, shall (save as provided in Section 311A(5)) be kept available throughout the period of 2 years beginning with the date on which it is first made available on a website in accordance with this Article.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6"/>
        </w:tabs>
        <w:spacing w:line="232" w:lineRule="auto"/>
        <w:ind w:left="1554" w:right="129" w:hanging="722"/>
        <w:jc w:val="both"/>
        <w:rPr>
          <w:rFonts w:asciiTheme="minorBidi" w:hAnsiTheme="minorBidi" w:cstheme="minorBidi"/>
          <w:sz w:val="19"/>
          <w:szCs w:val="19"/>
        </w:rPr>
      </w:pPr>
      <w:r w:rsidRPr="00232273">
        <w:rPr>
          <w:rFonts w:asciiTheme="minorBidi" w:hAnsiTheme="minorBidi" w:cstheme="minorBidi"/>
          <w:sz w:val="19"/>
          <w:szCs w:val="19"/>
        </w:rPr>
        <w:t>In complying with this Article, the Company shall have regard to the provisions of Section 360, CA2006.</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8"/>
          <w:tab w:val="left" w:pos="839"/>
        </w:tabs>
        <w:ind w:left="838" w:hanging="729"/>
        <w:jc w:val="both"/>
        <w:rPr>
          <w:rFonts w:asciiTheme="minorBidi" w:hAnsiTheme="minorBidi" w:cstheme="minorBidi"/>
          <w:b/>
          <w:i/>
          <w:sz w:val="19"/>
          <w:szCs w:val="19"/>
        </w:rPr>
      </w:pPr>
      <w:r w:rsidRPr="00232273">
        <w:rPr>
          <w:rFonts w:asciiTheme="minorBidi" w:hAnsiTheme="minorBidi" w:cstheme="minorBidi"/>
          <w:b/>
          <w:i/>
          <w:w w:val="105"/>
          <w:sz w:val="19"/>
          <w:szCs w:val="19"/>
        </w:rPr>
        <w:t>Entitlement to receive</w:t>
      </w:r>
      <w:r w:rsidRPr="00232273">
        <w:rPr>
          <w:rFonts w:asciiTheme="minorBidi" w:hAnsiTheme="minorBidi" w:cstheme="minorBidi"/>
          <w:b/>
          <w:i/>
          <w:spacing w:val="23"/>
          <w:w w:val="105"/>
          <w:sz w:val="19"/>
          <w:szCs w:val="19"/>
        </w:rPr>
        <w:t xml:space="preserve"> </w:t>
      </w:r>
      <w:r w:rsidRPr="00232273">
        <w:rPr>
          <w:rFonts w:asciiTheme="minorBidi" w:hAnsiTheme="minorBidi" w:cstheme="minorBidi"/>
          <w:b/>
          <w:i/>
          <w:w w:val="105"/>
          <w:sz w:val="19"/>
          <w:szCs w:val="19"/>
        </w:rPr>
        <w:t>notice</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pStyle w:val="BodyText"/>
        <w:spacing w:line="232" w:lineRule="auto"/>
        <w:ind w:left="828" w:right="128" w:firstLine="5"/>
        <w:jc w:val="both"/>
        <w:rPr>
          <w:rFonts w:asciiTheme="minorBidi" w:hAnsiTheme="minorBidi" w:cstheme="minorBidi"/>
          <w:sz w:val="19"/>
          <w:szCs w:val="19"/>
        </w:rPr>
      </w:pPr>
      <w:r w:rsidRPr="00232273">
        <w:rPr>
          <w:rFonts w:asciiTheme="minorBidi" w:hAnsiTheme="minorBidi" w:cstheme="minorBidi"/>
          <w:sz w:val="19"/>
          <w:szCs w:val="19"/>
        </w:rPr>
        <w:t>The notice shall be given to the members (other than any who under the provisions of these Articles or of any restrictions imposed on any shares are not entitled to receive notice from the Company), to the Directors and to the Auditors and if more than one for the time being, to each of them.</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1"/>
          <w:tab w:val="left" w:pos="832"/>
        </w:tabs>
        <w:ind w:left="831" w:hanging="722"/>
        <w:jc w:val="both"/>
        <w:rPr>
          <w:rFonts w:asciiTheme="minorBidi" w:hAnsiTheme="minorBidi" w:cstheme="minorBidi"/>
          <w:b/>
          <w:sz w:val="19"/>
          <w:szCs w:val="19"/>
        </w:rPr>
      </w:pPr>
      <w:r w:rsidRPr="00232273">
        <w:rPr>
          <w:rFonts w:asciiTheme="minorBidi" w:hAnsiTheme="minorBidi" w:cstheme="minorBidi"/>
          <w:b/>
          <w:w w:val="105"/>
          <w:sz w:val="19"/>
          <w:szCs w:val="19"/>
        </w:rPr>
        <w:t>Accidental failure to give notice of resolution or</w:t>
      </w:r>
      <w:r w:rsidRPr="00232273">
        <w:rPr>
          <w:rFonts w:asciiTheme="minorBidi" w:hAnsiTheme="minorBidi" w:cstheme="minorBidi"/>
          <w:b/>
          <w:spacing w:val="10"/>
          <w:w w:val="105"/>
          <w:sz w:val="19"/>
          <w:szCs w:val="19"/>
        </w:rPr>
        <w:t xml:space="preserve"> </w:t>
      </w:r>
      <w:r w:rsidRPr="00232273">
        <w:rPr>
          <w:rFonts w:asciiTheme="minorBidi" w:hAnsiTheme="minorBidi" w:cstheme="minorBidi"/>
          <w:b/>
          <w:w w:val="105"/>
          <w:sz w:val="19"/>
          <w:szCs w:val="19"/>
        </w:rPr>
        <w:t>meeting</w:t>
      </w:r>
    </w:p>
    <w:p w:rsidR="00C16E4B" w:rsidRPr="00232273" w:rsidRDefault="00C16E4B" w:rsidP="003629AA">
      <w:pPr>
        <w:pStyle w:val="BodyText"/>
        <w:spacing w:before="11"/>
        <w:jc w:val="both"/>
        <w:rPr>
          <w:rFonts w:asciiTheme="minorBidi" w:hAnsiTheme="minorBidi" w:cstheme="minorBidi"/>
          <w:b/>
          <w:sz w:val="19"/>
          <w:szCs w:val="19"/>
        </w:rPr>
      </w:pPr>
    </w:p>
    <w:p w:rsidR="00C16E4B" w:rsidRPr="00232273" w:rsidRDefault="00335680" w:rsidP="003629AA">
      <w:pPr>
        <w:pStyle w:val="BodyText"/>
        <w:spacing w:line="230" w:lineRule="auto"/>
        <w:ind w:left="831" w:right="125" w:firstLine="2"/>
        <w:jc w:val="both"/>
        <w:rPr>
          <w:rFonts w:asciiTheme="minorBidi" w:hAnsiTheme="minorBidi" w:cstheme="minorBidi"/>
          <w:sz w:val="19"/>
          <w:szCs w:val="19"/>
        </w:rPr>
      </w:pPr>
      <w:r w:rsidRPr="00232273">
        <w:rPr>
          <w:rFonts w:asciiTheme="minorBidi" w:hAnsiTheme="minorBidi" w:cstheme="minorBidi"/>
          <w:sz w:val="19"/>
          <w:szCs w:val="19"/>
        </w:rPr>
        <w:t>The accidental failure to give notice of general meeting or, in cases where it is intended that it be sent out with the notice, an instrument of proxy, or to give notice of a resolution intended to be moved at a general meeting to, or the non-receipt of any of them by, any person or persons entitled to receive the same shall not invalidate the proceedings at that meeting and shall be disregarded for the purpose of determining whether the notice of the meeting, instrument of proxy or resolution were duly given.</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0"/>
        </w:numPr>
        <w:tabs>
          <w:tab w:val="left" w:pos="831"/>
          <w:tab w:val="left" w:pos="832"/>
        </w:tabs>
        <w:ind w:left="831" w:hanging="719"/>
        <w:jc w:val="both"/>
        <w:rPr>
          <w:rFonts w:asciiTheme="minorBidi" w:hAnsiTheme="minorBidi" w:cstheme="minorBidi"/>
          <w:b/>
          <w:sz w:val="19"/>
          <w:szCs w:val="19"/>
        </w:rPr>
      </w:pPr>
      <w:r w:rsidRPr="00232273">
        <w:rPr>
          <w:rFonts w:asciiTheme="minorBidi" w:hAnsiTheme="minorBidi" w:cstheme="minorBidi"/>
          <w:b/>
          <w:w w:val="105"/>
          <w:sz w:val="19"/>
          <w:szCs w:val="19"/>
        </w:rPr>
        <w:t>Proceedings at general</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meetings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7"/>
          <w:tab w:val="left" w:pos="838"/>
        </w:tabs>
        <w:ind w:left="837" w:hanging="719"/>
        <w:jc w:val="both"/>
        <w:rPr>
          <w:rFonts w:asciiTheme="minorBidi" w:hAnsiTheme="minorBidi" w:cstheme="minorBidi"/>
          <w:b/>
          <w:sz w:val="19"/>
          <w:szCs w:val="19"/>
        </w:rPr>
      </w:pPr>
      <w:r w:rsidRPr="00232273">
        <w:rPr>
          <w:rFonts w:asciiTheme="minorBidi" w:hAnsiTheme="minorBidi" w:cstheme="minorBidi"/>
          <w:b/>
          <w:w w:val="105"/>
          <w:sz w:val="19"/>
          <w:szCs w:val="19"/>
        </w:rPr>
        <w:t>Quorum</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BodyText"/>
        <w:spacing w:before="1" w:line="235" w:lineRule="auto"/>
        <w:ind w:left="833" w:right="125" w:firstLine="3"/>
        <w:jc w:val="both"/>
        <w:rPr>
          <w:rFonts w:asciiTheme="minorBidi" w:hAnsiTheme="minorBidi" w:cstheme="minorBidi"/>
          <w:sz w:val="19"/>
          <w:szCs w:val="19"/>
        </w:rPr>
      </w:pPr>
      <w:r w:rsidRPr="00232273">
        <w:rPr>
          <w:rFonts w:asciiTheme="minorBidi" w:hAnsiTheme="minorBidi" w:cstheme="minorBidi"/>
          <w:sz w:val="19"/>
          <w:szCs w:val="19"/>
        </w:rPr>
        <w:t>No business shall be transacted at any general meeting unless a quorum is present but the absence of a quorum shall not preclude the choice or appointment of a Chairman which shall not be treated as part of the business of the meeting. Subject to the provisions of Article 15 (</w:t>
      </w:r>
      <w:r w:rsidRPr="00232273">
        <w:rPr>
          <w:rFonts w:asciiTheme="minorBidi" w:hAnsiTheme="minorBidi" w:cstheme="minorBidi"/>
          <w:i/>
          <w:iCs/>
          <w:sz w:val="19"/>
          <w:szCs w:val="19"/>
        </w:rPr>
        <w:t>Class</w:t>
      </w:r>
      <w:r w:rsidRPr="00232273">
        <w:rPr>
          <w:rFonts w:asciiTheme="minorBidi" w:hAnsiTheme="minorBidi" w:cstheme="minorBidi"/>
          <w:sz w:val="19"/>
          <w:szCs w:val="19"/>
        </w:rPr>
        <w:t xml:space="preserve"> </w:t>
      </w:r>
      <w:r w:rsidRPr="00232273">
        <w:rPr>
          <w:rFonts w:asciiTheme="minorBidi" w:hAnsiTheme="minorBidi" w:cstheme="minorBidi"/>
          <w:i/>
          <w:sz w:val="19"/>
          <w:szCs w:val="19"/>
        </w:rPr>
        <w:t xml:space="preserve">meetings) </w:t>
      </w:r>
      <w:r w:rsidRPr="00232273">
        <w:rPr>
          <w:rFonts w:asciiTheme="minorBidi" w:hAnsiTheme="minorBidi" w:cstheme="minorBidi"/>
          <w:sz w:val="19"/>
          <w:szCs w:val="19"/>
        </w:rPr>
        <w:t xml:space="preserve">and Article 51 </w:t>
      </w:r>
      <w:r w:rsidRPr="00232273">
        <w:rPr>
          <w:rFonts w:asciiTheme="minorBidi" w:hAnsiTheme="minorBidi" w:cstheme="minorBidi"/>
          <w:i/>
          <w:sz w:val="19"/>
          <w:szCs w:val="19"/>
        </w:rPr>
        <w:t>(If quorum not present</w:t>
      </w:r>
      <w:r w:rsidR="00DC318E">
        <w:rPr>
          <w:rFonts w:asciiTheme="minorBidi" w:hAnsiTheme="minorBidi" w:cstheme="minorBidi"/>
          <w:i/>
          <w:sz w:val="19"/>
          <w:szCs w:val="19"/>
        </w:rPr>
        <w:t xml:space="preserve">), 2 </w:t>
      </w:r>
      <w:r w:rsidR="00DC318E">
        <w:rPr>
          <w:rFonts w:asciiTheme="minorBidi" w:hAnsiTheme="minorBidi" w:cstheme="minorBidi"/>
          <w:iCs/>
          <w:sz w:val="19"/>
          <w:szCs w:val="19"/>
        </w:rPr>
        <w:t>persons entitled</w:t>
      </w:r>
      <w:r w:rsidR="00DC318E">
        <w:rPr>
          <w:rFonts w:asciiTheme="minorBidi" w:hAnsiTheme="minorBidi" w:cstheme="minorBidi"/>
          <w:sz w:val="19"/>
          <w:szCs w:val="19"/>
        </w:rPr>
        <w:t xml:space="preserve"> t</w:t>
      </w:r>
      <w:r w:rsidRPr="00232273">
        <w:rPr>
          <w:rFonts w:asciiTheme="minorBidi" w:hAnsiTheme="minorBidi" w:cstheme="minorBidi"/>
          <w:sz w:val="19"/>
          <w:szCs w:val="19"/>
        </w:rPr>
        <w:t>o attend and to vote on the business to be transacted, each being a member present</w:t>
      </w:r>
      <w:r w:rsidR="00A62747">
        <w:rPr>
          <w:rFonts w:asciiTheme="minorBidi" w:hAnsiTheme="minorBidi" w:cstheme="minorBidi"/>
          <w:sz w:val="19"/>
          <w:szCs w:val="19"/>
        </w:rPr>
        <w:t xml:space="preserve"> </w:t>
      </w:r>
      <w:r w:rsidR="00DC318E">
        <w:rPr>
          <w:rFonts w:asciiTheme="minorBidi" w:hAnsiTheme="minorBidi" w:cstheme="minorBidi"/>
          <w:strike/>
          <w:color w:val="C00000"/>
          <w:sz w:val="19"/>
          <w:szCs w:val="19"/>
        </w:rPr>
        <w:t>in person</w:t>
      </w:r>
      <w:r w:rsidR="0098330A" w:rsidRPr="00232273">
        <w:rPr>
          <w:rFonts w:asciiTheme="minorBidi" w:hAnsiTheme="minorBidi" w:cstheme="minorBidi"/>
          <w:sz w:val="19"/>
          <w:szCs w:val="19"/>
        </w:rPr>
        <w:t xml:space="preserve"> </w:t>
      </w:r>
      <w:r w:rsidR="00B74523" w:rsidRPr="00803CB1">
        <w:rPr>
          <w:rFonts w:asciiTheme="minorBidi" w:hAnsiTheme="minorBidi" w:cstheme="minorBidi"/>
          <w:color w:val="00B050"/>
          <w:sz w:val="19"/>
          <w:szCs w:val="19"/>
          <w:u w:val="single"/>
        </w:rPr>
        <w:t>(as defined in these Articles</w:t>
      </w:r>
      <w:r w:rsidR="00B74523" w:rsidRPr="00EF5251">
        <w:rPr>
          <w:rFonts w:asciiTheme="minorBidi" w:hAnsiTheme="minorBidi" w:cstheme="minorBidi"/>
          <w:color w:val="00B050"/>
          <w:sz w:val="19"/>
          <w:szCs w:val="19"/>
        </w:rPr>
        <w:t>)</w:t>
      </w:r>
      <w:r w:rsidR="006712A5" w:rsidRPr="00EF5251">
        <w:rPr>
          <w:rFonts w:asciiTheme="minorBidi" w:hAnsiTheme="minorBidi" w:cstheme="minorBidi"/>
          <w:color w:val="00B050"/>
          <w:sz w:val="19"/>
          <w:szCs w:val="19"/>
        </w:rPr>
        <w:t>,</w:t>
      </w:r>
      <w:r w:rsidRPr="00EF5251">
        <w:rPr>
          <w:rFonts w:asciiTheme="minorBidi" w:hAnsiTheme="minorBidi" w:cstheme="minorBidi"/>
          <w:color w:val="00B050"/>
          <w:sz w:val="19"/>
          <w:szCs w:val="19"/>
        </w:rPr>
        <w:t xml:space="preserve"> </w:t>
      </w:r>
      <w:r w:rsidRPr="00232273">
        <w:rPr>
          <w:rFonts w:asciiTheme="minorBidi" w:hAnsiTheme="minorBidi" w:cstheme="minorBidi"/>
          <w:sz w:val="19"/>
          <w:szCs w:val="19"/>
        </w:rPr>
        <w:t>or a proxy for a member, shall be a</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quorum.</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9"/>
          <w:tab w:val="left" w:pos="840"/>
        </w:tabs>
        <w:ind w:left="839" w:hanging="721"/>
        <w:jc w:val="both"/>
        <w:rPr>
          <w:rFonts w:asciiTheme="minorBidi" w:hAnsiTheme="minorBidi" w:cstheme="minorBidi"/>
          <w:b/>
          <w:sz w:val="19"/>
          <w:szCs w:val="19"/>
        </w:rPr>
      </w:pPr>
      <w:r w:rsidRPr="00232273">
        <w:rPr>
          <w:rFonts w:asciiTheme="minorBidi" w:hAnsiTheme="minorBidi" w:cstheme="minorBidi"/>
          <w:b/>
          <w:w w:val="105"/>
          <w:sz w:val="19"/>
          <w:szCs w:val="19"/>
        </w:rPr>
        <w:t>If quorum not</w:t>
      </w:r>
      <w:r w:rsidRPr="00232273">
        <w:rPr>
          <w:rFonts w:asciiTheme="minorBidi" w:hAnsiTheme="minorBidi" w:cstheme="minorBidi"/>
          <w:b/>
          <w:spacing w:val="-24"/>
          <w:w w:val="105"/>
          <w:sz w:val="19"/>
          <w:szCs w:val="19"/>
        </w:rPr>
        <w:t xml:space="preserve"> </w:t>
      </w:r>
      <w:r w:rsidRPr="00232273">
        <w:rPr>
          <w:rFonts w:asciiTheme="minorBidi" w:hAnsiTheme="minorBidi" w:cstheme="minorBidi"/>
          <w:b/>
          <w:w w:val="105"/>
          <w:sz w:val="19"/>
          <w:szCs w:val="19"/>
        </w:rPr>
        <w:t>present</w:t>
      </w:r>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BodyText"/>
        <w:spacing w:before="1" w:line="235" w:lineRule="auto"/>
        <w:ind w:left="833" w:right="125" w:firstLine="3"/>
        <w:jc w:val="both"/>
        <w:rPr>
          <w:rFonts w:asciiTheme="minorBidi" w:hAnsiTheme="minorBidi" w:cstheme="minorBidi"/>
          <w:sz w:val="19"/>
          <w:szCs w:val="19"/>
        </w:rPr>
      </w:pPr>
      <w:r w:rsidRPr="00232273">
        <w:rPr>
          <w:rFonts w:asciiTheme="minorBidi" w:hAnsiTheme="minorBidi" w:cstheme="minorBidi"/>
          <w:sz w:val="19"/>
          <w:szCs w:val="19"/>
        </w:rPr>
        <w:t>If within 15 minutes (or such longer interval not exceeding one hour as the Chairman in his absolute discretion thinks fit) from the time appointed for the holding of a general meeting a quorum is not present, or if during a meeting such a quorum ceases to be present, the meeting, if convened on the requisition of members, shall be dissolved. Subject to the provisions of the Acts, in any other case, the meeting shall stand adjourned to such other day</w:t>
      </w:r>
      <w:r w:rsidR="003E0571" w:rsidRPr="00232273">
        <w:rPr>
          <w:rFonts w:asciiTheme="minorBidi" w:hAnsiTheme="minorBidi" w:cstheme="minorBidi"/>
          <w:sz w:val="19"/>
          <w:szCs w:val="19"/>
        </w:rPr>
        <w:t xml:space="preserve"> </w:t>
      </w:r>
      <w:r w:rsidRPr="00232273">
        <w:rPr>
          <w:rFonts w:asciiTheme="minorBidi" w:hAnsiTheme="minorBidi" w:cstheme="minorBidi"/>
          <w:sz w:val="19"/>
          <w:szCs w:val="19"/>
        </w:rPr>
        <w:t xml:space="preserve">and at such time and place </w:t>
      </w:r>
      <w:r w:rsidR="006712A5" w:rsidRPr="00232273">
        <w:rPr>
          <w:rFonts w:asciiTheme="minorBidi" w:hAnsiTheme="minorBidi" w:cstheme="minorBidi"/>
          <w:sz w:val="19"/>
          <w:szCs w:val="19"/>
        </w:rPr>
        <w:t xml:space="preserve">or </w:t>
      </w:r>
      <w:r w:rsidR="006712A5" w:rsidRPr="00EF5251">
        <w:rPr>
          <w:rFonts w:asciiTheme="minorBidi" w:hAnsiTheme="minorBidi" w:cstheme="minorBidi"/>
          <w:color w:val="00B050"/>
          <w:sz w:val="19"/>
          <w:szCs w:val="19"/>
          <w:u w:val="single"/>
        </w:rPr>
        <w:t xml:space="preserve">electronic platform(s) </w:t>
      </w:r>
      <w:r w:rsidRPr="00232273">
        <w:rPr>
          <w:rFonts w:asciiTheme="minorBidi" w:hAnsiTheme="minorBidi" w:cstheme="minorBidi"/>
          <w:sz w:val="19"/>
          <w:szCs w:val="19"/>
        </w:rPr>
        <w:t>as the Chairman (or, in default, the Board) may determine, being not less than 10 clear days nor more than 28 clear days thereafter. If, at such adjourned meeting, a quorum is not present within 15 minutes from the time appointed for holding the meeting, one member present in person or by proxy shall be a quorum. If no such quorum is present or, if during the adjourned meeting a quorum ceases to be present, the adjourned meeting shall be dissolved.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52"/>
          <w:tab w:val="left" w:pos="854"/>
        </w:tabs>
        <w:ind w:left="853" w:hanging="721"/>
        <w:jc w:val="both"/>
        <w:rPr>
          <w:rFonts w:asciiTheme="minorBidi" w:hAnsiTheme="minorBidi" w:cstheme="minorBidi"/>
          <w:b/>
          <w:sz w:val="19"/>
          <w:szCs w:val="19"/>
        </w:rPr>
      </w:pPr>
      <w:r w:rsidRPr="00232273">
        <w:rPr>
          <w:rFonts w:asciiTheme="minorBidi" w:hAnsiTheme="minorBidi" w:cstheme="minorBidi"/>
          <w:b/>
          <w:w w:val="105"/>
          <w:sz w:val="19"/>
          <w:szCs w:val="19"/>
        </w:rPr>
        <w:t>Security and meeting place arrangements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40"/>
          <w:tab w:val="left" w:pos="841"/>
        </w:tabs>
        <w:spacing w:before="1"/>
        <w:ind w:left="841" w:hanging="708"/>
        <w:jc w:val="both"/>
        <w:rPr>
          <w:rFonts w:asciiTheme="minorBidi" w:hAnsiTheme="minorBidi" w:cstheme="minorBidi"/>
          <w:b/>
          <w:i/>
          <w:sz w:val="19"/>
          <w:szCs w:val="19"/>
        </w:rPr>
      </w:pPr>
      <w:r w:rsidRPr="00232273">
        <w:rPr>
          <w:rFonts w:asciiTheme="minorBidi" w:hAnsiTheme="minorBidi" w:cstheme="minorBidi"/>
          <w:b/>
          <w:i/>
          <w:w w:val="105"/>
          <w:sz w:val="19"/>
          <w:szCs w:val="19"/>
        </w:rPr>
        <w:t>Searches</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spacing w:line="242" w:lineRule="auto"/>
        <w:ind w:left="845" w:right="109" w:firstLine="2"/>
        <w:jc w:val="both"/>
        <w:rPr>
          <w:rFonts w:asciiTheme="minorBidi" w:hAnsiTheme="minorBidi" w:cstheme="minorBidi"/>
          <w:sz w:val="19"/>
          <w:szCs w:val="19"/>
        </w:rPr>
      </w:pPr>
      <w:r w:rsidRPr="00232273">
        <w:rPr>
          <w:rFonts w:asciiTheme="minorBidi" w:hAnsiTheme="minorBidi" w:cstheme="minorBidi"/>
          <w:w w:val="105"/>
          <w:sz w:val="19"/>
          <w:szCs w:val="19"/>
        </w:rPr>
        <w:t>The Board may direct that members or proxies or duly authorised representatives wishing to attend any general meeting should submit to such searches or other security arrangements or restrictions as the Board shall consider appropriate in the circumstances  and shall be entitled in its absolute discretion to refuse entry to such general meeting to any member, proxy or duly authorised representative who fails to submit to such searches or otherwise to comply with such security arrangements or</w:t>
      </w:r>
      <w:r w:rsidRPr="00232273">
        <w:rPr>
          <w:rFonts w:asciiTheme="minorBidi" w:hAnsiTheme="minorBidi" w:cstheme="minorBidi"/>
          <w:spacing w:val="-37"/>
          <w:w w:val="105"/>
          <w:sz w:val="19"/>
          <w:szCs w:val="19"/>
        </w:rPr>
        <w:t xml:space="preserve"> </w:t>
      </w:r>
      <w:r w:rsidRPr="00232273">
        <w:rPr>
          <w:rFonts w:asciiTheme="minorBidi" w:hAnsiTheme="minorBidi" w:cstheme="minorBidi"/>
          <w:w w:val="105"/>
          <w:sz w:val="19"/>
          <w:szCs w:val="19"/>
        </w:rPr>
        <w:t>restrictions.</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9"/>
          <w:tab w:val="left" w:pos="840"/>
        </w:tabs>
        <w:ind w:left="839" w:hanging="714"/>
        <w:jc w:val="both"/>
        <w:rPr>
          <w:rFonts w:asciiTheme="minorBidi" w:hAnsiTheme="minorBidi" w:cstheme="minorBidi"/>
          <w:b/>
          <w:i/>
          <w:sz w:val="19"/>
          <w:szCs w:val="19"/>
        </w:rPr>
      </w:pPr>
      <w:r w:rsidRPr="00232273">
        <w:rPr>
          <w:rFonts w:asciiTheme="minorBidi" w:hAnsiTheme="minorBidi" w:cstheme="minorBidi"/>
          <w:b/>
          <w:i/>
          <w:w w:val="105"/>
          <w:sz w:val="19"/>
          <w:szCs w:val="19"/>
        </w:rPr>
        <w:t>Inadequate meeting</w:t>
      </w:r>
      <w:r w:rsidRPr="00232273">
        <w:rPr>
          <w:rFonts w:asciiTheme="minorBidi" w:hAnsiTheme="minorBidi" w:cstheme="minorBidi"/>
          <w:b/>
          <w:i/>
          <w:spacing w:val="5"/>
          <w:w w:val="105"/>
          <w:sz w:val="19"/>
          <w:szCs w:val="19"/>
        </w:rPr>
        <w:t xml:space="preserve"> </w:t>
      </w:r>
      <w:r w:rsidRPr="00232273">
        <w:rPr>
          <w:rFonts w:asciiTheme="minorBidi" w:hAnsiTheme="minorBidi" w:cstheme="minorBidi"/>
          <w:b/>
          <w:i/>
          <w:w w:val="105"/>
          <w:sz w:val="19"/>
          <w:szCs w:val="19"/>
        </w:rPr>
        <w:t>place</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spacing w:line="244" w:lineRule="auto"/>
        <w:ind w:left="843" w:right="112" w:hanging="2"/>
        <w:jc w:val="both"/>
        <w:rPr>
          <w:rFonts w:asciiTheme="minorBidi" w:hAnsiTheme="minorBidi" w:cstheme="minorBidi"/>
          <w:sz w:val="19"/>
          <w:szCs w:val="19"/>
        </w:rPr>
      </w:pPr>
      <w:r w:rsidRPr="00232273">
        <w:rPr>
          <w:rFonts w:asciiTheme="minorBidi" w:hAnsiTheme="minorBidi" w:cstheme="minorBidi"/>
          <w:w w:val="105"/>
          <w:sz w:val="19"/>
          <w:szCs w:val="19"/>
        </w:rPr>
        <w:t xml:space="preserve">If it appears to the Chairman that the </w:t>
      </w:r>
      <w:r w:rsidR="006712A5" w:rsidRPr="00EF5251">
        <w:rPr>
          <w:rFonts w:asciiTheme="minorBidi" w:hAnsiTheme="minorBidi" w:cstheme="minorBidi"/>
          <w:color w:val="00B050"/>
          <w:w w:val="105"/>
          <w:sz w:val="19"/>
          <w:szCs w:val="19"/>
          <w:u w:val="single"/>
        </w:rPr>
        <w:t>physical</w:t>
      </w:r>
      <w:r w:rsidR="006712A5" w:rsidRPr="00232273">
        <w:rPr>
          <w:rFonts w:asciiTheme="minorBidi" w:hAnsiTheme="minorBidi" w:cstheme="minorBidi"/>
          <w:w w:val="105"/>
          <w:sz w:val="19"/>
          <w:szCs w:val="19"/>
        </w:rPr>
        <w:t xml:space="preserve"> </w:t>
      </w:r>
      <w:r w:rsidRPr="00232273">
        <w:rPr>
          <w:rFonts w:asciiTheme="minorBidi" w:hAnsiTheme="minorBidi" w:cstheme="minorBidi"/>
          <w:w w:val="105"/>
          <w:sz w:val="19"/>
          <w:szCs w:val="19"/>
        </w:rPr>
        <w:t>meeting place specified in the notice convening the meeting is inadequate to accommodate all members entitled and wishing to attend,  the meeting shall nevertheless be duly constituted and its proceedings valid provided that the Chairman is satisfied that adequate facilities are available to ensure that any member who is unable to be accommodated is nonetheless able to participate in the business for which the meeting has been convened and to hear and see all persons present who speak (whether by the use of microphones, loud-speakers, audio-visual communications</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equipment  or otherwise), whether in the meeting place or elsewhere, and to be heard and seen by all other persons so present in the same</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manner.</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7"/>
          <w:tab w:val="left" w:pos="838"/>
        </w:tabs>
        <w:ind w:left="837" w:hanging="712"/>
        <w:jc w:val="both"/>
        <w:rPr>
          <w:rFonts w:asciiTheme="minorBidi" w:hAnsiTheme="minorBidi" w:cstheme="minorBidi"/>
          <w:b/>
          <w:i/>
          <w:sz w:val="19"/>
          <w:szCs w:val="19"/>
        </w:rPr>
      </w:pPr>
      <w:r w:rsidRPr="00232273">
        <w:rPr>
          <w:rFonts w:asciiTheme="minorBidi" w:hAnsiTheme="minorBidi" w:cstheme="minorBidi"/>
          <w:b/>
          <w:i/>
          <w:w w:val="105"/>
          <w:sz w:val="19"/>
          <w:szCs w:val="19"/>
        </w:rPr>
        <w:t>Electronic</w:t>
      </w:r>
      <w:r w:rsidRPr="00232273">
        <w:rPr>
          <w:rFonts w:asciiTheme="minorBidi" w:hAnsiTheme="minorBidi" w:cstheme="minorBidi"/>
          <w:b/>
          <w:i/>
          <w:spacing w:val="5"/>
          <w:w w:val="105"/>
          <w:sz w:val="19"/>
          <w:szCs w:val="19"/>
        </w:rPr>
        <w:t xml:space="preserve"> </w:t>
      </w:r>
      <w:r w:rsidRPr="00232273">
        <w:rPr>
          <w:rFonts w:asciiTheme="minorBidi" w:hAnsiTheme="minorBidi" w:cstheme="minorBidi"/>
          <w:b/>
          <w:i/>
          <w:w w:val="105"/>
          <w:sz w:val="19"/>
          <w:szCs w:val="19"/>
        </w:rPr>
        <w:t>security</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DC318E" w:rsidP="003629AA">
      <w:pPr>
        <w:ind w:left="845" w:right="121" w:hanging="4"/>
        <w:jc w:val="both"/>
        <w:rPr>
          <w:rFonts w:asciiTheme="minorBidi" w:hAnsiTheme="minorBidi" w:cstheme="minorBidi"/>
          <w:w w:val="105"/>
          <w:sz w:val="19"/>
          <w:szCs w:val="19"/>
        </w:rPr>
      </w:pPr>
      <w:r>
        <w:rPr>
          <w:strike/>
          <w:color w:val="C00000"/>
          <w:w w:val="105"/>
          <w:sz w:val="19"/>
        </w:rPr>
        <w:t>If a meeting is held simultaneously by means of</w:t>
      </w:r>
      <w:r w:rsidR="00EF5251">
        <w:rPr>
          <w:w w:val="105"/>
          <w:sz w:val="19"/>
        </w:rPr>
        <w:t xml:space="preserve"> </w:t>
      </w:r>
      <w:r w:rsidR="006712A5" w:rsidRPr="00EF5251">
        <w:rPr>
          <w:rFonts w:asciiTheme="minorBidi" w:hAnsiTheme="minorBidi" w:cstheme="minorBidi"/>
          <w:color w:val="00B050"/>
          <w:w w:val="105"/>
          <w:sz w:val="19"/>
          <w:szCs w:val="19"/>
          <w:u w:val="single"/>
        </w:rPr>
        <w:t>At any</w:t>
      </w:r>
      <w:r w:rsidR="006712A5" w:rsidRPr="00EF5251">
        <w:rPr>
          <w:rFonts w:asciiTheme="minorBidi" w:hAnsiTheme="minorBidi" w:cstheme="minorBidi"/>
          <w:color w:val="00B050"/>
          <w:w w:val="105"/>
          <w:sz w:val="19"/>
          <w:szCs w:val="19"/>
        </w:rPr>
        <w:t xml:space="preserve"> </w:t>
      </w:r>
      <w:r w:rsidR="006712A5" w:rsidRPr="00232273">
        <w:rPr>
          <w:rFonts w:asciiTheme="minorBidi" w:hAnsiTheme="minorBidi" w:cstheme="minorBidi"/>
          <w:w w:val="105"/>
          <w:sz w:val="19"/>
          <w:szCs w:val="19"/>
        </w:rPr>
        <w:t>electronic</w:t>
      </w:r>
      <w:r w:rsidR="00EF5251">
        <w:rPr>
          <w:rFonts w:asciiTheme="minorBidi" w:hAnsiTheme="minorBidi" w:cstheme="minorBidi"/>
          <w:w w:val="105"/>
          <w:sz w:val="19"/>
          <w:szCs w:val="19"/>
        </w:rPr>
        <w:t xml:space="preserve"> </w:t>
      </w:r>
      <w:r w:rsidR="006712A5" w:rsidRPr="00232273">
        <w:rPr>
          <w:rFonts w:asciiTheme="minorBidi" w:hAnsiTheme="minorBidi" w:cstheme="minorBidi"/>
          <w:w w:val="105"/>
          <w:sz w:val="19"/>
          <w:szCs w:val="19"/>
        </w:rPr>
        <w:t xml:space="preserve"> </w:t>
      </w:r>
      <w:r w:rsidR="00800017" w:rsidRPr="00EF5251">
        <w:rPr>
          <w:rFonts w:asciiTheme="minorBidi" w:hAnsiTheme="minorBidi" w:cstheme="minorBidi"/>
          <w:color w:val="00B050"/>
          <w:w w:val="105"/>
          <w:sz w:val="19"/>
          <w:szCs w:val="19"/>
          <w:u w:val="single"/>
        </w:rPr>
        <w:t xml:space="preserve">meeting </w:t>
      </w:r>
      <w:r w:rsidR="00876CE0" w:rsidRPr="00EF5251">
        <w:rPr>
          <w:rFonts w:asciiTheme="minorBidi" w:hAnsiTheme="minorBidi" w:cstheme="minorBidi"/>
          <w:color w:val="00B050"/>
          <w:sz w:val="19"/>
          <w:szCs w:val="19"/>
          <w:u w:val="single"/>
        </w:rPr>
        <w:t>and</w:t>
      </w:r>
      <w:r w:rsidR="00876CE0" w:rsidRPr="00232273">
        <w:rPr>
          <w:rFonts w:asciiTheme="minorBidi" w:hAnsiTheme="minorBidi" w:cstheme="minorBidi"/>
          <w:sz w:val="19"/>
          <w:szCs w:val="19"/>
        </w:rPr>
        <w:t>/or</w:t>
      </w:r>
      <w:r w:rsidR="00EF5251">
        <w:rPr>
          <w:rFonts w:asciiTheme="minorBidi" w:hAnsiTheme="minorBidi" w:cstheme="minorBidi"/>
          <w:sz w:val="19"/>
          <w:szCs w:val="19"/>
        </w:rPr>
        <w:t xml:space="preserve"> </w:t>
      </w:r>
      <w:r w:rsidR="00876CE0" w:rsidRPr="00232273">
        <w:rPr>
          <w:rFonts w:asciiTheme="minorBidi" w:hAnsiTheme="minorBidi" w:cstheme="minorBidi"/>
          <w:sz w:val="19"/>
          <w:szCs w:val="19"/>
        </w:rPr>
        <w:t xml:space="preserve"> </w:t>
      </w:r>
      <w:r>
        <w:rPr>
          <w:rFonts w:asciiTheme="minorBidi" w:hAnsiTheme="minorBidi" w:cstheme="minorBidi"/>
          <w:strike/>
          <w:color w:val="C00000"/>
          <w:sz w:val="19"/>
          <w:szCs w:val="19"/>
        </w:rPr>
        <w:t xml:space="preserve">facilities </w:t>
      </w:r>
      <w:r w:rsidR="00A57FEF">
        <w:rPr>
          <w:rFonts w:asciiTheme="minorBidi" w:hAnsiTheme="minorBidi" w:cstheme="minorBidi"/>
          <w:sz w:val="19"/>
          <w:szCs w:val="19"/>
        </w:rPr>
        <w:t>hybrid</w:t>
      </w:r>
      <w:r w:rsidR="00876CE0" w:rsidRPr="00232273">
        <w:rPr>
          <w:rFonts w:asciiTheme="minorBidi" w:hAnsiTheme="minorBidi" w:cstheme="minorBidi"/>
          <w:sz w:val="19"/>
          <w:szCs w:val="19"/>
        </w:rPr>
        <w:t xml:space="preserve"> </w:t>
      </w:r>
      <w:r w:rsidR="006712A5" w:rsidRPr="00232273">
        <w:rPr>
          <w:rFonts w:asciiTheme="minorBidi" w:hAnsiTheme="minorBidi" w:cstheme="minorBidi"/>
          <w:w w:val="105"/>
          <w:sz w:val="19"/>
          <w:szCs w:val="19"/>
        </w:rPr>
        <w:t>meeting</w:t>
      </w:r>
      <w:r w:rsidR="00335680" w:rsidRPr="00232273">
        <w:rPr>
          <w:rFonts w:asciiTheme="minorBidi" w:hAnsiTheme="minorBidi" w:cstheme="minorBidi"/>
          <w:w w:val="105"/>
          <w:sz w:val="19"/>
          <w:szCs w:val="19"/>
        </w:rPr>
        <w:t>, the Board (and, at a general meeting, the Chairman) may make any arrangement and impose any requirement or restriction that is:</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8"/>
          <w:tab w:val="left" w:pos="1559"/>
        </w:tabs>
        <w:spacing w:line="252" w:lineRule="auto"/>
        <w:ind w:left="1556" w:right="132" w:hanging="709"/>
        <w:jc w:val="both"/>
        <w:rPr>
          <w:rFonts w:asciiTheme="minorBidi" w:hAnsiTheme="minorBidi" w:cstheme="minorBidi"/>
          <w:sz w:val="19"/>
          <w:szCs w:val="19"/>
        </w:rPr>
      </w:pPr>
      <w:r w:rsidRPr="00232273">
        <w:rPr>
          <w:rFonts w:asciiTheme="minorBidi" w:hAnsiTheme="minorBidi" w:cstheme="minorBidi"/>
          <w:w w:val="105"/>
          <w:sz w:val="19"/>
          <w:szCs w:val="19"/>
        </w:rPr>
        <w:t>necessary to ensure the identification of those taking part and the security of the electronic communication;</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8"/>
          <w:tab w:val="left" w:pos="1559"/>
        </w:tabs>
        <w:ind w:left="1558" w:hanging="711"/>
        <w:jc w:val="both"/>
        <w:rPr>
          <w:rFonts w:asciiTheme="minorBidi" w:hAnsiTheme="minorBidi" w:cstheme="minorBidi"/>
          <w:sz w:val="19"/>
          <w:szCs w:val="19"/>
        </w:rPr>
      </w:pPr>
      <w:r w:rsidRPr="00232273">
        <w:rPr>
          <w:rFonts w:asciiTheme="minorBidi" w:hAnsiTheme="minorBidi" w:cstheme="minorBidi"/>
          <w:w w:val="105"/>
          <w:sz w:val="19"/>
          <w:szCs w:val="19"/>
        </w:rPr>
        <w:t>proportionate to the achievement of those</w:t>
      </w:r>
      <w:r w:rsidRPr="00232273">
        <w:rPr>
          <w:rFonts w:asciiTheme="minorBidi" w:hAnsiTheme="minorBidi" w:cstheme="minorBidi"/>
          <w:spacing w:val="-29"/>
          <w:w w:val="105"/>
          <w:sz w:val="19"/>
          <w:szCs w:val="19"/>
        </w:rPr>
        <w:t xml:space="preserve"> </w:t>
      </w:r>
      <w:r w:rsidRPr="00232273">
        <w:rPr>
          <w:rFonts w:asciiTheme="minorBidi" w:hAnsiTheme="minorBidi" w:cstheme="minorBidi"/>
          <w:w w:val="105"/>
          <w:sz w:val="19"/>
          <w:szCs w:val="19"/>
        </w:rPr>
        <w:t>objectives.</w:t>
      </w:r>
    </w:p>
    <w:p w:rsidR="006712A5" w:rsidRPr="00232273" w:rsidRDefault="006712A5" w:rsidP="003629AA">
      <w:pPr>
        <w:pStyle w:val="ListParagraph"/>
        <w:jc w:val="both"/>
        <w:rPr>
          <w:rFonts w:asciiTheme="minorBidi" w:hAnsiTheme="minorBidi" w:cstheme="minorBidi"/>
          <w:sz w:val="19"/>
          <w:szCs w:val="19"/>
        </w:rPr>
      </w:pPr>
    </w:p>
    <w:p w:rsidR="006712A5" w:rsidRPr="00EF5251" w:rsidRDefault="006712A5" w:rsidP="003629AA">
      <w:pPr>
        <w:pStyle w:val="ListParagraph"/>
        <w:tabs>
          <w:tab w:val="left" w:pos="1558"/>
          <w:tab w:val="left" w:pos="1559"/>
        </w:tabs>
        <w:ind w:left="827" w:firstLine="0"/>
        <w:jc w:val="both"/>
        <w:rPr>
          <w:rFonts w:asciiTheme="minorBidi" w:hAnsiTheme="minorBidi" w:cstheme="minorBidi"/>
          <w:color w:val="00B050"/>
          <w:sz w:val="19"/>
          <w:szCs w:val="19"/>
          <w:u w:val="single"/>
        </w:rPr>
      </w:pPr>
      <w:r w:rsidRPr="00EF5251">
        <w:rPr>
          <w:rFonts w:asciiTheme="minorBidi" w:hAnsiTheme="minorBidi" w:cstheme="minorBidi"/>
          <w:color w:val="00B050"/>
          <w:sz w:val="19"/>
          <w:szCs w:val="19"/>
          <w:u w:val="single"/>
        </w:rPr>
        <w:t xml:space="preserve">In this respect, the Company is able to authorise any voting application, system or facility for electronic </w:t>
      </w:r>
      <w:r w:rsidR="00876CE0" w:rsidRPr="00EF5251">
        <w:rPr>
          <w:rFonts w:asciiTheme="minorBidi" w:hAnsiTheme="minorBidi" w:cstheme="minorBidi"/>
          <w:color w:val="00B050"/>
          <w:sz w:val="19"/>
          <w:szCs w:val="19"/>
          <w:u w:val="single"/>
        </w:rPr>
        <w:t xml:space="preserve">and/or </w:t>
      </w:r>
      <w:r w:rsidR="00A57FEF" w:rsidRPr="00EF5251">
        <w:rPr>
          <w:rFonts w:asciiTheme="minorBidi" w:hAnsiTheme="minorBidi" w:cstheme="minorBidi"/>
          <w:color w:val="00B050"/>
          <w:sz w:val="19"/>
          <w:szCs w:val="19"/>
          <w:u w:val="single"/>
        </w:rPr>
        <w:t>hybrid</w:t>
      </w:r>
      <w:r w:rsidR="00876CE0" w:rsidRPr="00EF5251">
        <w:rPr>
          <w:rFonts w:asciiTheme="minorBidi" w:hAnsiTheme="minorBidi" w:cstheme="minorBidi"/>
          <w:color w:val="00B050"/>
          <w:sz w:val="19"/>
          <w:szCs w:val="19"/>
          <w:u w:val="single"/>
        </w:rPr>
        <w:t xml:space="preserve"> </w:t>
      </w:r>
      <w:r w:rsidR="00BC6D98" w:rsidRPr="00EF5251">
        <w:rPr>
          <w:rFonts w:asciiTheme="minorBidi" w:hAnsiTheme="minorBidi" w:cstheme="minorBidi"/>
          <w:color w:val="00B050"/>
          <w:sz w:val="19"/>
          <w:szCs w:val="19"/>
          <w:u w:val="single"/>
        </w:rPr>
        <w:t xml:space="preserve">general </w:t>
      </w:r>
      <w:r w:rsidRPr="00EF5251">
        <w:rPr>
          <w:rFonts w:asciiTheme="minorBidi" w:hAnsiTheme="minorBidi" w:cstheme="minorBidi"/>
          <w:color w:val="00B050"/>
          <w:sz w:val="19"/>
          <w:szCs w:val="19"/>
          <w:u w:val="single"/>
        </w:rPr>
        <w:t xml:space="preserve">meetings as it sees fit. </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3"/>
          <w:tab w:val="left" w:pos="844"/>
        </w:tabs>
        <w:ind w:hanging="718"/>
        <w:jc w:val="both"/>
        <w:rPr>
          <w:rFonts w:asciiTheme="minorBidi" w:hAnsiTheme="minorBidi" w:cstheme="minorBidi"/>
          <w:b/>
          <w:sz w:val="19"/>
          <w:szCs w:val="19"/>
        </w:rPr>
      </w:pPr>
      <w:r w:rsidRPr="00232273">
        <w:rPr>
          <w:rFonts w:asciiTheme="minorBidi" w:hAnsiTheme="minorBidi" w:cstheme="minorBidi"/>
          <w:b/>
          <w:w w:val="105"/>
          <w:sz w:val="19"/>
          <w:szCs w:val="19"/>
        </w:rPr>
        <w:t>Chairman</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spacing w:line="242" w:lineRule="auto"/>
        <w:ind w:left="847" w:right="120" w:firstLine="1"/>
        <w:jc w:val="both"/>
        <w:rPr>
          <w:rFonts w:asciiTheme="minorBidi" w:hAnsiTheme="minorBidi" w:cstheme="minorBidi"/>
          <w:sz w:val="19"/>
          <w:szCs w:val="19"/>
        </w:rPr>
      </w:pPr>
      <w:r w:rsidRPr="00232273">
        <w:rPr>
          <w:rFonts w:asciiTheme="minorBidi" w:hAnsiTheme="minorBidi" w:cstheme="minorBidi"/>
          <w:w w:val="105"/>
          <w:sz w:val="19"/>
          <w:szCs w:val="19"/>
        </w:rPr>
        <w:t>The Chairman of the Board shall preside as Chairman at every general meeting of the Company. If there be no such Chairman or if at any meeting he shall not be present within 15 minutes after the time appointed for holding the meeting or shall be unwilling to act as Chairman, the Deputy Chairman (if any) shall, if present and willing to act, preside as  Chairman at such meeting. If no Chairman or Deputy Chairman shall be so present and willing to act, the Directors present shall choose one of their number to act or, if there be only one Director present, he shall be Chairman if willing to act. If no Director is willing to act as Chairman of the meeting or, if no Director is present within 15 minutes of the time appointed for holding the meeting, a member may be elected to be the Chairman of such meeting by ordinary resolution of the Company passed at the</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meeting.</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52"/>
          <w:tab w:val="left" w:pos="853"/>
        </w:tabs>
        <w:ind w:left="852" w:hanging="722"/>
        <w:jc w:val="both"/>
        <w:rPr>
          <w:rFonts w:asciiTheme="minorBidi" w:hAnsiTheme="minorBidi" w:cstheme="minorBidi"/>
          <w:b/>
          <w:sz w:val="19"/>
          <w:szCs w:val="19"/>
        </w:rPr>
      </w:pPr>
      <w:r w:rsidRPr="00232273">
        <w:rPr>
          <w:rFonts w:asciiTheme="minorBidi" w:hAnsiTheme="minorBidi" w:cstheme="minorBidi"/>
          <w:b/>
          <w:w w:val="105"/>
          <w:sz w:val="19"/>
          <w:szCs w:val="19"/>
        </w:rPr>
        <w:t>Director may attend and</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speak</w:t>
      </w:r>
    </w:p>
    <w:p w:rsidR="00C16E4B" w:rsidRPr="00232273" w:rsidRDefault="00C16E4B" w:rsidP="003629AA">
      <w:pPr>
        <w:pStyle w:val="BodyText"/>
        <w:spacing w:before="1"/>
        <w:jc w:val="both"/>
        <w:rPr>
          <w:rFonts w:asciiTheme="minorBidi" w:hAnsiTheme="minorBidi" w:cstheme="minorBidi"/>
          <w:b/>
          <w:sz w:val="19"/>
          <w:szCs w:val="19"/>
        </w:rPr>
      </w:pPr>
    </w:p>
    <w:p w:rsidR="00F53716" w:rsidRPr="00232273" w:rsidRDefault="00335680" w:rsidP="003629AA">
      <w:pPr>
        <w:pStyle w:val="BodyText"/>
        <w:spacing w:before="74" w:line="232" w:lineRule="auto"/>
        <w:ind w:left="851" w:right="107"/>
        <w:jc w:val="both"/>
        <w:rPr>
          <w:rFonts w:asciiTheme="minorBidi" w:hAnsiTheme="minorBidi" w:cstheme="minorBidi"/>
          <w:sz w:val="19"/>
          <w:szCs w:val="19"/>
        </w:rPr>
      </w:pPr>
      <w:r w:rsidRPr="00232273">
        <w:rPr>
          <w:rFonts w:asciiTheme="minorBidi" w:hAnsiTheme="minorBidi" w:cstheme="minorBidi"/>
          <w:w w:val="105"/>
          <w:sz w:val="19"/>
          <w:szCs w:val="19"/>
        </w:rPr>
        <w:t xml:space="preserve">A Director shall notwithstanding that he is not a member be entitled to </w:t>
      </w:r>
      <w:r w:rsidR="00F53716" w:rsidRPr="00232273">
        <w:rPr>
          <w:rFonts w:asciiTheme="minorBidi" w:hAnsiTheme="minorBidi" w:cstheme="minorBidi"/>
          <w:w w:val="105"/>
          <w:sz w:val="19"/>
          <w:szCs w:val="19"/>
        </w:rPr>
        <w:t xml:space="preserve">attend and speak at any general </w:t>
      </w:r>
      <w:r w:rsidRPr="00232273">
        <w:rPr>
          <w:rFonts w:asciiTheme="minorBidi" w:hAnsiTheme="minorBidi" w:cstheme="minorBidi"/>
          <w:w w:val="105"/>
          <w:sz w:val="19"/>
          <w:szCs w:val="19"/>
        </w:rPr>
        <w:t>meeting and at any separate meeting of the holders of any class of shares of the Company. The Chairman may invite any person to attend and speak at any general meeting</w:t>
      </w:r>
      <w:r w:rsidR="00F53716" w:rsidRPr="00232273">
        <w:rPr>
          <w:rFonts w:asciiTheme="minorBidi" w:hAnsiTheme="minorBidi" w:cstheme="minorBidi"/>
          <w:sz w:val="19"/>
          <w:szCs w:val="19"/>
        </w:rPr>
        <w:t xml:space="preserve"> of the Company whom the Chairman considers to be equipped by knowledge or experience of the Company's business to assist in the deliberations of the meeting.</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700"/>
          <w:tab w:val="left" w:pos="701"/>
        </w:tabs>
        <w:ind w:left="827" w:right="6503" w:hanging="828"/>
        <w:jc w:val="both"/>
        <w:rPr>
          <w:rFonts w:asciiTheme="minorBidi" w:hAnsiTheme="minorBidi" w:cstheme="minorBidi"/>
          <w:b/>
          <w:sz w:val="19"/>
          <w:szCs w:val="19"/>
        </w:rPr>
      </w:pPr>
      <w:r w:rsidRPr="00232273">
        <w:rPr>
          <w:rFonts w:asciiTheme="minorBidi" w:hAnsiTheme="minorBidi" w:cstheme="minorBidi"/>
          <w:b/>
          <w:w w:val="105"/>
          <w:sz w:val="19"/>
          <w:szCs w:val="19"/>
        </w:rPr>
        <w:t>Questions at</w:t>
      </w:r>
      <w:r w:rsidRPr="00232273">
        <w:rPr>
          <w:rFonts w:asciiTheme="minorBidi" w:hAnsiTheme="minorBidi" w:cstheme="minorBidi"/>
          <w:b/>
          <w:spacing w:val="-13"/>
          <w:w w:val="105"/>
          <w:sz w:val="19"/>
          <w:szCs w:val="19"/>
        </w:rPr>
        <w:t xml:space="preserve"> </w:t>
      </w:r>
      <w:r w:rsidRPr="00232273">
        <w:rPr>
          <w:rFonts w:asciiTheme="minorBidi" w:hAnsiTheme="minorBidi" w:cstheme="minorBidi"/>
          <w:b/>
          <w:w w:val="105"/>
          <w:sz w:val="19"/>
          <w:szCs w:val="19"/>
        </w:rPr>
        <w:t>meeting</w:t>
      </w:r>
    </w:p>
    <w:p w:rsidR="00C16E4B" w:rsidRPr="00232273" w:rsidRDefault="00C16E4B" w:rsidP="003629AA">
      <w:pPr>
        <w:pStyle w:val="BodyText"/>
        <w:spacing w:before="8"/>
        <w:jc w:val="both"/>
        <w:rPr>
          <w:rFonts w:asciiTheme="minorBidi" w:hAnsiTheme="minorBidi" w:cstheme="minorBidi"/>
          <w:b/>
          <w:sz w:val="19"/>
          <w:szCs w:val="19"/>
        </w:rPr>
      </w:pPr>
    </w:p>
    <w:p w:rsidR="00C16E4B" w:rsidRPr="00232273" w:rsidRDefault="00335680" w:rsidP="003629AA">
      <w:pPr>
        <w:pStyle w:val="BodyText"/>
        <w:spacing w:line="232" w:lineRule="auto"/>
        <w:ind w:left="826" w:right="108"/>
        <w:jc w:val="both"/>
        <w:rPr>
          <w:rFonts w:asciiTheme="minorBidi" w:hAnsiTheme="minorBidi" w:cstheme="minorBidi"/>
          <w:sz w:val="19"/>
          <w:szCs w:val="19"/>
        </w:rPr>
      </w:pPr>
      <w:r w:rsidRPr="00232273">
        <w:rPr>
          <w:rFonts w:asciiTheme="minorBidi" w:hAnsiTheme="minorBidi" w:cstheme="minorBidi"/>
          <w:sz w:val="19"/>
          <w:szCs w:val="19"/>
        </w:rPr>
        <w:t>Subject to and in accordance with Section 319A, CA2006, at a general meeting of the Company, the Company shall cause to be answered any question relating to the business being dealt with at the meeting put by a member attending the meeting. No such answer need be given</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if:</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28"/>
        </w:numPr>
        <w:tabs>
          <w:tab w:val="left" w:pos="723"/>
          <w:tab w:val="left" w:pos="724"/>
        </w:tabs>
        <w:ind w:right="6475" w:hanging="1548"/>
        <w:jc w:val="both"/>
        <w:rPr>
          <w:rFonts w:asciiTheme="minorBidi" w:hAnsiTheme="minorBidi" w:cstheme="minorBidi"/>
          <w:sz w:val="19"/>
          <w:szCs w:val="19"/>
        </w:rPr>
      </w:pPr>
      <w:r w:rsidRPr="00232273">
        <w:rPr>
          <w:rFonts w:asciiTheme="minorBidi" w:hAnsiTheme="minorBidi" w:cstheme="minorBidi"/>
          <w:sz w:val="19"/>
          <w:szCs w:val="19"/>
        </w:rPr>
        <w:t>to do so</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would: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1"/>
          <w:numId w:val="28"/>
        </w:numPr>
        <w:tabs>
          <w:tab w:val="left" w:pos="2273"/>
          <w:tab w:val="left" w:pos="2274"/>
        </w:tabs>
        <w:ind w:hanging="729"/>
        <w:jc w:val="both"/>
        <w:rPr>
          <w:rFonts w:asciiTheme="minorBidi" w:hAnsiTheme="minorBidi" w:cstheme="minorBidi"/>
          <w:sz w:val="19"/>
          <w:szCs w:val="19"/>
        </w:rPr>
      </w:pPr>
      <w:r w:rsidRPr="00232273">
        <w:rPr>
          <w:rFonts w:asciiTheme="minorBidi" w:hAnsiTheme="minorBidi" w:cstheme="minorBidi"/>
          <w:sz w:val="19"/>
          <w:szCs w:val="19"/>
        </w:rPr>
        <w:lastRenderedPageBreak/>
        <w:t>interfere unduly with the preparation for the meeting;</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28"/>
        </w:numPr>
        <w:tabs>
          <w:tab w:val="left" w:pos="2273"/>
          <w:tab w:val="left" w:pos="2274"/>
        </w:tabs>
        <w:ind w:hanging="729"/>
        <w:jc w:val="both"/>
        <w:rPr>
          <w:rFonts w:asciiTheme="minorBidi" w:hAnsiTheme="minorBidi" w:cstheme="minorBidi"/>
          <w:sz w:val="19"/>
          <w:szCs w:val="19"/>
        </w:rPr>
      </w:pPr>
      <w:r w:rsidRPr="00232273">
        <w:rPr>
          <w:rFonts w:asciiTheme="minorBidi" w:hAnsiTheme="minorBidi" w:cstheme="minorBidi"/>
          <w:sz w:val="19"/>
          <w:szCs w:val="19"/>
        </w:rPr>
        <w:t>involve the disclosure of confidential</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information;</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28"/>
        </w:numPr>
        <w:tabs>
          <w:tab w:val="left" w:pos="1548"/>
        </w:tabs>
        <w:spacing w:line="232" w:lineRule="auto"/>
        <w:ind w:left="1543" w:right="110" w:hanging="720"/>
        <w:jc w:val="both"/>
        <w:rPr>
          <w:rFonts w:asciiTheme="minorBidi" w:hAnsiTheme="minorBidi" w:cstheme="minorBidi"/>
          <w:sz w:val="19"/>
          <w:szCs w:val="19"/>
        </w:rPr>
      </w:pPr>
      <w:r w:rsidRPr="00232273">
        <w:rPr>
          <w:rFonts w:asciiTheme="minorBidi" w:hAnsiTheme="minorBidi" w:cstheme="minorBidi"/>
          <w:sz w:val="19"/>
          <w:szCs w:val="19"/>
        </w:rPr>
        <w:t>the answer has already been given on a website in the form of an answer to a question;</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28"/>
        </w:numPr>
        <w:tabs>
          <w:tab w:val="left" w:pos="1545"/>
        </w:tabs>
        <w:spacing w:line="232" w:lineRule="auto"/>
        <w:ind w:right="117"/>
        <w:jc w:val="both"/>
        <w:rPr>
          <w:rFonts w:asciiTheme="minorBidi" w:hAnsiTheme="minorBidi" w:cstheme="minorBidi"/>
          <w:sz w:val="19"/>
          <w:szCs w:val="19"/>
        </w:rPr>
      </w:pPr>
      <w:r w:rsidRPr="00232273">
        <w:rPr>
          <w:rFonts w:asciiTheme="minorBidi" w:hAnsiTheme="minorBidi" w:cstheme="minorBidi"/>
          <w:sz w:val="19"/>
          <w:szCs w:val="19"/>
        </w:rPr>
        <w:t>it is undesirable in the interests of the Company or the good order for the meeting that the question be</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answered.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2"/>
          <w:tab w:val="left" w:pos="823"/>
        </w:tabs>
        <w:ind w:left="822" w:hanging="704"/>
        <w:jc w:val="both"/>
        <w:rPr>
          <w:rFonts w:asciiTheme="minorBidi" w:hAnsiTheme="minorBidi" w:cstheme="minorBidi"/>
          <w:b/>
          <w:sz w:val="19"/>
          <w:szCs w:val="19"/>
        </w:rPr>
      </w:pPr>
      <w:r w:rsidRPr="00232273">
        <w:rPr>
          <w:rFonts w:asciiTheme="minorBidi" w:hAnsiTheme="minorBidi" w:cstheme="minorBidi"/>
          <w:b/>
          <w:w w:val="105"/>
          <w:sz w:val="19"/>
          <w:szCs w:val="19"/>
        </w:rPr>
        <w:t>Power to</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adjourn</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before="1" w:line="232" w:lineRule="auto"/>
        <w:ind w:left="819" w:right="111" w:firstLine="7"/>
        <w:jc w:val="both"/>
        <w:rPr>
          <w:rFonts w:asciiTheme="minorBidi" w:hAnsiTheme="minorBidi" w:cstheme="minorBidi"/>
          <w:sz w:val="19"/>
          <w:szCs w:val="19"/>
        </w:rPr>
      </w:pPr>
      <w:r w:rsidRPr="00232273">
        <w:rPr>
          <w:rFonts w:asciiTheme="minorBidi" w:hAnsiTheme="minorBidi" w:cstheme="minorBidi"/>
          <w:sz w:val="19"/>
          <w:szCs w:val="19"/>
        </w:rPr>
        <w:t xml:space="preserve">Subject to the provisions of Article 57 </w:t>
      </w:r>
      <w:r w:rsidR="00F53716" w:rsidRPr="00232273">
        <w:rPr>
          <w:rFonts w:asciiTheme="minorBidi" w:hAnsiTheme="minorBidi" w:cstheme="minorBidi"/>
          <w:i/>
          <w:sz w:val="19"/>
          <w:szCs w:val="19"/>
        </w:rPr>
        <w:t xml:space="preserve">(Notice of adjourned </w:t>
      </w:r>
      <w:r w:rsidRPr="00232273">
        <w:rPr>
          <w:rFonts w:asciiTheme="minorBidi" w:hAnsiTheme="minorBidi" w:cstheme="minorBidi"/>
          <w:i/>
          <w:sz w:val="19"/>
          <w:szCs w:val="19"/>
        </w:rPr>
        <w:t xml:space="preserve">meeting) </w:t>
      </w:r>
      <w:r w:rsidR="00F53716" w:rsidRPr="00232273">
        <w:rPr>
          <w:rFonts w:asciiTheme="minorBidi" w:hAnsiTheme="minorBidi" w:cstheme="minorBidi"/>
          <w:sz w:val="19"/>
          <w:szCs w:val="19"/>
        </w:rPr>
        <w:t xml:space="preserve">and Article </w:t>
      </w:r>
      <w:r w:rsidRPr="00232273">
        <w:rPr>
          <w:rFonts w:asciiTheme="minorBidi" w:hAnsiTheme="minorBidi" w:cstheme="minorBidi"/>
          <w:sz w:val="19"/>
          <w:szCs w:val="19"/>
        </w:rPr>
        <w:t xml:space="preserve">58 </w:t>
      </w:r>
      <w:r w:rsidRPr="00232273">
        <w:rPr>
          <w:rFonts w:asciiTheme="minorBidi" w:hAnsiTheme="minorBidi" w:cstheme="minorBidi"/>
          <w:i/>
          <w:sz w:val="19"/>
          <w:szCs w:val="19"/>
        </w:rPr>
        <w:t>(Bus</w:t>
      </w:r>
      <w:r w:rsidR="00F53716" w:rsidRPr="00232273">
        <w:rPr>
          <w:rFonts w:asciiTheme="minorBidi" w:hAnsiTheme="minorBidi" w:cstheme="minorBidi"/>
          <w:i/>
          <w:sz w:val="19"/>
          <w:szCs w:val="19"/>
        </w:rPr>
        <w:t xml:space="preserve">iness </w:t>
      </w:r>
      <w:r w:rsidRPr="00232273">
        <w:rPr>
          <w:rFonts w:asciiTheme="minorBidi" w:hAnsiTheme="minorBidi" w:cstheme="minorBidi"/>
          <w:i/>
          <w:sz w:val="19"/>
          <w:szCs w:val="19"/>
        </w:rPr>
        <w:t xml:space="preserve">of adjourned meeting), </w:t>
      </w:r>
      <w:r w:rsidRPr="00232273">
        <w:rPr>
          <w:rFonts w:asciiTheme="minorBidi" w:hAnsiTheme="minorBidi" w:cstheme="minorBidi"/>
          <w:sz w:val="19"/>
          <w:szCs w:val="19"/>
        </w:rPr>
        <w:t>the Chairman of the genera</w:t>
      </w:r>
      <w:r w:rsidR="00F53716" w:rsidRPr="00232273">
        <w:rPr>
          <w:rFonts w:asciiTheme="minorBidi" w:hAnsiTheme="minorBidi" w:cstheme="minorBidi"/>
          <w:sz w:val="19"/>
          <w:szCs w:val="19"/>
        </w:rPr>
        <w:t>l meeting may, with the consent of</w:t>
      </w:r>
      <w:r w:rsidRPr="00232273">
        <w:rPr>
          <w:rFonts w:asciiTheme="minorBidi" w:hAnsiTheme="minorBidi" w:cstheme="minorBidi"/>
          <w:sz w:val="19"/>
          <w:szCs w:val="19"/>
        </w:rPr>
        <w:t xml:space="preserve"> a meeting at which a quorum is present, and shall if so directed by the meeting, adjourn any meeting from time to time (or indefinitely) and from place to place and</w:t>
      </w:r>
      <w:r w:rsidR="00CC0FA5">
        <w:rPr>
          <w:rFonts w:asciiTheme="minorBidi" w:hAnsiTheme="minorBidi" w:cstheme="minorBidi"/>
          <w:sz w:val="19"/>
          <w:szCs w:val="19"/>
        </w:rPr>
        <w:t xml:space="preserve"> </w:t>
      </w:r>
      <w:r w:rsidR="00CC0FA5">
        <w:rPr>
          <w:rFonts w:asciiTheme="minorBidi" w:hAnsiTheme="minorBidi" w:cstheme="minorBidi"/>
          <w:strike/>
          <w:color w:val="C00000"/>
          <w:sz w:val="19"/>
          <w:szCs w:val="19"/>
        </w:rPr>
        <w:t>with such other means of attendance and participation</w:t>
      </w:r>
      <w:r w:rsidR="00EF5251" w:rsidRPr="00687B7D">
        <w:rPr>
          <w:rFonts w:asciiTheme="minorBidi" w:hAnsiTheme="minorBidi" w:cstheme="minorBidi"/>
          <w:color w:val="00B050"/>
          <w:sz w:val="19"/>
          <w:szCs w:val="19"/>
          <w:u w:val="single"/>
        </w:rPr>
        <w:t xml:space="preserve"> </w:t>
      </w:r>
      <w:r w:rsidR="006712A5" w:rsidRPr="00687B7D">
        <w:rPr>
          <w:rFonts w:asciiTheme="minorBidi" w:hAnsiTheme="minorBidi" w:cstheme="minorBidi"/>
          <w:color w:val="00B050"/>
          <w:sz w:val="19"/>
          <w:szCs w:val="19"/>
          <w:u w:val="single"/>
        </w:rPr>
        <w:t>/or elec</w:t>
      </w:r>
      <w:r w:rsidR="00232273" w:rsidRPr="00687B7D">
        <w:rPr>
          <w:rFonts w:asciiTheme="minorBidi" w:hAnsiTheme="minorBidi" w:cstheme="minorBidi"/>
          <w:color w:val="00B050"/>
          <w:sz w:val="19"/>
          <w:szCs w:val="19"/>
          <w:u w:val="single"/>
        </w:rPr>
        <w:t>tronic platform(s)</w:t>
      </w:r>
      <w:r w:rsidR="00232273" w:rsidRPr="00687B7D">
        <w:rPr>
          <w:rFonts w:asciiTheme="minorBidi" w:hAnsiTheme="minorBidi" w:cstheme="minorBidi"/>
          <w:color w:val="00B050"/>
          <w:sz w:val="19"/>
          <w:szCs w:val="19"/>
        </w:rPr>
        <w:t xml:space="preserve"> </w:t>
      </w:r>
      <w:r w:rsidR="00232273" w:rsidRPr="00232273">
        <w:rPr>
          <w:rFonts w:asciiTheme="minorBidi" w:hAnsiTheme="minorBidi" w:cstheme="minorBidi"/>
          <w:sz w:val="19"/>
          <w:szCs w:val="19"/>
        </w:rPr>
        <w:t xml:space="preserve">as he </w:t>
      </w:r>
      <w:r w:rsidR="006712A5" w:rsidRPr="00232273">
        <w:rPr>
          <w:rFonts w:asciiTheme="minorBidi" w:hAnsiTheme="minorBidi" w:cstheme="minorBidi"/>
          <w:sz w:val="19"/>
          <w:szCs w:val="19"/>
        </w:rPr>
        <w:t>shall determine</w:t>
      </w:r>
      <w:r w:rsidR="00CC0FA5">
        <w:rPr>
          <w:rFonts w:asciiTheme="minorBidi" w:hAnsiTheme="minorBidi" w:cstheme="minorBidi"/>
          <w:sz w:val="19"/>
          <w:szCs w:val="19"/>
        </w:rPr>
        <w:t xml:space="preserve"> </w:t>
      </w:r>
      <w:r w:rsidR="00CC0FA5">
        <w:rPr>
          <w:rFonts w:asciiTheme="minorBidi" w:hAnsiTheme="minorBidi" w:cstheme="minorBidi"/>
          <w:strike/>
          <w:color w:val="C00000"/>
          <w:sz w:val="19"/>
          <w:szCs w:val="19"/>
        </w:rPr>
        <w:t>(including any electronic facility)</w:t>
      </w:r>
      <w:r w:rsidR="00687B7D" w:rsidRPr="00232273">
        <w:rPr>
          <w:rFonts w:asciiTheme="minorBidi" w:hAnsiTheme="minorBidi" w:cstheme="minorBidi"/>
          <w:sz w:val="19"/>
          <w:szCs w:val="19"/>
        </w:rPr>
        <w:t>.</w:t>
      </w:r>
      <w:r w:rsidR="00687B7D">
        <w:rPr>
          <w:rFonts w:asciiTheme="minorBidi" w:hAnsiTheme="minorBidi" w:cstheme="minorBidi"/>
          <w:sz w:val="19"/>
          <w:szCs w:val="19"/>
        </w:rPr>
        <w:t xml:space="preserve"> </w:t>
      </w:r>
      <w:r w:rsidRPr="00232273">
        <w:rPr>
          <w:rFonts w:asciiTheme="minorBidi" w:hAnsiTheme="minorBidi" w:cstheme="minorBidi"/>
          <w:sz w:val="19"/>
          <w:szCs w:val="19"/>
        </w:rPr>
        <w:t xml:space="preserve">However, without prejudice to any other power which he may have under these Articles or at common law the Chairman may, without the need for the consent of the meeting, interrupt or adjourn any meeting from time to time and from place to place </w:t>
      </w:r>
      <w:r w:rsidR="006712A5" w:rsidRPr="00687B7D">
        <w:rPr>
          <w:rFonts w:asciiTheme="minorBidi" w:hAnsiTheme="minorBidi" w:cstheme="minorBidi"/>
          <w:color w:val="00B050"/>
          <w:sz w:val="19"/>
          <w:szCs w:val="19"/>
          <w:u w:val="single"/>
        </w:rPr>
        <w:t>and/or electronic platform(s)</w:t>
      </w:r>
      <w:r w:rsidR="006712A5" w:rsidRPr="00687B7D">
        <w:rPr>
          <w:rFonts w:asciiTheme="minorBidi" w:hAnsiTheme="minorBidi" w:cstheme="minorBidi"/>
          <w:color w:val="00B050"/>
          <w:sz w:val="19"/>
          <w:szCs w:val="19"/>
        </w:rPr>
        <w:t xml:space="preserve"> </w:t>
      </w:r>
      <w:r w:rsidRPr="00232273">
        <w:rPr>
          <w:rFonts w:asciiTheme="minorBidi" w:hAnsiTheme="minorBidi" w:cstheme="minorBidi"/>
          <w:sz w:val="19"/>
          <w:szCs w:val="19"/>
        </w:rPr>
        <w:t>or for an indefinite  period if he is of the opinion that it has become appropriate to do so in order to secure the proper and orderly conduct of the meeting or to give all persons entitled to do so a reasonable opportunity of speaking and voting at the meeting or to ensure that the business of the meeting is otherwise properly disposed of or if the electronic</w:t>
      </w:r>
      <w:r w:rsidR="00687B7D">
        <w:rPr>
          <w:rFonts w:asciiTheme="minorBidi" w:hAnsiTheme="minorBidi" w:cstheme="minorBidi"/>
          <w:sz w:val="19"/>
          <w:szCs w:val="19"/>
        </w:rPr>
        <w:t xml:space="preserve"> </w:t>
      </w:r>
      <w:r w:rsidR="00CC0FA5" w:rsidRPr="00CC0FA5">
        <w:rPr>
          <w:rFonts w:asciiTheme="minorBidi" w:hAnsiTheme="minorBidi" w:cstheme="minorBidi"/>
          <w:strike/>
          <w:color w:val="C00000"/>
          <w:sz w:val="19"/>
          <w:szCs w:val="19"/>
        </w:rPr>
        <w:t>facility</w:t>
      </w:r>
      <w:r w:rsidR="00687B7D" w:rsidRPr="00CC0FA5">
        <w:rPr>
          <w:rFonts w:asciiTheme="minorBidi" w:hAnsiTheme="minorBidi" w:cstheme="minorBidi"/>
          <w:color w:val="C00000"/>
          <w:sz w:val="19"/>
          <w:szCs w:val="19"/>
        </w:rPr>
        <w:t xml:space="preserve"> </w:t>
      </w:r>
      <w:r w:rsidR="006712A5" w:rsidRPr="00803CB1">
        <w:rPr>
          <w:rFonts w:asciiTheme="minorBidi" w:hAnsiTheme="minorBidi" w:cstheme="minorBidi"/>
          <w:color w:val="00B050"/>
          <w:sz w:val="19"/>
          <w:szCs w:val="19"/>
          <w:u w:val="single"/>
        </w:rPr>
        <w:t>platform</w:t>
      </w:r>
      <w:r w:rsidR="006712A5" w:rsidRPr="00980C1F">
        <w:rPr>
          <w:rFonts w:asciiTheme="minorBidi" w:hAnsiTheme="minorBidi" w:cstheme="minorBidi"/>
          <w:color w:val="00B050"/>
          <w:sz w:val="19"/>
          <w:szCs w:val="19"/>
        </w:rPr>
        <w:t xml:space="preserve"> </w:t>
      </w:r>
      <w:r w:rsidRPr="00232273">
        <w:rPr>
          <w:rFonts w:asciiTheme="minorBidi" w:hAnsiTheme="minorBidi" w:cstheme="minorBidi"/>
          <w:sz w:val="19"/>
          <w:szCs w:val="19"/>
        </w:rPr>
        <w:t>by which members are enabled to attend and participate in the general meeting has become inadequate for the  purposes referred to in Article</w:t>
      </w:r>
      <w:r w:rsidRPr="00232273">
        <w:rPr>
          <w:rFonts w:asciiTheme="minorBidi" w:hAnsiTheme="minorBidi" w:cstheme="minorBidi"/>
          <w:spacing w:val="-14"/>
          <w:sz w:val="19"/>
          <w:szCs w:val="19"/>
        </w:rPr>
        <w:t xml:space="preserve"> </w:t>
      </w:r>
      <w:r w:rsidRPr="00232273">
        <w:rPr>
          <w:rFonts w:asciiTheme="minorBidi" w:hAnsiTheme="minorBidi" w:cstheme="minorBidi"/>
          <w:spacing w:val="-2"/>
          <w:sz w:val="19"/>
          <w:szCs w:val="19"/>
        </w:rPr>
        <w:t>47.</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2"/>
          <w:tab w:val="left" w:pos="823"/>
        </w:tabs>
        <w:ind w:left="822" w:hanging="704"/>
        <w:jc w:val="both"/>
        <w:rPr>
          <w:rFonts w:asciiTheme="minorBidi" w:hAnsiTheme="minorBidi" w:cstheme="minorBidi"/>
          <w:b/>
          <w:sz w:val="19"/>
          <w:szCs w:val="19"/>
        </w:rPr>
      </w:pPr>
      <w:r w:rsidRPr="00232273">
        <w:rPr>
          <w:rFonts w:asciiTheme="minorBidi" w:hAnsiTheme="minorBidi" w:cstheme="minorBidi"/>
          <w:b/>
          <w:w w:val="105"/>
          <w:sz w:val="19"/>
          <w:szCs w:val="19"/>
        </w:rPr>
        <w:t>Notice of adjourned</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meeting</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ListParagraph"/>
        <w:numPr>
          <w:ilvl w:val="0"/>
          <w:numId w:val="27"/>
        </w:numPr>
        <w:tabs>
          <w:tab w:val="left" w:pos="1549"/>
        </w:tabs>
        <w:spacing w:line="232" w:lineRule="auto"/>
        <w:ind w:right="114" w:hanging="719"/>
        <w:jc w:val="both"/>
        <w:rPr>
          <w:rFonts w:asciiTheme="minorBidi" w:hAnsiTheme="minorBidi" w:cstheme="minorBidi"/>
          <w:sz w:val="19"/>
          <w:szCs w:val="19"/>
        </w:rPr>
      </w:pPr>
      <w:r w:rsidRPr="00232273">
        <w:rPr>
          <w:rFonts w:asciiTheme="minorBidi" w:hAnsiTheme="minorBidi" w:cstheme="minorBidi"/>
          <w:sz w:val="19"/>
          <w:szCs w:val="19"/>
        </w:rPr>
        <w:t>Subject to the provisions of paragraphs (b), where a meeting is adjourned for 14 days or more the Board shall fix the date, time and place for the adjourned meeting (and such other means of attendance and participation) and at least 7 clear days' notice, specifying the place, the date and time of the adjourned meeting and the general nature of the business to be transacted, shall be given in the same manner as in the case of an original meeting. Save as aforesaid and subject to the provisions of paragraph (b), no member shall be entitled to any notice of an adjournment or of the business to be transacted at any adjourned</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meeting.</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27"/>
        </w:numPr>
        <w:tabs>
          <w:tab w:val="left" w:pos="1549"/>
        </w:tabs>
        <w:spacing w:line="232" w:lineRule="auto"/>
        <w:ind w:left="1544" w:right="115" w:hanging="721"/>
        <w:jc w:val="both"/>
        <w:rPr>
          <w:rFonts w:asciiTheme="minorBidi" w:hAnsiTheme="minorBidi" w:cstheme="minorBidi"/>
          <w:sz w:val="19"/>
          <w:szCs w:val="19"/>
        </w:rPr>
      </w:pPr>
      <w:r w:rsidRPr="00232273">
        <w:rPr>
          <w:rFonts w:asciiTheme="minorBidi" w:hAnsiTheme="minorBidi" w:cstheme="minorBidi"/>
          <w:sz w:val="19"/>
          <w:szCs w:val="19"/>
        </w:rPr>
        <w:t>Subject to the provisions of paragraph (c), where a general meeting is adjourned for lack of quorum, such adjourned meeting shall be held at least 10 clear days after the original</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meeting.</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27"/>
        </w:numPr>
        <w:tabs>
          <w:tab w:val="left" w:pos="1547"/>
        </w:tabs>
        <w:spacing w:line="232" w:lineRule="auto"/>
        <w:ind w:left="1551" w:right="117" w:hanging="721"/>
        <w:jc w:val="both"/>
        <w:rPr>
          <w:rFonts w:asciiTheme="minorBidi" w:hAnsiTheme="minorBidi" w:cstheme="minorBidi"/>
          <w:sz w:val="19"/>
          <w:szCs w:val="19"/>
        </w:rPr>
      </w:pPr>
      <w:r w:rsidRPr="00232273">
        <w:rPr>
          <w:rFonts w:asciiTheme="minorBidi" w:hAnsiTheme="minorBidi" w:cstheme="minorBidi"/>
          <w:sz w:val="19"/>
          <w:szCs w:val="19"/>
        </w:rPr>
        <w:t>The provisions of paragraph (b) do not apply in relation to a general meeting of a kind mentioned in Section 307(A1)(b),</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CA2006.</w:t>
      </w:r>
    </w:p>
    <w:p w:rsidR="00A01BC1" w:rsidRPr="00232273" w:rsidRDefault="00A01BC1" w:rsidP="003629AA">
      <w:pPr>
        <w:pStyle w:val="ListParagraph"/>
        <w:tabs>
          <w:tab w:val="left" w:pos="822"/>
          <w:tab w:val="left" w:pos="823"/>
        </w:tabs>
        <w:spacing w:before="84"/>
        <w:ind w:left="822" w:firstLine="0"/>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2"/>
          <w:tab w:val="left" w:pos="823"/>
        </w:tabs>
        <w:spacing w:before="84"/>
        <w:ind w:left="822" w:hanging="710"/>
        <w:jc w:val="both"/>
        <w:rPr>
          <w:rFonts w:asciiTheme="minorBidi" w:hAnsiTheme="minorBidi" w:cstheme="minorBidi"/>
          <w:b/>
          <w:sz w:val="19"/>
          <w:szCs w:val="19"/>
        </w:rPr>
      </w:pPr>
      <w:r w:rsidRPr="00232273">
        <w:rPr>
          <w:rFonts w:asciiTheme="minorBidi" w:hAnsiTheme="minorBidi" w:cstheme="minorBidi"/>
          <w:b/>
          <w:w w:val="105"/>
          <w:sz w:val="19"/>
          <w:szCs w:val="19"/>
        </w:rPr>
        <w:t>Business of adjourned</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meeting</w:t>
      </w:r>
    </w:p>
    <w:p w:rsidR="00C16E4B" w:rsidRPr="00232273" w:rsidRDefault="00C16E4B" w:rsidP="003629AA">
      <w:pPr>
        <w:pStyle w:val="BodyText"/>
        <w:spacing w:before="10"/>
        <w:jc w:val="both"/>
        <w:rPr>
          <w:rFonts w:asciiTheme="minorBidi" w:hAnsiTheme="minorBidi" w:cstheme="minorBidi"/>
          <w:b/>
          <w:sz w:val="19"/>
          <w:szCs w:val="19"/>
        </w:rPr>
      </w:pPr>
    </w:p>
    <w:p w:rsidR="00C16E4B" w:rsidRPr="00232273" w:rsidRDefault="00335680" w:rsidP="003629AA">
      <w:pPr>
        <w:pStyle w:val="BodyText"/>
        <w:spacing w:line="232" w:lineRule="auto"/>
        <w:ind w:left="822" w:right="115" w:hanging="3"/>
        <w:jc w:val="both"/>
        <w:rPr>
          <w:rFonts w:asciiTheme="minorBidi" w:hAnsiTheme="minorBidi" w:cstheme="minorBidi"/>
          <w:sz w:val="19"/>
          <w:szCs w:val="19"/>
        </w:rPr>
      </w:pPr>
      <w:r w:rsidRPr="00232273">
        <w:rPr>
          <w:rFonts w:asciiTheme="minorBidi" w:hAnsiTheme="minorBidi" w:cstheme="minorBidi"/>
          <w:sz w:val="19"/>
          <w:szCs w:val="19"/>
        </w:rPr>
        <w:t>No business shall be dealt with at any adjourned meeting, the general nature of which was not stated in the notice of the original meeting.</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30"/>
        </w:numPr>
        <w:tabs>
          <w:tab w:val="left" w:pos="821"/>
          <w:tab w:val="left" w:pos="823"/>
        </w:tabs>
        <w:spacing w:before="1"/>
        <w:ind w:left="822" w:hanging="710"/>
        <w:jc w:val="both"/>
        <w:rPr>
          <w:rFonts w:asciiTheme="minorBidi" w:hAnsiTheme="minorBidi" w:cstheme="minorBidi"/>
          <w:b/>
          <w:sz w:val="19"/>
          <w:szCs w:val="19"/>
        </w:rPr>
      </w:pPr>
      <w:r w:rsidRPr="00232273">
        <w:rPr>
          <w:rFonts w:asciiTheme="minorBidi" w:hAnsiTheme="minorBidi" w:cstheme="minorBidi"/>
          <w:b/>
          <w:w w:val="105"/>
          <w:sz w:val="19"/>
          <w:szCs w:val="19"/>
        </w:rPr>
        <w:t>Voting</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2"/>
          <w:tab w:val="left" w:pos="823"/>
        </w:tabs>
        <w:ind w:left="822" w:hanging="712"/>
        <w:jc w:val="both"/>
        <w:rPr>
          <w:rFonts w:asciiTheme="minorBidi" w:hAnsiTheme="minorBidi" w:cstheme="minorBidi"/>
          <w:b/>
          <w:sz w:val="19"/>
          <w:szCs w:val="19"/>
        </w:rPr>
      </w:pPr>
      <w:r w:rsidRPr="00232273">
        <w:rPr>
          <w:rFonts w:asciiTheme="minorBidi" w:hAnsiTheme="minorBidi" w:cstheme="minorBidi"/>
          <w:b/>
          <w:w w:val="105"/>
          <w:sz w:val="19"/>
          <w:szCs w:val="19"/>
        </w:rPr>
        <w:t>Method of</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voting</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18" w:right="112" w:firstLine="3"/>
        <w:jc w:val="both"/>
        <w:rPr>
          <w:rFonts w:asciiTheme="minorBidi" w:hAnsiTheme="minorBidi" w:cstheme="minorBidi"/>
          <w:sz w:val="19"/>
          <w:szCs w:val="19"/>
        </w:rPr>
      </w:pPr>
      <w:r w:rsidRPr="00232273">
        <w:rPr>
          <w:rFonts w:asciiTheme="minorBidi" w:hAnsiTheme="minorBidi" w:cstheme="minorBidi"/>
          <w:sz w:val="19"/>
          <w:szCs w:val="19"/>
        </w:rPr>
        <w:t xml:space="preserve">At any physical general meeting a resolution put to a vote of the meeting shall be decided on a show of hands unless (before or immediately after the declaration of the result of the show of hands or on the withdrawal of any other demand for a poll) a poll is duly demanded. Subject to the provisions of the Acts and the provisions of Article 15 </w:t>
      </w:r>
      <w:r w:rsidRPr="00232273">
        <w:rPr>
          <w:rFonts w:asciiTheme="minorBidi" w:hAnsiTheme="minorBidi" w:cstheme="minorBidi"/>
          <w:i/>
          <w:sz w:val="19"/>
          <w:szCs w:val="19"/>
        </w:rPr>
        <w:t xml:space="preserve">(Class meetings), </w:t>
      </w:r>
      <w:r w:rsidRPr="00232273">
        <w:rPr>
          <w:rFonts w:asciiTheme="minorBidi" w:hAnsiTheme="minorBidi" w:cstheme="minorBidi"/>
          <w:sz w:val="19"/>
          <w:szCs w:val="19"/>
        </w:rPr>
        <w:t>a poll may be demanded by:</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26"/>
        </w:numPr>
        <w:tabs>
          <w:tab w:val="left" w:pos="1547"/>
          <w:tab w:val="left" w:pos="1548"/>
        </w:tabs>
        <w:spacing w:before="1"/>
        <w:ind w:hanging="732"/>
        <w:jc w:val="both"/>
        <w:rPr>
          <w:rFonts w:asciiTheme="minorBidi" w:hAnsiTheme="minorBidi" w:cstheme="minorBidi"/>
          <w:sz w:val="19"/>
          <w:szCs w:val="19"/>
        </w:rPr>
      </w:pPr>
      <w:r w:rsidRPr="00232273">
        <w:rPr>
          <w:rFonts w:asciiTheme="minorBidi" w:hAnsiTheme="minorBidi" w:cstheme="minorBidi"/>
          <w:sz w:val="19"/>
          <w:szCs w:val="19"/>
        </w:rPr>
        <w:t>the Chairman of the meeting;</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26"/>
        </w:numPr>
        <w:tabs>
          <w:tab w:val="left" w:pos="1545"/>
        </w:tabs>
        <w:spacing w:line="232" w:lineRule="auto"/>
        <w:ind w:left="1544" w:right="115" w:hanging="728"/>
        <w:jc w:val="both"/>
        <w:rPr>
          <w:rFonts w:asciiTheme="minorBidi" w:hAnsiTheme="minorBidi" w:cstheme="minorBidi"/>
          <w:sz w:val="19"/>
          <w:szCs w:val="19"/>
        </w:rPr>
      </w:pPr>
      <w:r w:rsidRPr="00232273">
        <w:rPr>
          <w:rFonts w:asciiTheme="minorBidi" w:hAnsiTheme="minorBidi" w:cstheme="minorBidi"/>
          <w:sz w:val="19"/>
          <w:szCs w:val="19"/>
        </w:rPr>
        <w:t>not less than 5 members present in person or by proxy having the right to vote on the resolution;</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26"/>
        </w:numPr>
        <w:tabs>
          <w:tab w:val="left" w:pos="1544"/>
        </w:tabs>
        <w:spacing w:line="228" w:lineRule="auto"/>
        <w:ind w:left="1538" w:right="119" w:hanging="722"/>
        <w:jc w:val="both"/>
        <w:rPr>
          <w:rFonts w:asciiTheme="minorBidi" w:hAnsiTheme="minorBidi" w:cstheme="minorBidi"/>
          <w:sz w:val="19"/>
          <w:szCs w:val="19"/>
        </w:rPr>
      </w:pPr>
      <w:r w:rsidRPr="00232273">
        <w:rPr>
          <w:rFonts w:asciiTheme="minorBidi" w:hAnsiTheme="minorBidi" w:cstheme="minorBidi"/>
          <w:sz w:val="19"/>
          <w:szCs w:val="19"/>
        </w:rPr>
        <w:t>a member or members present in person or by proxy representing  not less than 10% of the total voting rights of all the members having the right to vote on the resolution (excluding any voting rights attached to any shares in the Company held as treasury shares);</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26"/>
        </w:numPr>
        <w:tabs>
          <w:tab w:val="left" w:pos="1544"/>
        </w:tabs>
        <w:spacing w:line="232" w:lineRule="auto"/>
        <w:ind w:left="1535" w:right="122" w:hanging="719"/>
        <w:jc w:val="both"/>
        <w:rPr>
          <w:rFonts w:asciiTheme="minorBidi" w:hAnsiTheme="minorBidi" w:cstheme="minorBidi"/>
          <w:sz w:val="19"/>
          <w:szCs w:val="19"/>
        </w:rPr>
      </w:pPr>
      <w:r w:rsidRPr="00232273">
        <w:rPr>
          <w:rFonts w:asciiTheme="minorBidi" w:hAnsiTheme="minorBidi" w:cstheme="minorBidi"/>
          <w:sz w:val="19"/>
          <w:szCs w:val="19"/>
        </w:rPr>
        <w:t>a member or members present in person or by proxy holding shares in the Company conferring a right to vote on the resolution, being shares on which an aggregate sum has been paid up equal to not less than 10% of the total sum paid up on all the shares conferring that right (excluding shares in the Company conferring a right to vote on the resolution which are held as treasury</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shares)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BodyText"/>
        <w:spacing w:before="1"/>
        <w:ind w:left="814"/>
        <w:jc w:val="both"/>
        <w:rPr>
          <w:rFonts w:asciiTheme="minorBidi" w:hAnsiTheme="minorBidi" w:cstheme="minorBidi"/>
          <w:sz w:val="19"/>
          <w:szCs w:val="19"/>
        </w:rPr>
      </w:pPr>
      <w:r w:rsidRPr="00232273">
        <w:rPr>
          <w:rFonts w:asciiTheme="minorBidi" w:hAnsiTheme="minorBidi" w:cstheme="minorBidi"/>
          <w:sz w:val="19"/>
          <w:szCs w:val="19"/>
        </w:rPr>
        <w:t>and a demand for a poll by a person as proxy for a member counts:</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25"/>
        </w:numPr>
        <w:tabs>
          <w:tab w:val="left" w:pos="1541"/>
          <w:tab w:val="left" w:pos="1542"/>
        </w:tabs>
        <w:jc w:val="both"/>
        <w:rPr>
          <w:rFonts w:asciiTheme="minorBidi" w:hAnsiTheme="minorBidi" w:cstheme="minorBidi"/>
          <w:sz w:val="19"/>
          <w:szCs w:val="19"/>
        </w:rPr>
      </w:pPr>
      <w:r w:rsidRPr="00232273">
        <w:rPr>
          <w:rFonts w:asciiTheme="minorBidi" w:hAnsiTheme="minorBidi" w:cstheme="minorBidi"/>
          <w:sz w:val="19"/>
          <w:szCs w:val="19"/>
        </w:rPr>
        <w:t>for the purposes of paragraph (b) above, as a demand by the</w:t>
      </w:r>
      <w:r w:rsidRPr="00232273">
        <w:rPr>
          <w:rFonts w:asciiTheme="minorBidi" w:hAnsiTheme="minorBidi" w:cstheme="minorBidi"/>
          <w:spacing w:val="-18"/>
          <w:sz w:val="19"/>
          <w:szCs w:val="19"/>
        </w:rPr>
        <w:t xml:space="preserve"> </w:t>
      </w:r>
      <w:r w:rsidRPr="00232273">
        <w:rPr>
          <w:rFonts w:asciiTheme="minorBidi" w:hAnsiTheme="minorBidi" w:cstheme="minorBidi"/>
          <w:sz w:val="19"/>
          <w:szCs w:val="19"/>
        </w:rPr>
        <w:t>member;</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25"/>
        </w:numPr>
        <w:tabs>
          <w:tab w:val="left" w:pos="1542"/>
        </w:tabs>
        <w:spacing w:before="1" w:line="232" w:lineRule="auto"/>
        <w:ind w:right="122" w:hanging="725"/>
        <w:jc w:val="both"/>
        <w:rPr>
          <w:rFonts w:asciiTheme="minorBidi" w:hAnsiTheme="minorBidi" w:cstheme="minorBidi"/>
          <w:sz w:val="19"/>
          <w:szCs w:val="19"/>
        </w:rPr>
      </w:pPr>
      <w:r w:rsidRPr="00232273">
        <w:rPr>
          <w:rFonts w:asciiTheme="minorBidi" w:hAnsiTheme="minorBidi" w:cstheme="minorBidi"/>
          <w:sz w:val="19"/>
          <w:szCs w:val="19"/>
        </w:rPr>
        <w:t>for the purposes of paragraph (c) above, as a demand by a member representing the voting rights that the proxy is authorised to exercise;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25"/>
        </w:numPr>
        <w:tabs>
          <w:tab w:val="left" w:pos="1542"/>
        </w:tabs>
        <w:spacing w:line="225" w:lineRule="auto"/>
        <w:ind w:left="1544" w:right="122" w:hanging="728"/>
        <w:jc w:val="both"/>
        <w:rPr>
          <w:rFonts w:asciiTheme="minorBidi" w:hAnsiTheme="minorBidi" w:cstheme="minorBidi"/>
          <w:sz w:val="19"/>
          <w:szCs w:val="19"/>
        </w:rPr>
      </w:pPr>
      <w:r w:rsidRPr="00232273">
        <w:rPr>
          <w:rFonts w:asciiTheme="minorBidi" w:hAnsiTheme="minorBidi" w:cstheme="minorBidi"/>
          <w:sz w:val="19"/>
          <w:szCs w:val="19"/>
        </w:rPr>
        <w:t>for the purposes of paragraph (d) above, as a demand by a member holding the shares to which those rights are</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attached.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BodyText"/>
        <w:spacing w:line="232" w:lineRule="auto"/>
        <w:ind w:left="814" w:right="120" w:firstLine="7"/>
        <w:jc w:val="both"/>
        <w:rPr>
          <w:rFonts w:asciiTheme="minorBidi" w:hAnsiTheme="minorBidi" w:cstheme="minorBidi"/>
          <w:sz w:val="19"/>
          <w:szCs w:val="19"/>
        </w:rPr>
      </w:pPr>
      <w:r w:rsidRPr="00232273">
        <w:rPr>
          <w:rFonts w:asciiTheme="minorBidi" w:hAnsiTheme="minorBidi" w:cstheme="minorBidi"/>
          <w:sz w:val="19"/>
          <w:szCs w:val="19"/>
        </w:rPr>
        <w:t xml:space="preserve">All resolutions put to the members at any </w:t>
      </w:r>
      <w:r w:rsidR="00F53716" w:rsidRPr="009D727B">
        <w:rPr>
          <w:rFonts w:asciiTheme="minorBidi" w:hAnsiTheme="minorBidi" w:cstheme="minorBidi"/>
          <w:color w:val="00B050"/>
          <w:sz w:val="19"/>
          <w:szCs w:val="19"/>
          <w:u w:val="single"/>
        </w:rPr>
        <w:t>electronic</w:t>
      </w:r>
      <w:r w:rsidR="00F53716" w:rsidRPr="00232273">
        <w:rPr>
          <w:rFonts w:asciiTheme="minorBidi" w:hAnsiTheme="minorBidi" w:cstheme="minorBidi"/>
          <w:sz w:val="19"/>
          <w:szCs w:val="19"/>
        </w:rPr>
        <w:t xml:space="preserve"> general meeting</w:t>
      </w:r>
      <w:r w:rsidR="00CC0FA5">
        <w:rPr>
          <w:rFonts w:asciiTheme="minorBidi" w:hAnsiTheme="minorBidi" w:cstheme="minorBidi"/>
          <w:sz w:val="19"/>
          <w:szCs w:val="19"/>
        </w:rPr>
        <w:t xml:space="preserve"> </w:t>
      </w:r>
      <w:r w:rsidR="00CC0FA5">
        <w:rPr>
          <w:rFonts w:asciiTheme="minorBidi" w:hAnsiTheme="minorBidi" w:cstheme="minorBidi"/>
          <w:strike/>
          <w:color w:val="C00000"/>
          <w:sz w:val="19"/>
          <w:szCs w:val="19"/>
        </w:rPr>
        <w:t>which is held partly by means of an electronic facility</w:t>
      </w:r>
      <w:r w:rsidR="00A01BC1" w:rsidRPr="00232273">
        <w:rPr>
          <w:rFonts w:asciiTheme="minorBidi" w:hAnsiTheme="minorBidi" w:cstheme="minorBidi"/>
          <w:sz w:val="19"/>
          <w:szCs w:val="19"/>
        </w:rPr>
        <w:t xml:space="preserve"> </w:t>
      </w:r>
      <w:r w:rsidR="0084230A" w:rsidRPr="009D727B">
        <w:rPr>
          <w:rFonts w:asciiTheme="minorBidi" w:hAnsiTheme="minorBidi" w:cstheme="minorBidi"/>
          <w:color w:val="00B050"/>
          <w:sz w:val="19"/>
          <w:szCs w:val="19"/>
          <w:u w:val="single"/>
        </w:rPr>
        <w:t>and/</w:t>
      </w:r>
      <w:r w:rsidR="00A01BC1" w:rsidRPr="00232273">
        <w:rPr>
          <w:rFonts w:asciiTheme="minorBidi" w:hAnsiTheme="minorBidi" w:cstheme="minorBidi"/>
          <w:sz w:val="19"/>
          <w:szCs w:val="19"/>
        </w:rPr>
        <w:t xml:space="preserve">or </w:t>
      </w:r>
      <w:r w:rsidR="00CC0FA5">
        <w:rPr>
          <w:rFonts w:asciiTheme="minorBidi" w:hAnsiTheme="minorBidi" w:cstheme="minorBidi"/>
          <w:strike/>
          <w:color w:val="C00000"/>
          <w:sz w:val="19"/>
          <w:szCs w:val="19"/>
        </w:rPr>
        <w:t>facilities</w:t>
      </w:r>
      <w:r w:rsidR="009D727B">
        <w:t xml:space="preserve"> </w:t>
      </w:r>
      <w:r w:rsidR="00A57FEF" w:rsidRPr="009D727B">
        <w:rPr>
          <w:rFonts w:asciiTheme="minorBidi" w:hAnsiTheme="minorBidi" w:cstheme="minorBidi"/>
          <w:color w:val="00B050"/>
          <w:sz w:val="19"/>
          <w:szCs w:val="19"/>
          <w:u w:val="single"/>
        </w:rPr>
        <w:t>hybrid</w:t>
      </w:r>
      <w:r w:rsidR="00A01BC1" w:rsidRPr="009D727B">
        <w:rPr>
          <w:rFonts w:asciiTheme="minorBidi" w:hAnsiTheme="minorBidi" w:cstheme="minorBidi"/>
          <w:color w:val="00B050"/>
          <w:sz w:val="19"/>
          <w:szCs w:val="19"/>
          <w:u w:val="single"/>
        </w:rPr>
        <w:t xml:space="preserve"> general meeting</w:t>
      </w:r>
      <w:r w:rsidR="00F53716" w:rsidRPr="009D727B">
        <w:rPr>
          <w:rFonts w:asciiTheme="minorBidi" w:hAnsiTheme="minorBidi" w:cstheme="minorBidi"/>
          <w:color w:val="00B050"/>
          <w:sz w:val="19"/>
          <w:szCs w:val="19"/>
        </w:rPr>
        <w:t xml:space="preserve"> </w:t>
      </w:r>
      <w:r w:rsidRPr="00232273">
        <w:rPr>
          <w:rFonts w:asciiTheme="minorBidi" w:hAnsiTheme="minorBidi" w:cstheme="minorBidi"/>
          <w:sz w:val="19"/>
          <w:szCs w:val="19"/>
        </w:rPr>
        <w:t>shall be voted on by a poll, which poll votes may be cast by such electronic means as the Board in its sole discretion deems appropriate for the purposes of the meeting.</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19"/>
          <w:tab w:val="left" w:pos="821"/>
        </w:tabs>
        <w:spacing w:before="1"/>
        <w:ind w:left="820" w:hanging="707"/>
        <w:jc w:val="both"/>
        <w:rPr>
          <w:rFonts w:asciiTheme="minorBidi" w:hAnsiTheme="minorBidi" w:cstheme="minorBidi"/>
          <w:b/>
          <w:sz w:val="19"/>
          <w:szCs w:val="19"/>
        </w:rPr>
      </w:pPr>
      <w:r w:rsidRPr="00232273">
        <w:rPr>
          <w:rFonts w:asciiTheme="minorBidi" w:hAnsiTheme="minorBidi" w:cstheme="minorBidi"/>
          <w:b/>
          <w:w w:val="105"/>
          <w:sz w:val="19"/>
          <w:szCs w:val="19"/>
        </w:rPr>
        <w:t>Chairman's declaration conclusive on show of</w:t>
      </w:r>
      <w:r w:rsidRPr="00232273">
        <w:rPr>
          <w:rFonts w:asciiTheme="minorBidi" w:hAnsiTheme="minorBidi" w:cstheme="minorBidi"/>
          <w:b/>
          <w:spacing w:val="12"/>
          <w:w w:val="105"/>
          <w:sz w:val="19"/>
          <w:szCs w:val="19"/>
        </w:rPr>
        <w:t xml:space="preserve"> </w:t>
      </w:r>
      <w:r w:rsidRPr="00232273">
        <w:rPr>
          <w:rFonts w:asciiTheme="minorBidi" w:hAnsiTheme="minorBidi" w:cstheme="minorBidi"/>
          <w:b/>
          <w:w w:val="105"/>
          <w:sz w:val="19"/>
          <w:szCs w:val="19"/>
        </w:rPr>
        <w:t>hands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before="1" w:line="232" w:lineRule="auto"/>
        <w:ind w:left="821" w:right="121" w:hanging="2"/>
        <w:jc w:val="both"/>
        <w:rPr>
          <w:rFonts w:asciiTheme="minorBidi" w:hAnsiTheme="minorBidi" w:cstheme="minorBidi"/>
          <w:sz w:val="19"/>
          <w:szCs w:val="19"/>
        </w:rPr>
      </w:pPr>
      <w:r w:rsidRPr="00232273">
        <w:rPr>
          <w:rFonts w:asciiTheme="minorBidi" w:hAnsiTheme="minorBidi" w:cstheme="minorBidi"/>
          <w:sz w:val="19"/>
          <w:szCs w:val="19"/>
        </w:rPr>
        <w:t>Unless a poll is duly demanded and the demand is not subsequently withdrawn, a declaration by the Chairman of the meeting that a resolution, on a show of hands, has or has not been passed or passed with a particular majority and an entry in respect of such a declaration to that effect in the book containing the minutes of proceedings of the Company, shall be conclusive evidence thereof, without proof of the number or proportion of the votes recorded in favour of or against such</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resolution.</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7"/>
          <w:tab w:val="left" w:pos="828"/>
        </w:tabs>
        <w:ind w:left="827" w:hanging="714"/>
        <w:jc w:val="both"/>
        <w:rPr>
          <w:rFonts w:asciiTheme="minorBidi" w:hAnsiTheme="minorBidi" w:cstheme="minorBidi"/>
          <w:b/>
          <w:sz w:val="19"/>
          <w:szCs w:val="19"/>
        </w:rPr>
      </w:pPr>
      <w:r w:rsidRPr="00232273">
        <w:rPr>
          <w:rFonts w:asciiTheme="minorBidi" w:hAnsiTheme="minorBidi" w:cstheme="minorBidi"/>
          <w:b/>
          <w:w w:val="105"/>
          <w:sz w:val="19"/>
          <w:szCs w:val="19"/>
        </w:rPr>
        <w:t>Objection to error in</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voting</w:t>
      </w:r>
    </w:p>
    <w:p w:rsidR="00C16E4B" w:rsidRPr="00232273" w:rsidRDefault="00C16E4B" w:rsidP="003629AA">
      <w:pPr>
        <w:pStyle w:val="BodyText"/>
        <w:spacing w:before="8"/>
        <w:jc w:val="both"/>
        <w:rPr>
          <w:rFonts w:asciiTheme="minorBidi" w:hAnsiTheme="minorBidi" w:cstheme="minorBidi"/>
          <w:b/>
          <w:sz w:val="19"/>
          <w:szCs w:val="19"/>
        </w:rPr>
      </w:pPr>
    </w:p>
    <w:p w:rsidR="00C16E4B" w:rsidRPr="00232273" w:rsidRDefault="00335680" w:rsidP="003629AA">
      <w:pPr>
        <w:pStyle w:val="BodyText"/>
        <w:spacing w:line="232" w:lineRule="auto"/>
        <w:ind w:left="828" w:right="119" w:hanging="1"/>
        <w:jc w:val="both"/>
        <w:rPr>
          <w:rFonts w:asciiTheme="minorBidi" w:hAnsiTheme="minorBidi" w:cstheme="minorBidi"/>
          <w:sz w:val="19"/>
          <w:szCs w:val="19"/>
        </w:rPr>
      </w:pPr>
      <w:r w:rsidRPr="00232273">
        <w:rPr>
          <w:rFonts w:asciiTheme="minorBidi" w:hAnsiTheme="minorBidi" w:cstheme="minorBidi"/>
          <w:sz w:val="19"/>
          <w:szCs w:val="19"/>
        </w:rPr>
        <w:t>No objection shall be raised to the qualification of any voter or to the counting of or failure to count any vote except at the meeting or adjourned meeting at which the vote objected to is given or tendered or at which the error occurs. Any objection or error shall be referred to the</w:t>
      </w:r>
      <w:r w:rsidR="003E0571" w:rsidRPr="00232273">
        <w:rPr>
          <w:rFonts w:asciiTheme="minorBidi" w:hAnsiTheme="minorBidi" w:cstheme="minorBidi"/>
          <w:sz w:val="19"/>
          <w:szCs w:val="19"/>
        </w:rPr>
        <w:t xml:space="preserve"> </w:t>
      </w:r>
      <w:r w:rsidRPr="00232273">
        <w:rPr>
          <w:rFonts w:asciiTheme="minorBidi" w:hAnsiTheme="minorBidi" w:cstheme="minorBidi"/>
          <w:sz w:val="19"/>
          <w:szCs w:val="19"/>
        </w:rPr>
        <w:t>Chairman of the meeting and shall only vitiate the decision of the meeting on any resolution if the Chairman decides that it is of sufficient magnitude to vitiate the resolution or may otherwise have affected the decision of the meeting. The decision of the Chairman on such matters shall be final and conclusive.</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1"/>
          <w:tab w:val="left" w:pos="823"/>
        </w:tabs>
        <w:ind w:left="822" w:hanging="718"/>
        <w:jc w:val="both"/>
        <w:rPr>
          <w:rFonts w:asciiTheme="minorBidi" w:hAnsiTheme="minorBidi" w:cstheme="minorBidi"/>
          <w:b/>
          <w:sz w:val="19"/>
          <w:szCs w:val="19"/>
        </w:rPr>
      </w:pPr>
      <w:r w:rsidRPr="00232273">
        <w:rPr>
          <w:rFonts w:asciiTheme="minorBidi" w:hAnsiTheme="minorBidi" w:cstheme="minorBidi"/>
          <w:b/>
          <w:w w:val="105"/>
          <w:sz w:val="19"/>
          <w:szCs w:val="19"/>
        </w:rPr>
        <w:t>Amendment to</w:t>
      </w:r>
      <w:r w:rsidRPr="00232273">
        <w:rPr>
          <w:rFonts w:asciiTheme="minorBidi" w:hAnsiTheme="minorBidi" w:cstheme="minorBidi"/>
          <w:b/>
          <w:spacing w:val="20"/>
          <w:w w:val="105"/>
          <w:sz w:val="19"/>
          <w:szCs w:val="19"/>
        </w:rPr>
        <w:t xml:space="preserve"> </w:t>
      </w:r>
      <w:r w:rsidRPr="00232273">
        <w:rPr>
          <w:rFonts w:asciiTheme="minorBidi" w:hAnsiTheme="minorBidi" w:cstheme="minorBidi"/>
          <w:b/>
          <w:w w:val="105"/>
          <w:sz w:val="19"/>
          <w:szCs w:val="19"/>
        </w:rPr>
        <w:t>resolutions</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pStyle w:val="BodyText"/>
        <w:spacing w:line="232" w:lineRule="auto"/>
        <w:ind w:left="814" w:right="109" w:firstLine="2"/>
        <w:jc w:val="both"/>
        <w:rPr>
          <w:rFonts w:asciiTheme="minorBidi" w:hAnsiTheme="minorBidi" w:cstheme="minorBidi"/>
          <w:sz w:val="19"/>
          <w:szCs w:val="19"/>
        </w:rPr>
      </w:pPr>
      <w:r w:rsidRPr="00232273">
        <w:rPr>
          <w:rFonts w:asciiTheme="minorBidi" w:hAnsiTheme="minorBidi" w:cstheme="minorBidi"/>
          <w:sz w:val="19"/>
          <w:szCs w:val="19"/>
        </w:rPr>
        <w:t>If an amendment shall be proposed to any res</w:t>
      </w:r>
      <w:r w:rsidR="00F53716" w:rsidRPr="00232273">
        <w:rPr>
          <w:rFonts w:asciiTheme="minorBidi" w:hAnsiTheme="minorBidi" w:cstheme="minorBidi"/>
          <w:sz w:val="19"/>
          <w:szCs w:val="19"/>
        </w:rPr>
        <w:t>olution under consideration but</w:t>
      </w:r>
      <w:r w:rsidRPr="00232273">
        <w:rPr>
          <w:rFonts w:asciiTheme="minorBidi" w:hAnsiTheme="minorBidi" w:cstheme="minorBidi"/>
          <w:sz w:val="19"/>
          <w:szCs w:val="19"/>
        </w:rPr>
        <w:t xml:space="preserve"> shall in good faith be ruled out of order by the Chairman of the meeting, any error in such ruling shall not invalidate the proceedings on the substantive resolution. In the case of a resolution duly proposed as a special resolution no amendment to it (other than a mere clerical amendment to correct a manifest error) may in any event be considered or voted on. In the case of a resolution duly proposed as an ordinary resolution, no amendment to it (other than a mere clerical amendment to correct a manifest error) may be considered or voted  upon unless  notice of such proposed amendment is given to the Office at least 48 hours prior to the time appointed for holding the relevant meeting or adjourned meeting or  (in the absence of any such notice) the Chairman of the meeting in his absolute discretion  rules that the amendment is fit for consideration at the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meeting.</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15"/>
          <w:tab w:val="left" w:pos="816"/>
        </w:tabs>
        <w:ind w:left="815" w:hanging="711"/>
        <w:jc w:val="both"/>
        <w:rPr>
          <w:rFonts w:asciiTheme="minorBidi" w:hAnsiTheme="minorBidi" w:cstheme="minorBidi"/>
          <w:b/>
          <w:sz w:val="19"/>
          <w:szCs w:val="19"/>
        </w:rPr>
      </w:pPr>
      <w:r w:rsidRPr="00232273">
        <w:rPr>
          <w:rFonts w:asciiTheme="minorBidi" w:hAnsiTheme="minorBidi" w:cstheme="minorBidi"/>
          <w:b/>
          <w:w w:val="105"/>
          <w:sz w:val="19"/>
          <w:szCs w:val="19"/>
        </w:rPr>
        <w:t>Procedure on a</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poll</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06"/>
          <w:tab w:val="left" w:pos="807"/>
        </w:tabs>
        <w:ind w:left="806"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Timing of</w:t>
      </w:r>
      <w:r w:rsidRPr="00232273">
        <w:rPr>
          <w:rFonts w:asciiTheme="minorBidi" w:hAnsiTheme="minorBidi" w:cstheme="minorBidi"/>
          <w:b/>
          <w:i/>
          <w:spacing w:val="-2"/>
          <w:w w:val="105"/>
          <w:sz w:val="19"/>
          <w:szCs w:val="19"/>
        </w:rPr>
        <w:t xml:space="preserve"> </w:t>
      </w:r>
      <w:r w:rsidRPr="00232273">
        <w:rPr>
          <w:rFonts w:asciiTheme="minorBidi" w:hAnsiTheme="minorBidi" w:cstheme="minorBidi"/>
          <w:b/>
          <w:i/>
          <w:w w:val="105"/>
          <w:sz w:val="19"/>
          <w:szCs w:val="19"/>
        </w:rPr>
        <w:t>poll</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0" w:lineRule="auto"/>
        <w:ind w:left="811" w:right="119" w:firstLine="3"/>
        <w:jc w:val="both"/>
        <w:rPr>
          <w:rFonts w:asciiTheme="minorBidi" w:hAnsiTheme="minorBidi" w:cstheme="minorBidi"/>
          <w:sz w:val="19"/>
          <w:szCs w:val="19"/>
        </w:rPr>
      </w:pPr>
      <w:r w:rsidRPr="00232273">
        <w:rPr>
          <w:rFonts w:asciiTheme="minorBidi" w:hAnsiTheme="minorBidi" w:cstheme="minorBidi"/>
          <w:sz w:val="19"/>
          <w:szCs w:val="19"/>
        </w:rPr>
        <w:t>Any poll duly demanded on the election of a Chairman of a meeting or on any question of adjournment shall be taken forthwith. A poll duly demanded on any other matter shall be taken in such manner (including the use of ballot or voting papers or tickets) and at such time (either forthwith or not more than 30 days from the date of the meeting or adjourned meeting at which the poll was demanded) and at such place</w:t>
      </w:r>
      <w:r w:rsidR="00F53716" w:rsidRPr="00232273">
        <w:rPr>
          <w:rFonts w:asciiTheme="minorBidi" w:hAnsiTheme="minorBidi" w:cstheme="minorBidi"/>
          <w:sz w:val="19"/>
          <w:szCs w:val="19"/>
        </w:rPr>
        <w:t xml:space="preserve"> </w:t>
      </w:r>
      <w:r w:rsidR="00F53716" w:rsidRPr="001325ED">
        <w:rPr>
          <w:rFonts w:asciiTheme="minorBidi" w:hAnsiTheme="minorBidi" w:cstheme="minorBidi"/>
          <w:color w:val="00B050"/>
          <w:sz w:val="19"/>
          <w:szCs w:val="19"/>
          <w:u w:val="single"/>
        </w:rPr>
        <w:t>and/or electronic platform(s)</w:t>
      </w:r>
      <w:r w:rsidRPr="001325ED">
        <w:rPr>
          <w:rFonts w:asciiTheme="minorBidi" w:hAnsiTheme="minorBidi" w:cstheme="minorBidi"/>
          <w:color w:val="00B050"/>
          <w:sz w:val="19"/>
          <w:szCs w:val="19"/>
          <w:u w:val="single"/>
        </w:rPr>
        <w:t>,</w:t>
      </w:r>
      <w:r w:rsidRPr="001D609A">
        <w:rPr>
          <w:rFonts w:asciiTheme="minorBidi" w:hAnsiTheme="minorBidi" w:cstheme="minorBidi"/>
          <w:color w:val="00B050"/>
          <w:sz w:val="19"/>
          <w:szCs w:val="19"/>
        </w:rPr>
        <w:t xml:space="preserve"> </w:t>
      </w:r>
      <w:r w:rsidRPr="00232273">
        <w:rPr>
          <w:rFonts w:asciiTheme="minorBidi" w:hAnsiTheme="minorBidi" w:cstheme="minorBidi"/>
          <w:sz w:val="19"/>
          <w:szCs w:val="19"/>
        </w:rPr>
        <w:t xml:space="preserve">in each case, as the Chairman shall direct. The Chairman may, and if so directed by the meeting shall, appoint scrutineers who need not be members and may adjourn the meeting to some place and time fixed by him for the purpose of declaring the result of the poll. No notice need be given of a poll not taken immediately if the time and place at which it is to be taken are announced at the meeting at which it is demanded. In any other case at least 7 clear days' </w:t>
      </w:r>
      <w:r w:rsidRPr="00232273">
        <w:rPr>
          <w:rFonts w:asciiTheme="minorBidi" w:hAnsiTheme="minorBidi" w:cstheme="minorBidi"/>
          <w:sz w:val="19"/>
          <w:szCs w:val="19"/>
        </w:rPr>
        <w:lastRenderedPageBreak/>
        <w:t>notice shall be given specifying the time and place at which the poll is to be taken. The result of the poll shall be deemed to be the resolution of the meeting at which the poll was</w:t>
      </w:r>
      <w:r w:rsidRPr="00232273">
        <w:rPr>
          <w:rFonts w:asciiTheme="minorBidi" w:hAnsiTheme="minorBidi" w:cstheme="minorBidi"/>
          <w:spacing w:val="-34"/>
          <w:sz w:val="19"/>
          <w:szCs w:val="19"/>
        </w:rPr>
        <w:t xml:space="preserve"> </w:t>
      </w:r>
      <w:r w:rsidRPr="00232273">
        <w:rPr>
          <w:rFonts w:asciiTheme="minorBidi" w:hAnsiTheme="minorBidi" w:cstheme="minorBidi"/>
          <w:sz w:val="19"/>
          <w:szCs w:val="19"/>
        </w:rPr>
        <w:t>demanded.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03"/>
          <w:tab w:val="left" w:pos="804"/>
        </w:tabs>
        <w:spacing w:before="1"/>
        <w:ind w:left="803" w:hanging="699"/>
        <w:jc w:val="both"/>
        <w:rPr>
          <w:rFonts w:asciiTheme="minorBidi" w:hAnsiTheme="minorBidi" w:cstheme="minorBidi"/>
          <w:b/>
          <w:i/>
          <w:sz w:val="19"/>
          <w:szCs w:val="19"/>
        </w:rPr>
      </w:pPr>
      <w:r w:rsidRPr="00232273">
        <w:rPr>
          <w:rFonts w:asciiTheme="minorBidi" w:hAnsiTheme="minorBidi" w:cstheme="minorBidi"/>
          <w:b/>
          <w:i/>
          <w:w w:val="105"/>
          <w:sz w:val="19"/>
          <w:szCs w:val="19"/>
        </w:rPr>
        <w:t>Continuance of the</w:t>
      </w:r>
      <w:r w:rsidRPr="00232273">
        <w:rPr>
          <w:rFonts w:asciiTheme="minorBidi" w:hAnsiTheme="minorBidi" w:cstheme="minorBidi"/>
          <w:b/>
          <w:i/>
          <w:spacing w:val="-2"/>
          <w:w w:val="105"/>
          <w:sz w:val="19"/>
          <w:szCs w:val="19"/>
        </w:rPr>
        <w:t xml:space="preserve"> </w:t>
      </w:r>
      <w:r w:rsidRPr="00232273">
        <w:rPr>
          <w:rFonts w:asciiTheme="minorBidi" w:hAnsiTheme="minorBidi" w:cstheme="minorBidi"/>
          <w:b/>
          <w:i/>
          <w:w w:val="105"/>
          <w:sz w:val="19"/>
          <w:szCs w:val="19"/>
        </w:rPr>
        <w:t>meeting</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pStyle w:val="BodyText"/>
        <w:spacing w:before="1" w:line="228" w:lineRule="auto"/>
        <w:ind w:left="814" w:right="121" w:firstLine="2"/>
        <w:jc w:val="both"/>
        <w:rPr>
          <w:rFonts w:asciiTheme="minorBidi" w:hAnsiTheme="minorBidi" w:cstheme="minorBidi"/>
          <w:sz w:val="19"/>
          <w:szCs w:val="19"/>
        </w:rPr>
      </w:pPr>
      <w:r w:rsidRPr="00232273">
        <w:rPr>
          <w:rFonts w:asciiTheme="minorBidi" w:hAnsiTheme="minorBidi" w:cstheme="minorBidi"/>
          <w:sz w:val="19"/>
          <w:szCs w:val="19"/>
        </w:rPr>
        <w:t>The demand for a poll shall not prevent the continuance of the meeting for the transaction of any business other than the question on which a poll has been demanded. If a poll is demanded before the declaration of the result on a show of hands and the demand is duly withdrawn the meeting shall continue as if the demand had not been</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made.</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799"/>
          <w:tab w:val="left" w:pos="800"/>
        </w:tabs>
        <w:spacing w:before="1"/>
        <w:ind w:left="799" w:hanging="695"/>
        <w:jc w:val="both"/>
        <w:rPr>
          <w:rFonts w:asciiTheme="minorBidi" w:hAnsiTheme="minorBidi" w:cstheme="minorBidi"/>
          <w:b/>
          <w:i/>
          <w:sz w:val="19"/>
          <w:szCs w:val="19"/>
        </w:rPr>
      </w:pPr>
      <w:r w:rsidRPr="00232273">
        <w:rPr>
          <w:rFonts w:asciiTheme="minorBidi" w:hAnsiTheme="minorBidi" w:cstheme="minorBidi"/>
          <w:b/>
          <w:i/>
          <w:w w:val="105"/>
          <w:sz w:val="19"/>
          <w:szCs w:val="19"/>
        </w:rPr>
        <w:t>Withdrawal of demand for a</w:t>
      </w:r>
      <w:r w:rsidRPr="00232273">
        <w:rPr>
          <w:rFonts w:asciiTheme="minorBidi" w:hAnsiTheme="minorBidi" w:cstheme="minorBidi"/>
          <w:b/>
          <w:i/>
          <w:spacing w:val="13"/>
          <w:w w:val="105"/>
          <w:sz w:val="19"/>
          <w:szCs w:val="19"/>
        </w:rPr>
        <w:t xml:space="preserve"> </w:t>
      </w:r>
      <w:r w:rsidRPr="00232273">
        <w:rPr>
          <w:rFonts w:asciiTheme="minorBidi" w:hAnsiTheme="minorBidi" w:cstheme="minorBidi"/>
          <w:b/>
          <w:i/>
          <w:w w:val="105"/>
          <w:sz w:val="19"/>
          <w:szCs w:val="19"/>
        </w:rPr>
        <w:t>poll</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pStyle w:val="BodyText"/>
        <w:spacing w:line="230" w:lineRule="auto"/>
        <w:ind w:left="815" w:right="121" w:firstLine="1"/>
        <w:jc w:val="both"/>
        <w:rPr>
          <w:rFonts w:asciiTheme="minorBidi" w:hAnsiTheme="minorBidi" w:cstheme="minorBidi"/>
          <w:sz w:val="19"/>
          <w:szCs w:val="19"/>
        </w:rPr>
      </w:pPr>
      <w:r w:rsidRPr="00232273">
        <w:rPr>
          <w:rFonts w:asciiTheme="minorBidi" w:hAnsiTheme="minorBidi" w:cstheme="minorBidi"/>
          <w:sz w:val="19"/>
          <w:szCs w:val="19"/>
        </w:rPr>
        <w:t xml:space="preserve">The demand for a poll may before the poll is taken, be withdrawn, but only with the consent of the Chairman. A demand so withdrawn shall validate the result of a show of hands declared before the demand was made. If a demand is withdrawn, the persons entitled in accordance with Article 59 </w:t>
      </w:r>
      <w:r w:rsidRPr="00232273">
        <w:rPr>
          <w:rFonts w:asciiTheme="minorBidi" w:hAnsiTheme="minorBidi" w:cstheme="minorBidi"/>
          <w:i/>
          <w:sz w:val="19"/>
          <w:szCs w:val="19"/>
        </w:rPr>
        <w:t xml:space="preserve">(Method of voting) </w:t>
      </w:r>
      <w:r w:rsidRPr="00232273">
        <w:rPr>
          <w:rFonts w:asciiTheme="minorBidi" w:hAnsiTheme="minorBidi" w:cstheme="minorBidi"/>
          <w:sz w:val="19"/>
          <w:szCs w:val="19"/>
        </w:rPr>
        <w:t>may demand a poll.</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4"/>
          <w:tab w:val="left" w:pos="815"/>
        </w:tabs>
        <w:ind w:left="814" w:hanging="710"/>
        <w:jc w:val="both"/>
        <w:rPr>
          <w:rFonts w:asciiTheme="minorBidi" w:hAnsiTheme="minorBidi" w:cstheme="minorBidi"/>
          <w:b/>
          <w:i/>
          <w:sz w:val="19"/>
          <w:szCs w:val="19"/>
        </w:rPr>
      </w:pPr>
      <w:r w:rsidRPr="00232273">
        <w:rPr>
          <w:rFonts w:asciiTheme="minorBidi" w:hAnsiTheme="minorBidi" w:cstheme="minorBidi"/>
          <w:b/>
          <w:i/>
          <w:w w:val="105"/>
          <w:sz w:val="19"/>
          <w:szCs w:val="19"/>
        </w:rPr>
        <w:t>Voting on a</w:t>
      </w:r>
      <w:r w:rsidRPr="00232273">
        <w:rPr>
          <w:rFonts w:asciiTheme="minorBidi" w:hAnsiTheme="minorBidi" w:cstheme="minorBidi"/>
          <w:b/>
          <w:i/>
          <w:spacing w:val="-14"/>
          <w:w w:val="105"/>
          <w:sz w:val="19"/>
          <w:szCs w:val="19"/>
        </w:rPr>
        <w:t xml:space="preserve"> </w:t>
      </w:r>
      <w:r w:rsidRPr="00232273">
        <w:rPr>
          <w:rFonts w:asciiTheme="minorBidi" w:hAnsiTheme="minorBidi" w:cstheme="minorBidi"/>
          <w:b/>
          <w:i/>
          <w:w w:val="105"/>
          <w:sz w:val="19"/>
          <w:szCs w:val="19"/>
        </w:rPr>
        <w:t>poll</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pStyle w:val="BodyText"/>
        <w:spacing w:line="225" w:lineRule="auto"/>
        <w:ind w:left="822" w:right="123" w:hanging="4"/>
        <w:jc w:val="both"/>
        <w:rPr>
          <w:rFonts w:asciiTheme="minorBidi" w:hAnsiTheme="minorBidi" w:cstheme="minorBidi"/>
          <w:sz w:val="19"/>
          <w:szCs w:val="19"/>
        </w:rPr>
      </w:pPr>
      <w:r w:rsidRPr="00232273">
        <w:rPr>
          <w:rFonts w:asciiTheme="minorBidi" w:hAnsiTheme="minorBidi" w:cstheme="minorBidi"/>
          <w:sz w:val="19"/>
          <w:szCs w:val="19"/>
        </w:rPr>
        <w:t>On a poll votes may be given in person or by proxy. A member entitled to more than one vote need not, if he votes, use all his votes or cast all the votes he uses in the same way.</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3"/>
          <w:tab w:val="left" w:pos="814"/>
        </w:tabs>
        <w:ind w:left="813"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Results of poll to </w:t>
      </w:r>
      <w:r w:rsidRPr="00232273">
        <w:rPr>
          <w:rFonts w:asciiTheme="minorBidi" w:hAnsiTheme="minorBidi" w:cstheme="minorBidi"/>
          <w:b/>
          <w:w w:val="105"/>
          <w:sz w:val="19"/>
          <w:szCs w:val="19"/>
        </w:rPr>
        <w:t xml:space="preserve">be </w:t>
      </w:r>
      <w:r w:rsidRPr="00232273">
        <w:rPr>
          <w:rFonts w:asciiTheme="minorBidi" w:hAnsiTheme="minorBidi" w:cstheme="minorBidi"/>
          <w:b/>
          <w:i/>
          <w:w w:val="105"/>
          <w:sz w:val="19"/>
          <w:szCs w:val="19"/>
        </w:rPr>
        <w:t>made available on</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website</w:t>
      </w:r>
    </w:p>
    <w:p w:rsidR="00C16E4B" w:rsidRPr="00232273" w:rsidRDefault="00C16E4B" w:rsidP="003629AA">
      <w:pPr>
        <w:pStyle w:val="BodyText"/>
        <w:spacing w:before="8"/>
        <w:jc w:val="both"/>
        <w:rPr>
          <w:rFonts w:asciiTheme="minorBidi" w:hAnsiTheme="minorBidi" w:cstheme="minorBidi"/>
          <w:b/>
          <w:i/>
          <w:sz w:val="19"/>
          <w:szCs w:val="19"/>
        </w:rPr>
      </w:pPr>
    </w:p>
    <w:p w:rsidR="002E3AE6" w:rsidRPr="00232273" w:rsidRDefault="00335680" w:rsidP="003629AA">
      <w:pPr>
        <w:spacing w:before="94" w:line="244" w:lineRule="auto"/>
        <w:ind w:left="845" w:right="116" w:firstLine="1"/>
        <w:jc w:val="both"/>
        <w:rPr>
          <w:rFonts w:asciiTheme="minorBidi" w:hAnsiTheme="minorBidi" w:cstheme="minorBidi"/>
          <w:sz w:val="19"/>
          <w:szCs w:val="19"/>
        </w:rPr>
      </w:pPr>
      <w:r w:rsidRPr="00232273">
        <w:rPr>
          <w:rFonts w:asciiTheme="minorBidi" w:hAnsiTheme="minorBidi" w:cstheme="minorBidi"/>
          <w:sz w:val="19"/>
          <w:szCs w:val="19"/>
        </w:rPr>
        <w:t>Subject to and in accordance with the provisions of the Acts, where a poll is taken at a general meeting of the Company or at any meeting of the holders of a class of shares in the Company</w:t>
      </w:r>
      <w:r w:rsidR="002E3AE6" w:rsidRPr="00232273">
        <w:rPr>
          <w:rFonts w:asciiTheme="minorBidi" w:hAnsiTheme="minorBidi" w:cstheme="minorBidi"/>
          <w:sz w:val="19"/>
          <w:szCs w:val="19"/>
        </w:rPr>
        <w:t xml:space="preserve"> </w:t>
      </w:r>
      <w:r w:rsidR="002E3AE6" w:rsidRPr="00232273">
        <w:rPr>
          <w:rFonts w:asciiTheme="minorBidi" w:hAnsiTheme="minorBidi" w:cstheme="minorBidi"/>
          <w:w w:val="105"/>
          <w:sz w:val="19"/>
          <w:szCs w:val="19"/>
        </w:rPr>
        <w:t>in connection with the variation of the rights attached to such shares, the Company shall make available on a website (by not later than the lime specified in Section 341(1B), CA2006):</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0"/>
          <w:tab w:val="left" w:pos="1561"/>
        </w:tabs>
        <w:ind w:left="1560" w:hanging="720"/>
        <w:jc w:val="both"/>
        <w:rPr>
          <w:rFonts w:asciiTheme="minorBidi" w:hAnsiTheme="minorBidi" w:cstheme="minorBidi"/>
          <w:sz w:val="19"/>
          <w:szCs w:val="19"/>
        </w:rPr>
      </w:pPr>
      <w:r w:rsidRPr="00232273">
        <w:rPr>
          <w:rFonts w:asciiTheme="minorBidi" w:hAnsiTheme="minorBidi" w:cstheme="minorBidi"/>
          <w:w w:val="105"/>
          <w:sz w:val="19"/>
          <w:szCs w:val="19"/>
        </w:rPr>
        <w:t>the date of the</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meeting;</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1"/>
        </w:tabs>
        <w:spacing w:line="244" w:lineRule="auto"/>
        <w:ind w:left="1560" w:right="136" w:hanging="720"/>
        <w:jc w:val="both"/>
        <w:rPr>
          <w:rFonts w:asciiTheme="minorBidi" w:hAnsiTheme="minorBidi" w:cstheme="minorBidi"/>
          <w:sz w:val="19"/>
          <w:szCs w:val="19"/>
        </w:rPr>
      </w:pPr>
      <w:r w:rsidRPr="00232273">
        <w:rPr>
          <w:rFonts w:asciiTheme="minorBidi" w:hAnsiTheme="minorBidi" w:cstheme="minorBidi"/>
          <w:w w:val="105"/>
          <w:sz w:val="19"/>
          <w:szCs w:val="19"/>
        </w:rPr>
        <w:t>the text of the resolution, or, as the case may be, a description of the subject matter of the</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poll;</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0"/>
          <w:tab w:val="left" w:pos="1561"/>
        </w:tabs>
        <w:ind w:left="1560" w:hanging="720"/>
        <w:jc w:val="both"/>
        <w:rPr>
          <w:rFonts w:asciiTheme="minorBidi" w:hAnsiTheme="minorBidi" w:cstheme="minorBidi"/>
          <w:sz w:val="19"/>
          <w:szCs w:val="19"/>
        </w:rPr>
      </w:pPr>
      <w:r w:rsidRPr="00232273">
        <w:rPr>
          <w:rFonts w:asciiTheme="minorBidi" w:hAnsiTheme="minorBidi" w:cstheme="minorBidi"/>
          <w:w w:val="105"/>
          <w:sz w:val="19"/>
          <w:szCs w:val="19"/>
        </w:rPr>
        <w:t>the number of votes validly</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cast;</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1"/>
        </w:tabs>
        <w:spacing w:line="244" w:lineRule="auto"/>
        <w:ind w:left="1560" w:right="128" w:hanging="720"/>
        <w:jc w:val="both"/>
        <w:rPr>
          <w:rFonts w:asciiTheme="minorBidi" w:hAnsiTheme="minorBidi" w:cstheme="minorBidi"/>
          <w:sz w:val="19"/>
          <w:szCs w:val="19"/>
        </w:rPr>
      </w:pPr>
      <w:r w:rsidRPr="00232273">
        <w:rPr>
          <w:rFonts w:asciiTheme="minorBidi" w:hAnsiTheme="minorBidi" w:cstheme="minorBidi"/>
          <w:w w:val="105"/>
          <w:sz w:val="19"/>
          <w:szCs w:val="19"/>
        </w:rPr>
        <w:t>the proportion of the Company's issued share capital (determined at the time at which the right to vote is determined under Section 3608(2), CA2006) represented by those votes;</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0"/>
          <w:tab w:val="left" w:pos="1561"/>
        </w:tabs>
        <w:ind w:left="1560" w:hanging="720"/>
        <w:jc w:val="both"/>
        <w:rPr>
          <w:rFonts w:asciiTheme="minorBidi" w:hAnsiTheme="minorBidi" w:cstheme="minorBidi"/>
          <w:sz w:val="19"/>
          <w:szCs w:val="19"/>
        </w:rPr>
      </w:pPr>
      <w:r w:rsidRPr="00232273">
        <w:rPr>
          <w:rFonts w:asciiTheme="minorBidi" w:hAnsiTheme="minorBidi" w:cstheme="minorBidi"/>
          <w:w w:val="105"/>
          <w:sz w:val="19"/>
          <w:szCs w:val="19"/>
        </w:rPr>
        <w:t>the number of votes case in</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favour;</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0"/>
          <w:tab w:val="left" w:pos="1561"/>
        </w:tabs>
        <w:ind w:left="1560" w:hanging="720"/>
        <w:jc w:val="both"/>
        <w:rPr>
          <w:rFonts w:asciiTheme="minorBidi" w:hAnsiTheme="minorBidi" w:cstheme="minorBidi"/>
          <w:sz w:val="19"/>
          <w:szCs w:val="19"/>
        </w:rPr>
      </w:pPr>
      <w:r w:rsidRPr="00232273">
        <w:rPr>
          <w:rFonts w:asciiTheme="minorBidi" w:hAnsiTheme="minorBidi" w:cstheme="minorBidi"/>
          <w:w w:val="105"/>
          <w:sz w:val="19"/>
          <w:szCs w:val="19"/>
        </w:rPr>
        <w:t>the number of votes cast against;</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0"/>
          <w:tab w:val="left" w:pos="1561"/>
        </w:tabs>
        <w:spacing w:before="1"/>
        <w:ind w:left="1560" w:hanging="720"/>
        <w:jc w:val="both"/>
        <w:rPr>
          <w:rFonts w:asciiTheme="minorBidi" w:hAnsiTheme="minorBidi" w:cstheme="minorBidi"/>
          <w:sz w:val="19"/>
          <w:szCs w:val="19"/>
        </w:rPr>
      </w:pPr>
      <w:r w:rsidRPr="00232273">
        <w:rPr>
          <w:rFonts w:asciiTheme="minorBidi" w:hAnsiTheme="minorBidi" w:cstheme="minorBidi"/>
          <w:w w:val="105"/>
          <w:sz w:val="19"/>
          <w:szCs w:val="19"/>
        </w:rPr>
        <w:t>the number of abstentions (if</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counted),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spacing w:line="244" w:lineRule="auto"/>
        <w:ind w:left="840" w:right="134" w:hanging="2"/>
        <w:jc w:val="both"/>
        <w:rPr>
          <w:rFonts w:asciiTheme="minorBidi" w:hAnsiTheme="minorBidi" w:cstheme="minorBidi"/>
          <w:sz w:val="19"/>
          <w:szCs w:val="19"/>
        </w:rPr>
      </w:pPr>
      <w:r w:rsidRPr="00232273">
        <w:rPr>
          <w:rFonts w:asciiTheme="minorBidi" w:hAnsiTheme="minorBidi" w:cstheme="minorBidi"/>
          <w:w w:val="105"/>
          <w:sz w:val="19"/>
          <w:szCs w:val="19"/>
        </w:rPr>
        <w:t>and in making such information available on a website the Company shall have regard to the provisions of Section 353, CA2006.</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5"/>
          <w:tab w:val="left" w:pos="846"/>
        </w:tabs>
        <w:ind w:left="845" w:hanging="726"/>
        <w:jc w:val="both"/>
        <w:rPr>
          <w:rFonts w:asciiTheme="minorBidi" w:hAnsiTheme="minorBidi" w:cstheme="minorBidi"/>
          <w:b/>
          <w:sz w:val="19"/>
          <w:szCs w:val="19"/>
        </w:rPr>
      </w:pPr>
      <w:r w:rsidRPr="00232273">
        <w:rPr>
          <w:rFonts w:asciiTheme="minorBidi" w:hAnsiTheme="minorBidi" w:cstheme="minorBidi"/>
          <w:b/>
          <w:w w:val="105"/>
          <w:sz w:val="19"/>
          <w:szCs w:val="19"/>
        </w:rPr>
        <w:t>Votes of</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members</w:t>
      </w:r>
    </w:p>
    <w:p w:rsidR="00C16E4B" w:rsidRPr="00232273" w:rsidRDefault="00C16E4B" w:rsidP="003629AA">
      <w:pPr>
        <w:pStyle w:val="BodyText"/>
        <w:spacing w:before="11"/>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30"/>
          <w:tab w:val="left" w:pos="831"/>
        </w:tabs>
        <w:ind w:left="830"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Number of</w:t>
      </w:r>
      <w:r w:rsidRPr="00232273">
        <w:rPr>
          <w:rFonts w:asciiTheme="minorBidi" w:hAnsiTheme="minorBidi" w:cstheme="minorBidi"/>
          <w:b/>
          <w:i/>
          <w:spacing w:val="3"/>
          <w:w w:val="105"/>
          <w:sz w:val="19"/>
          <w:szCs w:val="19"/>
        </w:rPr>
        <w:t xml:space="preserve"> </w:t>
      </w:r>
      <w:r w:rsidRPr="00232273">
        <w:rPr>
          <w:rFonts w:asciiTheme="minorBidi" w:hAnsiTheme="minorBidi" w:cstheme="minorBidi"/>
          <w:b/>
          <w:i/>
          <w:w w:val="105"/>
          <w:sz w:val="19"/>
          <w:szCs w:val="19"/>
        </w:rPr>
        <w:t>votes</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spacing w:line="242" w:lineRule="auto"/>
        <w:ind w:left="840" w:right="123" w:firstLine="3"/>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CA2006 (including, but not limited to Section 323(3) and Section 323(4), CA2006) and to any special terms as to voting on which any shares may have been issued or may for the time being be held and to any suspension or abrogation of voting rights pursuant to these Articles, at any general</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meeting:</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8"/>
        </w:tabs>
        <w:spacing w:line="252" w:lineRule="auto"/>
        <w:ind w:left="1558" w:right="126" w:hanging="718"/>
        <w:jc w:val="both"/>
        <w:rPr>
          <w:rFonts w:asciiTheme="minorBidi" w:hAnsiTheme="minorBidi" w:cstheme="minorBidi"/>
          <w:sz w:val="19"/>
          <w:szCs w:val="19"/>
        </w:rPr>
      </w:pPr>
      <w:r w:rsidRPr="00232273">
        <w:rPr>
          <w:rFonts w:asciiTheme="minorBidi" w:hAnsiTheme="minorBidi" w:cstheme="minorBidi"/>
          <w:w w:val="105"/>
          <w:sz w:val="19"/>
          <w:szCs w:val="19"/>
        </w:rPr>
        <w:t>on a vote on a resolution on a show of hands, each member present in person shall have one</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vote;</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8"/>
        </w:tabs>
        <w:spacing w:line="244" w:lineRule="auto"/>
        <w:ind w:left="1557" w:right="122" w:hanging="716"/>
        <w:jc w:val="both"/>
        <w:rPr>
          <w:rFonts w:asciiTheme="minorBidi" w:hAnsiTheme="minorBidi" w:cstheme="minorBidi"/>
          <w:sz w:val="19"/>
          <w:szCs w:val="19"/>
        </w:rPr>
      </w:pPr>
      <w:r w:rsidRPr="00232273">
        <w:rPr>
          <w:rFonts w:asciiTheme="minorBidi" w:hAnsiTheme="minorBidi" w:cstheme="minorBidi"/>
          <w:w w:val="105"/>
          <w:sz w:val="19"/>
          <w:szCs w:val="19"/>
        </w:rPr>
        <w:t xml:space="preserve">on a vote on a resolution on a show of hands every proxy present who has been duly appointed by one or more members entitled to vote on the resolution shall have one vote, </w:t>
      </w:r>
      <w:r w:rsidRPr="00232273">
        <w:rPr>
          <w:rFonts w:asciiTheme="minorBidi" w:hAnsiTheme="minorBidi" w:cstheme="minorBidi"/>
          <w:w w:val="105"/>
          <w:sz w:val="19"/>
          <w:szCs w:val="19"/>
        </w:rPr>
        <w:lastRenderedPageBreak/>
        <w:t>provided that on a vote on a resolution on a show of hands, a proxy has one vote for and one vote against the resolution</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if:</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80"/>
        </w:tabs>
        <w:spacing w:line="244" w:lineRule="auto"/>
        <w:ind w:left="2275" w:right="122" w:hanging="717"/>
        <w:jc w:val="both"/>
        <w:rPr>
          <w:rFonts w:asciiTheme="minorBidi" w:hAnsiTheme="minorBidi" w:cstheme="minorBidi"/>
          <w:sz w:val="19"/>
          <w:szCs w:val="19"/>
        </w:rPr>
      </w:pPr>
      <w:r w:rsidRPr="00232273">
        <w:rPr>
          <w:rFonts w:asciiTheme="minorBidi" w:hAnsiTheme="minorBidi" w:cstheme="minorBidi"/>
          <w:w w:val="105"/>
          <w:sz w:val="19"/>
          <w:szCs w:val="19"/>
        </w:rPr>
        <w:t>the proxy has been duly appointed by more than one member entitled to vote on the resolution;</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80"/>
        </w:tabs>
        <w:spacing w:line="237" w:lineRule="auto"/>
        <w:ind w:left="2279" w:right="136" w:hanging="720"/>
        <w:jc w:val="both"/>
        <w:rPr>
          <w:rFonts w:asciiTheme="minorBidi" w:hAnsiTheme="minorBidi" w:cstheme="minorBidi"/>
          <w:sz w:val="19"/>
          <w:szCs w:val="19"/>
        </w:rPr>
      </w:pPr>
      <w:r w:rsidRPr="00232273">
        <w:rPr>
          <w:rFonts w:asciiTheme="minorBidi" w:hAnsiTheme="minorBidi" w:cstheme="minorBidi"/>
          <w:w w:val="105"/>
          <w:sz w:val="19"/>
          <w:szCs w:val="19"/>
        </w:rPr>
        <w:t>the proxy has been instructed by one or more of those members to vote for  the resolution and by one or more other of those members to vote against</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it;</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4"/>
          <w:tab w:val="left" w:pos="1565"/>
        </w:tabs>
        <w:ind w:left="1564" w:hanging="717"/>
        <w:jc w:val="both"/>
        <w:rPr>
          <w:rFonts w:asciiTheme="minorBidi" w:hAnsiTheme="minorBidi" w:cstheme="minorBidi"/>
          <w:sz w:val="19"/>
          <w:szCs w:val="19"/>
        </w:rPr>
      </w:pPr>
      <w:r w:rsidRPr="00232273">
        <w:rPr>
          <w:rFonts w:asciiTheme="minorBidi" w:hAnsiTheme="minorBidi" w:cstheme="minorBidi"/>
          <w:w w:val="105"/>
          <w:sz w:val="19"/>
          <w:szCs w:val="19"/>
        </w:rPr>
        <w:t>on a</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poll:</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6"/>
        </w:tabs>
        <w:spacing w:line="244" w:lineRule="auto"/>
        <w:ind w:left="2283" w:right="126" w:hanging="717"/>
        <w:jc w:val="both"/>
        <w:rPr>
          <w:rFonts w:asciiTheme="minorBidi" w:hAnsiTheme="minorBidi" w:cstheme="minorBidi"/>
          <w:sz w:val="19"/>
          <w:szCs w:val="19"/>
        </w:rPr>
      </w:pPr>
      <w:r w:rsidRPr="00232273">
        <w:rPr>
          <w:rFonts w:asciiTheme="minorBidi" w:hAnsiTheme="minorBidi" w:cstheme="minorBidi"/>
          <w:w w:val="105"/>
          <w:sz w:val="19"/>
          <w:szCs w:val="19"/>
        </w:rPr>
        <w:t>every member present in person or by proxy shall have one vote for each share of which he is the holder;</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83"/>
        </w:tabs>
        <w:spacing w:before="1" w:line="244" w:lineRule="auto"/>
        <w:ind w:left="2282" w:right="125" w:hanging="717"/>
        <w:jc w:val="both"/>
        <w:rPr>
          <w:rFonts w:asciiTheme="minorBidi" w:hAnsiTheme="minorBidi" w:cstheme="minorBidi"/>
          <w:sz w:val="19"/>
          <w:szCs w:val="19"/>
        </w:rPr>
      </w:pPr>
      <w:r w:rsidRPr="00232273">
        <w:rPr>
          <w:rFonts w:asciiTheme="minorBidi" w:hAnsiTheme="minorBidi" w:cstheme="minorBidi"/>
          <w:w w:val="105"/>
          <w:sz w:val="19"/>
          <w:szCs w:val="19"/>
        </w:rPr>
        <w:t>all or any of the voting rights of a member may be exercised by one or more duly appointed proxies, provided that, where a member appoints more than one proxy, this does not authorise  the exercise by the proxies taken together of more extensive voting rights than could be exercised by the member in person.</w:t>
      </w:r>
    </w:p>
    <w:p w:rsidR="00C16E4B" w:rsidRPr="00232273" w:rsidRDefault="00335680" w:rsidP="003629AA">
      <w:pPr>
        <w:pStyle w:val="ListParagraph"/>
        <w:numPr>
          <w:ilvl w:val="1"/>
          <w:numId w:val="32"/>
        </w:numPr>
        <w:tabs>
          <w:tab w:val="left" w:pos="830"/>
          <w:tab w:val="left" w:pos="831"/>
        </w:tabs>
        <w:spacing w:before="94"/>
        <w:ind w:left="830"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Discretionary votes where proxy appointed by more than one</w:t>
      </w:r>
      <w:r w:rsidRPr="00232273">
        <w:rPr>
          <w:rFonts w:asciiTheme="minorBidi" w:hAnsiTheme="minorBidi" w:cstheme="minorBidi"/>
          <w:b/>
          <w:i/>
          <w:spacing w:val="-3"/>
          <w:w w:val="105"/>
          <w:sz w:val="19"/>
          <w:szCs w:val="19"/>
        </w:rPr>
        <w:t xml:space="preserve"> </w:t>
      </w:r>
      <w:r w:rsidRPr="00232273">
        <w:rPr>
          <w:rFonts w:asciiTheme="minorBidi" w:hAnsiTheme="minorBidi" w:cstheme="minorBidi"/>
          <w:b/>
          <w:i/>
          <w:w w:val="105"/>
          <w:sz w:val="19"/>
          <w:szCs w:val="19"/>
        </w:rPr>
        <w:t>member</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spacing w:line="242" w:lineRule="auto"/>
        <w:ind w:left="839" w:right="130" w:hanging="4"/>
        <w:jc w:val="both"/>
        <w:rPr>
          <w:rFonts w:asciiTheme="minorBidi" w:hAnsiTheme="minorBidi" w:cstheme="minorBidi"/>
          <w:sz w:val="19"/>
          <w:szCs w:val="19"/>
        </w:rPr>
      </w:pPr>
      <w:r w:rsidRPr="00232273">
        <w:rPr>
          <w:rFonts w:asciiTheme="minorBidi" w:hAnsiTheme="minorBidi" w:cstheme="minorBidi"/>
          <w:w w:val="105"/>
          <w:sz w:val="19"/>
          <w:szCs w:val="19"/>
        </w:rPr>
        <w:t>On a vote on a resolution on a show of hands, where a proxy is appointed by more than one member (provided that, where some only of those members by whom the proxy is appointed instruct the proxy to vote in a particular way, those members all instruct such proxy to vote in the same way on a resolution (either ''lo ' or "against")) such proxy shall be entitled to cast a second vote the other way in relation to any discretionary vote(s) given to him by other members by whom such proxy is appointed.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6"/>
          <w:tab w:val="left" w:pos="827"/>
        </w:tabs>
        <w:spacing w:before="1"/>
        <w:ind w:left="826" w:hanging="707"/>
        <w:jc w:val="both"/>
        <w:rPr>
          <w:rFonts w:asciiTheme="minorBidi" w:hAnsiTheme="minorBidi" w:cstheme="minorBidi"/>
          <w:b/>
          <w:i/>
          <w:sz w:val="19"/>
          <w:szCs w:val="19"/>
        </w:rPr>
      </w:pPr>
      <w:r w:rsidRPr="00232273">
        <w:rPr>
          <w:rFonts w:asciiTheme="minorBidi" w:hAnsiTheme="minorBidi" w:cstheme="minorBidi"/>
          <w:b/>
          <w:i/>
          <w:w w:val="105"/>
          <w:sz w:val="19"/>
          <w:szCs w:val="19"/>
        </w:rPr>
        <w:t>Joint</w:t>
      </w:r>
      <w:r w:rsidRPr="00232273">
        <w:rPr>
          <w:rFonts w:asciiTheme="minorBidi" w:hAnsiTheme="minorBidi" w:cstheme="minorBidi"/>
          <w:b/>
          <w:i/>
          <w:spacing w:val="-2"/>
          <w:w w:val="105"/>
          <w:sz w:val="19"/>
          <w:szCs w:val="19"/>
        </w:rPr>
        <w:t xml:space="preserve"> </w:t>
      </w:r>
      <w:r w:rsidRPr="00232273">
        <w:rPr>
          <w:rFonts w:asciiTheme="minorBidi" w:hAnsiTheme="minorBidi" w:cstheme="minorBidi"/>
          <w:b/>
          <w:i/>
          <w:w w:val="105"/>
          <w:sz w:val="19"/>
          <w:szCs w:val="19"/>
        </w:rPr>
        <w:t>holders</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spacing w:before="1" w:line="244" w:lineRule="auto"/>
        <w:ind w:left="840" w:right="130" w:hanging="6"/>
        <w:jc w:val="both"/>
        <w:rPr>
          <w:rFonts w:asciiTheme="minorBidi" w:hAnsiTheme="minorBidi" w:cstheme="minorBidi"/>
          <w:sz w:val="19"/>
          <w:szCs w:val="19"/>
        </w:rPr>
      </w:pPr>
      <w:r w:rsidRPr="00232273">
        <w:rPr>
          <w:rFonts w:asciiTheme="minorBidi" w:hAnsiTheme="minorBidi" w:cstheme="minorBidi"/>
          <w:w w:val="105"/>
          <w:sz w:val="19"/>
          <w:szCs w:val="19"/>
        </w:rPr>
        <w:t>In the case of joint holders of shares in the Company, only the vote of the senior holder who votes (and any proxies duly authorised by him) may be counted by the Company. For this purpose the senior holder of a share shall be determined by the order in which the names of the joint holders stand in the</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Register.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0"/>
          <w:tab w:val="left" w:pos="831"/>
        </w:tabs>
        <w:ind w:left="830"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Receivers and other</w:t>
      </w:r>
      <w:r w:rsidRPr="00232273">
        <w:rPr>
          <w:rFonts w:asciiTheme="minorBidi" w:hAnsiTheme="minorBidi" w:cstheme="minorBidi"/>
          <w:b/>
          <w:i/>
          <w:spacing w:val="7"/>
          <w:w w:val="105"/>
          <w:sz w:val="19"/>
          <w:szCs w:val="19"/>
        </w:rPr>
        <w:t xml:space="preserve"> </w:t>
      </w:r>
      <w:r w:rsidRPr="00232273">
        <w:rPr>
          <w:rFonts w:asciiTheme="minorBidi" w:hAnsiTheme="minorBidi" w:cstheme="minorBidi"/>
          <w:b/>
          <w:i/>
          <w:w w:val="105"/>
          <w:sz w:val="19"/>
          <w:szCs w:val="19"/>
        </w:rPr>
        <w:t>persons</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spacing w:before="1" w:line="244" w:lineRule="auto"/>
        <w:ind w:left="834" w:right="128" w:firstLine="2"/>
        <w:jc w:val="both"/>
        <w:rPr>
          <w:rFonts w:asciiTheme="minorBidi" w:hAnsiTheme="minorBidi" w:cstheme="minorBidi"/>
          <w:sz w:val="19"/>
          <w:szCs w:val="19"/>
        </w:rPr>
      </w:pPr>
      <w:r w:rsidRPr="00232273">
        <w:rPr>
          <w:rFonts w:asciiTheme="minorBidi" w:hAnsiTheme="minorBidi" w:cstheme="minorBidi"/>
          <w:w w:val="105"/>
          <w:sz w:val="19"/>
          <w:szCs w:val="19"/>
        </w:rPr>
        <w:t xml:space="preserve">Where in England or elsewhere a receiver or other person (by whatever name called)  has been appointed by any court claiming jurisdiction in that behalf to exercise powers with respect to the property or affairs of any member on the ground (however formulated) of  mental disorder, the Board may in its absolute discretion on or subject to production of such evidence of the appointment as the Board may require, permit such receiver or curator bonis or other person authorised by a court or official, to vote (whether on a show of hands or on a poll) in person or by proxy on behalf of such member at any general meeting. Evidence to the satisfaction of the Board of the authority of the person claiming to exercise the right to vote shall be sent or supplied (in any form and manner permitted for the sending or supplying of appointments of proxy pursuant to these Articles) at the Office or at such other address (including electronic address) as has been appointed for the sending or supplying of appointments of proxy, to be received no later than the time specified for the receipt of an appointment of proxy set out in Article 69 </w:t>
      </w:r>
      <w:r w:rsidRPr="00232273">
        <w:rPr>
          <w:rFonts w:asciiTheme="minorBidi" w:hAnsiTheme="minorBidi" w:cstheme="minorBidi"/>
          <w:i/>
          <w:w w:val="105"/>
          <w:sz w:val="19"/>
          <w:szCs w:val="19"/>
        </w:rPr>
        <w:t xml:space="preserve">(Deposit of proxy) </w:t>
      </w:r>
      <w:r w:rsidRPr="00232273">
        <w:rPr>
          <w:rFonts w:asciiTheme="minorBidi" w:hAnsiTheme="minorBidi" w:cstheme="minorBidi"/>
          <w:w w:val="105"/>
          <w:sz w:val="19"/>
          <w:szCs w:val="19"/>
        </w:rPr>
        <w:t>and, in default, the right to vote shall not be</w:t>
      </w:r>
      <w:r w:rsidRPr="00232273">
        <w:rPr>
          <w:rFonts w:asciiTheme="minorBidi" w:hAnsiTheme="minorBidi" w:cstheme="minorBidi"/>
          <w:spacing w:val="-25"/>
          <w:w w:val="105"/>
          <w:sz w:val="19"/>
          <w:szCs w:val="19"/>
        </w:rPr>
        <w:t xml:space="preserve"> </w:t>
      </w:r>
      <w:r w:rsidRPr="00232273">
        <w:rPr>
          <w:rFonts w:asciiTheme="minorBidi" w:hAnsiTheme="minorBidi" w:cstheme="minorBidi"/>
          <w:w w:val="105"/>
          <w:sz w:val="19"/>
          <w:szCs w:val="19"/>
        </w:rPr>
        <w:t>exercisable.</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6"/>
          <w:tab w:val="left" w:pos="837"/>
        </w:tabs>
        <w:ind w:left="836" w:hanging="726"/>
        <w:jc w:val="both"/>
        <w:rPr>
          <w:rFonts w:asciiTheme="minorBidi" w:hAnsiTheme="minorBidi" w:cstheme="minorBidi"/>
          <w:b/>
          <w:sz w:val="19"/>
          <w:szCs w:val="19"/>
        </w:rPr>
      </w:pPr>
      <w:r w:rsidRPr="00232273">
        <w:rPr>
          <w:rFonts w:asciiTheme="minorBidi" w:hAnsiTheme="minorBidi" w:cstheme="minorBidi"/>
          <w:b/>
          <w:w w:val="105"/>
          <w:sz w:val="19"/>
          <w:szCs w:val="19"/>
        </w:rPr>
        <w:t>Casting</w:t>
      </w:r>
      <w:r w:rsidRPr="00232273">
        <w:rPr>
          <w:rFonts w:asciiTheme="minorBidi" w:hAnsiTheme="minorBidi" w:cstheme="minorBidi"/>
          <w:b/>
          <w:spacing w:val="6"/>
          <w:w w:val="105"/>
          <w:sz w:val="19"/>
          <w:szCs w:val="19"/>
        </w:rPr>
        <w:t xml:space="preserve"> </w:t>
      </w:r>
      <w:r w:rsidRPr="00232273">
        <w:rPr>
          <w:rFonts w:asciiTheme="minorBidi" w:hAnsiTheme="minorBidi" w:cstheme="minorBidi"/>
          <w:b/>
          <w:w w:val="105"/>
          <w:sz w:val="19"/>
          <w:szCs w:val="19"/>
        </w:rPr>
        <w:t>vote</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ind w:left="840" w:right="130" w:hanging="6"/>
        <w:jc w:val="both"/>
        <w:rPr>
          <w:rFonts w:asciiTheme="minorBidi" w:hAnsiTheme="minorBidi" w:cstheme="minorBidi"/>
          <w:sz w:val="19"/>
          <w:szCs w:val="19"/>
        </w:rPr>
      </w:pPr>
      <w:r w:rsidRPr="00232273">
        <w:rPr>
          <w:rFonts w:asciiTheme="minorBidi" w:hAnsiTheme="minorBidi" w:cstheme="minorBidi"/>
          <w:w w:val="105"/>
          <w:sz w:val="19"/>
          <w:szCs w:val="19"/>
        </w:rPr>
        <w:t>In the case of an equality of votes, whether on a show of hands or on a poll, the Chairman of the meeting at which the show of hands takes place or at which the poll was demanded shall not be entitled to a second or casting vote in addition to any other vote that he may have.</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8"/>
          <w:tab w:val="left" w:pos="839"/>
        </w:tabs>
        <w:ind w:left="838" w:hanging="719"/>
        <w:jc w:val="both"/>
        <w:rPr>
          <w:rFonts w:asciiTheme="minorBidi" w:hAnsiTheme="minorBidi" w:cstheme="minorBidi"/>
          <w:b/>
          <w:sz w:val="19"/>
          <w:szCs w:val="19"/>
        </w:rPr>
      </w:pPr>
      <w:r w:rsidRPr="00232273">
        <w:rPr>
          <w:rFonts w:asciiTheme="minorBidi" w:hAnsiTheme="minorBidi" w:cstheme="minorBidi"/>
          <w:b/>
          <w:w w:val="105"/>
          <w:sz w:val="19"/>
          <w:szCs w:val="19"/>
        </w:rPr>
        <w:t>Restriction on voting rights for unpaid calls</w:t>
      </w:r>
      <w:r w:rsidRPr="00232273">
        <w:rPr>
          <w:rFonts w:asciiTheme="minorBidi" w:hAnsiTheme="minorBidi" w:cstheme="minorBidi"/>
          <w:b/>
          <w:spacing w:val="19"/>
          <w:w w:val="105"/>
          <w:sz w:val="19"/>
          <w:szCs w:val="19"/>
        </w:rPr>
        <w:t xml:space="preserve"> </w:t>
      </w:r>
      <w:r w:rsidRPr="00232273">
        <w:rPr>
          <w:rFonts w:asciiTheme="minorBidi" w:hAnsiTheme="minorBidi" w:cstheme="minorBidi"/>
          <w:b/>
          <w:w w:val="105"/>
          <w:sz w:val="19"/>
          <w:szCs w:val="19"/>
        </w:rPr>
        <w:t>etc.</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spacing w:before="1" w:line="242" w:lineRule="auto"/>
        <w:ind w:left="840" w:right="131" w:firstLine="5"/>
        <w:jc w:val="both"/>
        <w:rPr>
          <w:rFonts w:asciiTheme="minorBidi" w:hAnsiTheme="minorBidi" w:cstheme="minorBidi"/>
          <w:sz w:val="19"/>
          <w:szCs w:val="19"/>
        </w:rPr>
      </w:pPr>
      <w:r w:rsidRPr="00232273">
        <w:rPr>
          <w:rFonts w:asciiTheme="minorBidi" w:hAnsiTheme="minorBidi" w:cstheme="minorBidi"/>
          <w:w w:val="105"/>
          <w:sz w:val="19"/>
          <w:szCs w:val="19"/>
        </w:rPr>
        <w:t>No member shall, unless the Board otherwise determines, be entitled to vote at a general meeting or at any separate meeting of the holders of any class of shares either in person or by proxy in respect of any share held by him or to exercise any right as a member unless all calls or other sums presently payable by him in respect of that share in the Company have been paid to the</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Company.</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5"/>
          <w:tab w:val="left" w:pos="846"/>
        </w:tabs>
        <w:ind w:left="845" w:hanging="726"/>
        <w:jc w:val="both"/>
        <w:rPr>
          <w:rFonts w:asciiTheme="minorBidi" w:hAnsiTheme="minorBidi" w:cstheme="minorBidi"/>
          <w:b/>
          <w:sz w:val="19"/>
          <w:szCs w:val="19"/>
        </w:rPr>
      </w:pPr>
      <w:r w:rsidRPr="00232273">
        <w:rPr>
          <w:rFonts w:asciiTheme="minorBidi" w:hAnsiTheme="minorBidi" w:cstheme="minorBidi"/>
          <w:b/>
          <w:w w:val="105"/>
          <w:sz w:val="19"/>
          <w:szCs w:val="19"/>
        </w:rPr>
        <w:t>Proxies -</w:t>
      </w:r>
      <w:r w:rsidRPr="00232273">
        <w:rPr>
          <w:rFonts w:asciiTheme="minorBidi" w:hAnsiTheme="minorBidi" w:cstheme="minorBidi"/>
          <w:b/>
          <w:spacing w:val="6"/>
          <w:w w:val="105"/>
          <w:sz w:val="19"/>
          <w:szCs w:val="19"/>
        </w:rPr>
        <w:t xml:space="preserve"> </w:t>
      </w:r>
      <w:r w:rsidRPr="00232273">
        <w:rPr>
          <w:rFonts w:asciiTheme="minorBidi" w:hAnsiTheme="minorBidi" w:cstheme="minorBidi"/>
          <w:b/>
          <w:w w:val="105"/>
          <w:sz w:val="19"/>
          <w:szCs w:val="19"/>
        </w:rPr>
        <w:t>general</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41"/>
          <w:tab w:val="left" w:pos="842"/>
        </w:tabs>
        <w:ind w:left="841" w:hanging="715"/>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Any person may be appointed </w:t>
      </w:r>
      <w:r w:rsidRPr="00232273">
        <w:rPr>
          <w:rFonts w:asciiTheme="minorBidi" w:hAnsiTheme="minorBidi" w:cstheme="minorBidi"/>
          <w:b/>
          <w:w w:val="105"/>
          <w:sz w:val="19"/>
          <w:szCs w:val="19"/>
        </w:rPr>
        <w:t>as</w:t>
      </w:r>
      <w:r w:rsidRPr="00232273">
        <w:rPr>
          <w:rFonts w:asciiTheme="minorBidi" w:hAnsiTheme="minorBidi" w:cstheme="minorBidi"/>
          <w:b/>
          <w:spacing w:val="-11"/>
          <w:w w:val="105"/>
          <w:sz w:val="19"/>
          <w:szCs w:val="19"/>
        </w:rPr>
        <w:t xml:space="preserve"> </w:t>
      </w:r>
      <w:r w:rsidRPr="00232273">
        <w:rPr>
          <w:rFonts w:asciiTheme="minorBidi" w:hAnsiTheme="minorBidi" w:cstheme="minorBidi"/>
          <w:b/>
          <w:i/>
          <w:w w:val="105"/>
          <w:sz w:val="19"/>
          <w:szCs w:val="19"/>
        </w:rPr>
        <w:t>proxy</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spacing w:line="244" w:lineRule="auto"/>
        <w:ind w:left="850" w:right="130" w:hanging="5"/>
        <w:jc w:val="both"/>
        <w:rPr>
          <w:rFonts w:asciiTheme="minorBidi" w:hAnsiTheme="minorBidi" w:cstheme="minorBidi"/>
          <w:sz w:val="19"/>
          <w:szCs w:val="19"/>
        </w:rPr>
      </w:pPr>
      <w:r w:rsidRPr="00232273">
        <w:rPr>
          <w:rFonts w:asciiTheme="minorBidi" w:hAnsiTheme="minorBidi" w:cstheme="minorBidi"/>
          <w:w w:val="105"/>
          <w:sz w:val="19"/>
          <w:szCs w:val="19"/>
        </w:rPr>
        <w:t>Any person (whether a member of the Company or not) may be appointed to act as a proxy. Deposit of an instrument of proxy shall not preclude a member from attending, speaking and voting in person at the meeting in respect of which the proxy is appointed or at any adjournment of</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it</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44"/>
          <w:tab w:val="left" w:pos="845"/>
        </w:tabs>
        <w:spacing w:before="1"/>
        <w:ind w:left="844"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Proxy to vote in accordance with</w:t>
      </w:r>
      <w:r w:rsidRPr="00232273">
        <w:rPr>
          <w:rFonts w:asciiTheme="minorBidi" w:hAnsiTheme="minorBidi" w:cstheme="minorBidi"/>
          <w:b/>
          <w:i/>
          <w:spacing w:val="19"/>
          <w:w w:val="105"/>
          <w:sz w:val="19"/>
          <w:szCs w:val="19"/>
        </w:rPr>
        <w:t xml:space="preserve"> </w:t>
      </w:r>
      <w:r w:rsidRPr="00232273">
        <w:rPr>
          <w:rFonts w:asciiTheme="minorBidi" w:hAnsiTheme="minorBidi" w:cstheme="minorBidi"/>
          <w:b/>
          <w:i/>
          <w:w w:val="105"/>
          <w:sz w:val="19"/>
          <w:szCs w:val="19"/>
        </w:rPr>
        <w:t>instructions</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spacing w:line="244" w:lineRule="auto"/>
        <w:ind w:left="853" w:right="130" w:hanging="5"/>
        <w:jc w:val="both"/>
        <w:rPr>
          <w:rFonts w:asciiTheme="minorBidi" w:hAnsiTheme="minorBidi" w:cstheme="minorBidi"/>
          <w:sz w:val="19"/>
          <w:szCs w:val="19"/>
        </w:rPr>
      </w:pPr>
      <w:r w:rsidRPr="00232273">
        <w:rPr>
          <w:rFonts w:asciiTheme="minorBidi" w:hAnsiTheme="minorBidi" w:cstheme="minorBidi"/>
          <w:w w:val="105"/>
          <w:sz w:val="19"/>
          <w:szCs w:val="19"/>
        </w:rPr>
        <w:t>In accordance with Section 324A, CA2006 but subject to the provisions of the Acts, a proxy shall vote in accordance with any instructions given by the member by whom the proxy is</w:t>
      </w:r>
      <w:r w:rsidR="002E3AE6" w:rsidRPr="00232273">
        <w:rPr>
          <w:rFonts w:asciiTheme="minorBidi" w:hAnsiTheme="minorBidi" w:cstheme="minorBidi"/>
          <w:w w:val="105"/>
          <w:sz w:val="19"/>
          <w:szCs w:val="19"/>
        </w:rPr>
        <w:t xml:space="preserve"> </w:t>
      </w:r>
      <w:r w:rsidRPr="00232273">
        <w:rPr>
          <w:rFonts w:asciiTheme="minorBidi" w:hAnsiTheme="minorBidi" w:cstheme="minorBidi"/>
          <w:w w:val="105"/>
          <w:sz w:val="19"/>
          <w:szCs w:val="19"/>
        </w:rPr>
        <w:t>appointed. The Company shall be under no obligation to ensure or otherwise verify that any vote(s) cast by a proxy are done so in accordance with any such instructions given by the member by whom such proxy is appointed. In the event that a vote cast by such proxy is not done so in accordance with the instructions of the member by whom such proxy is appointed, such vote shall not be deemed to be invalid.</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9"/>
          <w:tab w:val="left" w:pos="850"/>
        </w:tabs>
        <w:ind w:left="849" w:hanging="711"/>
        <w:jc w:val="both"/>
        <w:rPr>
          <w:rFonts w:asciiTheme="minorBidi" w:hAnsiTheme="minorBidi" w:cstheme="minorBidi"/>
          <w:b/>
          <w:sz w:val="19"/>
          <w:szCs w:val="19"/>
        </w:rPr>
      </w:pPr>
      <w:r w:rsidRPr="00232273">
        <w:rPr>
          <w:rFonts w:asciiTheme="minorBidi" w:hAnsiTheme="minorBidi" w:cstheme="minorBidi"/>
          <w:b/>
          <w:w w:val="105"/>
          <w:sz w:val="19"/>
          <w:szCs w:val="19"/>
        </w:rPr>
        <w:t>Form of</w:t>
      </w:r>
      <w:r w:rsidRPr="00232273">
        <w:rPr>
          <w:rFonts w:asciiTheme="minorBidi" w:hAnsiTheme="minorBidi" w:cstheme="minorBidi"/>
          <w:b/>
          <w:spacing w:val="-11"/>
          <w:w w:val="105"/>
          <w:sz w:val="19"/>
          <w:szCs w:val="19"/>
        </w:rPr>
        <w:t xml:space="preserve"> </w:t>
      </w:r>
      <w:r w:rsidRPr="00232273">
        <w:rPr>
          <w:rFonts w:asciiTheme="minorBidi" w:hAnsiTheme="minorBidi" w:cstheme="minorBidi"/>
          <w:b/>
          <w:w w:val="105"/>
          <w:sz w:val="19"/>
          <w:szCs w:val="19"/>
        </w:rPr>
        <w:t>proxy</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spacing w:line="254" w:lineRule="auto"/>
        <w:ind w:left="850" w:right="109" w:hanging="3"/>
        <w:jc w:val="both"/>
        <w:rPr>
          <w:rFonts w:asciiTheme="minorBidi" w:hAnsiTheme="minorBidi" w:cstheme="minorBidi"/>
          <w:sz w:val="19"/>
          <w:szCs w:val="19"/>
        </w:rPr>
      </w:pPr>
      <w:r w:rsidRPr="00232273">
        <w:rPr>
          <w:rFonts w:asciiTheme="minorBidi" w:hAnsiTheme="minorBidi" w:cstheme="minorBidi"/>
          <w:w w:val="105"/>
          <w:sz w:val="19"/>
          <w:szCs w:val="19"/>
        </w:rPr>
        <w:t xml:space="preserve">Subject to Article 70 </w:t>
      </w:r>
      <w:r w:rsidRPr="00232273">
        <w:rPr>
          <w:rFonts w:asciiTheme="minorBidi" w:hAnsiTheme="minorBidi" w:cstheme="minorBidi"/>
          <w:i/>
          <w:w w:val="105"/>
          <w:sz w:val="19"/>
          <w:szCs w:val="19"/>
        </w:rPr>
        <w:t xml:space="preserve">(Electronic means of depositing proxies etc.}, </w:t>
      </w:r>
      <w:r w:rsidRPr="00232273">
        <w:rPr>
          <w:rFonts w:asciiTheme="minorBidi" w:hAnsiTheme="minorBidi" w:cstheme="minorBidi"/>
          <w:w w:val="105"/>
          <w:sz w:val="19"/>
          <w:szCs w:val="19"/>
        </w:rPr>
        <w:t>the appointment of a proxy shall:</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24"/>
        </w:numPr>
        <w:tabs>
          <w:tab w:val="left" w:pos="1566"/>
        </w:tabs>
        <w:spacing w:line="244" w:lineRule="auto"/>
        <w:ind w:right="110" w:hanging="720"/>
        <w:jc w:val="both"/>
        <w:rPr>
          <w:rFonts w:asciiTheme="minorBidi" w:hAnsiTheme="minorBidi" w:cstheme="minorBidi"/>
          <w:sz w:val="19"/>
          <w:szCs w:val="19"/>
        </w:rPr>
      </w:pPr>
      <w:r w:rsidRPr="00232273">
        <w:rPr>
          <w:rFonts w:asciiTheme="minorBidi" w:hAnsiTheme="minorBidi" w:cstheme="minorBidi"/>
          <w:w w:val="105"/>
          <w:sz w:val="19"/>
          <w:szCs w:val="19"/>
        </w:rPr>
        <w:t>be in writing signed under the hand of the appointer or of his attorney duly authorised  in writing (or if the appointer is a corporation under its common seal or under the hand of some officer or attorney duly authorised in that behalf) and shall be in any common form or in such other form as the Board may, subject to the provisions of the Acts, approve;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24"/>
        </w:numPr>
        <w:tabs>
          <w:tab w:val="left" w:pos="1566"/>
        </w:tabs>
        <w:spacing w:line="242" w:lineRule="auto"/>
        <w:ind w:right="114" w:hanging="719"/>
        <w:jc w:val="both"/>
        <w:rPr>
          <w:rFonts w:asciiTheme="minorBidi" w:hAnsiTheme="minorBidi" w:cstheme="minorBidi"/>
          <w:sz w:val="19"/>
          <w:szCs w:val="19"/>
        </w:rPr>
      </w:pPr>
      <w:r w:rsidRPr="00232273">
        <w:rPr>
          <w:rFonts w:asciiTheme="minorBidi" w:hAnsiTheme="minorBidi" w:cstheme="minorBidi"/>
          <w:w w:val="105"/>
          <w:sz w:val="19"/>
          <w:szCs w:val="19"/>
        </w:rPr>
        <w:t>be deemed (subject to any contrary direction contained in the same)</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to  confer authority to demand or join in demanding a poll and to vote (whether on a show of hands or a poll) on any resolution or amendment of a resolution put to the meeting for which it is given, as the proxy thinks</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fit;</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24"/>
        </w:numPr>
        <w:tabs>
          <w:tab w:val="left" w:pos="1566"/>
        </w:tabs>
        <w:spacing w:line="247" w:lineRule="auto"/>
        <w:ind w:left="1560" w:right="116" w:hanging="717"/>
        <w:jc w:val="both"/>
        <w:rPr>
          <w:rFonts w:asciiTheme="minorBidi" w:hAnsiTheme="minorBidi" w:cstheme="minorBidi"/>
          <w:sz w:val="19"/>
          <w:szCs w:val="19"/>
        </w:rPr>
      </w:pPr>
      <w:r w:rsidRPr="00232273">
        <w:rPr>
          <w:rFonts w:asciiTheme="minorBidi" w:hAnsiTheme="minorBidi" w:cstheme="minorBidi"/>
          <w:w w:val="105"/>
          <w:sz w:val="19"/>
          <w:szCs w:val="19"/>
        </w:rPr>
        <w:t>be deemed (subject to any contrary direction contained in the same) to confer the right to speak at the meeting to which it relates (including any adjournment of</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it);</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24"/>
        </w:numPr>
        <w:tabs>
          <w:tab w:val="left" w:pos="1566"/>
        </w:tabs>
        <w:spacing w:line="247" w:lineRule="auto"/>
        <w:ind w:right="127" w:hanging="720"/>
        <w:jc w:val="both"/>
        <w:rPr>
          <w:rFonts w:asciiTheme="minorBidi" w:hAnsiTheme="minorBidi" w:cstheme="minorBidi"/>
          <w:sz w:val="19"/>
          <w:szCs w:val="19"/>
        </w:rPr>
      </w:pPr>
      <w:r w:rsidRPr="00232273">
        <w:rPr>
          <w:rFonts w:asciiTheme="minorBidi" w:hAnsiTheme="minorBidi" w:cstheme="minorBidi"/>
          <w:w w:val="105"/>
          <w:sz w:val="19"/>
          <w:szCs w:val="19"/>
        </w:rPr>
        <w:t>unless the contrary is stated in it, be valid as well for any adjournment of the meeting as for the meeting to which it relates;</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24"/>
        </w:numPr>
        <w:tabs>
          <w:tab w:val="left" w:pos="1564"/>
        </w:tabs>
        <w:spacing w:line="247" w:lineRule="auto"/>
        <w:ind w:right="131" w:hanging="719"/>
        <w:jc w:val="both"/>
        <w:rPr>
          <w:rFonts w:asciiTheme="minorBidi" w:hAnsiTheme="minorBidi" w:cstheme="minorBidi"/>
          <w:sz w:val="19"/>
          <w:szCs w:val="19"/>
        </w:rPr>
      </w:pPr>
      <w:r w:rsidRPr="00232273">
        <w:rPr>
          <w:rFonts w:asciiTheme="minorBidi" w:hAnsiTheme="minorBidi" w:cstheme="minorBidi"/>
          <w:w w:val="105"/>
          <w:sz w:val="19"/>
          <w:szCs w:val="19"/>
        </w:rPr>
        <w:t>where it is stated to apply to more than one meeting, be valid for all such meetings as well as for any adjournment of any such meetings.</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2"/>
          <w:tab w:val="left" w:pos="843"/>
        </w:tabs>
        <w:ind w:left="842" w:hanging="711"/>
        <w:jc w:val="both"/>
        <w:rPr>
          <w:rFonts w:asciiTheme="minorBidi" w:hAnsiTheme="minorBidi" w:cstheme="minorBidi"/>
          <w:b/>
          <w:sz w:val="19"/>
          <w:szCs w:val="19"/>
        </w:rPr>
      </w:pPr>
      <w:r w:rsidRPr="00232273">
        <w:rPr>
          <w:rFonts w:asciiTheme="minorBidi" w:hAnsiTheme="minorBidi" w:cstheme="minorBidi"/>
          <w:b/>
          <w:w w:val="105"/>
          <w:sz w:val="19"/>
          <w:szCs w:val="19"/>
        </w:rPr>
        <w:t>Deposit of</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proxy</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spacing w:line="242" w:lineRule="auto"/>
        <w:ind w:left="842" w:right="116" w:hanging="2"/>
        <w:jc w:val="both"/>
        <w:rPr>
          <w:rFonts w:asciiTheme="minorBidi" w:hAnsiTheme="minorBidi" w:cstheme="minorBidi"/>
          <w:sz w:val="19"/>
          <w:szCs w:val="19"/>
        </w:rPr>
      </w:pPr>
      <w:r w:rsidRPr="00232273">
        <w:rPr>
          <w:rFonts w:asciiTheme="minorBidi" w:hAnsiTheme="minorBidi" w:cstheme="minorBidi"/>
          <w:w w:val="105"/>
          <w:sz w:val="19"/>
          <w:szCs w:val="19"/>
        </w:rPr>
        <w:t xml:space="preserve">Subject to Article 70 </w:t>
      </w:r>
      <w:r w:rsidRPr="00232273">
        <w:rPr>
          <w:rFonts w:asciiTheme="minorBidi" w:hAnsiTheme="minorBidi" w:cstheme="minorBidi"/>
          <w:i/>
          <w:w w:val="105"/>
          <w:sz w:val="19"/>
          <w:szCs w:val="19"/>
        </w:rPr>
        <w:t xml:space="preserve">(Electronic means of depositing proxies etc.), </w:t>
      </w:r>
      <w:r w:rsidRPr="00232273">
        <w:rPr>
          <w:rFonts w:asciiTheme="minorBidi" w:hAnsiTheme="minorBidi" w:cstheme="minorBidi"/>
          <w:w w:val="105"/>
          <w:sz w:val="19"/>
          <w:szCs w:val="19"/>
        </w:rPr>
        <w:t>the appointment of a proxy and the power of attorney or other authority (if any) under which it is signed, or a copy of such authority certified notarially or in some other way approved by the Board, shall:</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23"/>
        </w:numPr>
        <w:tabs>
          <w:tab w:val="left" w:pos="1559"/>
        </w:tabs>
        <w:spacing w:line="242" w:lineRule="auto"/>
        <w:ind w:right="128" w:hanging="722"/>
        <w:jc w:val="both"/>
        <w:rPr>
          <w:rFonts w:asciiTheme="minorBidi" w:hAnsiTheme="minorBidi" w:cstheme="minorBidi"/>
          <w:sz w:val="19"/>
          <w:szCs w:val="19"/>
        </w:rPr>
      </w:pPr>
      <w:r w:rsidRPr="00232273">
        <w:rPr>
          <w:rFonts w:asciiTheme="minorBidi" w:hAnsiTheme="minorBidi" w:cstheme="minorBidi"/>
          <w:w w:val="105"/>
          <w:sz w:val="19"/>
          <w:szCs w:val="19"/>
        </w:rPr>
        <w:t>be sent or supplied in hard copy form, or (subject to any conditions and limitations which the Directors may specify) in electronic form, to the Office or such other address (including electronic address) as is specified</w:t>
      </w:r>
      <w:r w:rsidRPr="00232273">
        <w:rPr>
          <w:rFonts w:asciiTheme="minorBidi" w:hAnsiTheme="minorBidi" w:cstheme="minorBidi"/>
          <w:spacing w:val="19"/>
          <w:w w:val="105"/>
          <w:sz w:val="19"/>
          <w:szCs w:val="19"/>
        </w:rPr>
        <w:t xml:space="preserve"> </w:t>
      </w:r>
      <w:r w:rsidRPr="00232273">
        <w:rPr>
          <w:rFonts w:asciiTheme="minorBidi" w:hAnsiTheme="minorBidi" w:cstheme="minorBidi"/>
          <w:w w:val="105"/>
          <w:sz w:val="19"/>
          <w:szCs w:val="19"/>
        </w:rPr>
        <w:t>in:</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23"/>
        </w:numPr>
        <w:tabs>
          <w:tab w:val="left" w:pos="2282"/>
          <w:tab w:val="left" w:pos="2283"/>
        </w:tabs>
        <w:spacing w:before="1"/>
        <w:jc w:val="both"/>
        <w:rPr>
          <w:rFonts w:asciiTheme="minorBidi" w:hAnsiTheme="minorBidi" w:cstheme="minorBidi"/>
          <w:sz w:val="19"/>
          <w:szCs w:val="19"/>
        </w:rPr>
      </w:pPr>
      <w:r w:rsidRPr="00232273">
        <w:rPr>
          <w:rFonts w:asciiTheme="minorBidi" w:hAnsiTheme="minorBidi" w:cstheme="minorBidi"/>
          <w:w w:val="105"/>
          <w:sz w:val="19"/>
          <w:szCs w:val="19"/>
        </w:rPr>
        <w:t>the notice convening the</w:t>
      </w:r>
      <w:r w:rsidRPr="00232273">
        <w:rPr>
          <w:rFonts w:asciiTheme="minorBidi" w:hAnsiTheme="minorBidi" w:cstheme="minorBidi"/>
          <w:spacing w:val="-14"/>
          <w:w w:val="105"/>
          <w:sz w:val="19"/>
          <w:szCs w:val="19"/>
        </w:rPr>
        <w:t xml:space="preserve"> </w:t>
      </w:r>
      <w:r w:rsidRPr="00232273">
        <w:rPr>
          <w:rFonts w:asciiTheme="minorBidi" w:hAnsiTheme="minorBidi" w:cstheme="minorBidi"/>
          <w:w w:val="105"/>
          <w:sz w:val="19"/>
          <w:szCs w:val="19"/>
        </w:rPr>
        <w:t>meeting;</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1"/>
          <w:numId w:val="23"/>
        </w:numPr>
        <w:tabs>
          <w:tab w:val="left" w:pos="2285"/>
          <w:tab w:val="left" w:pos="2286"/>
        </w:tabs>
        <w:ind w:left="2285" w:hanging="727"/>
        <w:jc w:val="both"/>
        <w:rPr>
          <w:rFonts w:asciiTheme="minorBidi" w:hAnsiTheme="minorBidi" w:cstheme="minorBidi"/>
          <w:sz w:val="19"/>
          <w:szCs w:val="19"/>
        </w:rPr>
      </w:pPr>
      <w:r w:rsidRPr="00232273">
        <w:rPr>
          <w:rFonts w:asciiTheme="minorBidi" w:hAnsiTheme="minorBidi" w:cstheme="minorBidi"/>
          <w:w w:val="105"/>
          <w:sz w:val="19"/>
          <w:szCs w:val="19"/>
        </w:rPr>
        <w:t>any instrument of proxy sent out by the Company in relation to the meeting;</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23"/>
        </w:numPr>
        <w:tabs>
          <w:tab w:val="left" w:pos="2285"/>
          <w:tab w:val="left" w:pos="2286"/>
        </w:tabs>
        <w:spacing w:line="247" w:lineRule="auto"/>
        <w:ind w:left="2286" w:right="120" w:hanging="728"/>
        <w:jc w:val="both"/>
        <w:rPr>
          <w:rFonts w:asciiTheme="minorBidi" w:hAnsiTheme="minorBidi" w:cstheme="minorBidi"/>
          <w:sz w:val="19"/>
          <w:szCs w:val="19"/>
        </w:rPr>
      </w:pPr>
      <w:r w:rsidRPr="00232273">
        <w:rPr>
          <w:rFonts w:asciiTheme="minorBidi" w:hAnsiTheme="minorBidi" w:cstheme="minorBidi"/>
          <w:w w:val="105"/>
          <w:sz w:val="19"/>
          <w:szCs w:val="19"/>
        </w:rPr>
        <w:t>any invitation to appoint a proxy issued by the Company in relation to the meeting,</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spacing w:before="1" w:line="247" w:lineRule="auto"/>
        <w:ind w:left="1564" w:right="120" w:hanging="5"/>
        <w:jc w:val="both"/>
        <w:rPr>
          <w:rFonts w:asciiTheme="minorBidi" w:hAnsiTheme="minorBidi" w:cstheme="minorBidi"/>
          <w:sz w:val="19"/>
          <w:szCs w:val="19"/>
        </w:rPr>
      </w:pPr>
      <w:r w:rsidRPr="00232273">
        <w:rPr>
          <w:rFonts w:asciiTheme="minorBidi" w:hAnsiTheme="minorBidi" w:cstheme="minorBidi"/>
          <w:w w:val="105"/>
          <w:sz w:val="19"/>
          <w:szCs w:val="19"/>
        </w:rPr>
        <w:t xml:space="preserve">to be received at such address not less than 48 hours (excluding, in the calculation of such time period, any part of a day that is not a working day) before the time of the </w:t>
      </w:r>
      <w:r w:rsidRPr="00232273">
        <w:rPr>
          <w:rFonts w:asciiTheme="minorBidi" w:hAnsiTheme="minorBidi" w:cstheme="minorBidi"/>
          <w:w w:val="105"/>
          <w:sz w:val="19"/>
          <w:szCs w:val="19"/>
        </w:rPr>
        <w:lastRenderedPageBreak/>
        <w:t>holding of the meeting or adjourned meeting at which the person named in the instrument proposes to vote; or</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23"/>
        </w:numPr>
        <w:tabs>
          <w:tab w:val="left" w:pos="1566"/>
        </w:tabs>
        <w:spacing w:line="242" w:lineRule="auto"/>
        <w:ind w:left="1563" w:right="117" w:hanging="720"/>
        <w:jc w:val="both"/>
        <w:rPr>
          <w:rFonts w:asciiTheme="minorBidi" w:hAnsiTheme="minorBidi" w:cstheme="minorBidi"/>
          <w:sz w:val="19"/>
          <w:szCs w:val="19"/>
        </w:rPr>
      </w:pPr>
      <w:r w:rsidRPr="00232273">
        <w:rPr>
          <w:rFonts w:asciiTheme="minorBidi" w:hAnsiTheme="minorBidi" w:cstheme="minorBidi"/>
          <w:w w:val="105"/>
          <w:sz w:val="19"/>
          <w:szCs w:val="19"/>
        </w:rPr>
        <w:t>in the case of a poll taken more than 48 hours after it is demanded, be  sent  or supplied as aforesaid, after the poll has been demanded, to be received not less than 24 hours (excluding, in the calculation of such time period, any part of a day that is not a working day) before the time appointed for the taking of the poll;</w:t>
      </w:r>
      <w:r w:rsidRPr="00232273">
        <w:rPr>
          <w:rFonts w:asciiTheme="minorBidi" w:hAnsiTheme="minorBidi" w:cstheme="minorBidi"/>
          <w:spacing w:val="-23"/>
          <w:w w:val="105"/>
          <w:sz w:val="19"/>
          <w:szCs w:val="19"/>
        </w:rPr>
        <w:t xml:space="preserve"> </w:t>
      </w:r>
      <w:r w:rsidRPr="00232273">
        <w:rPr>
          <w:rFonts w:asciiTheme="minorBidi" w:hAnsiTheme="minorBidi" w:cstheme="minorBidi"/>
          <w:w w:val="105"/>
          <w:sz w:val="19"/>
          <w:szCs w:val="19"/>
        </w:rPr>
        <w:t>or</w:t>
      </w:r>
    </w:p>
    <w:p w:rsidR="00C16E4B" w:rsidRPr="00232273" w:rsidRDefault="00335680" w:rsidP="003629AA">
      <w:pPr>
        <w:pStyle w:val="ListParagraph"/>
        <w:numPr>
          <w:ilvl w:val="0"/>
          <w:numId w:val="23"/>
        </w:numPr>
        <w:tabs>
          <w:tab w:val="left" w:pos="1564"/>
        </w:tabs>
        <w:spacing w:before="81" w:line="232" w:lineRule="auto"/>
        <w:ind w:left="1557" w:right="111"/>
        <w:jc w:val="both"/>
        <w:rPr>
          <w:rFonts w:asciiTheme="minorBidi" w:hAnsiTheme="minorBidi" w:cstheme="minorBidi"/>
          <w:sz w:val="19"/>
          <w:szCs w:val="19"/>
        </w:rPr>
      </w:pPr>
      <w:r w:rsidRPr="00232273">
        <w:rPr>
          <w:rFonts w:asciiTheme="minorBidi" w:hAnsiTheme="minorBidi" w:cstheme="minorBidi"/>
          <w:sz w:val="19"/>
          <w:szCs w:val="19"/>
        </w:rPr>
        <w:t>where the poll is not taken forthwith but is taken not more than 48 hours after it was demanded, be sent and supplied as aforesaid, to be received not later than the time at which the poll is</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demanded,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BodyText"/>
        <w:spacing w:before="1" w:line="232" w:lineRule="auto"/>
        <w:ind w:left="835" w:right="111" w:firstLine="6"/>
        <w:jc w:val="both"/>
        <w:rPr>
          <w:rFonts w:asciiTheme="minorBidi" w:hAnsiTheme="minorBidi" w:cstheme="minorBidi"/>
          <w:sz w:val="19"/>
          <w:szCs w:val="19"/>
        </w:rPr>
      </w:pPr>
      <w:r w:rsidRPr="00232273">
        <w:rPr>
          <w:rFonts w:asciiTheme="minorBidi" w:hAnsiTheme="minorBidi" w:cstheme="minorBidi"/>
          <w:sz w:val="19"/>
          <w:szCs w:val="19"/>
        </w:rPr>
        <w:t>and an appointment of a proxy not so sent or supplied or delivered or received shall be invalid. No appointment of a proxy shall be valid after the expiry of 12 months from the date named in  it as the date of its execution except at an adjourned meeting or on a poll demanded at a meeting or an adjourned meeting in cases where the meeting was originally held within 12 months from such</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date.</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11"/>
        <w:jc w:val="both"/>
        <w:rPr>
          <w:rFonts w:asciiTheme="minorBidi" w:hAnsiTheme="minorBidi" w:cstheme="minorBidi"/>
          <w:b/>
          <w:sz w:val="19"/>
          <w:szCs w:val="19"/>
        </w:rPr>
      </w:pPr>
      <w:r w:rsidRPr="00232273">
        <w:rPr>
          <w:rFonts w:asciiTheme="minorBidi" w:hAnsiTheme="minorBidi" w:cstheme="minorBidi"/>
          <w:b/>
          <w:w w:val="105"/>
          <w:sz w:val="19"/>
          <w:szCs w:val="19"/>
        </w:rPr>
        <w:t>Electronic means of depositing proxies</w:t>
      </w:r>
      <w:r w:rsidRPr="00232273">
        <w:rPr>
          <w:rFonts w:asciiTheme="minorBidi" w:hAnsiTheme="minorBidi" w:cstheme="minorBidi"/>
          <w:b/>
          <w:spacing w:val="24"/>
          <w:w w:val="105"/>
          <w:sz w:val="19"/>
          <w:szCs w:val="19"/>
        </w:rPr>
        <w:t xml:space="preserve"> </w:t>
      </w:r>
      <w:r w:rsidRPr="00232273">
        <w:rPr>
          <w:rFonts w:asciiTheme="minorBidi" w:hAnsiTheme="minorBidi" w:cstheme="minorBidi"/>
          <w:b/>
          <w:w w:val="105"/>
          <w:sz w:val="19"/>
          <w:szCs w:val="19"/>
        </w:rPr>
        <w:t>etc.</w:t>
      </w:r>
    </w:p>
    <w:p w:rsidR="00C16E4B" w:rsidRPr="00232273" w:rsidRDefault="00C16E4B" w:rsidP="003629AA">
      <w:pPr>
        <w:pStyle w:val="BodyText"/>
        <w:spacing w:before="10"/>
        <w:jc w:val="both"/>
        <w:rPr>
          <w:rFonts w:asciiTheme="minorBidi" w:hAnsiTheme="minorBidi" w:cstheme="minorBidi"/>
          <w:b/>
          <w:sz w:val="19"/>
          <w:szCs w:val="19"/>
        </w:rPr>
      </w:pPr>
    </w:p>
    <w:p w:rsidR="00C16E4B" w:rsidRPr="00232273" w:rsidRDefault="00335680" w:rsidP="003629AA">
      <w:pPr>
        <w:pStyle w:val="ListParagraph"/>
        <w:numPr>
          <w:ilvl w:val="0"/>
          <w:numId w:val="22"/>
        </w:numPr>
        <w:tabs>
          <w:tab w:val="left" w:pos="1555"/>
        </w:tabs>
        <w:spacing w:line="232" w:lineRule="auto"/>
        <w:ind w:right="124" w:hanging="720"/>
        <w:jc w:val="both"/>
        <w:rPr>
          <w:rFonts w:asciiTheme="minorBidi" w:hAnsiTheme="minorBidi" w:cstheme="minorBidi"/>
          <w:i/>
          <w:sz w:val="19"/>
          <w:szCs w:val="19"/>
        </w:rPr>
      </w:pPr>
      <w:r w:rsidRPr="00232273">
        <w:rPr>
          <w:rFonts w:asciiTheme="minorBidi" w:hAnsiTheme="minorBidi" w:cstheme="minorBidi"/>
          <w:sz w:val="19"/>
          <w:szCs w:val="19"/>
        </w:rPr>
        <w:t xml:space="preserve">Subject to the provisions of the Acts, the Board may accept the appointment of a proxy received by electronic means on such terms and subject to such conditions as it considers fit. Without prejudice to the generality of the foregoing, the appointment of a proxy received by electronic means shall not be subject to the requirements of Article 68(a) </w:t>
      </w:r>
      <w:r w:rsidRPr="00232273">
        <w:rPr>
          <w:rFonts w:asciiTheme="minorBidi" w:hAnsiTheme="minorBidi" w:cstheme="minorBidi"/>
          <w:i/>
          <w:sz w:val="19"/>
          <w:szCs w:val="19"/>
        </w:rPr>
        <w:t>(Form of</w:t>
      </w:r>
      <w:r w:rsidRPr="00232273">
        <w:rPr>
          <w:rFonts w:asciiTheme="minorBidi" w:hAnsiTheme="minorBidi" w:cstheme="minorBidi"/>
          <w:i/>
          <w:spacing w:val="-5"/>
          <w:sz w:val="19"/>
          <w:szCs w:val="19"/>
        </w:rPr>
        <w:t xml:space="preserve"> </w:t>
      </w:r>
      <w:r w:rsidRPr="00232273">
        <w:rPr>
          <w:rFonts w:asciiTheme="minorBidi" w:hAnsiTheme="minorBidi" w:cstheme="minorBidi"/>
          <w:i/>
          <w:sz w:val="19"/>
          <w:szCs w:val="19"/>
        </w:rPr>
        <w:t>Proxy).</w:t>
      </w:r>
    </w:p>
    <w:p w:rsidR="00C16E4B" w:rsidRPr="00232273" w:rsidRDefault="00C16E4B" w:rsidP="003629AA">
      <w:pPr>
        <w:pStyle w:val="BodyText"/>
        <w:spacing w:before="7"/>
        <w:jc w:val="both"/>
        <w:rPr>
          <w:rFonts w:asciiTheme="minorBidi" w:hAnsiTheme="minorBidi" w:cstheme="minorBidi"/>
          <w:i/>
          <w:sz w:val="19"/>
          <w:szCs w:val="19"/>
        </w:rPr>
      </w:pPr>
    </w:p>
    <w:p w:rsidR="00C16E4B" w:rsidRPr="00232273" w:rsidRDefault="00335680" w:rsidP="003629AA">
      <w:pPr>
        <w:pStyle w:val="ListParagraph"/>
        <w:numPr>
          <w:ilvl w:val="0"/>
          <w:numId w:val="22"/>
        </w:numPr>
        <w:tabs>
          <w:tab w:val="left" w:pos="1555"/>
        </w:tabs>
        <w:spacing w:before="1" w:line="230" w:lineRule="auto"/>
        <w:ind w:left="1542" w:right="121" w:hanging="713"/>
        <w:jc w:val="both"/>
        <w:rPr>
          <w:rFonts w:asciiTheme="minorBidi" w:hAnsiTheme="minorBidi" w:cstheme="minorBidi"/>
          <w:sz w:val="19"/>
          <w:szCs w:val="19"/>
        </w:rPr>
      </w:pPr>
      <w:r w:rsidRPr="00232273">
        <w:rPr>
          <w:rFonts w:asciiTheme="minorBidi" w:hAnsiTheme="minorBidi" w:cstheme="minorBidi"/>
          <w:sz w:val="19"/>
          <w:szCs w:val="19"/>
        </w:rPr>
        <w:t>Subject to and in accordance with Section 333(2), CA2006, where the Company has given an electronic address in an instrument of proxy sent out by the Company in relation to the meeting or in an invitation to appoint a proxy issued by the Company in relation to the meeting, any document or information relating to proxies for that  meeting (including, but not limited to the appointment of a proxy in relation to the meeting, any document necessary to show the validity of, of otherwise relating to, the appointment of a proxy or notice of termination of the authority of a proxy) may be sent by electronic means to that address (subject to any conditions or limitations contained in the notice relating to the</w:t>
      </w:r>
      <w:r w:rsidRPr="00232273">
        <w:rPr>
          <w:rFonts w:asciiTheme="minorBidi" w:hAnsiTheme="minorBidi" w:cstheme="minorBidi"/>
          <w:spacing w:val="-28"/>
          <w:sz w:val="19"/>
          <w:szCs w:val="19"/>
        </w:rPr>
        <w:t xml:space="preserve"> </w:t>
      </w:r>
      <w:r w:rsidRPr="00232273">
        <w:rPr>
          <w:rFonts w:asciiTheme="minorBidi" w:hAnsiTheme="minorBidi" w:cstheme="minorBidi"/>
          <w:sz w:val="19"/>
          <w:szCs w:val="19"/>
        </w:rPr>
        <w:t>meeting).</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22"/>
        </w:numPr>
        <w:tabs>
          <w:tab w:val="left" w:pos="1548"/>
        </w:tabs>
        <w:spacing w:line="230" w:lineRule="auto"/>
        <w:ind w:left="1543" w:right="132" w:hanging="721"/>
        <w:jc w:val="both"/>
        <w:rPr>
          <w:rFonts w:asciiTheme="minorBidi" w:hAnsiTheme="minorBidi" w:cstheme="minorBidi"/>
          <w:sz w:val="19"/>
          <w:szCs w:val="19"/>
        </w:rPr>
      </w:pPr>
      <w:r w:rsidRPr="00232273">
        <w:rPr>
          <w:rFonts w:asciiTheme="minorBidi" w:hAnsiTheme="minorBidi" w:cstheme="minorBidi"/>
          <w:sz w:val="19"/>
          <w:szCs w:val="19"/>
        </w:rPr>
        <w:t>Subject to and in accordance with the provisions of Section 333A, CA2006, the Company shall provide an electronic address for the receipt of any document or information relating to proxies for a general</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meeting.</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spacing w:before="1"/>
        <w:ind w:left="828" w:hanging="710"/>
        <w:jc w:val="both"/>
        <w:rPr>
          <w:rFonts w:asciiTheme="minorBidi" w:hAnsiTheme="minorBidi" w:cstheme="minorBidi"/>
          <w:b/>
          <w:sz w:val="19"/>
          <w:szCs w:val="19"/>
        </w:rPr>
      </w:pPr>
      <w:r w:rsidRPr="00232273">
        <w:rPr>
          <w:rFonts w:asciiTheme="minorBidi" w:hAnsiTheme="minorBidi" w:cstheme="minorBidi"/>
          <w:b/>
          <w:w w:val="105"/>
          <w:sz w:val="19"/>
          <w:szCs w:val="19"/>
        </w:rPr>
        <w:t>More than one proxy may be</w:t>
      </w:r>
      <w:r w:rsidRPr="00232273">
        <w:rPr>
          <w:rFonts w:asciiTheme="minorBidi" w:hAnsiTheme="minorBidi" w:cstheme="minorBidi"/>
          <w:b/>
          <w:spacing w:val="-29"/>
          <w:w w:val="105"/>
          <w:sz w:val="19"/>
          <w:szCs w:val="19"/>
        </w:rPr>
        <w:t xml:space="preserve"> </w:t>
      </w:r>
      <w:r w:rsidRPr="00232273">
        <w:rPr>
          <w:rFonts w:asciiTheme="minorBidi" w:hAnsiTheme="minorBidi" w:cstheme="minorBidi"/>
          <w:b/>
          <w:w w:val="105"/>
          <w:sz w:val="19"/>
          <w:szCs w:val="19"/>
        </w:rPr>
        <w:t>appointed</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ListParagraph"/>
        <w:numPr>
          <w:ilvl w:val="0"/>
          <w:numId w:val="21"/>
        </w:numPr>
        <w:tabs>
          <w:tab w:val="left" w:pos="1550"/>
        </w:tabs>
        <w:spacing w:line="230" w:lineRule="auto"/>
        <w:ind w:right="138" w:hanging="720"/>
        <w:jc w:val="both"/>
        <w:rPr>
          <w:rFonts w:asciiTheme="minorBidi" w:hAnsiTheme="minorBidi" w:cstheme="minorBidi"/>
          <w:sz w:val="19"/>
          <w:szCs w:val="19"/>
        </w:rPr>
      </w:pPr>
      <w:r w:rsidRPr="00232273">
        <w:rPr>
          <w:rFonts w:asciiTheme="minorBidi" w:hAnsiTheme="minorBidi" w:cstheme="minorBidi"/>
          <w:sz w:val="19"/>
          <w:szCs w:val="19"/>
        </w:rPr>
        <w:t>A member may appoint more than one proxy in relation to a meeting provided that each proxy is appointed to exercise the rights attached to a different share or shares held by the</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member.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21"/>
        </w:numPr>
        <w:tabs>
          <w:tab w:val="left" w:pos="1548"/>
        </w:tabs>
        <w:spacing w:line="230" w:lineRule="auto"/>
        <w:ind w:left="1546" w:right="128" w:hanging="717"/>
        <w:jc w:val="both"/>
        <w:rPr>
          <w:rFonts w:asciiTheme="minorBidi" w:hAnsiTheme="minorBidi" w:cstheme="minorBidi"/>
          <w:sz w:val="19"/>
          <w:szCs w:val="19"/>
        </w:rPr>
      </w:pPr>
      <w:r w:rsidRPr="00232273">
        <w:rPr>
          <w:rFonts w:asciiTheme="minorBidi" w:hAnsiTheme="minorBidi" w:cstheme="minorBidi"/>
          <w:sz w:val="19"/>
          <w:szCs w:val="19"/>
        </w:rPr>
        <w:t>When 2 or more valid but differing appointments of proxy are delivered in respect of the same share for use at the same meeting and in respect of the same matter, the one Which is last validly delivered (regardless of its date or of the dale of its execution) shall be treated as replacing and revoking the other or others as regards that share. If the Company is unable to determine which appointment was last validly delivered, none of them shall be treated as valid in respect of that</w:t>
      </w:r>
      <w:r w:rsidRPr="00232273">
        <w:rPr>
          <w:rFonts w:asciiTheme="minorBidi" w:hAnsiTheme="minorBidi" w:cstheme="minorBidi"/>
          <w:spacing w:val="-25"/>
          <w:sz w:val="19"/>
          <w:szCs w:val="19"/>
        </w:rPr>
        <w:t xml:space="preserve"> </w:t>
      </w:r>
      <w:r w:rsidRPr="00232273">
        <w:rPr>
          <w:rFonts w:asciiTheme="minorBidi" w:hAnsiTheme="minorBidi" w:cstheme="minorBidi"/>
          <w:sz w:val="19"/>
          <w:szCs w:val="19"/>
        </w:rPr>
        <w:t>share.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10"/>
        <w:jc w:val="both"/>
        <w:rPr>
          <w:rFonts w:asciiTheme="minorBidi" w:hAnsiTheme="minorBidi" w:cstheme="minorBidi"/>
          <w:b/>
          <w:sz w:val="19"/>
          <w:szCs w:val="19"/>
        </w:rPr>
      </w:pPr>
      <w:r w:rsidRPr="00232273">
        <w:rPr>
          <w:rFonts w:asciiTheme="minorBidi" w:hAnsiTheme="minorBidi" w:cstheme="minorBidi"/>
          <w:b/>
          <w:w w:val="105"/>
          <w:sz w:val="19"/>
          <w:szCs w:val="19"/>
        </w:rPr>
        <w:t>Board may supply proxy</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cards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0" w:lineRule="auto"/>
        <w:ind w:left="828" w:right="126" w:firstLine="1"/>
        <w:jc w:val="both"/>
        <w:rPr>
          <w:rFonts w:asciiTheme="minorBidi" w:hAnsiTheme="minorBidi" w:cstheme="minorBidi"/>
          <w:sz w:val="19"/>
          <w:szCs w:val="19"/>
        </w:rPr>
      </w:pPr>
      <w:r w:rsidRPr="00232273">
        <w:rPr>
          <w:rFonts w:asciiTheme="minorBidi" w:hAnsiTheme="minorBidi" w:cstheme="minorBidi"/>
          <w:sz w:val="19"/>
          <w:szCs w:val="19"/>
        </w:rPr>
        <w:t>The Board shall, at the expense of the Company, send by post or otherwise (including, without limitation by electronic means) forms of appointment of proxy (reply-paid or otherwise) with the notice convening any general meeting to members entitled to vote at the meeting. Such forms of appointment of proxy shall provide for voting both for and against all resolutions to be proposed at the meeting other than the resolutions relating to the procedure of the meeting. The accidental omission to send an appointment of proxy or the non-receipt of it by any member entitled to attend and vote at a meeting shall not invalidate the proceedings at that meeting.</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10"/>
        <w:jc w:val="both"/>
        <w:rPr>
          <w:rFonts w:asciiTheme="minorBidi" w:hAnsiTheme="minorBidi" w:cstheme="minorBidi"/>
          <w:b/>
          <w:sz w:val="19"/>
          <w:szCs w:val="19"/>
        </w:rPr>
      </w:pPr>
      <w:r w:rsidRPr="00232273">
        <w:rPr>
          <w:rFonts w:asciiTheme="minorBidi" w:hAnsiTheme="minorBidi" w:cstheme="minorBidi"/>
          <w:b/>
          <w:w w:val="105"/>
          <w:sz w:val="19"/>
          <w:szCs w:val="19"/>
        </w:rPr>
        <w:t>Revocation of</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proxy</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BodyText"/>
        <w:spacing w:line="232" w:lineRule="auto"/>
        <w:ind w:left="835" w:right="138" w:firstLine="2"/>
        <w:jc w:val="both"/>
        <w:rPr>
          <w:rFonts w:asciiTheme="minorBidi" w:hAnsiTheme="minorBidi" w:cstheme="minorBidi"/>
          <w:sz w:val="19"/>
          <w:szCs w:val="19"/>
        </w:rPr>
      </w:pPr>
      <w:r w:rsidRPr="00232273">
        <w:rPr>
          <w:rFonts w:asciiTheme="minorBidi" w:hAnsiTheme="minorBidi" w:cstheme="minorBidi"/>
          <w:sz w:val="19"/>
          <w:szCs w:val="19"/>
        </w:rPr>
        <w:t>The validity of a vote given or poll demanded in accordance with the terms of an appointment 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proxy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validity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anything</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done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a</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proxy</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acting</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as</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duly</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appointed</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Chairman,</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any</w:t>
      </w:r>
      <w:r w:rsidR="002E3AE6" w:rsidRPr="00232273">
        <w:rPr>
          <w:rFonts w:asciiTheme="minorBidi" w:hAnsiTheme="minorBidi" w:cstheme="minorBidi"/>
          <w:sz w:val="19"/>
          <w:szCs w:val="19"/>
        </w:rPr>
        <w:t xml:space="preserve"> </w:t>
      </w:r>
      <w:r w:rsidRPr="00232273">
        <w:rPr>
          <w:rFonts w:asciiTheme="minorBidi" w:hAnsiTheme="minorBidi" w:cstheme="minorBidi"/>
          <w:sz w:val="19"/>
          <w:szCs w:val="19"/>
        </w:rPr>
        <w:t xml:space="preserve">decision determining whether a proxy counts in a quorum at a meeting, shall not be affected notwithstanding the death or mental disorder of the principal or the revocation of the appointment of the proxy, or of the authority under which the appointment of the proxy was executed or the transfer of the share in </w:t>
      </w:r>
      <w:r w:rsidRPr="00232273">
        <w:rPr>
          <w:rFonts w:asciiTheme="minorBidi" w:hAnsiTheme="minorBidi" w:cstheme="minorBidi"/>
          <w:sz w:val="19"/>
          <w:szCs w:val="19"/>
        </w:rPr>
        <w:lastRenderedPageBreak/>
        <w:t>respect of which the appointment of the proxy is given unless notice in writing of such death, mental disorder, revocation or transfer shall have been received by the Company or any other person as the Company may require in the notice of the meeting, any instrument of proxy sent out by the Company in relation to the meeting or in any invitation to appoint a proxy issued by the Company in relation to the meeting, (in any form and manner permitted for the sending or supplying of appointments of proxy pursuant to these Articles), at the Office or at such other address (including electronic address) as has been appointed for the sending or supplying of appointments of proxy:</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20"/>
        </w:numPr>
        <w:tabs>
          <w:tab w:val="left" w:pos="1564"/>
        </w:tabs>
        <w:spacing w:line="232" w:lineRule="auto"/>
        <w:ind w:right="117" w:hanging="721"/>
        <w:jc w:val="both"/>
        <w:rPr>
          <w:rFonts w:asciiTheme="minorBidi" w:hAnsiTheme="minorBidi" w:cstheme="minorBidi"/>
          <w:sz w:val="19"/>
          <w:szCs w:val="19"/>
        </w:rPr>
      </w:pPr>
      <w:r w:rsidRPr="00232273">
        <w:rPr>
          <w:rFonts w:asciiTheme="minorBidi" w:hAnsiTheme="minorBidi" w:cstheme="minorBidi"/>
          <w:sz w:val="19"/>
          <w:szCs w:val="19"/>
        </w:rPr>
        <w:t>at least 48 hours (excluding, in the calculation of such time period, any part of a day that is not a working day) before the commencement of the meeting or adjourned meeting;</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20"/>
        </w:numPr>
        <w:tabs>
          <w:tab w:val="left" w:pos="1565"/>
        </w:tabs>
        <w:spacing w:before="1" w:line="232" w:lineRule="auto"/>
        <w:ind w:left="1563" w:right="111"/>
        <w:jc w:val="both"/>
        <w:rPr>
          <w:rFonts w:asciiTheme="minorBidi" w:hAnsiTheme="minorBidi" w:cstheme="minorBidi"/>
          <w:sz w:val="19"/>
          <w:szCs w:val="19"/>
        </w:rPr>
      </w:pPr>
      <w:r w:rsidRPr="00232273">
        <w:rPr>
          <w:rFonts w:asciiTheme="minorBidi" w:hAnsiTheme="minorBidi" w:cstheme="minorBidi"/>
          <w:sz w:val="19"/>
          <w:szCs w:val="19"/>
        </w:rPr>
        <w:t>in the case of a poll to be taken more than 48 hours after it was demanded, at least 24 hours (excluding, in the calculation of such time period, any part of a day that is not a working day) before the time appointed for the taking of the poll at which the  instrument of proxy is used;</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20"/>
        </w:numPr>
        <w:tabs>
          <w:tab w:val="left" w:pos="1565"/>
        </w:tabs>
        <w:spacing w:line="232" w:lineRule="auto"/>
        <w:ind w:left="1567" w:right="115" w:hanging="724"/>
        <w:jc w:val="both"/>
        <w:rPr>
          <w:rFonts w:asciiTheme="minorBidi" w:hAnsiTheme="minorBidi" w:cstheme="minorBidi"/>
          <w:sz w:val="19"/>
          <w:szCs w:val="19"/>
        </w:rPr>
      </w:pPr>
      <w:r w:rsidRPr="00232273">
        <w:rPr>
          <w:rFonts w:asciiTheme="minorBidi" w:hAnsiTheme="minorBidi" w:cstheme="minorBidi"/>
          <w:sz w:val="19"/>
          <w:szCs w:val="19"/>
        </w:rPr>
        <w:t>in the case of a poll to be taken not more than 48 hours after ii was demanded, the time at which it was</w:t>
      </w:r>
      <w:r w:rsidRPr="00232273">
        <w:rPr>
          <w:rFonts w:asciiTheme="minorBidi" w:hAnsiTheme="minorBidi" w:cstheme="minorBidi"/>
          <w:spacing w:val="-28"/>
          <w:sz w:val="19"/>
          <w:szCs w:val="19"/>
        </w:rPr>
        <w:t xml:space="preserve"> </w:t>
      </w:r>
      <w:r w:rsidRPr="00232273">
        <w:rPr>
          <w:rFonts w:asciiTheme="minorBidi" w:hAnsiTheme="minorBidi" w:cstheme="minorBidi"/>
          <w:sz w:val="19"/>
          <w:szCs w:val="19"/>
        </w:rPr>
        <w:t>demanded.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46"/>
          <w:tab w:val="left" w:pos="847"/>
        </w:tabs>
        <w:ind w:left="846" w:hanging="714"/>
        <w:jc w:val="both"/>
        <w:rPr>
          <w:rFonts w:asciiTheme="minorBidi" w:hAnsiTheme="minorBidi" w:cstheme="minorBidi"/>
          <w:sz w:val="19"/>
          <w:szCs w:val="19"/>
        </w:rPr>
      </w:pPr>
      <w:bookmarkStart w:id="19" w:name="_Toc132740603"/>
      <w:r w:rsidRPr="00232273">
        <w:rPr>
          <w:rFonts w:asciiTheme="minorBidi" w:hAnsiTheme="minorBidi" w:cstheme="minorBidi"/>
          <w:sz w:val="19"/>
          <w:szCs w:val="19"/>
        </w:rPr>
        <w:t>Corporate representative(s)</w:t>
      </w:r>
      <w:bookmarkEnd w:id="19"/>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0" w:lineRule="auto"/>
        <w:ind w:left="841" w:right="119" w:firstLine="1"/>
        <w:jc w:val="both"/>
        <w:rPr>
          <w:rFonts w:asciiTheme="minorBidi" w:hAnsiTheme="minorBidi" w:cstheme="minorBidi"/>
          <w:sz w:val="19"/>
          <w:szCs w:val="19"/>
        </w:rPr>
      </w:pPr>
      <w:r w:rsidRPr="00232273">
        <w:rPr>
          <w:rFonts w:asciiTheme="minorBidi" w:hAnsiTheme="minorBidi" w:cstheme="minorBidi"/>
          <w:sz w:val="19"/>
          <w:szCs w:val="19"/>
        </w:rPr>
        <w:t>A corporation (whether or not a company within the meaning of the Acts) which is a member may, by resolution of its directors or other governing body, authorise such person or person(s) as it thinks fit to act as its representative (or as the case may be, representatives) at any meeting of the Company or at any separate meeting of the holders of any class of shares. The corporation shall for the purposes of these Articles be deemed to be present in person at any such meeting if a person (or persons) so authorised is (or are) present at it and all references to attendance and voting in person shall be construed accordingly. The Company shall be under no obligation to ensure or otherwise verify that any vote(s) cast by a corporate representative are done so in accordance with any such instructions given by the member by whom such corporate representative is appointed. In the event that a vote cast by such corporate representative is not done so in accordance with the instructions of the member by whom such corporate representative is appointed, such vote shall not be deemed to be</w:t>
      </w:r>
      <w:r w:rsidRPr="00232273">
        <w:rPr>
          <w:rFonts w:asciiTheme="minorBidi" w:hAnsiTheme="minorBidi" w:cstheme="minorBidi"/>
          <w:spacing w:val="-32"/>
          <w:sz w:val="19"/>
          <w:szCs w:val="19"/>
        </w:rPr>
        <w:t xml:space="preserve"> </w:t>
      </w:r>
      <w:r w:rsidRPr="00232273">
        <w:rPr>
          <w:rFonts w:asciiTheme="minorBidi" w:hAnsiTheme="minorBidi" w:cstheme="minorBidi"/>
          <w:sz w:val="19"/>
          <w:szCs w:val="19"/>
        </w:rPr>
        <w:t>invalid.</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Heading1"/>
        <w:numPr>
          <w:ilvl w:val="0"/>
          <w:numId w:val="30"/>
        </w:numPr>
        <w:tabs>
          <w:tab w:val="left" w:pos="841"/>
          <w:tab w:val="left" w:pos="842"/>
        </w:tabs>
        <w:spacing w:before="1"/>
        <w:ind w:left="841"/>
        <w:jc w:val="both"/>
        <w:rPr>
          <w:rFonts w:asciiTheme="minorBidi" w:hAnsiTheme="minorBidi" w:cstheme="minorBidi"/>
          <w:sz w:val="19"/>
          <w:szCs w:val="19"/>
        </w:rPr>
      </w:pPr>
      <w:bookmarkStart w:id="20" w:name="_Toc132740604"/>
      <w:r w:rsidRPr="00232273">
        <w:rPr>
          <w:rFonts w:asciiTheme="minorBidi" w:hAnsiTheme="minorBidi" w:cstheme="minorBidi"/>
          <w:sz w:val="19"/>
          <w:szCs w:val="19"/>
        </w:rPr>
        <w:t>Failure to disclose interests in</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shares</w:t>
      </w:r>
      <w:bookmarkEnd w:id="20"/>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41"/>
          <w:tab w:val="left" w:pos="842"/>
        </w:tabs>
        <w:ind w:left="841" w:hanging="709"/>
        <w:jc w:val="both"/>
        <w:rPr>
          <w:rFonts w:asciiTheme="minorBidi" w:hAnsiTheme="minorBidi" w:cstheme="minorBidi"/>
          <w:b/>
          <w:sz w:val="19"/>
          <w:szCs w:val="19"/>
        </w:rPr>
      </w:pPr>
      <w:r w:rsidRPr="00232273">
        <w:rPr>
          <w:rFonts w:asciiTheme="minorBidi" w:hAnsiTheme="minorBidi" w:cstheme="minorBidi"/>
          <w:b/>
          <w:sz w:val="19"/>
          <w:szCs w:val="19"/>
        </w:rPr>
        <w:t>Disenfranchisement</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33"/>
          <w:tab w:val="left" w:pos="835"/>
        </w:tabs>
        <w:spacing w:before="1"/>
        <w:ind w:left="834"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Disenfranchisement</w:t>
      </w:r>
      <w:r w:rsidRPr="00232273">
        <w:rPr>
          <w:rFonts w:asciiTheme="minorBidi" w:hAnsiTheme="minorBidi" w:cstheme="minorBidi"/>
          <w:b/>
          <w:i/>
          <w:spacing w:val="-12"/>
          <w:w w:val="105"/>
          <w:sz w:val="19"/>
          <w:szCs w:val="19"/>
        </w:rPr>
        <w:t xml:space="preserve"> </w:t>
      </w:r>
      <w:r w:rsidRPr="00232273">
        <w:rPr>
          <w:rFonts w:asciiTheme="minorBidi" w:hAnsiTheme="minorBidi" w:cstheme="minorBidi"/>
          <w:b/>
          <w:i/>
          <w:w w:val="105"/>
          <w:sz w:val="19"/>
          <w:szCs w:val="19"/>
        </w:rPr>
        <w:t>notice</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pStyle w:val="BodyText"/>
        <w:spacing w:line="232" w:lineRule="auto"/>
        <w:ind w:left="837" w:right="117" w:hanging="1"/>
        <w:jc w:val="both"/>
        <w:rPr>
          <w:rFonts w:asciiTheme="minorBidi" w:hAnsiTheme="minorBidi" w:cstheme="minorBidi"/>
          <w:sz w:val="19"/>
          <w:szCs w:val="19"/>
        </w:rPr>
      </w:pPr>
      <w:r w:rsidRPr="00232273">
        <w:rPr>
          <w:rFonts w:asciiTheme="minorBidi" w:hAnsiTheme="minorBidi" w:cstheme="minorBidi"/>
          <w:sz w:val="19"/>
          <w:szCs w:val="19"/>
        </w:rPr>
        <w:t xml:space="preserve">If a member, or any other person appearing to be interested in shares held by that member, has been issued with a Section 793 notice and has failed in relation to any shares  (the </w:t>
      </w:r>
      <w:r w:rsidRPr="00232273">
        <w:rPr>
          <w:rFonts w:asciiTheme="minorBidi" w:hAnsiTheme="minorBidi" w:cstheme="minorBidi"/>
          <w:b/>
          <w:sz w:val="19"/>
          <w:szCs w:val="19"/>
        </w:rPr>
        <w:t xml:space="preserve">"default shares" </w:t>
      </w:r>
      <w:r w:rsidRPr="00232273">
        <w:rPr>
          <w:rFonts w:asciiTheme="minorBidi" w:hAnsiTheme="minorBidi" w:cstheme="minorBidi"/>
          <w:sz w:val="19"/>
          <w:szCs w:val="19"/>
        </w:rPr>
        <w:t xml:space="preserve">which expression shall include any further shares which are issued  in respect of such shares unless a separate notice is issued in respect of such further shares) to give the Company the information thereby required within the prescribed period from the date of service of the Section 793 notice, or, in purported compliance with such notice, has made a statement which is false or inadequate in a material particular, then the Board may, at least 14 days after service of the Section 793 notice, serve on the holder of such default shares a  notice (in this Article called a </w:t>
      </w:r>
      <w:r w:rsidRPr="00232273">
        <w:rPr>
          <w:rFonts w:asciiTheme="minorBidi" w:hAnsiTheme="minorBidi" w:cstheme="minorBidi"/>
          <w:b/>
          <w:sz w:val="19"/>
          <w:szCs w:val="19"/>
        </w:rPr>
        <w:t xml:space="preserve">"disenfranchisement notice") </w:t>
      </w:r>
      <w:r w:rsidRPr="00232273">
        <w:rPr>
          <w:rFonts w:asciiTheme="minorBidi" w:hAnsiTheme="minorBidi" w:cstheme="minorBidi"/>
          <w:sz w:val="19"/>
          <w:szCs w:val="19"/>
        </w:rPr>
        <w:t>whereupon the following sanctions shall</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apply:</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74"/>
          <w:tab w:val="left" w:pos="1576"/>
        </w:tabs>
        <w:ind w:left="1575" w:hanging="731"/>
        <w:jc w:val="both"/>
        <w:rPr>
          <w:rFonts w:asciiTheme="minorBidi" w:hAnsiTheme="minorBidi" w:cstheme="minorBidi"/>
          <w:i/>
          <w:sz w:val="19"/>
          <w:szCs w:val="19"/>
        </w:rPr>
      </w:pPr>
      <w:r w:rsidRPr="00232273">
        <w:rPr>
          <w:rFonts w:asciiTheme="minorBidi" w:hAnsiTheme="minorBidi" w:cstheme="minorBidi"/>
          <w:i/>
          <w:sz w:val="19"/>
          <w:szCs w:val="19"/>
        </w:rPr>
        <w:t>Voting</w:t>
      </w:r>
    </w:p>
    <w:p w:rsidR="00C16E4B" w:rsidRPr="00232273" w:rsidRDefault="00C16E4B" w:rsidP="003629AA">
      <w:pPr>
        <w:pStyle w:val="BodyText"/>
        <w:spacing w:before="7"/>
        <w:jc w:val="both"/>
        <w:rPr>
          <w:rFonts w:asciiTheme="minorBidi" w:hAnsiTheme="minorBidi" w:cstheme="minorBidi"/>
          <w:i/>
          <w:sz w:val="19"/>
          <w:szCs w:val="19"/>
        </w:rPr>
      </w:pPr>
    </w:p>
    <w:p w:rsidR="00C16E4B" w:rsidRPr="00232273" w:rsidRDefault="00335680" w:rsidP="003629AA">
      <w:pPr>
        <w:pStyle w:val="BodyText"/>
        <w:spacing w:line="232" w:lineRule="auto"/>
        <w:ind w:left="1570" w:hanging="3"/>
        <w:jc w:val="both"/>
        <w:rPr>
          <w:rFonts w:asciiTheme="minorBidi" w:hAnsiTheme="minorBidi" w:cstheme="minorBidi"/>
          <w:sz w:val="19"/>
          <w:szCs w:val="19"/>
        </w:rPr>
      </w:pPr>
      <w:r w:rsidRPr="00232273">
        <w:rPr>
          <w:rFonts w:asciiTheme="minorBidi" w:hAnsiTheme="minorBidi" w:cstheme="minorBidi"/>
          <w:sz w:val="19"/>
          <w:szCs w:val="19"/>
        </w:rPr>
        <w:t>the member shall not, with effect from the service of the disenfranchisement notice, be entitled in respect of the default shares to be present or to vote (either in person or</w:t>
      </w:r>
      <w:r w:rsidR="002E3AE6" w:rsidRPr="00232273">
        <w:rPr>
          <w:rFonts w:asciiTheme="minorBidi" w:hAnsiTheme="minorBidi" w:cstheme="minorBidi"/>
          <w:sz w:val="19"/>
          <w:szCs w:val="19"/>
        </w:rPr>
        <w:t xml:space="preserve"> </w:t>
      </w:r>
      <w:r w:rsidRPr="00232273">
        <w:rPr>
          <w:rFonts w:asciiTheme="minorBidi" w:hAnsiTheme="minorBidi" w:cstheme="minorBidi"/>
          <w:sz w:val="19"/>
          <w:szCs w:val="19"/>
        </w:rPr>
        <w:t>proxy) at any general meeting of the Company or at any separate meeting of the holders of any class of shares of the Company or on any poll or to exercise any other right conferred by membership in relation to any such meeting or poll; and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1"/>
          <w:tab w:val="left" w:pos="1542"/>
        </w:tabs>
        <w:spacing w:before="1"/>
        <w:ind w:left="1541" w:hanging="719"/>
        <w:jc w:val="both"/>
        <w:rPr>
          <w:rFonts w:asciiTheme="minorBidi" w:hAnsiTheme="minorBidi" w:cstheme="minorBidi"/>
          <w:i/>
          <w:sz w:val="19"/>
          <w:szCs w:val="19"/>
        </w:rPr>
      </w:pPr>
      <w:r w:rsidRPr="00232273">
        <w:rPr>
          <w:rFonts w:asciiTheme="minorBidi" w:hAnsiTheme="minorBidi" w:cstheme="minorBidi"/>
          <w:i/>
          <w:w w:val="105"/>
          <w:sz w:val="19"/>
          <w:szCs w:val="19"/>
        </w:rPr>
        <w:t>Dividends and</w:t>
      </w:r>
      <w:r w:rsidRPr="00232273">
        <w:rPr>
          <w:rFonts w:asciiTheme="minorBidi" w:hAnsiTheme="minorBidi" w:cstheme="minorBidi"/>
          <w:i/>
          <w:spacing w:val="8"/>
          <w:w w:val="105"/>
          <w:sz w:val="19"/>
          <w:szCs w:val="19"/>
        </w:rPr>
        <w:t xml:space="preserve"> </w:t>
      </w:r>
      <w:r w:rsidRPr="00232273">
        <w:rPr>
          <w:rFonts w:asciiTheme="minorBidi" w:hAnsiTheme="minorBidi" w:cstheme="minorBidi"/>
          <w:i/>
          <w:w w:val="105"/>
          <w:sz w:val="19"/>
          <w:szCs w:val="19"/>
        </w:rPr>
        <w:t>transfers</w:t>
      </w:r>
    </w:p>
    <w:p w:rsidR="00C16E4B" w:rsidRPr="00232273" w:rsidRDefault="00C16E4B" w:rsidP="003629AA">
      <w:pPr>
        <w:pStyle w:val="BodyText"/>
        <w:spacing w:before="4"/>
        <w:jc w:val="both"/>
        <w:rPr>
          <w:rFonts w:asciiTheme="minorBidi" w:hAnsiTheme="minorBidi" w:cstheme="minorBidi"/>
          <w:i/>
          <w:sz w:val="19"/>
          <w:szCs w:val="19"/>
        </w:rPr>
      </w:pPr>
    </w:p>
    <w:p w:rsidR="00C16E4B" w:rsidRPr="00232273" w:rsidRDefault="00335680" w:rsidP="003629AA">
      <w:pPr>
        <w:pStyle w:val="BodyText"/>
        <w:ind w:left="1542"/>
        <w:jc w:val="both"/>
        <w:rPr>
          <w:rFonts w:asciiTheme="minorBidi" w:hAnsiTheme="minorBidi" w:cstheme="minorBidi"/>
          <w:sz w:val="19"/>
          <w:szCs w:val="19"/>
        </w:rPr>
      </w:pPr>
      <w:r w:rsidRPr="00232273">
        <w:rPr>
          <w:rFonts w:asciiTheme="minorBidi" w:hAnsiTheme="minorBidi" w:cstheme="minorBidi"/>
          <w:sz w:val="19"/>
          <w:szCs w:val="19"/>
        </w:rPr>
        <w:t>where the default shares represent at least 0.25% in nominal value of their class:</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5"/>
        </w:tabs>
        <w:spacing w:before="1" w:line="232" w:lineRule="auto"/>
        <w:ind w:left="2263" w:right="131" w:hanging="720"/>
        <w:jc w:val="both"/>
        <w:rPr>
          <w:rFonts w:asciiTheme="minorBidi" w:hAnsiTheme="minorBidi" w:cstheme="minorBidi"/>
          <w:sz w:val="19"/>
          <w:szCs w:val="19"/>
        </w:rPr>
      </w:pPr>
      <w:r w:rsidRPr="00232273">
        <w:rPr>
          <w:rFonts w:asciiTheme="minorBidi" w:hAnsiTheme="minorBidi" w:cstheme="minorBidi"/>
          <w:sz w:val="19"/>
          <w:szCs w:val="19"/>
        </w:rPr>
        <w:t xml:space="preserve">any dividend or other money payable in respect of the shares shall be withheld by the Company, which shall not have any obligation to pay interest on it and the member shall not be entitled to elect pursuant to Article 143 </w:t>
      </w:r>
      <w:r w:rsidRPr="00232273">
        <w:rPr>
          <w:rFonts w:asciiTheme="minorBidi" w:hAnsiTheme="minorBidi" w:cstheme="minorBidi"/>
          <w:i/>
          <w:sz w:val="19"/>
          <w:szCs w:val="19"/>
        </w:rPr>
        <w:t xml:space="preserve">(Payment of scrip dividends) </w:t>
      </w:r>
      <w:r w:rsidRPr="00232273">
        <w:rPr>
          <w:rFonts w:asciiTheme="minorBidi" w:hAnsiTheme="minorBidi" w:cstheme="minorBidi"/>
          <w:sz w:val="19"/>
          <w:szCs w:val="19"/>
        </w:rPr>
        <w:t>to receive shares instead of that dividend;</w:t>
      </w:r>
      <w:r w:rsidRPr="00232273">
        <w:rPr>
          <w:rFonts w:asciiTheme="minorBidi" w:hAnsiTheme="minorBidi" w:cstheme="minorBidi"/>
          <w:spacing w:val="21"/>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6"/>
        </w:tabs>
        <w:spacing w:before="1" w:line="232" w:lineRule="auto"/>
        <w:ind w:left="2264" w:right="133" w:hanging="721"/>
        <w:jc w:val="both"/>
        <w:rPr>
          <w:rFonts w:asciiTheme="minorBidi" w:hAnsiTheme="minorBidi" w:cstheme="minorBidi"/>
          <w:sz w:val="19"/>
          <w:szCs w:val="19"/>
        </w:rPr>
      </w:pPr>
      <w:r w:rsidRPr="00232273">
        <w:rPr>
          <w:rFonts w:asciiTheme="minorBidi" w:hAnsiTheme="minorBidi" w:cstheme="minorBidi"/>
          <w:sz w:val="19"/>
          <w:szCs w:val="19"/>
        </w:rPr>
        <w:t xml:space="preserve">subject, in the case of uncertificated shares, to the Uncertificated Regulations, no transfer other than an approved transfer of any shares held by the member shall be registered unless the member is not himself in default as regards supplying </w:t>
      </w:r>
      <w:r w:rsidR="002E3AE6" w:rsidRPr="00232273">
        <w:rPr>
          <w:rFonts w:asciiTheme="minorBidi" w:hAnsiTheme="minorBidi" w:cstheme="minorBidi"/>
          <w:sz w:val="19"/>
          <w:szCs w:val="19"/>
        </w:rPr>
        <w:t xml:space="preserve">the </w:t>
      </w:r>
      <w:r w:rsidRPr="00232273">
        <w:rPr>
          <w:rFonts w:asciiTheme="minorBidi" w:hAnsiTheme="minorBidi" w:cstheme="minorBidi"/>
          <w:sz w:val="19"/>
          <w:szCs w:val="19"/>
        </w:rPr>
        <w:t>information required and the member proves to the satisfaction of the Board that no person in default as regards supplying such information is interested in any of the shares which are the subject of the</w:t>
      </w:r>
      <w:r w:rsidRPr="00232273">
        <w:rPr>
          <w:rFonts w:asciiTheme="minorBidi" w:hAnsiTheme="minorBidi" w:cstheme="minorBidi"/>
          <w:spacing w:val="-33"/>
          <w:sz w:val="19"/>
          <w:szCs w:val="19"/>
        </w:rPr>
        <w:t xml:space="preserve"> </w:t>
      </w:r>
      <w:r w:rsidRPr="00232273">
        <w:rPr>
          <w:rFonts w:asciiTheme="minorBidi" w:hAnsiTheme="minorBidi" w:cstheme="minorBidi"/>
          <w:sz w:val="19"/>
          <w:szCs w:val="19"/>
        </w:rPr>
        <w:t>transfer.</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05"/>
          <w:tab w:val="left" w:pos="806"/>
        </w:tabs>
        <w:ind w:left="805" w:hanging="696"/>
        <w:jc w:val="both"/>
        <w:rPr>
          <w:rFonts w:asciiTheme="minorBidi" w:hAnsiTheme="minorBidi" w:cstheme="minorBidi"/>
          <w:b/>
          <w:i/>
          <w:sz w:val="19"/>
          <w:szCs w:val="19"/>
        </w:rPr>
      </w:pPr>
      <w:r w:rsidRPr="00232273">
        <w:rPr>
          <w:rFonts w:asciiTheme="minorBidi" w:hAnsiTheme="minorBidi" w:cstheme="minorBidi"/>
          <w:b/>
          <w:i/>
          <w:w w:val="105"/>
          <w:sz w:val="19"/>
          <w:szCs w:val="19"/>
        </w:rPr>
        <w:t>Withdrawal</w:t>
      </w:r>
      <w:r w:rsidRPr="00232273">
        <w:rPr>
          <w:rFonts w:asciiTheme="minorBidi" w:hAnsiTheme="minorBidi" w:cstheme="minorBidi"/>
          <w:b/>
          <w:i/>
          <w:spacing w:val="10"/>
          <w:w w:val="105"/>
          <w:sz w:val="19"/>
          <w:szCs w:val="19"/>
        </w:rPr>
        <w:t xml:space="preserve"> </w:t>
      </w:r>
      <w:r w:rsidRPr="00232273">
        <w:rPr>
          <w:rFonts w:asciiTheme="minorBidi" w:hAnsiTheme="minorBidi" w:cstheme="minorBidi"/>
          <w:b/>
          <w:i/>
          <w:w w:val="105"/>
          <w:sz w:val="19"/>
          <w:szCs w:val="19"/>
        </w:rPr>
        <w:t>notice</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pStyle w:val="BodyText"/>
        <w:spacing w:line="247" w:lineRule="auto"/>
        <w:ind w:left="821" w:right="143" w:hanging="5"/>
        <w:jc w:val="both"/>
        <w:rPr>
          <w:rFonts w:asciiTheme="minorBidi" w:hAnsiTheme="minorBidi" w:cstheme="minorBidi"/>
          <w:b/>
          <w:sz w:val="19"/>
          <w:szCs w:val="19"/>
        </w:rPr>
      </w:pPr>
      <w:r w:rsidRPr="00232273">
        <w:rPr>
          <w:rFonts w:asciiTheme="minorBidi" w:hAnsiTheme="minorBidi" w:cstheme="minorBidi"/>
          <w:sz w:val="19"/>
          <w:szCs w:val="19"/>
        </w:rPr>
        <w:t xml:space="preserve">The Company may at any time withdraw a disenfranchisement notice by serving on the holder of the shares to which the same relates a notice in writing to that </w:t>
      </w:r>
      <w:r w:rsidR="00F53716" w:rsidRPr="00232273">
        <w:rPr>
          <w:rFonts w:asciiTheme="minorBidi" w:hAnsiTheme="minorBidi" w:cstheme="minorBidi"/>
          <w:sz w:val="19"/>
          <w:szCs w:val="19"/>
        </w:rPr>
        <w:t>effect (</w:t>
      </w:r>
      <w:r w:rsidRPr="00232273">
        <w:rPr>
          <w:rFonts w:asciiTheme="minorBidi" w:hAnsiTheme="minorBidi" w:cstheme="minorBidi"/>
          <w:sz w:val="19"/>
          <w:szCs w:val="19"/>
        </w:rPr>
        <w:t xml:space="preserve">a </w:t>
      </w:r>
      <w:r w:rsidRPr="00232273">
        <w:rPr>
          <w:rFonts w:asciiTheme="minorBidi" w:hAnsiTheme="minorBidi" w:cstheme="minorBidi"/>
          <w:b/>
          <w:sz w:val="19"/>
          <w:szCs w:val="19"/>
        </w:rPr>
        <w:t>"withdrawal notice").</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02"/>
          <w:tab w:val="left" w:pos="803"/>
        </w:tabs>
        <w:ind w:left="802" w:hanging="693"/>
        <w:jc w:val="both"/>
        <w:rPr>
          <w:rFonts w:asciiTheme="minorBidi" w:hAnsiTheme="minorBidi" w:cstheme="minorBidi"/>
          <w:b/>
          <w:i/>
          <w:sz w:val="19"/>
          <w:szCs w:val="19"/>
        </w:rPr>
      </w:pPr>
      <w:r w:rsidRPr="00232273">
        <w:rPr>
          <w:rFonts w:asciiTheme="minorBidi" w:hAnsiTheme="minorBidi" w:cstheme="minorBidi"/>
          <w:b/>
          <w:i/>
          <w:w w:val="105"/>
          <w:sz w:val="19"/>
          <w:szCs w:val="19"/>
        </w:rPr>
        <w:t>Cessation of</w:t>
      </w:r>
      <w:r w:rsidRPr="00232273">
        <w:rPr>
          <w:rFonts w:asciiTheme="minorBidi" w:hAnsiTheme="minorBidi" w:cstheme="minorBidi"/>
          <w:b/>
          <w:i/>
          <w:spacing w:val="12"/>
          <w:w w:val="105"/>
          <w:sz w:val="19"/>
          <w:szCs w:val="19"/>
        </w:rPr>
        <w:t xml:space="preserve"> </w:t>
      </w:r>
      <w:r w:rsidRPr="00232273">
        <w:rPr>
          <w:rFonts w:asciiTheme="minorBidi" w:hAnsiTheme="minorBidi" w:cstheme="minorBidi"/>
          <w:b/>
          <w:i/>
          <w:w w:val="105"/>
          <w:sz w:val="19"/>
          <w:szCs w:val="19"/>
        </w:rPr>
        <w:t>sanctions</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ind w:left="821" w:right="142" w:hanging="4"/>
        <w:jc w:val="both"/>
        <w:rPr>
          <w:rFonts w:asciiTheme="minorBidi" w:hAnsiTheme="minorBidi" w:cstheme="minorBidi"/>
          <w:sz w:val="19"/>
          <w:szCs w:val="19"/>
        </w:rPr>
      </w:pPr>
      <w:r w:rsidRPr="00232273">
        <w:rPr>
          <w:rFonts w:asciiTheme="minorBidi" w:hAnsiTheme="minorBidi" w:cstheme="minorBidi"/>
          <w:w w:val="105"/>
          <w:sz w:val="19"/>
          <w:szCs w:val="19"/>
        </w:rPr>
        <w:t xml:space="preserve">Where the sanctions under Article 75.1 </w:t>
      </w:r>
      <w:r w:rsidRPr="00232273">
        <w:rPr>
          <w:rFonts w:asciiTheme="minorBidi" w:hAnsiTheme="minorBidi" w:cstheme="minorBidi"/>
          <w:i/>
          <w:w w:val="105"/>
          <w:sz w:val="19"/>
          <w:szCs w:val="19"/>
        </w:rPr>
        <w:t xml:space="preserve">(Disenfranchisement notice) </w:t>
      </w:r>
      <w:r w:rsidRPr="00232273">
        <w:rPr>
          <w:rFonts w:asciiTheme="minorBidi" w:hAnsiTheme="minorBidi" w:cstheme="minorBidi"/>
          <w:w w:val="105"/>
          <w:sz w:val="19"/>
          <w:szCs w:val="19"/>
        </w:rPr>
        <w:t>apply in relation to any shares they shall cease to have effect:</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6"/>
          <w:tab w:val="left" w:pos="1537"/>
        </w:tabs>
        <w:spacing w:before="1"/>
        <w:ind w:left="1536" w:hanging="722"/>
        <w:jc w:val="both"/>
        <w:rPr>
          <w:rFonts w:asciiTheme="minorBidi" w:hAnsiTheme="minorBidi" w:cstheme="minorBidi"/>
          <w:sz w:val="19"/>
          <w:szCs w:val="19"/>
        </w:rPr>
      </w:pPr>
      <w:r w:rsidRPr="00232273">
        <w:rPr>
          <w:rFonts w:asciiTheme="minorBidi" w:hAnsiTheme="minorBidi" w:cstheme="minorBidi"/>
          <w:sz w:val="19"/>
          <w:szCs w:val="19"/>
        </w:rPr>
        <w:t>if the shares are transferred by means of an approved</w:t>
      </w:r>
      <w:r w:rsidRPr="00232273">
        <w:rPr>
          <w:rFonts w:asciiTheme="minorBidi" w:hAnsiTheme="minorBidi" w:cstheme="minorBidi"/>
          <w:spacing w:val="-31"/>
          <w:sz w:val="19"/>
          <w:szCs w:val="19"/>
        </w:rPr>
        <w:t xml:space="preserve"> </w:t>
      </w:r>
      <w:r w:rsidRPr="00232273">
        <w:rPr>
          <w:rFonts w:asciiTheme="minorBidi" w:hAnsiTheme="minorBidi" w:cstheme="minorBidi"/>
          <w:sz w:val="19"/>
          <w:szCs w:val="19"/>
        </w:rPr>
        <w:t>transfer;</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6"/>
        </w:tabs>
        <w:spacing w:line="230" w:lineRule="auto"/>
        <w:ind w:left="1536" w:right="144" w:hanging="721"/>
        <w:jc w:val="both"/>
        <w:rPr>
          <w:rFonts w:asciiTheme="minorBidi" w:hAnsiTheme="minorBidi" w:cstheme="minorBidi"/>
          <w:sz w:val="19"/>
          <w:szCs w:val="19"/>
        </w:rPr>
      </w:pPr>
      <w:r w:rsidRPr="00232273">
        <w:rPr>
          <w:rFonts w:asciiTheme="minorBidi" w:hAnsiTheme="minorBidi" w:cstheme="minorBidi"/>
          <w:w w:val="105"/>
          <w:sz w:val="19"/>
          <w:szCs w:val="19"/>
        </w:rPr>
        <w:t>at the end of the period of one week (or such shorter period as the Board may determine)</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following</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receipt</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by</w:t>
      </w:r>
      <w:r w:rsidRPr="00232273">
        <w:rPr>
          <w:rFonts w:asciiTheme="minorBidi" w:hAnsiTheme="minorBidi" w:cstheme="minorBidi"/>
          <w:spacing w:val="-24"/>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27"/>
          <w:w w:val="105"/>
          <w:sz w:val="19"/>
          <w:szCs w:val="19"/>
        </w:rPr>
        <w:t xml:space="preserve"> </w:t>
      </w:r>
      <w:r w:rsidRPr="00232273">
        <w:rPr>
          <w:rFonts w:asciiTheme="minorBidi" w:hAnsiTheme="minorBidi" w:cstheme="minorBidi"/>
          <w:w w:val="105"/>
          <w:sz w:val="19"/>
          <w:szCs w:val="19"/>
        </w:rPr>
        <w:t>Company</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23"/>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20"/>
          <w:w w:val="105"/>
          <w:sz w:val="19"/>
          <w:szCs w:val="19"/>
        </w:rPr>
        <w:t xml:space="preserve"> </w:t>
      </w:r>
      <w:r w:rsidRPr="00232273">
        <w:rPr>
          <w:rFonts w:asciiTheme="minorBidi" w:hAnsiTheme="minorBidi" w:cstheme="minorBidi"/>
          <w:w w:val="105"/>
          <w:sz w:val="19"/>
          <w:szCs w:val="19"/>
        </w:rPr>
        <w:t>information</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required</w:t>
      </w:r>
      <w:r w:rsidRPr="00232273">
        <w:rPr>
          <w:rFonts w:asciiTheme="minorBidi" w:hAnsiTheme="minorBidi" w:cstheme="minorBidi"/>
          <w:spacing w:val="-20"/>
          <w:w w:val="105"/>
          <w:sz w:val="19"/>
          <w:szCs w:val="19"/>
        </w:rPr>
        <w:t xml:space="preserve"> </w:t>
      </w:r>
      <w:r w:rsidRPr="00232273">
        <w:rPr>
          <w:rFonts w:asciiTheme="minorBidi" w:hAnsiTheme="minorBidi" w:cstheme="minorBidi"/>
          <w:w w:val="105"/>
          <w:sz w:val="19"/>
          <w:szCs w:val="19"/>
        </w:rPr>
        <w:t>by</w:t>
      </w:r>
      <w:r w:rsidRPr="00232273">
        <w:rPr>
          <w:rFonts w:asciiTheme="minorBidi" w:hAnsiTheme="minorBidi" w:cstheme="minorBidi"/>
          <w:spacing w:val="-20"/>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24"/>
          <w:w w:val="105"/>
          <w:sz w:val="19"/>
          <w:szCs w:val="19"/>
        </w:rPr>
        <w:t xml:space="preserve"> </w:t>
      </w:r>
      <w:r w:rsidRPr="00232273">
        <w:rPr>
          <w:rFonts w:asciiTheme="minorBidi" w:hAnsiTheme="minorBidi" w:cstheme="minorBidi"/>
          <w:w w:val="105"/>
          <w:sz w:val="19"/>
          <w:szCs w:val="19"/>
        </w:rPr>
        <w:t xml:space="preserve">notice mentioned in Article 75.1 </w:t>
      </w:r>
      <w:r w:rsidRPr="00232273">
        <w:rPr>
          <w:rFonts w:asciiTheme="minorBidi" w:hAnsiTheme="minorBidi" w:cstheme="minorBidi"/>
          <w:i/>
          <w:w w:val="105"/>
          <w:sz w:val="19"/>
          <w:szCs w:val="19"/>
        </w:rPr>
        <w:t xml:space="preserve">(Disenfranchisement notice) </w:t>
      </w:r>
      <w:r w:rsidRPr="00232273">
        <w:rPr>
          <w:rFonts w:asciiTheme="minorBidi" w:hAnsiTheme="minorBidi" w:cstheme="minorBidi"/>
          <w:w w:val="105"/>
          <w:sz w:val="19"/>
          <w:szCs w:val="19"/>
        </w:rPr>
        <w:t>and the Board being fully satisfied</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that</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such</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information</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is</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full</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and</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complete;</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5"/>
          <w:tab w:val="left" w:pos="1537"/>
        </w:tabs>
        <w:ind w:left="1536" w:hanging="722"/>
        <w:jc w:val="both"/>
        <w:rPr>
          <w:rFonts w:asciiTheme="minorBidi" w:hAnsiTheme="minorBidi" w:cstheme="minorBidi"/>
          <w:sz w:val="19"/>
          <w:szCs w:val="19"/>
        </w:rPr>
      </w:pPr>
      <w:r w:rsidRPr="00232273">
        <w:rPr>
          <w:rFonts w:asciiTheme="minorBidi" w:hAnsiTheme="minorBidi" w:cstheme="minorBidi"/>
          <w:sz w:val="19"/>
          <w:szCs w:val="19"/>
        </w:rPr>
        <w:t>on</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date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on</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which</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withdrawal</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notice</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is</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served</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09"/>
          <w:tab w:val="left" w:pos="810"/>
        </w:tabs>
        <w:spacing w:before="1"/>
        <w:ind w:left="809" w:hanging="700"/>
        <w:jc w:val="both"/>
        <w:rPr>
          <w:rFonts w:asciiTheme="minorBidi" w:hAnsiTheme="minorBidi" w:cstheme="minorBidi"/>
          <w:b/>
          <w:i/>
          <w:sz w:val="19"/>
          <w:szCs w:val="19"/>
        </w:rPr>
      </w:pPr>
      <w:r w:rsidRPr="00232273">
        <w:rPr>
          <w:rFonts w:asciiTheme="minorBidi" w:hAnsiTheme="minorBidi" w:cstheme="minorBidi"/>
          <w:b/>
          <w:i/>
          <w:w w:val="105"/>
          <w:sz w:val="19"/>
          <w:szCs w:val="19"/>
        </w:rPr>
        <w:t>Service of disenfranchisement</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notice</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2" w:lineRule="auto"/>
        <w:ind w:left="821" w:right="138" w:hanging="3"/>
        <w:jc w:val="both"/>
        <w:rPr>
          <w:rFonts w:asciiTheme="minorBidi" w:hAnsiTheme="minorBidi" w:cstheme="minorBidi"/>
          <w:i/>
          <w:sz w:val="19"/>
          <w:szCs w:val="19"/>
        </w:rPr>
      </w:pPr>
      <w:r w:rsidRPr="00232273">
        <w:rPr>
          <w:rFonts w:asciiTheme="minorBidi" w:hAnsiTheme="minorBidi" w:cstheme="minorBidi"/>
          <w:w w:val="105"/>
          <w:sz w:val="19"/>
          <w:szCs w:val="19"/>
        </w:rPr>
        <w:t>Where on the basis of information obtained from a member in respect of any share held by him the Company issues a Section 793 notice to any other person it shall at the same time send a copy of the notice to the member but the accidental omission to do so, or the non­ receipt</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by</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member</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copy, shall</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not</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invalidate</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or</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otherwise</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affect</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application</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 xml:space="preserve">of Article 75.1 </w:t>
      </w:r>
      <w:r w:rsidRPr="00232273">
        <w:rPr>
          <w:rFonts w:asciiTheme="minorBidi" w:hAnsiTheme="minorBidi" w:cstheme="minorBidi"/>
          <w:i/>
          <w:w w:val="105"/>
          <w:sz w:val="19"/>
          <w:szCs w:val="19"/>
        </w:rPr>
        <w:t>(Disenfranchisement</w:t>
      </w:r>
      <w:r w:rsidRPr="00232273">
        <w:rPr>
          <w:rFonts w:asciiTheme="minorBidi" w:hAnsiTheme="minorBidi" w:cstheme="minorBidi"/>
          <w:i/>
          <w:spacing w:val="-23"/>
          <w:w w:val="105"/>
          <w:sz w:val="19"/>
          <w:szCs w:val="19"/>
        </w:rPr>
        <w:t xml:space="preserve"> </w:t>
      </w:r>
      <w:r w:rsidRPr="00232273">
        <w:rPr>
          <w:rFonts w:asciiTheme="minorBidi" w:hAnsiTheme="minorBidi" w:cstheme="minorBidi"/>
          <w:i/>
          <w:w w:val="105"/>
          <w:sz w:val="19"/>
          <w:szCs w:val="19"/>
        </w:rPr>
        <w:t>notice).</w:t>
      </w:r>
    </w:p>
    <w:p w:rsidR="00C16E4B" w:rsidRPr="00232273" w:rsidRDefault="00C16E4B" w:rsidP="003629AA">
      <w:pPr>
        <w:pStyle w:val="BodyText"/>
        <w:spacing w:before="1"/>
        <w:jc w:val="both"/>
        <w:rPr>
          <w:rFonts w:asciiTheme="minorBidi" w:hAnsiTheme="minorBidi" w:cstheme="minorBidi"/>
          <w:i/>
          <w:sz w:val="19"/>
          <w:szCs w:val="19"/>
        </w:rPr>
      </w:pPr>
    </w:p>
    <w:p w:rsidR="00C16E4B" w:rsidRPr="00232273" w:rsidRDefault="00335680" w:rsidP="003629AA">
      <w:pPr>
        <w:pStyle w:val="ListParagraph"/>
        <w:numPr>
          <w:ilvl w:val="1"/>
          <w:numId w:val="32"/>
        </w:numPr>
        <w:tabs>
          <w:tab w:val="left" w:pos="809"/>
          <w:tab w:val="left" w:pos="810"/>
        </w:tabs>
        <w:ind w:left="809" w:hanging="700"/>
        <w:jc w:val="both"/>
        <w:rPr>
          <w:rFonts w:asciiTheme="minorBidi" w:hAnsiTheme="minorBidi" w:cstheme="minorBidi"/>
          <w:b/>
          <w:i/>
          <w:sz w:val="19"/>
          <w:szCs w:val="19"/>
        </w:rPr>
      </w:pPr>
      <w:r w:rsidRPr="00232273">
        <w:rPr>
          <w:rFonts w:asciiTheme="minorBidi" w:hAnsiTheme="minorBidi" w:cstheme="minorBidi"/>
          <w:b/>
          <w:i/>
          <w:w w:val="105"/>
          <w:sz w:val="19"/>
          <w:szCs w:val="19"/>
        </w:rPr>
        <w:t>Certificated</w:t>
      </w:r>
      <w:r w:rsidRPr="00232273">
        <w:rPr>
          <w:rFonts w:asciiTheme="minorBidi" w:hAnsiTheme="minorBidi" w:cstheme="minorBidi"/>
          <w:b/>
          <w:i/>
          <w:spacing w:val="11"/>
          <w:w w:val="105"/>
          <w:sz w:val="19"/>
          <w:szCs w:val="19"/>
        </w:rPr>
        <w:t xml:space="preserve"> </w:t>
      </w:r>
      <w:r w:rsidRPr="00232273">
        <w:rPr>
          <w:rFonts w:asciiTheme="minorBidi" w:hAnsiTheme="minorBidi" w:cstheme="minorBidi"/>
          <w:b/>
          <w:i/>
          <w:w w:val="105"/>
          <w:sz w:val="19"/>
          <w:szCs w:val="19"/>
        </w:rPr>
        <w:t>form</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pStyle w:val="BodyText"/>
        <w:ind w:left="823"/>
        <w:jc w:val="both"/>
        <w:rPr>
          <w:rFonts w:asciiTheme="minorBidi" w:hAnsiTheme="minorBidi" w:cstheme="minorBidi"/>
          <w:sz w:val="19"/>
          <w:szCs w:val="19"/>
        </w:rPr>
      </w:pPr>
      <w:r w:rsidRPr="00232273">
        <w:rPr>
          <w:rFonts w:asciiTheme="minorBidi" w:hAnsiTheme="minorBidi" w:cstheme="minorBidi"/>
          <w:sz w:val="19"/>
          <w:szCs w:val="19"/>
        </w:rPr>
        <w:t>The Board may:</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4"/>
        </w:tabs>
        <w:spacing w:before="1" w:line="232" w:lineRule="auto"/>
        <w:ind w:left="1541" w:right="132" w:hanging="719"/>
        <w:jc w:val="both"/>
        <w:rPr>
          <w:rFonts w:asciiTheme="minorBidi" w:hAnsiTheme="minorBidi" w:cstheme="minorBidi"/>
          <w:sz w:val="19"/>
          <w:szCs w:val="19"/>
        </w:rPr>
      </w:pPr>
      <w:r w:rsidRPr="00232273">
        <w:rPr>
          <w:rFonts w:asciiTheme="minorBidi" w:hAnsiTheme="minorBidi" w:cstheme="minorBidi"/>
          <w:sz w:val="19"/>
          <w:szCs w:val="19"/>
        </w:rPr>
        <w:t>give notice in writing to any member holding default shares in uncertificated form requiring the member to change his holding of such shares from uncertificated form into certificated form within a specified period and then to hold such default shares in certificated form for so long as the default subsists;</w:t>
      </w:r>
      <w:r w:rsidRPr="00232273">
        <w:rPr>
          <w:rFonts w:asciiTheme="minorBidi" w:hAnsiTheme="minorBidi" w:cstheme="minorBidi"/>
          <w:spacing w:val="23"/>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s>
        <w:spacing w:line="232" w:lineRule="auto"/>
        <w:ind w:left="1547" w:right="131" w:hanging="725"/>
        <w:jc w:val="both"/>
        <w:rPr>
          <w:rFonts w:asciiTheme="minorBidi" w:hAnsiTheme="minorBidi" w:cstheme="minorBidi"/>
          <w:sz w:val="19"/>
          <w:szCs w:val="19"/>
        </w:rPr>
      </w:pPr>
      <w:r w:rsidRPr="00232273">
        <w:rPr>
          <w:rFonts w:asciiTheme="minorBidi" w:hAnsiTheme="minorBidi" w:cstheme="minorBidi"/>
          <w:sz w:val="19"/>
          <w:szCs w:val="19"/>
        </w:rPr>
        <w:t>appoint any person to take any steps, by instruction by means of an Uncertificated System</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otherwise,</w:t>
      </w:r>
      <w:r w:rsidRPr="00232273">
        <w:rPr>
          <w:rFonts w:asciiTheme="minorBidi" w:hAnsiTheme="minorBidi" w:cstheme="minorBidi"/>
          <w:spacing w:val="22"/>
          <w:sz w:val="19"/>
          <w:szCs w:val="19"/>
        </w:rPr>
        <w:t xml:space="preserve"> </w:t>
      </w:r>
      <w:r w:rsidRPr="00232273">
        <w:rPr>
          <w:rFonts w:asciiTheme="minorBidi" w:hAnsiTheme="minorBidi" w:cstheme="minorBidi"/>
          <w:sz w:val="19"/>
          <w:szCs w:val="19"/>
        </w:rPr>
        <w:t>in</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name</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any</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holder</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default</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shares</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as</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may</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be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required</w:t>
      </w:r>
      <w:r w:rsidR="002E3AE6" w:rsidRPr="00232273">
        <w:rPr>
          <w:rFonts w:asciiTheme="minorBidi" w:hAnsiTheme="minorBidi" w:cstheme="minorBidi"/>
          <w:sz w:val="19"/>
          <w:szCs w:val="19"/>
        </w:rPr>
        <w:t xml:space="preserve"> </w:t>
      </w:r>
      <w:r w:rsidRPr="00232273">
        <w:rPr>
          <w:rFonts w:asciiTheme="minorBidi" w:hAnsiTheme="minorBidi" w:cstheme="minorBidi"/>
          <w:sz w:val="19"/>
          <w:szCs w:val="19"/>
        </w:rPr>
        <w:t>to change such shares from uncertificated form into certificated form (and such steps shall be effective as if they had been taken by such holder).</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0"/>
          <w:tab w:val="left" w:pos="831"/>
        </w:tabs>
        <w:ind w:left="830" w:hanging="713"/>
        <w:jc w:val="both"/>
        <w:rPr>
          <w:rFonts w:asciiTheme="minorBidi" w:hAnsiTheme="minorBidi" w:cstheme="minorBidi"/>
          <w:b/>
          <w:i/>
          <w:sz w:val="19"/>
          <w:szCs w:val="19"/>
        </w:rPr>
      </w:pPr>
      <w:r w:rsidRPr="00232273">
        <w:rPr>
          <w:rFonts w:asciiTheme="minorBidi" w:hAnsiTheme="minorBidi" w:cstheme="minorBidi"/>
          <w:b/>
          <w:i/>
          <w:w w:val="105"/>
          <w:sz w:val="19"/>
          <w:szCs w:val="19"/>
        </w:rPr>
        <w:t>Definitions</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pStyle w:val="BodyText"/>
        <w:ind w:left="843"/>
        <w:jc w:val="both"/>
        <w:rPr>
          <w:rFonts w:asciiTheme="minorBidi" w:hAnsiTheme="minorBidi" w:cstheme="minorBidi"/>
          <w:sz w:val="19"/>
          <w:szCs w:val="19"/>
        </w:rPr>
      </w:pPr>
      <w:r w:rsidRPr="00232273">
        <w:rPr>
          <w:rFonts w:asciiTheme="minorBidi" w:hAnsiTheme="minorBidi" w:cstheme="minorBidi"/>
          <w:sz w:val="19"/>
          <w:szCs w:val="19"/>
        </w:rPr>
        <w:t>For the purposes of this Article 75:</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7"/>
        </w:tabs>
        <w:spacing w:line="232" w:lineRule="auto"/>
        <w:ind w:left="1557" w:right="100" w:hanging="718"/>
        <w:jc w:val="both"/>
        <w:rPr>
          <w:rFonts w:asciiTheme="minorBidi" w:hAnsiTheme="minorBidi" w:cstheme="minorBidi"/>
          <w:sz w:val="19"/>
          <w:szCs w:val="19"/>
        </w:rPr>
      </w:pPr>
      <w:r w:rsidRPr="00232273">
        <w:rPr>
          <w:rFonts w:asciiTheme="minorBidi" w:hAnsiTheme="minorBidi" w:cstheme="minorBidi"/>
          <w:sz w:val="19"/>
          <w:szCs w:val="19"/>
        </w:rPr>
        <w:t>a person other than the member holding a share shall be treated as appearing to be interested in that share if the member has informed the Company that the person is or may be so interested or if the Company (taking into account any information obtained from the member or, pursuant to a Section 793 notice, from anyone else) knows  or has reasonable cause to believe that the person is, or may be, so</w:t>
      </w:r>
      <w:r w:rsidRPr="00232273">
        <w:rPr>
          <w:rFonts w:asciiTheme="minorBidi" w:hAnsiTheme="minorBidi" w:cstheme="minorBidi"/>
          <w:spacing w:val="-28"/>
          <w:sz w:val="19"/>
          <w:szCs w:val="19"/>
        </w:rPr>
        <w:t xml:space="preserve"> </w:t>
      </w:r>
      <w:r w:rsidRPr="00232273">
        <w:rPr>
          <w:rFonts w:asciiTheme="minorBidi" w:hAnsiTheme="minorBidi" w:cstheme="minorBidi"/>
          <w:sz w:val="19"/>
          <w:szCs w:val="19"/>
        </w:rPr>
        <w:t>interested;</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3"/>
          <w:tab w:val="left" w:pos="1554"/>
        </w:tabs>
        <w:ind w:left="1553" w:hanging="714"/>
        <w:jc w:val="both"/>
        <w:rPr>
          <w:rFonts w:asciiTheme="minorBidi" w:hAnsiTheme="minorBidi" w:cstheme="minorBidi"/>
          <w:sz w:val="19"/>
          <w:szCs w:val="19"/>
        </w:rPr>
      </w:pPr>
      <w:r w:rsidRPr="00232273">
        <w:rPr>
          <w:rFonts w:asciiTheme="minorBidi" w:hAnsiTheme="minorBidi" w:cstheme="minorBidi"/>
          <w:b/>
          <w:sz w:val="19"/>
          <w:szCs w:val="19"/>
        </w:rPr>
        <w:t xml:space="preserve">"interested" </w:t>
      </w:r>
      <w:r w:rsidRPr="00232273">
        <w:rPr>
          <w:rFonts w:asciiTheme="minorBidi" w:hAnsiTheme="minorBidi" w:cstheme="minorBidi"/>
          <w:sz w:val="19"/>
          <w:szCs w:val="19"/>
        </w:rPr>
        <w:t>shall be construed in accordance with Sections 820 to 825</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(inclusive),</w:t>
      </w:r>
    </w:p>
    <w:p w:rsidR="00C16E4B" w:rsidRPr="00232273" w:rsidRDefault="00335680" w:rsidP="003629AA">
      <w:pPr>
        <w:pStyle w:val="BodyText"/>
        <w:ind w:left="1553"/>
        <w:jc w:val="both"/>
        <w:rPr>
          <w:rFonts w:asciiTheme="minorBidi" w:hAnsiTheme="minorBidi" w:cstheme="minorBidi"/>
          <w:sz w:val="19"/>
          <w:szCs w:val="19"/>
        </w:rPr>
      </w:pPr>
      <w:r w:rsidRPr="00232273">
        <w:rPr>
          <w:rFonts w:asciiTheme="minorBidi" w:hAnsiTheme="minorBidi" w:cstheme="minorBidi"/>
          <w:sz w:val="19"/>
          <w:szCs w:val="19"/>
        </w:rPr>
        <w:t>CA2006; and</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8"/>
        </w:tabs>
        <w:spacing w:line="232" w:lineRule="auto"/>
        <w:ind w:left="1557" w:right="105" w:hanging="718"/>
        <w:jc w:val="both"/>
        <w:rPr>
          <w:rFonts w:asciiTheme="minorBidi" w:hAnsiTheme="minorBidi" w:cstheme="minorBidi"/>
          <w:sz w:val="19"/>
          <w:szCs w:val="19"/>
        </w:rPr>
      </w:pPr>
      <w:r w:rsidRPr="00232273">
        <w:rPr>
          <w:rFonts w:asciiTheme="minorBidi" w:hAnsiTheme="minorBidi" w:cstheme="minorBidi"/>
          <w:sz w:val="19"/>
          <w:szCs w:val="19"/>
        </w:rPr>
        <w:t>reference to a person having failed to give the Company the information required by a notice or being in default as regards supplying such information includes</w:t>
      </w:r>
      <w:r w:rsidRPr="00232273">
        <w:rPr>
          <w:rFonts w:asciiTheme="minorBidi" w:hAnsiTheme="minorBidi" w:cstheme="minorBidi"/>
          <w:spacing w:val="-23"/>
          <w:sz w:val="19"/>
          <w:szCs w:val="19"/>
        </w:rPr>
        <w:t xml:space="preserve"> </w:t>
      </w:r>
      <w:r w:rsidRPr="00232273">
        <w:rPr>
          <w:rFonts w:asciiTheme="minorBidi" w:hAnsiTheme="minorBidi" w:cstheme="minorBidi"/>
          <w:sz w:val="19"/>
          <w:szCs w:val="19"/>
        </w:rPr>
        <w:t>reference:</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8"/>
          <w:tab w:val="left" w:pos="2279"/>
        </w:tabs>
        <w:ind w:left="2278" w:hanging="728"/>
        <w:jc w:val="both"/>
        <w:rPr>
          <w:rFonts w:asciiTheme="minorBidi" w:hAnsiTheme="minorBidi" w:cstheme="minorBidi"/>
          <w:sz w:val="19"/>
          <w:szCs w:val="19"/>
        </w:rPr>
      </w:pPr>
      <w:r w:rsidRPr="00232273">
        <w:rPr>
          <w:rFonts w:asciiTheme="minorBidi" w:hAnsiTheme="minorBidi" w:cstheme="minorBidi"/>
          <w:sz w:val="19"/>
          <w:szCs w:val="19"/>
        </w:rPr>
        <w:lastRenderedPageBreak/>
        <w:t>to</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his</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having</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failed</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refused</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give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all</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any</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part of</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it;</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9"/>
        </w:tabs>
        <w:spacing w:line="232" w:lineRule="auto"/>
        <w:ind w:left="2275" w:right="109" w:hanging="725"/>
        <w:jc w:val="both"/>
        <w:rPr>
          <w:rFonts w:asciiTheme="minorBidi" w:hAnsiTheme="minorBidi" w:cstheme="minorBidi"/>
          <w:sz w:val="19"/>
          <w:szCs w:val="19"/>
        </w:rPr>
      </w:pPr>
      <w:r w:rsidRPr="00232273">
        <w:rPr>
          <w:rFonts w:asciiTheme="minorBidi" w:hAnsiTheme="minorBidi" w:cstheme="minorBidi"/>
          <w:sz w:val="19"/>
          <w:szCs w:val="19"/>
        </w:rPr>
        <w:t>to his having given information which he knows to be false in a material particular or having recklessly given information which is false in a material particular.</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6"/>
          <w:tab w:val="left" w:pos="828"/>
        </w:tabs>
        <w:ind w:hanging="710"/>
        <w:jc w:val="both"/>
        <w:rPr>
          <w:rFonts w:asciiTheme="minorBidi" w:hAnsiTheme="minorBidi" w:cstheme="minorBidi"/>
          <w:b/>
          <w:i/>
          <w:sz w:val="19"/>
          <w:szCs w:val="19"/>
        </w:rPr>
      </w:pPr>
      <w:r w:rsidRPr="00232273">
        <w:rPr>
          <w:rFonts w:asciiTheme="minorBidi" w:hAnsiTheme="minorBidi" w:cstheme="minorBidi"/>
          <w:b/>
          <w:i/>
          <w:w w:val="105"/>
          <w:sz w:val="19"/>
          <w:szCs w:val="19"/>
        </w:rPr>
        <w:t>Section 794</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powers</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pStyle w:val="BodyText"/>
        <w:ind w:left="836"/>
        <w:jc w:val="both"/>
        <w:rPr>
          <w:rFonts w:asciiTheme="minorBidi" w:hAnsiTheme="minorBidi" w:cstheme="minorBidi"/>
          <w:sz w:val="19"/>
          <w:szCs w:val="19"/>
        </w:rPr>
      </w:pPr>
      <w:r w:rsidRPr="00232273">
        <w:rPr>
          <w:rFonts w:asciiTheme="minorBidi" w:hAnsiTheme="minorBidi" w:cstheme="minorBidi"/>
          <w:sz w:val="19"/>
          <w:szCs w:val="19"/>
        </w:rPr>
        <w:t>Nothing contained in this Article 75 shall be taken to limit the powers of the Company under Section 794, CA2006.</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0"/>
        </w:numPr>
        <w:tabs>
          <w:tab w:val="left" w:pos="838"/>
          <w:tab w:val="left" w:pos="839"/>
        </w:tabs>
        <w:ind w:left="838" w:hanging="719"/>
        <w:jc w:val="both"/>
        <w:rPr>
          <w:rFonts w:asciiTheme="minorBidi" w:hAnsiTheme="minorBidi" w:cstheme="minorBidi"/>
          <w:b/>
          <w:sz w:val="19"/>
          <w:szCs w:val="19"/>
        </w:rPr>
      </w:pPr>
      <w:r w:rsidRPr="00232273">
        <w:rPr>
          <w:rFonts w:asciiTheme="minorBidi" w:hAnsiTheme="minorBidi" w:cstheme="minorBidi"/>
          <w:b/>
          <w:w w:val="105"/>
          <w:sz w:val="19"/>
          <w:szCs w:val="19"/>
        </w:rPr>
        <w:t>Untraced</w:t>
      </w:r>
      <w:r w:rsidRPr="00232273">
        <w:rPr>
          <w:rFonts w:asciiTheme="minorBidi" w:hAnsiTheme="minorBidi" w:cstheme="minorBidi"/>
          <w:b/>
          <w:spacing w:val="9"/>
          <w:w w:val="105"/>
          <w:sz w:val="19"/>
          <w:szCs w:val="19"/>
        </w:rPr>
        <w:t xml:space="preserve"> </w:t>
      </w:r>
      <w:r w:rsidRPr="00232273">
        <w:rPr>
          <w:rFonts w:asciiTheme="minorBidi" w:hAnsiTheme="minorBidi" w:cstheme="minorBidi"/>
          <w:b/>
          <w:w w:val="105"/>
          <w:sz w:val="19"/>
          <w:szCs w:val="19"/>
        </w:rPr>
        <w:t>members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8"/>
          <w:tab w:val="left" w:pos="839"/>
        </w:tabs>
        <w:ind w:left="838" w:hanging="721"/>
        <w:jc w:val="both"/>
        <w:rPr>
          <w:rFonts w:asciiTheme="minorBidi" w:hAnsiTheme="minorBidi" w:cstheme="minorBidi"/>
          <w:b/>
          <w:sz w:val="19"/>
          <w:szCs w:val="19"/>
        </w:rPr>
      </w:pPr>
      <w:r w:rsidRPr="00232273">
        <w:rPr>
          <w:rFonts w:asciiTheme="minorBidi" w:hAnsiTheme="minorBidi" w:cstheme="minorBidi"/>
          <w:b/>
          <w:w w:val="105"/>
          <w:sz w:val="19"/>
          <w:szCs w:val="19"/>
        </w:rPr>
        <w:t>Power of</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sale</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8"/>
          <w:tab w:val="left" w:pos="829"/>
        </w:tabs>
        <w:ind w:left="828"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Untraceable</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members</w:t>
      </w:r>
    </w:p>
    <w:p w:rsidR="00C16E4B" w:rsidRPr="00232273" w:rsidRDefault="00C16E4B" w:rsidP="003629AA">
      <w:pPr>
        <w:pStyle w:val="BodyText"/>
        <w:spacing w:before="3"/>
        <w:jc w:val="both"/>
        <w:rPr>
          <w:rFonts w:asciiTheme="minorBidi" w:hAnsiTheme="minorBidi" w:cstheme="minorBidi"/>
          <w:b/>
          <w:i/>
          <w:sz w:val="19"/>
          <w:szCs w:val="19"/>
        </w:rPr>
      </w:pPr>
    </w:p>
    <w:p w:rsidR="00C16E4B" w:rsidRPr="00232273" w:rsidRDefault="00335680" w:rsidP="003629AA">
      <w:pPr>
        <w:pStyle w:val="BodyText"/>
        <w:spacing w:line="232" w:lineRule="auto"/>
        <w:ind w:left="839" w:firstLine="1"/>
        <w:jc w:val="both"/>
        <w:rPr>
          <w:rFonts w:asciiTheme="minorBidi" w:hAnsiTheme="minorBidi" w:cstheme="minorBidi"/>
          <w:sz w:val="19"/>
          <w:szCs w:val="19"/>
        </w:rPr>
      </w:pPr>
      <w:r w:rsidRPr="00232273">
        <w:rPr>
          <w:rFonts w:asciiTheme="minorBidi" w:hAnsiTheme="minorBidi" w:cstheme="minorBidi"/>
          <w:sz w:val="19"/>
          <w:szCs w:val="19"/>
        </w:rPr>
        <w:t>The Company shall be entitled to sell at the best price reasonably obtainable any share of a member or any share to which a person is entitled by transmission if and provided that:</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8"/>
        </w:tabs>
        <w:spacing w:before="1" w:line="230" w:lineRule="auto"/>
        <w:ind w:left="1553" w:right="100" w:hanging="714"/>
        <w:jc w:val="both"/>
        <w:rPr>
          <w:rFonts w:asciiTheme="minorBidi" w:hAnsiTheme="minorBidi" w:cstheme="minorBidi"/>
          <w:sz w:val="19"/>
          <w:szCs w:val="19"/>
        </w:rPr>
      </w:pPr>
      <w:r w:rsidRPr="00232273">
        <w:rPr>
          <w:rFonts w:asciiTheme="minorBidi" w:hAnsiTheme="minorBidi" w:cstheme="minorBidi"/>
          <w:sz w:val="19"/>
          <w:szCs w:val="19"/>
        </w:rPr>
        <w:t>during the period of 12 years prior to the date of the publication of the advertisements referred to in paragraph (b) below (or, if published on different dates, the earlier or earliest of them) no cheque, order or warrant in respect of such share sent by the Company through the post in a pre-paid envelope addressed to the member or to the person entitled by transmission to the share at his address on the Register  or other last known address given by the member or person to which cheques, orders or warrants in respect of such share are to be sent has been cashed or, where such transmission has been made by telegraphic transfer, the transfer has been rejected by the recipient or the funds are returned to the Company, and the Company  has received no communications in respect of such share from such member or person, provided that during such period of 12 years at least 3 cash dividends (whether interim or final) in respect of the shares in question have become payable and no such dividend during that period has been claimed by the person entitled to</w:t>
      </w:r>
      <w:r w:rsidRPr="00232273">
        <w:rPr>
          <w:rFonts w:asciiTheme="minorBidi" w:hAnsiTheme="minorBidi" w:cstheme="minorBidi"/>
          <w:spacing w:val="-22"/>
          <w:sz w:val="19"/>
          <w:szCs w:val="19"/>
        </w:rPr>
        <w:t xml:space="preserve"> </w:t>
      </w:r>
      <w:r w:rsidRPr="00232273">
        <w:rPr>
          <w:rFonts w:asciiTheme="minorBidi" w:hAnsiTheme="minorBidi" w:cstheme="minorBidi"/>
          <w:sz w:val="19"/>
          <w:szCs w:val="19"/>
        </w:rPr>
        <w:t>it;</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1"/>
        </w:tabs>
        <w:spacing w:line="230" w:lineRule="auto"/>
        <w:ind w:left="1563" w:right="107" w:hanging="717"/>
        <w:jc w:val="both"/>
        <w:rPr>
          <w:rFonts w:asciiTheme="minorBidi" w:hAnsiTheme="minorBidi" w:cstheme="minorBidi"/>
          <w:sz w:val="19"/>
          <w:szCs w:val="19"/>
        </w:rPr>
      </w:pPr>
      <w:r w:rsidRPr="00232273">
        <w:rPr>
          <w:rFonts w:asciiTheme="minorBidi" w:hAnsiTheme="minorBidi" w:cstheme="minorBidi"/>
          <w:sz w:val="19"/>
          <w:szCs w:val="19"/>
        </w:rPr>
        <w:t>to the extent required under the Acts and the rules and regulations applicable to any recognised investment exchange(s) to which the Company's shares are admitted (or any other stock exchange on which the company's shares are normally traded), on or after expiry of the said period of 12 years the Company has given notice of its intention to sell such share by sending a notice to the member or person entitled by transmission to the share at his address on the Register or other last known address given by the member or person entitled by transmission to the share. Before</w:t>
      </w:r>
      <w:r w:rsidRPr="00232273">
        <w:rPr>
          <w:rFonts w:asciiTheme="minorBidi" w:hAnsiTheme="minorBidi" w:cstheme="minorBidi"/>
          <w:spacing w:val="42"/>
          <w:sz w:val="19"/>
          <w:szCs w:val="19"/>
        </w:rPr>
        <w:t xml:space="preserve"> </w:t>
      </w:r>
      <w:r w:rsidRPr="00232273">
        <w:rPr>
          <w:rFonts w:asciiTheme="minorBidi" w:hAnsiTheme="minorBidi" w:cstheme="minorBidi"/>
          <w:sz w:val="19"/>
          <w:szCs w:val="19"/>
        </w:rPr>
        <w:t>sending</w:t>
      </w:r>
      <w:r w:rsidR="002E3AE6" w:rsidRPr="00232273">
        <w:rPr>
          <w:rFonts w:asciiTheme="minorBidi" w:hAnsiTheme="minorBidi" w:cstheme="minorBidi"/>
          <w:sz w:val="19"/>
          <w:szCs w:val="19"/>
        </w:rPr>
        <w:t xml:space="preserve"> </w:t>
      </w:r>
      <w:r w:rsidRPr="00232273">
        <w:rPr>
          <w:rFonts w:asciiTheme="minorBidi" w:hAnsiTheme="minorBidi" w:cstheme="minorBidi"/>
          <w:sz w:val="19"/>
          <w:szCs w:val="19"/>
        </w:rPr>
        <w:t>such a notice to the member or other person entitled by transmission, the Company must have used reasonable efforts to trace the member or other person entitled, engaging, if considered appropriate, a professional asset reunification company or other tracing</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agent;</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2"/>
        </w:tabs>
        <w:spacing w:line="227" w:lineRule="exact"/>
        <w:ind w:left="1551" w:hanging="722"/>
        <w:jc w:val="both"/>
        <w:rPr>
          <w:rFonts w:asciiTheme="minorBidi" w:hAnsiTheme="minorBidi" w:cstheme="minorBidi"/>
          <w:sz w:val="19"/>
          <w:szCs w:val="19"/>
        </w:rPr>
      </w:pPr>
      <w:r w:rsidRPr="00232273">
        <w:rPr>
          <w:rFonts w:asciiTheme="minorBidi" w:hAnsiTheme="minorBidi" w:cstheme="minorBidi"/>
          <w:sz w:val="19"/>
          <w:szCs w:val="19"/>
        </w:rPr>
        <w:t>during the further period of 3 months after sending the notice referred to in</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paragraph</w:t>
      </w:r>
    </w:p>
    <w:p w:rsidR="00C16E4B" w:rsidRPr="00232273" w:rsidRDefault="00335680" w:rsidP="003629AA">
      <w:pPr>
        <w:pStyle w:val="BodyText"/>
        <w:spacing w:line="237" w:lineRule="auto"/>
        <w:ind w:left="1550" w:right="112" w:firstLine="2"/>
        <w:jc w:val="both"/>
        <w:rPr>
          <w:rFonts w:asciiTheme="minorBidi" w:hAnsiTheme="minorBidi" w:cstheme="minorBidi"/>
          <w:sz w:val="19"/>
          <w:szCs w:val="19"/>
        </w:rPr>
      </w:pPr>
      <w:r w:rsidRPr="00232273">
        <w:rPr>
          <w:rFonts w:asciiTheme="minorBidi" w:hAnsiTheme="minorBidi" w:cstheme="minorBidi"/>
          <w:sz w:val="19"/>
          <w:szCs w:val="19"/>
        </w:rPr>
        <w:t>(b) of this Article and prior to the exercise of the power of sale the Company has not received any communication in respect of such share from the member or person entitled by transmission; and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5"/>
        </w:tabs>
        <w:spacing w:line="232" w:lineRule="auto"/>
        <w:ind w:right="120" w:hanging="720"/>
        <w:jc w:val="both"/>
        <w:rPr>
          <w:rFonts w:asciiTheme="minorBidi" w:hAnsiTheme="minorBidi" w:cstheme="minorBidi"/>
          <w:sz w:val="19"/>
          <w:szCs w:val="19"/>
        </w:rPr>
      </w:pPr>
      <w:r w:rsidRPr="00232273">
        <w:rPr>
          <w:rFonts w:asciiTheme="minorBidi" w:hAnsiTheme="minorBidi" w:cstheme="minorBidi"/>
          <w:sz w:val="19"/>
          <w:szCs w:val="19"/>
        </w:rPr>
        <w:t>the Company has given notice in accordance with the regulations of the relevant regulatory authority of its intention to make such sale and shall, if appropriate, have obtained the approval of the relevant regulatory authority to the proposed form of the said advertisement, if shares of the class concerned are admitted to a securities list and/or a recognised investment</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exchange.</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1"/>
          <w:tab w:val="left" w:pos="822"/>
        </w:tabs>
        <w:ind w:left="821" w:hanging="704"/>
        <w:jc w:val="both"/>
        <w:rPr>
          <w:rFonts w:asciiTheme="minorBidi" w:hAnsiTheme="minorBidi" w:cstheme="minorBidi"/>
          <w:b/>
          <w:i/>
          <w:sz w:val="19"/>
          <w:szCs w:val="19"/>
        </w:rPr>
      </w:pPr>
      <w:r w:rsidRPr="00232273">
        <w:rPr>
          <w:rFonts w:asciiTheme="minorBidi" w:hAnsiTheme="minorBidi" w:cstheme="minorBidi"/>
          <w:b/>
          <w:i/>
          <w:w w:val="105"/>
          <w:sz w:val="19"/>
          <w:szCs w:val="19"/>
        </w:rPr>
        <w:t>Perfection of</w:t>
      </w:r>
      <w:r w:rsidRPr="00232273">
        <w:rPr>
          <w:rFonts w:asciiTheme="minorBidi" w:hAnsiTheme="minorBidi" w:cstheme="minorBidi"/>
          <w:b/>
          <w:i/>
          <w:spacing w:val="11"/>
          <w:w w:val="105"/>
          <w:sz w:val="19"/>
          <w:szCs w:val="19"/>
        </w:rPr>
        <w:t xml:space="preserve"> </w:t>
      </w:r>
      <w:r w:rsidRPr="00232273">
        <w:rPr>
          <w:rFonts w:asciiTheme="minorBidi" w:hAnsiTheme="minorBidi" w:cstheme="minorBidi"/>
          <w:b/>
          <w:i/>
          <w:w w:val="105"/>
          <w:sz w:val="19"/>
          <w:szCs w:val="19"/>
        </w:rPr>
        <w:t>transfer</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pStyle w:val="BodyText"/>
        <w:spacing w:line="232" w:lineRule="auto"/>
        <w:ind w:left="828" w:right="111" w:firstLine="3"/>
        <w:jc w:val="both"/>
        <w:rPr>
          <w:rFonts w:asciiTheme="minorBidi" w:hAnsiTheme="minorBidi" w:cstheme="minorBidi"/>
          <w:sz w:val="19"/>
          <w:szCs w:val="19"/>
        </w:rPr>
      </w:pPr>
      <w:r w:rsidRPr="00232273">
        <w:rPr>
          <w:rFonts w:asciiTheme="minorBidi" w:hAnsiTheme="minorBidi" w:cstheme="minorBidi"/>
          <w:sz w:val="19"/>
          <w:szCs w:val="19"/>
        </w:rPr>
        <w:t xml:space="preserve">To give effect to any sale of shares pursuant to this Article 76 the Board may, in the case of certificated shares, authorise some person to transfer the shares in question  and may enter the name of the transferee in respect of the transferred shares in the Register notwithstanding the absence of any share certificate being lodged in respect of it and may issue a new certificate to the transferee and, in the case of uncertificated shares, exercise any power conferred on it by Article 19.5 </w:t>
      </w:r>
      <w:r w:rsidRPr="00232273">
        <w:rPr>
          <w:rFonts w:asciiTheme="minorBidi" w:hAnsiTheme="minorBidi" w:cstheme="minorBidi"/>
          <w:i/>
          <w:sz w:val="19"/>
          <w:szCs w:val="19"/>
        </w:rPr>
        <w:t xml:space="preserve">(Forfeiture and </w:t>
      </w:r>
      <w:r w:rsidRPr="00232273">
        <w:rPr>
          <w:rFonts w:asciiTheme="minorBidi" w:hAnsiTheme="minorBidi" w:cstheme="minorBidi"/>
          <w:sz w:val="19"/>
          <w:szCs w:val="19"/>
        </w:rPr>
        <w:t xml:space="preserve">sale) to effect a transfer of the shares. The purchaser shall not be bound to see to the application of the purchase moneys in respect of any such sale nor shall his title to the shares be affected by any irregularity or invalidity in the </w:t>
      </w:r>
      <w:r w:rsidR="00F53716" w:rsidRPr="00232273">
        <w:rPr>
          <w:rFonts w:asciiTheme="minorBidi" w:hAnsiTheme="minorBidi" w:cstheme="minorBidi"/>
          <w:sz w:val="19"/>
          <w:szCs w:val="19"/>
        </w:rPr>
        <w:t>proceedings relating</w:t>
      </w:r>
      <w:r w:rsidRPr="00232273">
        <w:rPr>
          <w:rFonts w:asciiTheme="minorBidi" w:hAnsiTheme="minorBidi" w:cstheme="minorBidi"/>
          <w:sz w:val="19"/>
          <w:szCs w:val="19"/>
        </w:rPr>
        <w:t xml:space="preserve"> to the sale or transfer.  Any instrument or exercise shall be effective as if it had been executed or exercised by the holder of or the person entitled by </w:t>
      </w:r>
      <w:r w:rsidRPr="00232273">
        <w:rPr>
          <w:rFonts w:asciiTheme="minorBidi" w:hAnsiTheme="minorBidi" w:cstheme="minorBidi"/>
          <w:sz w:val="19"/>
          <w:szCs w:val="19"/>
        </w:rPr>
        <w:lastRenderedPageBreak/>
        <w:t>transmission to the shares to which it</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relates.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 w:val="left" w:pos="825"/>
        </w:tabs>
        <w:ind w:left="824" w:hanging="707"/>
        <w:jc w:val="both"/>
        <w:rPr>
          <w:rFonts w:asciiTheme="minorBidi" w:hAnsiTheme="minorBidi" w:cstheme="minorBidi"/>
          <w:b/>
          <w:i/>
          <w:sz w:val="19"/>
          <w:szCs w:val="19"/>
        </w:rPr>
      </w:pPr>
      <w:r w:rsidRPr="00232273">
        <w:rPr>
          <w:rFonts w:asciiTheme="minorBidi" w:hAnsiTheme="minorBidi" w:cstheme="minorBidi"/>
          <w:b/>
          <w:i/>
          <w:w w:val="105"/>
          <w:sz w:val="19"/>
          <w:szCs w:val="19"/>
        </w:rPr>
        <w:t>Additional</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shares</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pStyle w:val="BodyText"/>
        <w:spacing w:line="232" w:lineRule="auto"/>
        <w:ind w:left="829" w:right="126" w:hanging="6"/>
        <w:jc w:val="both"/>
        <w:rPr>
          <w:rFonts w:asciiTheme="minorBidi" w:hAnsiTheme="minorBidi" w:cstheme="minorBidi"/>
          <w:sz w:val="19"/>
          <w:szCs w:val="19"/>
        </w:rPr>
      </w:pPr>
      <w:r w:rsidRPr="00232273">
        <w:rPr>
          <w:rFonts w:asciiTheme="minorBidi" w:hAnsiTheme="minorBidi" w:cstheme="minorBidi"/>
          <w:sz w:val="19"/>
          <w:szCs w:val="19"/>
        </w:rPr>
        <w:t xml:space="preserve">If during the period of 12 years referred to in Article 76.1 </w:t>
      </w:r>
      <w:r w:rsidRPr="00232273">
        <w:rPr>
          <w:rFonts w:asciiTheme="minorBidi" w:hAnsiTheme="minorBidi" w:cstheme="minorBidi"/>
          <w:i/>
          <w:sz w:val="19"/>
          <w:szCs w:val="19"/>
        </w:rPr>
        <w:t xml:space="preserve">(Untraceable members) </w:t>
      </w:r>
      <w:r w:rsidRPr="00232273">
        <w:rPr>
          <w:rFonts w:asciiTheme="minorBidi" w:hAnsiTheme="minorBidi" w:cstheme="minorBidi"/>
          <w:sz w:val="19"/>
          <w:szCs w:val="19"/>
        </w:rPr>
        <w:t>or during any period ending on the date when all the requirements of paragraphs (a) to (d) (or (a) to (e), as the case may be) of Article 76.1 (</w:t>
      </w:r>
      <w:r w:rsidRPr="00232273">
        <w:rPr>
          <w:rFonts w:asciiTheme="minorBidi" w:hAnsiTheme="minorBidi" w:cstheme="minorBidi"/>
          <w:i/>
          <w:sz w:val="19"/>
          <w:szCs w:val="19"/>
        </w:rPr>
        <w:t xml:space="preserve">Untraceable members) </w:t>
      </w:r>
      <w:r w:rsidRPr="00232273">
        <w:rPr>
          <w:rFonts w:asciiTheme="minorBidi" w:hAnsiTheme="minorBidi" w:cstheme="minorBidi"/>
          <w:sz w:val="19"/>
          <w:szCs w:val="19"/>
        </w:rPr>
        <w:t>have been satisfied, any additional shares have been issued in respect of those held at the beginning of such period or of any previously so issued during such period and all the requirements of paragraphs (b) to (d) (or</w:t>
      </w:r>
    </w:p>
    <w:p w:rsidR="00C16E4B" w:rsidRPr="00232273" w:rsidRDefault="00335680" w:rsidP="003629AA">
      <w:pPr>
        <w:pStyle w:val="BodyText"/>
        <w:spacing w:line="230" w:lineRule="auto"/>
        <w:ind w:left="829" w:right="124" w:firstLine="1"/>
        <w:jc w:val="both"/>
        <w:rPr>
          <w:rFonts w:asciiTheme="minorBidi" w:hAnsiTheme="minorBidi" w:cstheme="minorBidi"/>
          <w:sz w:val="19"/>
          <w:szCs w:val="19"/>
        </w:rPr>
      </w:pPr>
      <w:r w:rsidRPr="00232273">
        <w:rPr>
          <w:rFonts w:asciiTheme="minorBidi" w:hAnsiTheme="minorBidi" w:cstheme="minorBidi"/>
          <w:sz w:val="19"/>
          <w:szCs w:val="19"/>
        </w:rPr>
        <w:t>(b) to (e) as the case may be) of Article 76.1 (</w:t>
      </w:r>
      <w:r w:rsidRPr="00232273">
        <w:rPr>
          <w:rFonts w:asciiTheme="minorBidi" w:hAnsiTheme="minorBidi" w:cstheme="minorBidi"/>
          <w:i/>
          <w:sz w:val="19"/>
          <w:szCs w:val="19"/>
        </w:rPr>
        <w:t xml:space="preserve">Untraceable members) </w:t>
      </w:r>
      <w:r w:rsidRPr="00232273">
        <w:rPr>
          <w:rFonts w:asciiTheme="minorBidi" w:hAnsiTheme="minorBidi" w:cstheme="minorBidi"/>
          <w:sz w:val="19"/>
          <w:szCs w:val="19"/>
        </w:rPr>
        <w:t>have been satisfied in regard to such additional shares the Company shall also be entitled to sell the additional shares.</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30"/>
        </w:tabs>
        <w:ind w:left="829" w:hanging="712"/>
        <w:jc w:val="both"/>
        <w:rPr>
          <w:rFonts w:asciiTheme="minorBidi" w:hAnsiTheme="minorBidi" w:cstheme="minorBidi"/>
          <w:b/>
          <w:sz w:val="19"/>
          <w:szCs w:val="19"/>
        </w:rPr>
      </w:pPr>
      <w:r w:rsidRPr="00232273">
        <w:rPr>
          <w:rFonts w:asciiTheme="minorBidi" w:hAnsiTheme="minorBidi" w:cstheme="minorBidi"/>
          <w:b/>
          <w:w w:val="105"/>
          <w:sz w:val="19"/>
          <w:szCs w:val="19"/>
        </w:rPr>
        <w:t>Application of proceeds of</w:t>
      </w:r>
      <w:r w:rsidRPr="00232273">
        <w:rPr>
          <w:rFonts w:asciiTheme="minorBidi" w:hAnsiTheme="minorBidi" w:cstheme="minorBidi"/>
          <w:b/>
          <w:spacing w:val="7"/>
          <w:w w:val="105"/>
          <w:sz w:val="19"/>
          <w:szCs w:val="19"/>
        </w:rPr>
        <w:t xml:space="preserve"> </w:t>
      </w:r>
      <w:r w:rsidRPr="00232273">
        <w:rPr>
          <w:rFonts w:asciiTheme="minorBidi" w:hAnsiTheme="minorBidi" w:cstheme="minorBidi"/>
          <w:b/>
          <w:w w:val="105"/>
          <w:sz w:val="19"/>
          <w:szCs w:val="19"/>
        </w:rPr>
        <w:t>sale</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BodyText"/>
        <w:spacing w:line="232" w:lineRule="auto"/>
        <w:ind w:left="828" w:right="128" w:firstLine="3"/>
        <w:jc w:val="both"/>
        <w:rPr>
          <w:rFonts w:asciiTheme="minorBidi" w:hAnsiTheme="minorBidi" w:cstheme="minorBidi"/>
          <w:sz w:val="19"/>
          <w:szCs w:val="19"/>
        </w:rPr>
      </w:pPr>
      <w:r w:rsidRPr="00232273">
        <w:rPr>
          <w:rFonts w:asciiTheme="minorBidi" w:hAnsiTheme="minorBidi" w:cstheme="minorBidi"/>
          <w:sz w:val="19"/>
          <w:szCs w:val="19"/>
        </w:rPr>
        <w:t>The net proceeds of sale shall be forfeited and shall belong to the Company and the Company will not be liable in any respect to the person who would have been entitled to the shares by law for the proceeds of sale. The Company may use the proceeds for any purpose as the Board may from time to time</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decide.</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2E3AE6" w:rsidP="003629AA">
      <w:pPr>
        <w:tabs>
          <w:tab w:val="left" w:pos="835"/>
        </w:tabs>
        <w:ind w:left="120"/>
        <w:jc w:val="both"/>
        <w:rPr>
          <w:rFonts w:asciiTheme="minorBidi" w:hAnsiTheme="minorBidi" w:cstheme="minorBidi"/>
          <w:b/>
          <w:sz w:val="19"/>
          <w:szCs w:val="19"/>
        </w:rPr>
      </w:pPr>
      <w:r w:rsidRPr="00232273">
        <w:rPr>
          <w:rFonts w:asciiTheme="minorBidi" w:hAnsiTheme="minorBidi" w:cstheme="minorBidi"/>
          <w:b/>
          <w:w w:val="105"/>
          <w:sz w:val="19"/>
          <w:szCs w:val="19"/>
        </w:rPr>
        <w:t>O</w:t>
      </w:r>
      <w:r w:rsidR="00335680" w:rsidRPr="00232273">
        <w:rPr>
          <w:rFonts w:asciiTheme="minorBidi" w:hAnsiTheme="minorBidi" w:cstheme="minorBidi"/>
          <w:b/>
          <w:w w:val="105"/>
          <w:sz w:val="19"/>
          <w:szCs w:val="19"/>
        </w:rPr>
        <w:tab/>
        <w:t>Appointment, retirement and removal of</w:t>
      </w:r>
      <w:r w:rsidR="00335680" w:rsidRPr="00232273">
        <w:rPr>
          <w:rFonts w:asciiTheme="minorBidi" w:hAnsiTheme="minorBidi" w:cstheme="minorBidi"/>
          <w:b/>
          <w:spacing w:val="4"/>
          <w:w w:val="105"/>
          <w:sz w:val="19"/>
          <w:szCs w:val="19"/>
        </w:rPr>
        <w:t xml:space="preserve"> </w:t>
      </w:r>
      <w:r w:rsidR="00335680" w:rsidRPr="00232273">
        <w:rPr>
          <w:rFonts w:asciiTheme="minorBidi" w:hAnsiTheme="minorBidi" w:cstheme="minorBidi"/>
          <w:b/>
          <w:w w:val="105"/>
          <w:sz w:val="19"/>
          <w:szCs w:val="19"/>
        </w:rPr>
        <w:t>directors</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9"/>
          <w:tab w:val="left" w:pos="830"/>
        </w:tabs>
        <w:ind w:left="829" w:hanging="710"/>
        <w:jc w:val="both"/>
        <w:rPr>
          <w:rFonts w:asciiTheme="minorBidi" w:hAnsiTheme="minorBidi" w:cstheme="minorBidi"/>
          <w:b/>
          <w:sz w:val="19"/>
          <w:szCs w:val="19"/>
        </w:rPr>
      </w:pPr>
      <w:r w:rsidRPr="00232273">
        <w:rPr>
          <w:rFonts w:asciiTheme="minorBidi" w:hAnsiTheme="minorBidi" w:cstheme="minorBidi"/>
          <w:b/>
          <w:w w:val="105"/>
          <w:sz w:val="19"/>
          <w:szCs w:val="19"/>
        </w:rPr>
        <w:t>Number of</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Directors</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line="232" w:lineRule="auto"/>
        <w:ind w:left="834" w:right="126" w:hanging="1"/>
        <w:jc w:val="both"/>
        <w:rPr>
          <w:rFonts w:asciiTheme="minorBidi" w:hAnsiTheme="minorBidi" w:cstheme="minorBidi"/>
          <w:sz w:val="19"/>
          <w:szCs w:val="19"/>
        </w:rPr>
      </w:pPr>
      <w:r w:rsidRPr="00232273">
        <w:rPr>
          <w:rFonts w:asciiTheme="minorBidi" w:hAnsiTheme="minorBidi" w:cstheme="minorBidi"/>
          <w:sz w:val="19"/>
          <w:szCs w:val="19"/>
        </w:rPr>
        <w:t xml:space="preserve">Unless and until otherwise determined by the Company by ordinary resolution the number of Directors (other than any alternate Directors) shall be not less than 2 or more than 12.  </w:t>
      </w:r>
      <w:r w:rsidR="00F53716" w:rsidRPr="00232273">
        <w:rPr>
          <w:rFonts w:asciiTheme="minorBidi" w:hAnsiTheme="minorBidi" w:cstheme="minorBidi"/>
          <w:sz w:val="19"/>
          <w:szCs w:val="19"/>
        </w:rPr>
        <w:t>Not less</w:t>
      </w:r>
      <w:r w:rsidRPr="00232273">
        <w:rPr>
          <w:rFonts w:asciiTheme="minorBidi" w:hAnsiTheme="minorBidi" w:cstheme="minorBidi"/>
          <w:sz w:val="19"/>
          <w:szCs w:val="19"/>
        </w:rPr>
        <w:t xml:space="preserve"> than one third of this number shall consist of non-executive</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directors.</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6"/>
          <w:tab w:val="left" w:pos="837"/>
        </w:tabs>
        <w:ind w:left="836" w:hanging="709"/>
        <w:jc w:val="both"/>
        <w:rPr>
          <w:rFonts w:asciiTheme="minorBidi" w:hAnsiTheme="minorBidi" w:cstheme="minorBidi"/>
          <w:b/>
          <w:sz w:val="19"/>
          <w:szCs w:val="19"/>
        </w:rPr>
      </w:pPr>
      <w:r w:rsidRPr="00232273">
        <w:rPr>
          <w:rFonts w:asciiTheme="minorBidi" w:hAnsiTheme="minorBidi" w:cstheme="minorBidi"/>
          <w:b/>
          <w:w w:val="105"/>
          <w:sz w:val="19"/>
          <w:szCs w:val="19"/>
        </w:rPr>
        <w:t>Power of Company to appoint</w:t>
      </w:r>
      <w:r w:rsidRPr="00232273">
        <w:rPr>
          <w:rFonts w:asciiTheme="minorBidi" w:hAnsiTheme="minorBidi" w:cstheme="minorBidi"/>
          <w:b/>
          <w:spacing w:val="6"/>
          <w:w w:val="105"/>
          <w:sz w:val="19"/>
          <w:szCs w:val="19"/>
        </w:rPr>
        <w:t xml:space="preserve"> </w:t>
      </w:r>
      <w:r w:rsidRPr="00232273">
        <w:rPr>
          <w:rFonts w:asciiTheme="minorBidi" w:hAnsiTheme="minorBidi" w:cstheme="minorBidi"/>
          <w:b/>
          <w:w w:val="105"/>
          <w:sz w:val="19"/>
          <w:szCs w:val="19"/>
        </w:rPr>
        <w:t>Directors</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37" w:right="126" w:hanging="4"/>
        <w:jc w:val="both"/>
        <w:rPr>
          <w:rFonts w:asciiTheme="minorBidi" w:hAnsiTheme="minorBidi" w:cstheme="minorBidi"/>
          <w:sz w:val="19"/>
          <w:szCs w:val="19"/>
        </w:rPr>
      </w:pPr>
      <w:r w:rsidRPr="00232273">
        <w:rPr>
          <w:rFonts w:asciiTheme="minorBidi" w:hAnsiTheme="minorBidi" w:cstheme="minorBidi"/>
          <w:sz w:val="19"/>
          <w:szCs w:val="19"/>
        </w:rPr>
        <w:t>Subject to the provisions of these Articles and to the Acts, the Company may by ordinary resolution appoint a person who is willing to act to be a Director, either to fill a vacancy, or as</w:t>
      </w:r>
      <w:r w:rsidR="002E3AE6" w:rsidRPr="00232273">
        <w:rPr>
          <w:rFonts w:asciiTheme="minorBidi" w:hAnsiTheme="minorBidi" w:cstheme="minorBidi"/>
          <w:sz w:val="19"/>
          <w:szCs w:val="19"/>
        </w:rPr>
        <w:t xml:space="preserve"> </w:t>
      </w:r>
      <w:r w:rsidRPr="00232273">
        <w:rPr>
          <w:rFonts w:asciiTheme="minorBidi" w:hAnsiTheme="minorBidi" w:cstheme="minorBidi"/>
          <w:sz w:val="19"/>
          <w:szCs w:val="19"/>
        </w:rPr>
        <w:t xml:space="preserve">an addition to the existing Board, and may also determine the rotation in which any additional Directors are to retire, but the total number of </w:t>
      </w:r>
      <w:r w:rsidR="002E3AE6" w:rsidRPr="00232273">
        <w:rPr>
          <w:rFonts w:asciiTheme="minorBidi" w:hAnsiTheme="minorBidi" w:cstheme="minorBidi"/>
          <w:sz w:val="19"/>
          <w:szCs w:val="19"/>
        </w:rPr>
        <w:t xml:space="preserve">Directors shall not exceed any </w:t>
      </w:r>
      <w:r w:rsidRPr="00232273">
        <w:rPr>
          <w:rFonts w:asciiTheme="minorBidi" w:hAnsiTheme="minorBidi" w:cstheme="minorBidi"/>
          <w:sz w:val="19"/>
          <w:szCs w:val="19"/>
        </w:rPr>
        <w:t>maximum number fixed in accordance with these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Articles.</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2"/>
          <w:tab w:val="left" w:pos="823"/>
        </w:tabs>
        <w:ind w:left="822" w:hanging="710"/>
        <w:jc w:val="both"/>
        <w:rPr>
          <w:rFonts w:asciiTheme="minorBidi" w:hAnsiTheme="minorBidi" w:cstheme="minorBidi"/>
          <w:b/>
          <w:sz w:val="19"/>
          <w:szCs w:val="19"/>
        </w:rPr>
      </w:pPr>
      <w:r w:rsidRPr="00232273">
        <w:rPr>
          <w:rFonts w:asciiTheme="minorBidi" w:hAnsiTheme="minorBidi" w:cstheme="minorBidi"/>
          <w:b/>
          <w:w w:val="105"/>
          <w:sz w:val="19"/>
          <w:szCs w:val="19"/>
        </w:rPr>
        <w:t>Power of Board to appoint</w:t>
      </w:r>
      <w:r w:rsidRPr="00232273">
        <w:rPr>
          <w:rFonts w:asciiTheme="minorBidi" w:hAnsiTheme="minorBidi" w:cstheme="minorBidi"/>
          <w:b/>
          <w:spacing w:val="-12"/>
          <w:w w:val="105"/>
          <w:sz w:val="19"/>
          <w:szCs w:val="19"/>
        </w:rPr>
        <w:t xml:space="preserve"> </w:t>
      </w:r>
      <w:r w:rsidRPr="00232273">
        <w:rPr>
          <w:rFonts w:asciiTheme="minorBidi" w:hAnsiTheme="minorBidi" w:cstheme="minorBidi"/>
          <w:b/>
          <w:w w:val="105"/>
          <w:sz w:val="19"/>
          <w:szCs w:val="19"/>
        </w:rPr>
        <w:t>Directors</w:t>
      </w:r>
    </w:p>
    <w:p w:rsidR="00C16E4B" w:rsidRPr="00232273" w:rsidRDefault="00C16E4B" w:rsidP="003629AA">
      <w:pPr>
        <w:pStyle w:val="BodyText"/>
        <w:spacing w:before="10"/>
        <w:jc w:val="both"/>
        <w:rPr>
          <w:rFonts w:asciiTheme="minorBidi" w:hAnsiTheme="minorBidi" w:cstheme="minorBidi"/>
          <w:b/>
          <w:sz w:val="19"/>
          <w:szCs w:val="19"/>
        </w:rPr>
      </w:pPr>
    </w:p>
    <w:p w:rsidR="00C16E4B" w:rsidRPr="00232273" w:rsidRDefault="00335680" w:rsidP="003629AA">
      <w:pPr>
        <w:pStyle w:val="BodyText"/>
        <w:spacing w:line="232" w:lineRule="auto"/>
        <w:ind w:left="821" w:right="131" w:hanging="2"/>
        <w:jc w:val="both"/>
        <w:rPr>
          <w:rFonts w:asciiTheme="minorBidi" w:hAnsiTheme="minorBidi" w:cstheme="minorBidi"/>
          <w:i/>
          <w:sz w:val="19"/>
          <w:szCs w:val="19"/>
        </w:rPr>
      </w:pPr>
      <w:r w:rsidRPr="00232273">
        <w:rPr>
          <w:rFonts w:asciiTheme="minorBidi" w:hAnsiTheme="minorBidi" w:cstheme="minorBidi"/>
          <w:sz w:val="19"/>
          <w:szCs w:val="19"/>
        </w:rPr>
        <w:t xml:space="preserve">Without prejudice to the power of the Company to appoint any person to be </w:t>
      </w:r>
      <w:r w:rsidR="00F53716" w:rsidRPr="00232273">
        <w:rPr>
          <w:rFonts w:asciiTheme="minorBidi" w:hAnsiTheme="minorBidi" w:cstheme="minorBidi"/>
          <w:sz w:val="19"/>
          <w:szCs w:val="19"/>
        </w:rPr>
        <w:t>a Director</w:t>
      </w:r>
      <w:r w:rsidRPr="00232273">
        <w:rPr>
          <w:rFonts w:asciiTheme="minorBidi" w:hAnsiTheme="minorBidi" w:cstheme="minorBidi"/>
          <w:sz w:val="19"/>
          <w:szCs w:val="19"/>
        </w:rPr>
        <w:t xml:space="preserve"> pursuant to these Articles, the Board shall, subject to the provisions of the Acts, have power at any time to appoint any person who is willing to act as a Director, either to fill a vacancy or as an addition to the existing Board, but the total number of Directors shall not exceed any maximum number fixed in accordance with these Articles. Any </w:t>
      </w:r>
      <w:r w:rsidR="00F53716" w:rsidRPr="00232273">
        <w:rPr>
          <w:rFonts w:asciiTheme="minorBidi" w:hAnsiTheme="minorBidi" w:cstheme="minorBidi"/>
          <w:sz w:val="19"/>
          <w:szCs w:val="19"/>
        </w:rPr>
        <w:t>Director so</w:t>
      </w:r>
      <w:r w:rsidRPr="00232273">
        <w:rPr>
          <w:rFonts w:asciiTheme="minorBidi" w:hAnsiTheme="minorBidi" w:cstheme="minorBidi"/>
          <w:sz w:val="19"/>
          <w:szCs w:val="19"/>
        </w:rPr>
        <w:t xml:space="preserve"> </w:t>
      </w:r>
      <w:r w:rsidR="00F53716" w:rsidRPr="00232273">
        <w:rPr>
          <w:rFonts w:asciiTheme="minorBidi" w:hAnsiTheme="minorBidi" w:cstheme="minorBidi"/>
          <w:sz w:val="19"/>
          <w:szCs w:val="19"/>
        </w:rPr>
        <w:t>appointed shall</w:t>
      </w:r>
      <w:r w:rsidRPr="00232273">
        <w:rPr>
          <w:rFonts w:asciiTheme="minorBidi" w:hAnsiTheme="minorBidi" w:cstheme="minorBidi"/>
          <w:sz w:val="19"/>
          <w:szCs w:val="19"/>
        </w:rPr>
        <w:t xml:space="preserve"> hold office only until the annual general meeting of the Company next following such appointment and shall then be eligible for re-election but shall not be taken into account in determining the number of Directors who are to retire by rotation at that meeting. If not re­ appointed at such annual general meeting, he shall vacate office at that meeting in accordance with provisions on the timing of retirement set out in Article 86 </w:t>
      </w:r>
      <w:r w:rsidRPr="00232273">
        <w:rPr>
          <w:rFonts w:asciiTheme="minorBidi" w:hAnsiTheme="minorBidi" w:cstheme="minorBidi"/>
          <w:i/>
          <w:sz w:val="19"/>
          <w:szCs w:val="19"/>
        </w:rPr>
        <w:t>(Timing of</w:t>
      </w:r>
      <w:r w:rsidRPr="00232273">
        <w:rPr>
          <w:rFonts w:asciiTheme="minorBidi" w:hAnsiTheme="minorBidi" w:cstheme="minorBidi"/>
          <w:i/>
          <w:spacing w:val="-19"/>
          <w:sz w:val="19"/>
          <w:szCs w:val="19"/>
        </w:rPr>
        <w:t xml:space="preserve"> </w:t>
      </w:r>
      <w:r w:rsidRPr="00232273">
        <w:rPr>
          <w:rFonts w:asciiTheme="minorBidi" w:hAnsiTheme="minorBidi" w:cstheme="minorBidi"/>
          <w:i/>
          <w:sz w:val="19"/>
          <w:szCs w:val="19"/>
        </w:rPr>
        <w:t>retirement).</w:t>
      </w:r>
    </w:p>
    <w:p w:rsidR="00C16E4B" w:rsidRPr="00232273" w:rsidRDefault="00C16E4B" w:rsidP="003629AA">
      <w:pPr>
        <w:pStyle w:val="BodyText"/>
        <w:spacing w:before="3"/>
        <w:jc w:val="both"/>
        <w:rPr>
          <w:rFonts w:asciiTheme="minorBidi" w:hAnsiTheme="minorBidi" w:cstheme="minorBidi"/>
          <w:i/>
          <w:sz w:val="19"/>
          <w:szCs w:val="19"/>
        </w:rPr>
      </w:pPr>
    </w:p>
    <w:p w:rsidR="00C16E4B" w:rsidRPr="00232273" w:rsidRDefault="00335680" w:rsidP="003629AA">
      <w:pPr>
        <w:pStyle w:val="ListParagraph"/>
        <w:numPr>
          <w:ilvl w:val="0"/>
          <w:numId w:val="32"/>
        </w:numPr>
        <w:tabs>
          <w:tab w:val="left" w:pos="822"/>
          <w:tab w:val="left" w:pos="823"/>
        </w:tabs>
        <w:ind w:left="822" w:hanging="710"/>
        <w:jc w:val="both"/>
        <w:rPr>
          <w:rFonts w:asciiTheme="minorBidi" w:hAnsiTheme="minorBidi" w:cstheme="minorBidi"/>
          <w:b/>
          <w:sz w:val="19"/>
          <w:szCs w:val="19"/>
        </w:rPr>
      </w:pPr>
      <w:r w:rsidRPr="00232273">
        <w:rPr>
          <w:rFonts w:asciiTheme="minorBidi" w:hAnsiTheme="minorBidi" w:cstheme="minorBidi"/>
          <w:b/>
          <w:w w:val="105"/>
          <w:sz w:val="19"/>
          <w:szCs w:val="19"/>
        </w:rPr>
        <w:t>Eligibility of new Directors</w:t>
      </w:r>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BodyText"/>
        <w:spacing w:line="232" w:lineRule="auto"/>
        <w:ind w:left="815" w:right="140" w:firstLine="4"/>
        <w:jc w:val="both"/>
        <w:rPr>
          <w:rFonts w:asciiTheme="minorBidi" w:hAnsiTheme="minorBidi" w:cstheme="minorBidi"/>
          <w:sz w:val="19"/>
          <w:szCs w:val="19"/>
        </w:rPr>
      </w:pPr>
      <w:r w:rsidRPr="00232273">
        <w:rPr>
          <w:rFonts w:asciiTheme="minorBidi" w:hAnsiTheme="minorBidi" w:cstheme="minorBidi"/>
          <w:sz w:val="19"/>
          <w:szCs w:val="19"/>
        </w:rPr>
        <w:t>No person other than a Director retiring at the meeting (whether by rotation or otherwise) shall be appointed or re-appointed a Director at any general meeting unless:</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19"/>
        </w:numPr>
        <w:tabs>
          <w:tab w:val="left" w:pos="1537"/>
          <w:tab w:val="left" w:pos="1538"/>
        </w:tabs>
        <w:ind w:hanging="722"/>
        <w:jc w:val="both"/>
        <w:rPr>
          <w:rFonts w:asciiTheme="minorBidi" w:hAnsiTheme="minorBidi" w:cstheme="minorBidi"/>
          <w:sz w:val="19"/>
          <w:szCs w:val="19"/>
        </w:rPr>
      </w:pPr>
      <w:r w:rsidRPr="00232273">
        <w:rPr>
          <w:rFonts w:asciiTheme="minorBidi" w:hAnsiTheme="minorBidi" w:cstheme="minorBidi"/>
          <w:sz w:val="19"/>
          <w:szCs w:val="19"/>
        </w:rPr>
        <w:t>he is recommended by the Board;</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19"/>
        </w:numPr>
        <w:tabs>
          <w:tab w:val="left" w:pos="1538"/>
        </w:tabs>
        <w:spacing w:line="230" w:lineRule="auto"/>
        <w:ind w:left="1536" w:right="139" w:hanging="720"/>
        <w:jc w:val="both"/>
        <w:rPr>
          <w:rFonts w:asciiTheme="minorBidi" w:hAnsiTheme="minorBidi" w:cstheme="minorBidi"/>
          <w:sz w:val="19"/>
          <w:szCs w:val="19"/>
        </w:rPr>
      </w:pPr>
      <w:r w:rsidRPr="00232273">
        <w:rPr>
          <w:rFonts w:asciiTheme="minorBidi" w:hAnsiTheme="minorBidi" w:cstheme="minorBidi"/>
          <w:sz w:val="19"/>
          <w:szCs w:val="19"/>
        </w:rPr>
        <w:t>not less than 7 nor more than 35 clear days before the date appointed for the meeting notice duly executed by a member (other than the person to be proposed) qualified to vote at the meeting has been given to the Company of the intention to propose that person for appointment or re-appointment stating the particulars which would if he were so appointed or re-appointed be required to be included in the Company's register of directors together with notice executed by that person of his willingness to be appointed or re-appointed is lodged at the</w:t>
      </w:r>
      <w:r w:rsidRPr="00232273">
        <w:rPr>
          <w:rFonts w:asciiTheme="minorBidi" w:hAnsiTheme="minorBidi" w:cstheme="minorBidi"/>
          <w:spacing w:val="-20"/>
          <w:sz w:val="19"/>
          <w:szCs w:val="19"/>
        </w:rPr>
        <w:t xml:space="preserve"> </w:t>
      </w:r>
      <w:r w:rsidRPr="00232273">
        <w:rPr>
          <w:rFonts w:asciiTheme="minorBidi" w:hAnsiTheme="minorBidi" w:cstheme="minorBidi"/>
          <w:sz w:val="19"/>
          <w:szCs w:val="19"/>
        </w:rPr>
        <w:t>Office.</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15"/>
          <w:tab w:val="left" w:pos="816"/>
        </w:tabs>
        <w:ind w:left="815" w:hanging="710"/>
        <w:jc w:val="both"/>
        <w:rPr>
          <w:rFonts w:asciiTheme="minorBidi" w:hAnsiTheme="minorBidi" w:cstheme="minorBidi"/>
          <w:b/>
          <w:sz w:val="19"/>
          <w:szCs w:val="19"/>
        </w:rPr>
      </w:pPr>
      <w:r w:rsidRPr="00232273">
        <w:rPr>
          <w:rFonts w:asciiTheme="minorBidi" w:hAnsiTheme="minorBidi" w:cstheme="minorBidi"/>
          <w:b/>
          <w:w w:val="105"/>
          <w:sz w:val="19"/>
          <w:szCs w:val="19"/>
        </w:rPr>
        <w:t>Share</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qualification</w:t>
      </w:r>
    </w:p>
    <w:p w:rsidR="00C16E4B" w:rsidRPr="00232273" w:rsidRDefault="00C16E4B" w:rsidP="003629AA">
      <w:pPr>
        <w:pStyle w:val="BodyText"/>
        <w:spacing w:before="8"/>
        <w:jc w:val="both"/>
        <w:rPr>
          <w:rFonts w:asciiTheme="minorBidi" w:hAnsiTheme="minorBidi" w:cstheme="minorBidi"/>
          <w:b/>
          <w:sz w:val="19"/>
          <w:szCs w:val="19"/>
        </w:rPr>
      </w:pPr>
    </w:p>
    <w:p w:rsidR="00C16E4B" w:rsidRPr="00232273" w:rsidRDefault="00335680" w:rsidP="003629AA">
      <w:pPr>
        <w:pStyle w:val="BodyText"/>
        <w:spacing w:before="1"/>
        <w:ind w:left="822"/>
        <w:jc w:val="both"/>
        <w:rPr>
          <w:rFonts w:asciiTheme="minorBidi" w:hAnsiTheme="minorBidi" w:cstheme="minorBidi"/>
          <w:sz w:val="19"/>
          <w:szCs w:val="19"/>
        </w:rPr>
      </w:pPr>
      <w:r w:rsidRPr="00232273">
        <w:rPr>
          <w:rFonts w:asciiTheme="minorBidi" w:hAnsiTheme="minorBidi" w:cstheme="minorBidi"/>
          <w:sz w:val="19"/>
          <w:szCs w:val="19"/>
        </w:rPr>
        <w:t>A Director shall not be required to hold any shares of the Company.</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15"/>
          <w:tab w:val="left" w:pos="816"/>
        </w:tabs>
        <w:ind w:left="815" w:hanging="715"/>
        <w:jc w:val="both"/>
        <w:rPr>
          <w:rFonts w:asciiTheme="minorBidi" w:hAnsiTheme="minorBidi" w:cstheme="minorBidi"/>
          <w:b/>
          <w:sz w:val="19"/>
          <w:szCs w:val="19"/>
        </w:rPr>
      </w:pPr>
      <w:r w:rsidRPr="00232273">
        <w:rPr>
          <w:rFonts w:asciiTheme="minorBidi" w:hAnsiTheme="minorBidi" w:cstheme="minorBidi"/>
          <w:b/>
          <w:w w:val="105"/>
          <w:sz w:val="19"/>
          <w:szCs w:val="19"/>
        </w:rPr>
        <w:t>Resolution for</w:t>
      </w:r>
      <w:r w:rsidRPr="00232273">
        <w:rPr>
          <w:rFonts w:asciiTheme="minorBidi" w:hAnsiTheme="minorBidi" w:cstheme="minorBidi"/>
          <w:b/>
          <w:spacing w:val="3"/>
          <w:w w:val="105"/>
          <w:sz w:val="19"/>
          <w:szCs w:val="19"/>
        </w:rPr>
        <w:t xml:space="preserve"> </w:t>
      </w:r>
      <w:r w:rsidRPr="00232273">
        <w:rPr>
          <w:rFonts w:asciiTheme="minorBidi" w:hAnsiTheme="minorBidi" w:cstheme="minorBidi"/>
          <w:b/>
          <w:w w:val="105"/>
          <w:sz w:val="19"/>
          <w:szCs w:val="19"/>
        </w:rPr>
        <w:t>appointment</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BodyText"/>
        <w:spacing w:line="232" w:lineRule="auto"/>
        <w:ind w:left="815" w:right="144" w:firstLine="6"/>
        <w:jc w:val="both"/>
        <w:rPr>
          <w:rFonts w:asciiTheme="minorBidi" w:hAnsiTheme="minorBidi" w:cstheme="minorBidi"/>
          <w:sz w:val="19"/>
          <w:szCs w:val="19"/>
        </w:rPr>
      </w:pPr>
      <w:r w:rsidRPr="00232273">
        <w:rPr>
          <w:rFonts w:asciiTheme="minorBidi" w:hAnsiTheme="minorBidi" w:cstheme="minorBidi"/>
          <w:sz w:val="19"/>
          <w:szCs w:val="19"/>
        </w:rPr>
        <w:t xml:space="preserve">A resolution for the appointment of 2 or more persons as Directors by a single resolution shall not be moved unless an ordinary resolution that it shall be so proposed has first been </w:t>
      </w:r>
      <w:r w:rsidR="00F53716" w:rsidRPr="00232273">
        <w:rPr>
          <w:rFonts w:asciiTheme="minorBidi" w:hAnsiTheme="minorBidi" w:cstheme="minorBidi"/>
          <w:sz w:val="19"/>
          <w:szCs w:val="19"/>
        </w:rPr>
        <w:t>agreed to</w:t>
      </w:r>
      <w:r w:rsidRPr="00232273">
        <w:rPr>
          <w:rFonts w:asciiTheme="minorBidi" w:hAnsiTheme="minorBidi" w:cstheme="minorBidi"/>
          <w:sz w:val="19"/>
          <w:szCs w:val="19"/>
        </w:rPr>
        <w:t xml:space="preserve"> by the meeting without any vote being given against. Any resolution moved in contravention of this provision shall be void. For the purpose of this Article, a resolution for approving a person's appointment or for nominating a person for appointment as a Director shall be treated as a resolution for his</w:t>
      </w:r>
      <w:r w:rsidRPr="00232273">
        <w:rPr>
          <w:rFonts w:asciiTheme="minorBidi" w:hAnsiTheme="minorBidi" w:cstheme="minorBidi"/>
          <w:spacing w:val="-20"/>
          <w:sz w:val="19"/>
          <w:szCs w:val="19"/>
        </w:rPr>
        <w:t xml:space="preserve"> </w:t>
      </w:r>
      <w:r w:rsidRPr="00232273">
        <w:rPr>
          <w:rFonts w:asciiTheme="minorBidi" w:hAnsiTheme="minorBidi" w:cstheme="minorBidi"/>
          <w:sz w:val="19"/>
          <w:szCs w:val="19"/>
        </w:rPr>
        <w:t>appointment.</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2"/>
          <w:tab w:val="left" w:pos="823"/>
        </w:tabs>
        <w:ind w:left="822" w:hanging="710"/>
        <w:jc w:val="both"/>
        <w:rPr>
          <w:rFonts w:asciiTheme="minorBidi" w:hAnsiTheme="minorBidi" w:cstheme="minorBidi"/>
          <w:b/>
          <w:sz w:val="19"/>
          <w:szCs w:val="19"/>
        </w:rPr>
      </w:pPr>
      <w:r w:rsidRPr="00232273">
        <w:rPr>
          <w:rFonts w:asciiTheme="minorBidi" w:hAnsiTheme="minorBidi" w:cstheme="minorBidi"/>
          <w:b/>
          <w:w w:val="105"/>
          <w:sz w:val="19"/>
          <w:szCs w:val="19"/>
        </w:rPr>
        <w:t>Retirement by</w:t>
      </w:r>
      <w:r w:rsidRPr="00232273">
        <w:rPr>
          <w:rFonts w:asciiTheme="minorBidi" w:hAnsiTheme="minorBidi" w:cstheme="minorBidi"/>
          <w:b/>
          <w:spacing w:val="-21"/>
          <w:w w:val="105"/>
          <w:sz w:val="19"/>
          <w:szCs w:val="19"/>
        </w:rPr>
        <w:t xml:space="preserve"> </w:t>
      </w:r>
      <w:r w:rsidRPr="00232273">
        <w:rPr>
          <w:rFonts w:asciiTheme="minorBidi" w:hAnsiTheme="minorBidi" w:cstheme="minorBidi"/>
          <w:b/>
          <w:w w:val="105"/>
          <w:sz w:val="19"/>
          <w:szCs w:val="19"/>
        </w:rPr>
        <w:t>rotation</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3"/>
          <w:tab w:val="left" w:pos="815"/>
        </w:tabs>
        <w:ind w:left="814" w:hanging="702"/>
        <w:jc w:val="both"/>
        <w:rPr>
          <w:rFonts w:asciiTheme="minorBidi" w:hAnsiTheme="minorBidi" w:cstheme="minorBidi"/>
          <w:b/>
          <w:i/>
          <w:sz w:val="19"/>
          <w:szCs w:val="19"/>
        </w:rPr>
      </w:pPr>
      <w:r w:rsidRPr="00232273">
        <w:rPr>
          <w:rFonts w:asciiTheme="minorBidi" w:hAnsiTheme="minorBidi" w:cstheme="minorBidi"/>
          <w:b/>
          <w:i/>
          <w:w w:val="110"/>
          <w:sz w:val="19"/>
          <w:szCs w:val="19"/>
        </w:rPr>
        <w:t>Retirement by</w:t>
      </w:r>
      <w:r w:rsidRPr="00232273">
        <w:rPr>
          <w:rFonts w:asciiTheme="minorBidi" w:hAnsiTheme="minorBidi" w:cstheme="minorBidi"/>
          <w:b/>
          <w:i/>
          <w:spacing w:val="-26"/>
          <w:w w:val="110"/>
          <w:sz w:val="19"/>
          <w:szCs w:val="19"/>
        </w:rPr>
        <w:t xml:space="preserve"> </w:t>
      </w:r>
      <w:r w:rsidRPr="00232273">
        <w:rPr>
          <w:rFonts w:asciiTheme="minorBidi" w:hAnsiTheme="minorBidi" w:cstheme="minorBidi"/>
          <w:b/>
          <w:i/>
          <w:w w:val="110"/>
          <w:sz w:val="19"/>
          <w:szCs w:val="19"/>
        </w:rPr>
        <w:t>rotation</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45"/>
        </w:tabs>
        <w:spacing w:line="232" w:lineRule="auto"/>
        <w:ind w:left="1541" w:right="142" w:hanging="718"/>
        <w:jc w:val="both"/>
        <w:rPr>
          <w:rFonts w:asciiTheme="minorBidi" w:hAnsiTheme="minorBidi" w:cstheme="minorBidi"/>
          <w:sz w:val="19"/>
          <w:szCs w:val="19"/>
        </w:rPr>
      </w:pPr>
      <w:r w:rsidRPr="00232273">
        <w:rPr>
          <w:rFonts w:asciiTheme="minorBidi" w:hAnsiTheme="minorBidi" w:cstheme="minorBidi"/>
          <w:sz w:val="19"/>
          <w:szCs w:val="19"/>
        </w:rPr>
        <w:t xml:space="preserve">Any Director appointed by the Board after the admission of the Ordinary Shares to the Official List shall retire at the annual general meeting of the Company next </w:t>
      </w:r>
      <w:r w:rsidR="00F53716" w:rsidRPr="00232273">
        <w:rPr>
          <w:rFonts w:asciiTheme="minorBidi" w:hAnsiTheme="minorBidi" w:cstheme="minorBidi"/>
          <w:sz w:val="19"/>
          <w:szCs w:val="19"/>
        </w:rPr>
        <w:t>following his</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appointment.</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5"/>
        </w:tabs>
        <w:spacing w:before="1" w:line="237" w:lineRule="auto"/>
        <w:ind w:left="1543" w:right="141" w:hanging="720"/>
        <w:jc w:val="both"/>
        <w:rPr>
          <w:rFonts w:asciiTheme="minorBidi" w:hAnsiTheme="minorBidi" w:cstheme="minorBidi"/>
          <w:sz w:val="19"/>
          <w:szCs w:val="19"/>
        </w:rPr>
      </w:pPr>
      <w:r w:rsidRPr="00232273">
        <w:rPr>
          <w:rFonts w:asciiTheme="minorBidi" w:hAnsiTheme="minorBidi" w:cstheme="minorBidi"/>
          <w:sz w:val="19"/>
          <w:szCs w:val="19"/>
        </w:rPr>
        <w:t>Any non-executive Director who has held office for 9 years or more since his first appointment by general meeting shall retire at each subsequent annual general meeting of the</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5"/>
        </w:tabs>
        <w:spacing w:line="232" w:lineRule="auto"/>
        <w:ind w:left="1543" w:right="142" w:hanging="720"/>
        <w:jc w:val="both"/>
        <w:rPr>
          <w:rFonts w:asciiTheme="minorBidi" w:hAnsiTheme="minorBidi" w:cstheme="minorBidi"/>
          <w:sz w:val="19"/>
          <w:szCs w:val="19"/>
        </w:rPr>
      </w:pPr>
      <w:r w:rsidRPr="00232273">
        <w:rPr>
          <w:rFonts w:asciiTheme="minorBidi" w:hAnsiTheme="minorBidi" w:cstheme="minorBidi"/>
          <w:sz w:val="19"/>
          <w:szCs w:val="19"/>
        </w:rPr>
        <w:t>At any annual general meeting of the Company, any Director who has not been appointed or re-appointed at either of the 2 previous annual general meetings of the Company shall</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retire.</w:t>
      </w:r>
    </w:p>
    <w:p w:rsidR="002E3AE6" w:rsidRPr="00232273" w:rsidRDefault="002E3AE6"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0"/>
        </w:tabs>
        <w:spacing w:before="79" w:line="235" w:lineRule="auto"/>
        <w:ind w:left="1542" w:right="119" w:hanging="719"/>
        <w:jc w:val="both"/>
        <w:rPr>
          <w:rFonts w:asciiTheme="minorBidi" w:hAnsiTheme="minorBidi" w:cstheme="minorBidi"/>
          <w:sz w:val="19"/>
          <w:szCs w:val="19"/>
        </w:rPr>
      </w:pPr>
      <w:r w:rsidRPr="00232273">
        <w:rPr>
          <w:rFonts w:asciiTheme="minorBidi" w:hAnsiTheme="minorBidi" w:cstheme="minorBidi"/>
          <w:sz w:val="19"/>
          <w:szCs w:val="19"/>
        </w:rPr>
        <w:t xml:space="preserve">If, at any annual general meeting of the Company, the number of Directors required to retire pursuant to Article 84.1(c) is less than one third of the total number of Directors calculated in accordance with Article 84.1(e) (rounded down to the nearest whole number (the </w:t>
      </w:r>
      <w:r w:rsidRPr="00232273">
        <w:rPr>
          <w:rFonts w:asciiTheme="minorBidi" w:hAnsiTheme="minorBidi" w:cstheme="minorBidi"/>
          <w:b/>
          <w:sz w:val="19"/>
          <w:szCs w:val="19"/>
        </w:rPr>
        <w:t xml:space="preserve">"Relevant Proportion")), </w:t>
      </w:r>
      <w:r w:rsidRPr="00232273">
        <w:rPr>
          <w:rFonts w:asciiTheme="minorBidi" w:hAnsiTheme="minorBidi" w:cstheme="minorBidi"/>
          <w:sz w:val="19"/>
          <w:szCs w:val="19"/>
        </w:rPr>
        <w:t xml:space="preserve">such number of additional Directors </w:t>
      </w:r>
      <w:r w:rsidRPr="00232273">
        <w:rPr>
          <w:rFonts w:asciiTheme="minorBidi" w:hAnsiTheme="minorBidi" w:cstheme="minorBidi"/>
          <w:b/>
          <w:sz w:val="19"/>
          <w:szCs w:val="19"/>
        </w:rPr>
        <w:t xml:space="preserve">("Additional Directors") </w:t>
      </w:r>
      <w:r w:rsidRPr="00232273">
        <w:rPr>
          <w:rFonts w:asciiTheme="minorBidi" w:hAnsiTheme="minorBidi" w:cstheme="minorBidi"/>
          <w:sz w:val="19"/>
          <w:szCs w:val="19"/>
        </w:rPr>
        <w:t xml:space="preserve">as is required (when taken together with the Directors required to retire pursuant to Article 84.1(c)) to constitute the Relevant Proportion shall retire at such annual general meeting of the Company. Subject to the penultimate sentence of Article 87 </w:t>
      </w:r>
      <w:r w:rsidRPr="00232273">
        <w:rPr>
          <w:rFonts w:asciiTheme="minorBidi" w:hAnsiTheme="minorBidi" w:cstheme="minorBidi"/>
          <w:i/>
          <w:sz w:val="19"/>
          <w:szCs w:val="19"/>
        </w:rPr>
        <w:t xml:space="preserve">(Removal by ordinary resolution), </w:t>
      </w:r>
      <w:r w:rsidRPr="00232273">
        <w:rPr>
          <w:rFonts w:asciiTheme="minorBidi" w:hAnsiTheme="minorBidi" w:cstheme="minorBidi"/>
          <w:sz w:val="19"/>
          <w:szCs w:val="19"/>
        </w:rPr>
        <w:t>the Additional Directors to retire shall be those who have been the longest to have held office since their appointment or re-appointment but, as between persons who were appointed or were last appointed or re-appointed Directors on the same day, those to retire shall (unless otherwise agreed between them) be determined by</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lot.</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0"/>
        </w:tabs>
        <w:ind w:left="1542" w:right="134" w:hanging="719"/>
        <w:jc w:val="both"/>
        <w:rPr>
          <w:rFonts w:asciiTheme="minorBidi" w:hAnsiTheme="minorBidi" w:cstheme="minorBidi"/>
          <w:sz w:val="19"/>
          <w:szCs w:val="19"/>
        </w:rPr>
      </w:pPr>
      <w:r w:rsidRPr="00232273">
        <w:rPr>
          <w:rFonts w:asciiTheme="minorBidi" w:hAnsiTheme="minorBidi" w:cstheme="minorBidi"/>
          <w:sz w:val="19"/>
          <w:szCs w:val="19"/>
        </w:rPr>
        <w:t>In calculating the "total number of Directors" for the purposes of Article 84.1(d), any Director</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who:</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4"/>
          <w:tab w:val="left" w:pos="2265"/>
        </w:tabs>
        <w:ind w:left="2264" w:hanging="727"/>
        <w:jc w:val="both"/>
        <w:rPr>
          <w:rFonts w:asciiTheme="minorBidi" w:hAnsiTheme="minorBidi" w:cstheme="minorBidi"/>
          <w:sz w:val="19"/>
          <w:szCs w:val="19"/>
        </w:rPr>
      </w:pPr>
      <w:r w:rsidRPr="00232273">
        <w:rPr>
          <w:rFonts w:asciiTheme="minorBidi" w:hAnsiTheme="minorBidi" w:cstheme="minorBidi"/>
          <w:sz w:val="19"/>
          <w:szCs w:val="19"/>
        </w:rPr>
        <w:t>wishes to retire and not be re-elected;</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6"/>
          <w:tab w:val="left" w:pos="2267"/>
        </w:tabs>
        <w:spacing w:line="482" w:lineRule="auto"/>
        <w:ind w:left="1544" w:right="950" w:hanging="7"/>
        <w:jc w:val="both"/>
        <w:rPr>
          <w:rFonts w:asciiTheme="minorBidi" w:hAnsiTheme="minorBidi" w:cstheme="minorBidi"/>
          <w:sz w:val="19"/>
          <w:szCs w:val="19"/>
        </w:rPr>
      </w:pPr>
      <w:r w:rsidRPr="00232273">
        <w:rPr>
          <w:rFonts w:asciiTheme="minorBidi" w:hAnsiTheme="minorBidi" w:cstheme="minorBidi"/>
          <w:sz w:val="19"/>
          <w:szCs w:val="19"/>
        </w:rPr>
        <w:t>is subject to re-election in accordance with Articles 84.1(a) or 84.1(b), shall be</w:t>
      </w:r>
      <w:r w:rsidRPr="00232273">
        <w:rPr>
          <w:rFonts w:asciiTheme="minorBidi" w:hAnsiTheme="minorBidi" w:cstheme="minorBidi"/>
          <w:spacing w:val="-18"/>
          <w:sz w:val="19"/>
          <w:szCs w:val="19"/>
        </w:rPr>
        <w:t xml:space="preserve"> </w:t>
      </w:r>
      <w:r w:rsidRPr="00232273">
        <w:rPr>
          <w:rFonts w:asciiTheme="minorBidi" w:hAnsiTheme="minorBidi" w:cstheme="minorBidi"/>
          <w:sz w:val="19"/>
          <w:szCs w:val="19"/>
        </w:rPr>
        <w:t>disregarded.</w:t>
      </w:r>
    </w:p>
    <w:p w:rsidR="002E3AE6" w:rsidRPr="00232273" w:rsidRDefault="00335680" w:rsidP="003629AA">
      <w:pPr>
        <w:pStyle w:val="ListParagraph"/>
        <w:numPr>
          <w:ilvl w:val="1"/>
          <w:numId w:val="32"/>
        </w:numPr>
        <w:tabs>
          <w:tab w:val="left" w:pos="813"/>
          <w:tab w:val="left" w:pos="815"/>
        </w:tabs>
        <w:ind w:left="814" w:hanging="702"/>
        <w:jc w:val="both"/>
        <w:rPr>
          <w:rFonts w:asciiTheme="minorBidi" w:hAnsiTheme="minorBidi" w:cstheme="minorBidi"/>
          <w:b/>
          <w:i/>
          <w:sz w:val="19"/>
          <w:szCs w:val="19"/>
        </w:rPr>
      </w:pPr>
      <w:r w:rsidRPr="00232273">
        <w:rPr>
          <w:rFonts w:asciiTheme="minorBidi" w:hAnsiTheme="minorBidi" w:cstheme="minorBidi"/>
          <w:sz w:val="19"/>
          <w:szCs w:val="19"/>
        </w:rPr>
        <w:t>Notwithstanding the provisions of Article 84.1 the Company may r</w:t>
      </w:r>
      <w:r w:rsidR="002E3AE6" w:rsidRPr="00232273">
        <w:rPr>
          <w:rFonts w:asciiTheme="minorBidi" w:hAnsiTheme="minorBidi" w:cstheme="minorBidi"/>
          <w:sz w:val="19"/>
          <w:szCs w:val="19"/>
        </w:rPr>
        <w:t xml:space="preserve">equire that each Director shall </w:t>
      </w:r>
      <w:r w:rsidRPr="00232273">
        <w:rPr>
          <w:rFonts w:asciiTheme="minorBidi" w:hAnsiTheme="minorBidi" w:cstheme="minorBidi"/>
          <w:sz w:val="19"/>
          <w:szCs w:val="19"/>
        </w:rPr>
        <w:t>retire from office at each annual general</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meeting.</w:t>
      </w:r>
      <w:r w:rsidR="002E3AE6" w:rsidRPr="00232273">
        <w:rPr>
          <w:rFonts w:asciiTheme="minorBidi" w:hAnsiTheme="minorBidi" w:cstheme="minorBidi"/>
          <w:sz w:val="19"/>
          <w:szCs w:val="19"/>
        </w:rPr>
        <w:t xml:space="preserve"> </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21"/>
          <w:tab w:val="left" w:pos="822"/>
        </w:tabs>
        <w:ind w:hanging="713"/>
        <w:jc w:val="both"/>
        <w:rPr>
          <w:rFonts w:asciiTheme="minorBidi" w:hAnsiTheme="minorBidi" w:cstheme="minorBidi"/>
          <w:sz w:val="19"/>
          <w:szCs w:val="19"/>
        </w:rPr>
      </w:pPr>
      <w:bookmarkStart w:id="21" w:name="_Toc132740605"/>
      <w:r w:rsidRPr="00232273">
        <w:rPr>
          <w:rFonts w:asciiTheme="minorBidi" w:hAnsiTheme="minorBidi" w:cstheme="minorBidi"/>
          <w:sz w:val="19"/>
          <w:szCs w:val="19"/>
        </w:rPr>
        <w:t>Re-appointment</w:t>
      </w:r>
      <w:bookmarkEnd w:id="21"/>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BodyText"/>
        <w:spacing w:line="230" w:lineRule="auto"/>
        <w:ind w:left="814" w:right="135" w:firstLine="7"/>
        <w:jc w:val="both"/>
        <w:rPr>
          <w:rFonts w:asciiTheme="minorBidi" w:hAnsiTheme="minorBidi" w:cstheme="minorBidi"/>
          <w:i/>
          <w:sz w:val="19"/>
          <w:szCs w:val="19"/>
        </w:rPr>
      </w:pPr>
      <w:r w:rsidRPr="00232273">
        <w:rPr>
          <w:rFonts w:asciiTheme="minorBidi" w:hAnsiTheme="minorBidi" w:cstheme="minorBidi"/>
          <w:sz w:val="19"/>
          <w:szCs w:val="19"/>
        </w:rPr>
        <w:t>A Director who retires at an annual general meeting of the Company (whether by rotation or otherwise) may, if willing to act, be re-appointed. If the Company, at the meeting at which a Director retires by rotation, does not fill the vacancy created by his retirement, the retiring Director shall, if willing to act, be deemed to have been re-appointed unless at the meeting ii is expressly resolved not to fill the vacancy or unless a resolution for the re-appointment of the Director is put to the meeting and lost or unless the retiring Director has given notice in writing to the Company that he is unwilling to be re-elected or unless the default in filling the vacancy is due to the moving of a resolution in contravention of Article 83</w:t>
      </w:r>
      <w:r w:rsidRPr="00232273">
        <w:rPr>
          <w:rFonts w:asciiTheme="minorBidi" w:hAnsiTheme="minorBidi" w:cstheme="minorBidi"/>
          <w:spacing w:val="-41"/>
          <w:sz w:val="19"/>
          <w:szCs w:val="19"/>
        </w:rPr>
        <w:t xml:space="preserve"> </w:t>
      </w:r>
      <w:r w:rsidRPr="00232273">
        <w:rPr>
          <w:rFonts w:asciiTheme="minorBidi" w:hAnsiTheme="minorBidi" w:cstheme="minorBidi"/>
          <w:i/>
          <w:sz w:val="19"/>
          <w:szCs w:val="19"/>
        </w:rPr>
        <w:t>(Resolution for appointment).</w:t>
      </w:r>
    </w:p>
    <w:p w:rsidR="00C16E4B" w:rsidRPr="00232273" w:rsidRDefault="00C16E4B" w:rsidP="003629AA">
      <w:pPr>
        <w:pStyle w:val="BodyText"/>
        <w:spacing w:before="4"/>
        <w:jc w:val="both"/>
        <w:rPr>
          <w:rFonts w:asciiTheme="minorBidi" w:hAnsiTheme="minorBidi" w:cstheme="minorBidi"/>
          <w:i/>
          <w:sz w:val="19"/>
          <w:szCs w:val="19"/>
        </w:rPr>
      </w:pPr>
    </w:p>
    <w:p w:rsidR="00C16E4B" w:rsidRPr="00232273" w:rsidRDefault="00335680" w:rsidP="003629AA">
      <w:pPr>
        <w:pStyle w:val="Heading1"/>
        <w:numPr>
          <w:ilvl w:val="0"/>
          <w:numId w:val="32"/>
        </w:numPr>
        <w:tabs>
          <w:tab w:val="left" w:pos="817"/>
          <w:tab w:val="left" w:pos="818"/>
        </w:tabs>
        <w:spacing w:before="1"/>
        <w:ind w:left="817" w:hanging="710"/>
        <w:jc w:val="both"/>
        <w:rPr>
          <w:rFonts w:asciiTheme="minorBidi" w:hAnsiTheme="minorBidi" w:cstheme="minorBidi"/>
          <w:sz w:val="19"/>
          <w:szCs w:val="19"/>
        </w:rPr>
      </w:pPr>
      <w:bookmarkStart w:id="22" w:name="_Toc132740606"/>
      <w:r w:rsidRPr="00232273">
        <w:rPr>
          <w:rFonts w:asciiTheme="minorBidi" w:hAnsiTheme="minorBidi" w:cstheme="minorBidi"/>
          <w:sz w:val="19"/>
          <w:szCs w:val="19"/>
        </w:rPr>
        <w:t>Timing of</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retirement</w:t>
      </w:r>
      <w:bookmarkEnd w:id="22"/>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2" w:lineRule="auto"/>
        <w:ind w:left="821" w:right="134" w:hanging="5"/>
        <w:jc w:val="both"/>
        <w:rPr>
          <w:rFonts w:asciiTheme="minorBidi" w:hAnsiTheme="minorBidi" w:cstheme="minorBidi"/>
          <w:sz w:val="19"/>
          <w:szCs w:val="19"/>
        </w:rPr>
      </w:pPr>
      <w:r w:rsidRPr="00232273">
        <w:rPr>
          <w:rFonts w:asciiTheme="minorBidi" w:hAnsiTheme="minorBidi" w:cstheme="minorBidi"/>
          <w:sz w:val="19"/>
          <w:szCs w:val="19"/>
        </w:rPr>
        <w:t>The retirement of any Director retiring at an annual general meeting in accordance with these Articles shall not have effect until the conclusion of the meeting except where a resolution is passed to elect some other person in the place of the retiring Director or a resolution for his re­ election is put to the meeting and lost in which case the retirement shall take effect at the time of election of his replacement or the lime of the losing of that resolution as the case may be. A retiring Director who is re-elected or deemed to have been re-elected will continue in office without a break.</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21"/>
          <w:tab w:val="left" w:pos="822"/>
        </w:tabs>
        <w:spacing w:before="1"/>
        <w:ind w:hanging="709"/>
        <w:jc w:val="both"/>
        <w:rPr>
          <w:rFonts w:asciiTheme="minorBidi" w:hAnsiTheme="minorBidi" w:cstheme="minorBidi"/>
          <w:sz w:val="19"/>
          <w:szCs w:val="19"/>
        </w:rPr>
      </w:pPr>
      <w:bookmarkStart w:id="23" w:name="_Toc132740607"/>
      <w:r w:rsidRPr="00232273">
        <w:rPr>
          <w:rFonts w:asciiTheme="minorBidi" w:hAnsiTheme="minorBidi" w:cstheme="minorBidi"/>
          <w:sz w:val="19"/>
          <w:szCs w:val="19"/>
        </w:rPr>
        <w:t>Removal by ordinary</w:t>
      </w:r>
      <w:r w:rsidRPr="00232273">
        <w:rPr>
          <w:rFonts w:asciiTheme="minorBidi" w:hAnsiTheme="minorBidi" w:cstheme="minorBidi"/>
          <w:spacing w:val="20"/>
          <w:sz w:val="19"/>
          <w:szCs w:val="19"/>
        </w:rPr>
        <w:t xml:space="preserve"> </w:t>
      </w:r>
      <w:r w:rsidRPr="00232273">
        <w:rPr>
          <w:rFonts w:asciiTheme="minorBidi" w:hAnsiTheme="minorBidi" w:cstheme="minorBidi"/>
          <w:sz w:val="19"/>
          <w:szCs w:val="19"/>
        </w:rPr>
        <w:t>resolution</w:t>
      </w:r>
      <w:bookmarkEnd w:id="23"/>
    </w:p>
    <w:p w:rsidR="00C16E4B" w:rsidRPr="00232273" w:rsidRDefault="00C16E4B" w:rsidP="003629AA">
      <w:pPr>
        <w:pStyle w:val="BodyText"/>
        <w:spacing w:before="11"/>
        <w:jc w:val="both"/>
        <w:rPr>
          <w:rFonts w:asciiTheme="minorBidi" w:hAnsiTheme="minorBidi" w:cstheme="minorBidi"/>
          <w:b/>
          <w:sz w:val="19"/>
          <w:szCs w:val="19"/>
        </w:rPr>
      </w:pPr>
    </w:p>
    <w:p w:rsidR="00C16E4B" w:rsidRPr="00232273" w:rsidRDefault="00335680" w:rsidP="003629AA">
      <w:pPr>
        <w:pStyle w:val="BodyText"/>
        <w:spacing w:line="230" w:lineRule="auto"/>
        <w:ind w:left="821" w:right="138" w:firstLine="2"/>
        <w:jc w:val="both"/>
        <w:rPr>
          <w:rFonts w:asciiTheme="minorBidi" w:hAnsiTheme="minorBidi" w:cstheme="minorBidi"/>
          <w:sz w:val="19"/>
          <w:szCs w:val="19"/>
        </w:rPr>
      </w:pPr>
      <w:r w:rsidRPr="00232273">
        <w:rPr>
          <w:rFonts w:asciiTheme="minorBidi" w:hAnsiTheme="minorBidi" w:cstheme="minorBidi"/>
          <w:sz w:val="19"/>
          <w:szCs w:val="19"/>
        </w:rPr>
        <w:t>The Company may by ordinary resolution (of which special notice has been given in accordance with Section 312, CA2006) remove any Director before the expiration of his period of office notwithstanding anything in these Articles or in any agreement between the Company and such Director and, without prejudice to any claim for damages which he may have for breach of any contract of service between him and the Company, may (subject  to these Articles and the provisions of the Acts) by ordinary resolution (of which special notice has been given in accordance with Section 312, CA2006) appoint another person at that meeting who is willing to act to be a Director in his place. Any person so appointed shall be treated, for the purposes of determining the time at which he or any other Director is to retire by rotation, as if he had become a Director on the day on which the person in whose place he is appointed was last appointed or re-appointed a Director. In default of such appointment the vacancy arising upon the removal of a Director from office may be filled by a casual vacancy.</w:t>
      </w:r>
    </w:p>
    <w:p w:rsidR="002E3AE6" w:rsidRPr="00232273" w:rsidRDefault="002E3AE6" w:rsidP="003629AA">
      <w:pPr>
        <w:pStyle w:val="BodyText"/>
        <w:spacing w:line="230" w:lineRule="auto"/>
        <w:ind w:right="138"/>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1"/>
          <w:tab w:val="left" w:pos="823"/>
        </w:tabs>
        <w:spacing w:before="91"/>
        <w:ind w:left="822" w:hanging="710"/>
        <w:jc w:val="both"/>
        <w:rPr>
          <w:rFonts w:asciiTheme="minorBidi" w:hAnsiTheme="minorBidi" w:cstheme="minorBidi"/>
          <w:b/>
          <w:sz w:val="19"/>
          <w:szCs w:val="19"/>
        </w:rPr>
      </w:pPr>
      <w:r w:rsidRPr="00232273">
        <w:rPr>
          <w:rFonts w:asciiTheme="minorBidi" w:hAnsiTheme="minorBidi" w:cstheme="minorBidi"/>
          <w:b/>
          <w:w w:val="105"/>
          <w:sz w:val="19"/>
          <w:szCs w:val="19"/>
        </w:rPr>
        <w:t>Vacation of office by</w:t>
      </w:r>
      <w:r w:rsidRPr="00232273">
        <w:rPr>
          <w:rFonts w:asciiTheme="minorBidi" w:hAnsiTheme="minorBidi" w:cstheme="minorBidi"/>
          <w:b/>
          <w:spacing w:val="-7"/>
          <w:w w:val="105"/>
          <w:sz w:val="19"/>
          <w:szCs w:val="19"/>
        </w:rPr>
        <w:t xml:space="preserve"> </w:t>
      </w:r>
      <w:r w:rsidRPr="00232273">
        <w:rPr>
          <w:rFonts w:asciiTheme="minorBidi" w:hAnsiTheme="minorBidi" w:cstheme="minorBidi"/>
          <w:b/>
          <w:w w:val="105"/>
          <w:sz w:val="19"/>
          <w:szCs w:val="19"/>
        </w:rPr>
        <w:t>Director</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spacing w:before="1"/>
        <w:ind w:left="821" w:right="138" w:firstLine="5"/>
        <w:jc w:val="both"/>
        <w:rPr>
          <w:rFonts w:asciiTheme="minorBidi" w:hAnsiTheme="minorBidi" w:cstheme="minorBidi"/>
          <w:sz w:val="19"/>
          <w:szCs w:val="19"/>
        </w:rPr>
      </w:pPr>
      <w:r w:rsidRPr="00232273">
        <w:rPr>
          <w:rFonts w:asciiTheme="minorBidi" w:hAnsiTheme="minorBidi" w:cstheme="minorBidi"/>
          <w:w w:val="105"/>
          <w:sz w:val="19"/>
          <w:szCs w:val="19"/>
        </w:rPr>
        <w:t>Without prejudice to any provisions for retirement contained in these Articles, the office of a Director shall be vacated if:</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18"/>
        </w:numPr>
        <w:tabs>
          <w:tab w:val="left" w:pos="1546"/>
        </w:tabs>
        <w:spacing w:line="247" w:lineRule="auto"/>
        <w:ind w:right="135" w:hanging="724"/>
        <w:jc w:val="both"/>
        <w:rPr>
          <w:rFonts w:asciiTheme="minorBidi" w:hAnsiTheme="minorBidi" w:cstheme="minorBidi"/>
          <w:sz w:val="19"/>
          <w:szCs w:val="19"/>
        </w:rPr>
      </w:pPr>
      <w:r w:rsidRPr="00232273">
        <w:rPr>
          <w:rFonts w:asciiTheme="minorBidi" w:hAnsiTheme="minorBidi" w:cstheme="minorBidi"/>
          <w:w w:val="105"/>
          <w:sz w:val="19"/>
          <w:szCs w:val="19"/>
        </w:rPr>
        <w:t>he resigns by notice in writing delivered to the Secretary at the Office or at  any address specified by the Company for the purposes of communication by electronic means, or tendered at a Board meeting in which event he shall vacate that office on  the service of that notice on the Company or at such later time as is specified in the notice or he offers in writing to resign from his office and the Directors resolve to</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accept such offer;</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18"/>
        </w:numPr>
        <w:tabs>
          <w:tab w:val="left" w:pos="1546"/>
        </w:tabs>
        <w:spacing w:before="1" w:line="247" w:lineRule="auto"/>
        <w:ind w:left="1537" w:right="131" w:hanging="721"/>
        <w:jc w:val="both"/>
        <w:rPr>
          <w:rFonts w:asciiTheme="minorBidi" w:hAnsiTheme="minorBidi" w:cstheme="minorBidi"/>
          <w:sz w:val="19"/>
          <w:szCs w:val="19"/>
        </w:rPr>
      </w:pPr>
      <w:r w:rsidRPr="00232273">
        <w:rPr>
          <w:rFonts w:asciiTheme="minorBidi" w:hAnsiTheme="minorBidi" w:cstheme="minorBidi"/>
          <w:w w:val="105"/>
          <w:sz w:val="19"/>
          <w:szCs w:val="19"/>
        </w:rPr>
        <w:t>he ceases to be a Director by virtue of any provision of the Acts, is removed from  office pursuant to these Articles or becomes prohibited by law from being a Director;</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18"/>
        </w:numPr>
        <w:tabs>
          <w:tab w:val="left" w:pos="1539"/>
        </w:tabs>
        <w:spacing w:line="247" w:lineRule="auto"/>
        <w:ind w:left="1536" w:right="136" w:hanging="720"/>
        <w:jc w:val="both"/>
        <w:rPr>
          <w:rFonts w:asciiTheme="minorBidi" w:hAnsiTheme="minorBidi" w:cstheme="minorBidi"/>
          <w:sz w:val="19"/>
          <w:szCs w:val="19"/>
        </w:rPr>
      </w:pPr>
      <w:r w:rsidRPr="00232273">
        <w:rPr>
          <w:rFonts w:asciiTheme="minorBidi" w:hAnsiTheme="minorBidi" w:cstheme="minorBidi"/>
          <w:w w:val="105"/>
          <w:sz w:val="19"/>
          <w:szCs w:val="19"/>
        </w:rPr>
        <w:t>he becomes bankrupt, has an interim receiving order made against him, makes any arrangement or compounds with his creditors generally or applies to the Court for an interim order under Section 253, Insolvency Act 1986 in connection with a voluntary arrangement under that Act;</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18"/>
        </w:numPr>
        <w:tabs>
          <w:tab w:val="left" w:pos="1539"/>
        </w:tabs>
        <w:spacing w:line="242" w:lineRule="auto"/>
        <w:ind w:left="1538" w:right="136" w:hanging="721"/>
        <w:jc w:val="both"/>
        <w:rPr>
          <w:rFonts w:asciiTheme="minorBidi" w:hAnsiTheme="minorBidi" w:cstheme="minorBidi"/>
          <w:sz w:val="19"/>
          <w:szCs w:val="19"/>
        </w:rPr>
      </w:pPr>
      <w:r w:rsidRPr="00232273">
        <w:rPr>
          <w:rFonts w:asciiTheme="minorBidi" w:hAnsiTheme="minorBidi" w:cstheme="minorBidi"/>
          <w:w w:val="105"/>
          <w:sz w:val="19"/>
          <w:szCs w:val="19"/>
        </w:rPr>
        <w:t>by reason of that person's mental health, a court makes an order which wholly or partly prevents that person from personally exercising any powers or rights which  that person would otherwise</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have;</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18"/>
        </w:numPr>
        <w:tabs>
          <w:tab w:val="left" w:pos="1537"/>
        </w:tabs>
        <w:spacing w:line="242" w:lineRule="auto"/>
        <w:ind w:left="1536" w:right="151" w:hanging="720"/>
        <w:jc w:val="both"/>
        <w:rPr>
          <w:rFonts w:asciiTheme="minorBidi" w:hAnsiTheme="minorBidi" w:cstheme="minorBidi"/>
          <w:sz w:val="19"/>
          <w:szCs w:val="19"/>
        </w:rPr>
      </w:pPr>
      <w:r w:rsidRPr="00232273">
        <w:rPr>
          <w:rFonts w:asciiTheme="minorBidi" w:hAnsiTheme="minorBidi" w:cstheme="minorBidi"/>
          <w:w w:val="105"/>
          <w:sz w:val="19"/>
          <w:szCs w:val="19"/>
        </w:rPr>
        <w:t>a registered medical practitioner who is treating that person gives a written opinion to the Company stating that that person has become physically or mentally incapable of acting as a director and may remain so for more than 3</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months;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18"/>
        </w:numPr>
        <w:tabs>
          <w:tab w:val="left" w:pos="1539"/>
        </w:tabs>
        <w:spacing w:line="242" w:lineRule="auto"/>
        <w:ind w:left="1536" w:right="150" w:hanging="719"/>
        <w:jc w:val="both"/>
        <w:rPr>
          <w:rFonts w:asciiTheme="minorBidi" w:hAnsiTheme="minorBidi" w:cstheme="minorBidi"/>
          <w:sz w:val="19"/>
          <w:szCs w:val="19"/>
        </w:rPr>
      </w:pPr>
      <w:r w:rsidRPr="00232273">
        <w:rPr>
          <w:rFonts w:asciiTheme="minorBidi" w:hAnsiTheme="minorBidi" w:cstheme="minorBidi"/>
          <w:w w:val="105"/>
          <w:sz w:val="19"/>
          <w:szCs w:val="19"/>
        </w:rPr>
        <w:t>he shall be absent, without the permission of the Board from Board meetings for 6 consecutive months (whether or not an alternate Director appointed by him attends) and the Board resolves that his office be vacated;</w:t>
      </w:r>
      <w:r w:rsidRPr="00232273">
        <w:rPr>
          <w:rFonts w:asciiTheme="minorBidi" w:hAnsiTheme="minorBidi" w:cstheme="minorBidi"/>
          <w:spacing w:val="-22"/>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18"/>
        </w:numPr>
        <w:tabs>
          <w:tab w:val="left" w:pos="1539"/>
        </w:tabs>
        <w:spacing w:before="1" w:line="244" w:lineRule="auto"/>
        <w:ind w:left="1536" w:right="140" w:hanging="719"/>
        <w:jc w:val="both"/>
        <w:rPr>
          <w:rFonts w:asciiTheme="minorBidi" w:hAnsiTheme="minorBidi" w:cstheme="minorBidi"/>
          <w:sz w:val="19"/>
          <w:szCs w:val="19"/>
        </w:rPr>
      </w:pPr>
      <w:r w:rsidRPr="00232273">
        <w:rPr>
          <w:rFonts w:asciiTheme="minorBidi" w:hAnsiTheme="minorBidi" w:cstheme="minorBidi"/>
          <w:w w:val="105"/>
          <w:sz w:val="19"/>
          <w:szCs w:val="19"/>
        </w:rPr>
        <w:t>he is requested to resign by notice in writing addressed to him at his address as</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shown in the register of Directors or at any address specified by Director for the purposes of communication by electronic means and signed by all the other Directors (without prejudice to any claim for damages which he may have for breach of any contract between him and the Company);</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18"/>
        </w:numPr>
        <w:tabs>
          <w:tab w:val="left" w:pos="1539"/>
        </w:tabs>
        <w:spacing w:line="242" w:lineRule="auto"/>
        <w:ind w:left="1538" w:right="140" w:hanging="722"/>
        <w:jc w:val="both"/>
        <w:rPr>
          <w:rFonts w:asciiTheme="minorBidi" w:hAnsiTheme="minorBidi" w:cstheme="minorBidi"/>
          <w:sz w:val="19"/>
          <w:szCs w:val="19"/>
        </w:rPr>
      </w:pPr>
      <w:r w:rsidRPr="00232273">
        <w:rPr>
          <w:rFonts w:asciiTheme="minorBidi" w:hAnsiTheme="minorBidi" w:cstheme="minorBidi"/>
          <w:w w:val="105"/>
          <w:sz w:val="19"/>
          <w:szCs w:val="19"/>
        </w:rPr>
        <w:t>he is convicted of an indictable offence and the Directors shall resolve that it is undesirable in the interests of the Company that he remains a Director of</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the Company;</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18"/>
        </w:numPr>
        <w:tabs>
          <w:tab w:val="left" w:pos="1541"/>
        </w:tabs>
        <w:spacing w:before="1" w:line="244" w:lineRule="auto"/>
        <w:ind w:right="138" w:hanging="724"/>
        <w:jc w:val="both"/>
        <w:rPr>
          <w:rFonts w:asciiTheme="minorBidi" w:hAnsiTheme="minorBidi" w:cstheme="minorBidi"/>
          <w:sz w:val="19"/>
          <w:szCs w:val="19"/>
        </w:rPr>
      </w:pPr>
      <w:r w:rsidRPr="00232273">
        <w:rPr>
          <w:rFonts w:asciiTheme="minorBidi" w:hAnsiTheme="minorBidi" w:cstheme="minorBidi"/>
          <w:w w:val="105"/>
          <w:sz w:val="19"/>
          <w:szCs w:val="19"/>
        </w:rPr>
        <w:t>the conduct of that Director (whether or not concerning the affairs of the Company) is the subject of an investigation by an inspector appointed by the Secretary of State or by the Serious Fraud Office (or any successor body or body equivalent in any foreign jurisdiction thereto or any other applicable regulatory authority) and the Board shall resolve that it is undesirable that he remains a Director;</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4"/>
        <w:jc w:val="both"/>
        <w:rPr>
          <w:rFonts w:asciiTheme="minorBidi" w:hAnsiTheme="minorBidi" w:cstheme="minorBidi"/>
          <w:sz w:val="19"/>
          <w:szCs w:val="19"/>
        </w:rPr>
      </w:pPr>
    </w:p>
    <w:p w:rsidR="00B33DF8" w:rsidRPr="00232273" w:rsidRDefault="00335680" w:rsidP="003629AA">
      <w:pPr>
        <w:pStyle w:val="ListParagraph"/>
        <w:numPr>
          <w:ilvl w:val="0"/>
          <w:numId w:val="18"/>
        </w:numPr>
        <w:tabs>
          <w:tab w:val="left" w:pos="1541"/>
        </w:tabs>
        <w:spacing w:before="1" w:line="244" w:lineRule="auto"/>
        <w:ind w:right="138" w:hanging="724"/>
        <w:jc w:val="both"/>
        <w:rPr>
          <w:rFonts w:asciiTheme="minorBidi" w:hAnsiTheme="minorBidi" w:cstheme="minorBidi"/>
          <w:sz w:val="19"/>
          <w:szCs w:val="19"/>
        </w:rPr>
      </w:pPr>
      <w:r w:rsidRPr="00232273">
        <w:rPr>
          <w:rFonts w:asciiTheme="minorBidi" w:hAnsiTheme="minorBidi" w:cstheme="minorBidi"/>
          <w:w w:val="105"/>
          <w:sz w:val="19"/>
          <w:szCs w:val="19"/>
        </w:rPr>
        <w:t>notice is given to terminate his contract</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 xml:space="preserve">of  employment  or  engagement  with  the </w:t>
      </w:r>
      <w:r w:rsidRPr="00232273">
        <w:rPr>
          <w:rFonts w:asciiTheme="minorBidi" w:hAnsiTheme="minorBidi" w:cstheme="minorBidi"/>
          <w:w w:val="105"/>
          <w:sz w:val="19"/>
          <w:szCs w:val="19"/>
        </w:rPr>
        <w:lastRenderedPageBreak/>
        <w:t>Company where he is in breach of such contract;</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tabs>
          <w:tab w:val="left" w:pos="1545"/>
        </w:tabs>
        <w:ind w:left="824"/>
        <w:jc w:val="both"/>
        <w:rPr>
          <w:rFonts w:asciiTheme="minorBidi" w:hAnsiTheme="minorBidi" w:cstheme="minorBidi"/>
          <w:sz w:val="19"/>
          <w:szCs w:val="19"/>
        </w:rPr>
      </w:pPr>
      <w:r w:rsidRPr="00232273">
        <w:rPr>
          <w:rFonts w:asciiTheme="minorBidi" w:hAnsiTheme="minorBidi" w:cstheme="minorBidi"/>
          <w:w w:val="105"/>
          <w:sz w:val="19"/>
          <w:szCs w:val="19"/>
        </w:rPr>
        <w:t>(k)</w:t>
      </w:r>
      <w:r w:rsidRPr="00232273">
        <w:rPr>
          <w:rFonts w:asciiTheme="minorBidi" w:hAnsiTheme="minorBidi" w:cstheme="minorBidi"/>
          <w:w w:val="105"/>
          <w:sz w:val="19"/>
          <w:szCs w:val="19"/>
        </w:rPr>
        <w:tab/>
        <w:t>he has been disqualified from acting as a</w:t>
      </w:r>
      <w:r w:rsidRPr="00232273">
        <w:rPr>
          <w:rFonts w:asciiTheme="minorBidi" w:hAnsiTheme="minorBidi" w:cstheme="minorBidi"/>
          <w:spacing w:val="-19"/>
          <w:w w:val="105"/>
          <w:sz w:val="19"/>
          <w:szCs w:val="19"/>
        </w:rPr>
        <w:t xml:space="preserve"> </w:t>
      </w:r>
      <w:r w:rsidRPr="00232273">
        <w:rPr>
          <w:rFonts w:asciiTheme="minorBidi" w:hAnsiTheme="minorBidi" w:cstheme="minorBidi"/>
          <w:w w:val="105"/>
          <w:sz w:val="19"/>
          <w:szCs w:val="19"/>
        </w:rPr>
        <w:t>director.</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2"/>
          <w:tab w:val="left" w:pos="823"/>
        </w:tabs>
        <w:ind w:left="822" w:hanging="710"/>
        <w:jc w:val="both"/>
        <w:rPr>
          <w:rFonts w:asciiTheme="minorBidi" w:hAnsiTheme="minorBidi" w:cstheme="minorBidi"/>
          <w:b/>
          <w:sz w:val="19"/>
          <w:szCs w:val="19"/>
        </w:rPr>
      </w:pPr>
      <w:r w:rsidRPr="00232273">
        <w:rPr>
          <w:rFonts w:asciiTheme="minorBidi" w:hAnsiTheme="minorBidi" w:cstheme="minorBidi"/>
          <w:b/>
          <w:w w:val="105"/>
          <w:sz w:val="19"/>
          <w:szCs w:val="19"/>
        </w:rPr>
        <w:t>Resolution as to vacancy</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conclusive</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spacing w:before="1" w:line="247" w:lineRule="auto"/>
        <w:ind w:left="828" w:right="140" w:firstLine="1"/>
        <w:jc w:val="both"/>
        <w:rPr>
          <w:rFonts w:asciiTheme="minorBidi" w:hAnsiTheme="minorBidi" w:cstheme="minorBidi"/>
          <w:w w:val="105"/>
          <w:sz w:val="19"/>
          <w:szCs w:val="19"/>
        </w:rPr>
      </w:pPr>
      <w:r w:rsidRPr="00232273">
        <w:rPr>
          <w:rFonts w:asciiTheme="minorBidi" w:hAnsiTheme="minorBidi" w:cstheme="minorBidi"/>
          <w:w w:val="105"/>
          <w:sz w:val="19"/>
          <w:szCs w:val="19"/>
        </w:rPr>
        <w:t xml:space="preserve">A resolution of the Board declaring a Director to have vacated office under the terms of Article 88 </w:t>
      </w:r>
      <w:r w:rsidRPr="00232273">
        <w:rPr>
          <w:rFonts w:asciiTheme="minorBidi" w:hAnsiTheme="minorBidi" w:cstheme="minorBidi"/>
          <w:i/>
          <w:w w:val="105"/>
          <w:sz w:val="19"/>
          <w:szCs w:val="19"/>
        </w:rPr>
        <w:t xml:space="preserve">(Vacation of office by Director) </w:t>
      </w:r>
      <w:r w:rsidRPr="00232273">
        <w:rPr>
          <w:rFonts w:asciiTheme="minorBidi" w:hAnsiTheme="minorBidi" w:cstheme="minorBidi"/>
          <w:w w:val="105"/>
          <w:sz w:val="19"/>
          <w:szCs w:val="19"/>
        </w:rPr>
        <w:t>shall be conclusive as to the fact and grounds of vacation stated in the resolution.</w:t>
      </w:r>
    </w:p>
    <w:p w:rsidR="002E3AE6" w:rsidRPr="00232273" w:rsidRDefault="002E3AE6" w:rsidP="003629AA">
      <w:pPr>
        <w:spacing w:before="1" w:line="247" w:lineRule="auto"/>
        <w:ind w:left="828" w:right="140" w:firstLine="1"/>
        <w:jc w:val="both"/>
        <w:rPr>
          <w:rFonts w:asciiTheme="minorBidi" w:hAnsiTheme="minorBidi" w:cstheme="minorBidi"/>
          <w:sz w:val="19"/>
          <w:szCs w:val="19"/>
        </w:rPr>
      </w:pPr>
    </w:p>
    <w:p w:rsidR="00C16E4B" w:rsidRPr="00232273" w:rsidRDefault="00335680" w:rsidP="003629AA">
      <w:pPr>
        <w:pStyle w:val="ListParagraph"/>
        <w:numPr>
          <w:ilvl w:val="0"/>
          <w:numId w:val="17"/>
        </w:numPr>
        <w:tabs>
          <w:tab w:val="left" w:pos="846"/>
          <w:tab w:val="left" w:pos="847"/>
        </w:tabs>
        <w:spacing w:before="80"/>
        <w:jc w:val="both"/>
        <w:rPr>
          <w:rFonts w:asciiTheme="minorBidi" w:hAnsiTheme="minorBidi" w:cstheme="minorBidi"/>
          <w:b/>
          <w:sz w:val="19"/>
          <w:szCs w:val="19"/>
        </w:rPr>
      </w:pPr>
      <w:r w:rsidRPr="00232273">
        <w:rPr>
          <w:rFonts w:asciiTheme="minorBidi" w:hAnsiTheme="minorBidi" w:cstheme="minorBidi"/>
          <w:b/>
          <w:w w:val="105"/>
          <w:sz w:val="19"/>
          <w:szCs w:val="19"/>
        </w:rPr>
        <w:t>Alternate</w:t>
      </w:r>
      <w:r w:rsidRPr="00232273">
        <w:rPr>
          <w:rFonts w:asciiTheme="minorBidi" w:hAnsiTheme="minorBidi" w:cstheme="minorBidi"/>
          <w:b/>
          <w:spacing w:val="7"/>
          <w:w w:val="105"/>
          <w:sz w:val="19"/>
          <w:szCs w:val="19"/>
        </w:rPr>
        <w:t xml:space="preserve"> </w:t>
      </w:r>
      <w:r w:rsidRPr="00232273">
        <w:rPr>
          <w:rFonts w:asciiTheme="minorBidi" w:hAnsiTheme="minorBidi" w:cstheme="minorBidi"/>
          <w:b/>
          <w:w w:val="105"/>
          <w:sz w:val="19"/>
          <w:szCs w:val="19"/>
        </w:rPr>
        <w:t>Directors</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46"/>
          <w:tab w:val="left" w:pos="847"/>
        </w:tabs>
        <w:ind w:left="846" w:hanging="727"/>
        <w:jc w:val="both"/>
        <w:rPr>
          <w:rFonts w:asciiTheme="minorBidi" w:hAnsiTheme="minorBidi" w:cstheme="minorBidi"/>
          <w:b/>
          <w:sz w:val="19"/>
          <w:szCs w:val="19"/>
        </w:rPr>
      </w:pPr>
      <w:r w:rsidRPr="00232273">
        <w:rPr>
          <w:rFonts w:asciiTheme="minorBidi" w:hAnsiTheme="minorBidi" w:cstheme="minorBidi"/>
          <w:b/>
          <w:w w:val="105"/>
          <w:sz w:val="19"/>
          <w:szCs w:val="19"/>
        </w:rPr>
        <w:t>Appointments</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32"/>
          <w:tab w:val="left" w:pos="834"/>
        </w:tabs>
        <w:spacing w:before="1"/>
        <w:ind w:left="833" w:hanging="714"/>
        <w:jc w:val="both"/>
        <w:rPr>
          <w:rFonts w:asciiTheme="minorBidi" w:hAnsiTheme="minorBidi" w:cstheme="minorBidi"/>
          <w:b/>
          <w:i/>
          <w:sz w:val="19"/>
          <w:szCs w:val="19"/>
        </w:rPr>
      </w:pPr>
      <w:r w:rsidRPr="00232273">
        <w:rPr>
          <w:rFonts w:asciiTheme="minorBidi" w:hAnsiTheme="minorBidi" w:cstheme="minorBidi"/>
          <w:b/>
          <w:i/>
          <w:w w:val="105"/>
          <w:sz w:val="19"/>
          <w:szCs w:val="19"/>
        </w:rPr>
        <w:t>Identity of</w:t>
      </w:r>
      <w:r w:rsidRPr="00232273">
        <w:rPr>
          <w:rFonts w:asciiTheme="minorBidi" w:hAnsiTheme="minorBidi" w:cstheme="minorBidi"/>
          <w:b/>
          <w:i/>
          <w:spacing w:val="2"/>
          <w:w w:val="105"/>
          <w:sz w:val="19"/>
          <w:szCs w:val="19"/>
        </w:rPr>
        <w:t xml:space="preserve"> </w:t>
      </w:r>
      <w:r w:rsidRPr="00232273">
        <w:rPr>
          <w:rFonts w:asciiTheme="minorBidi" w:hAnsiTheme="minorBidi" w:cstheme="minorBidi"/>
          <w:b/>
          <w:i/>
          <w:w w:val="105"/>
          <w:sz w:val="19"/>
          <w:szCs w:val="19"/>
        </w:rPr>
        <w:t>appointee</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pStyle w:val="BodyText"/>
        <w:spacing w:line="232" w:lineRule="auto"/>
        <w:ind w:left="833" w:right="99" w:firstLine="11"/>
        <w:jc w:val="both"/>
        <w:rPr>
          <w:rFonts w:asciiTheme="minorBidi" w:hAnsiTheme="minorBidi" w:cstheme="minorBidi"/>
          <w:sz w:val="19"/>
          <w:szCs w:val="19"/>
        </w:rPr>
      </w:pPr>
      <w:r w:rsidRPr="00232273">
        <w:rPr>
          <w:rFonts w:asciiTheme="minorBidi" w:hAnsiTheme="minorBidi" w:cstheme="minorBidi"/>
          <w:sz w:val="19"/>
          <w:szCs w:val="19"/>
        </w:rPr>
        <w:t>Each Director (other than an alternate Director) may (subject to the provisions of the Acts) by notice in writing under his hand delivered to the Secretary at the Office or at a meeting of the Directors or in any other manner approved by the Board appoint any other Director or any person approved for that purpose by the Board and willing to act to be his alternate and may in like manner remove from office an alternate Director so appointed by him.</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 w:val="left" w:pos="825"/>
        </w:tabs>
        <w:ind w:left="824" w:hanging="712"/>
        <w:jc w:val="both"/>
        <w:rPr>
          <w:rFonts w:asciiTheme="minorBidi" w:hAnsiTheme="minorBidi" w:cstheme="minorBidi"/>
          <w:b/>
          <w:i/>
          <w:sz w:val="19"/>
          <w:szCs w:val="19"/>
        </w:rPr>
      </w:pPr>
      <w:r w:rsidRPr="00232273">
        <w:rPr>
          <w:rFonts w:asciiTheme="minorBidi" w:hAnsiTheme="minorBidi" w:cstheme="minorBidi"/>
          <w:b/>
          <w:i/>
          <w:w w:val="105"/>
          <w:sz w:val="19"/>
          <w:szCs w:val="19"/>
        </w:rPr>
        <w:t>Method of</w:t>
      </w:r>
      <w:r w:rsidRPr="00232273">
        <w:rPr>
          <w:rFonts w:asciiTheme="minorBidi" w:hAnsiTheme="minorBidi" w:cstheme="minorBidi"/>
          <w:b/>
          <w:i/>
          <w:spacing w:val="2"/>
          <w:w w:val="105"/>
          <w:sz w:val="19"/>
          <w:szCs w:val="19"/>
        </w:rPr>
        <w:t xml:space="preserve"> </w:t>
      </w:r>
      <w:r w:rsidRPr="00232273">
        <w:rPr>
          <w:rFonts w:asciiTheme="minorBidi" w:hAnsiTheme="minorBidi" w:cstheme="minorBidi"/>
          <w:b/>
          <w:i/>
          <w:w w:val="105"/>
          <w:sz w:val="19"/>
          <w:szCs w:val="19"/>
        </w:rPr>
        <w:t>appointment</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pStyle w:val="BodyText"/>
        <w:spacing w:line="232" w:lineRule="auto"/>
        <w:ind w:left="831" w:right="108" w:firstLine="6"/>
        <w:jc w:val="both"/>
        <w:rPr>
          <w:rFonts w:asciiTheme="minorBidi" w:hAnsiTheme="minorBidi" w:cstheme="minorBidi"/>
          <w:sz w:val="19"/>
          <w:szCs w:val="19"/>
        </w:rPr>
      </w:pPr>
      <w:r w:rsidRPr="00232273">
        <w:rPr>
          <w:rFonts w:asciiTheme="minorBidi" w:hAnsiTheme="minorBidi" w:cstheme="minorBidi"/>
          <w:sz w:val="19"/>
          <w:szCs w:val="19"/>
        </w:rPr>
        <w:t>No appointment of an alternate Director shall be effective until his consent to act as a Director has been received at the Office or at an address specified by the Company for the purposes of communication by electronic means or tendered at a Board meeting or in any other manner approved by the Board.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 w:val="left" w:pos="825"/>
        </w:tabs>
        <w:ind w:left="824" w:hanging="712"/>
        <w:jc w:val="both"/>
        <w:rPr>
          <w:rFonts w:asciiTheme="minorBidi" w:hAnsiTheme="minorBidi" w:cstheme="minorBidi"/>
          <w:b/>
          <w:i/>
          <w:sz w:val="19"/>
          <w:szCs w:val="19"/>
        </w:rPr>
      </w:pPr>
      <w:r w:rsidRPr="00232273">
        <w:rPr>
          <w:rFonts w:asciiTheme="minorBidi" w:hAnsiTheme="minorBidi" w:cstheme="minorBidi"/>
          <w:b/>
          <w:i/>
          <w:w w:val="105"/>
          <w:sz w:val="19"/>
          <w:szCs w:val="19"/>
        </w:rPr>
        <w:t>Nature of</w:t>
      </w:r>
      <w:r w:rsidRPr="00232273">
        <w:rPr>
          <w:rFonts w:asciiTheme="minorBidi" w:hAnsiTheme="minorBidi" w:cstheme="minorBidi"/>
          <w:b/>
          <w:i/>
          <w:spacing w:val="-3"/>
          <w:w w:val="105"/>
          <w:sz w:val="19"/>
          <w:szCs w:val="19"/>
        </w:rPr>
        <w:t xml:space="preserve"> </w:t>
      </w:r>
      <w:r w:rsidRPr="00232273">
        <w:rPr>
          <w:rFonts w:asciiTheme="minorBidi" w:hAnsiTheme="minorBidi" w:cstheme="minorBidi"/>
          <w:b/>
          <w:i/>
          <w:w w:val="105"/>
          <w:sz w:val="19"/>
          <w:szCs w:val="19"/>
        </w:rPr>
        <w:t>alternate</w:t>
      </w:r>
    </w:p>
    <w:p w:rsidR="00C16E4B" w:rsidRPr="00232273" w:rsidRDefault="00C16E4B" w:rsidP="003629AA">
      <w:pPr>
        <w:pStyle w:val="BodyText"/>
        <w:spacing w:before="3"/>
        <w:jc w:val="both"/>
        <w:rPr>
          <w:rFonts w:asciiTheme="minorBidi" w:hAnsiTheme="minorBidi" w:cstheme="minorBidi"/>
          <w:b/>
          <w:i/>
          <w:sz w:val="19"/>
          <w:szCs w:val="19"/>
        </w:rPr>
      </w:pPr>
    </w:p>
    <w:p w:rsidR="00C16E4B" w:rsidRPr="00232273" w:rsidRDefault="00335680" w:rsidP="003629AA">
      <w:pPr>
        <w:pStyle w:val="BodyText"/>
        <w:spacing w:line="232" w:lineRule="auto"/>
        <w:ind w:left="833" w:right="106" w:hanging="1"/>
        <w:jc w:val="both"/>
        <w:rPr>
          <w:rFonts w:asciiTheme="minorBidi" w:hAnsiTheme="minorBidi" w:cstheme="minorBidi"/>
          <w:sz w:val="19"/>
          <w:szCs w:val="19"/>
        </w:rPr>
      </w:pPr>
      <w:r w:rsidRPr="00232273">
        <w:rPr>
          <w:rFonts w:asciiTheme="minorBidi" w:hAnsiTheme="minorBidi" w:cstheme="minorBidi"/>
          <w:sz w:val="19"/>
          <w:szCs w:val="19"/>
        </w:rPr>
        <w:t>An alternate Director need not hold a share qualification and shall not be counted in determining any maximum number of Directors allowed by these Articles.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2"/>
          <w:tab w:val="left" w:pos="833"/>
        </w:tabs>
        <w:ind w:left="832" w:hanging="720"/>
        <w:jc w:val="both"/>
        <w:rPr>
          <w:rFonts w:asciiTheme="minorBidi" w:hAnsiTheme="minorBidi" w:cstheme="minorBidi"/>
          <w:b/>
          <w:sz w:val="19"/>
          <w:szCs w:val="19"/>
        </w:rPr>
      </w:pPr>
      <w:r w:rsidRPr="00232273">
        <w:rPr>
          <w:rFonts w:asciiTheme="minorBidi" w:hAnsiTheme="minorBidi" w:cstheme="minorBidi"/>
          <w:b/>
          <w:w w:val="105"/>
          <w:sz w:val="19"/>
          <w:szCs w:val="19"/>
        </w:rPr>
        <w:t>Participation in Board</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meetings</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7"/>
          <w:tab w:val="left" w:pos="818"/>
        </w:tabs>
        <w:spacing w:before="1"/>
        <w:ind w:left="817" w:hanging="712"/>
        <w:jc w:val="both"/>
        <w:rPr>
          <w:rFonts w:asciiTheme="minorBidi" w:hAnsiTheme="minorBidi" w:cstheme="minorBidi"/>
          <w:b/>
          <w:i/>
          <w:sz w:val="19"/>
          <w:szCs w:val="19"/>
        </w:rPr>
      </w:pPr>
      <w:r w:rsidRPr="00232273">
        <w:rPr>
          <w:rFonts w:asciiTheme="minorBidi" w:hAnsiTheme="minorBidi" w:cstheme="minorBidi"/>
          <w:b/>
          <w:i/>
          <w:w w:val="105"/>
          <w:sz w:val="19"/>
          <w:szCs w:val="19"/>
        </w:rPr>
        <w:t>Right to</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participate</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pStyle w:val="BodyText"/>
        <w:spacing w:line="230" w:lineRule="auto"/>
        <w:ind w:left="823" w:right="112"/>
        <w:jc w:val="both"/>
        <w:rPr>
          <w:rFonts w:asciiTheme="minorBidi" w:hAnsiTheme="minorBidi" w:cstheme="minorBidi"/>
          <w:sz w:val="19"/>
          <w:szCs w:val="19"/>
        </w:rPr>
      </w:pPr>
      <w:r w:rsidRPr="00232273">
        <w:rPr>
          <w:rFonts w:asciiTheme="minorBidi" w:hAnsiTheme="minorBidi" w:cstheme="minorBidi"/>
          <w:sz w:val="19"/>
          <w:szCs w:val="19"/>
        </w:rPr>
        <w:t xml:space="preserve">Every alternate Director shall (subject to his giving to the Company an address within the United Kingdom or an electronic address </w:t>
      </w:r>
      <w:r w:rsidRPr="00232273">
        <w:rPr>
          <w:rFonts w:asciiTheme="minorBidi" w:hAnsiTheme="minorBidi" w:cstheme="minorBidi"/>
          <w:b/>
          <w:sz w:val="19"/>
          <w:szCs w:val="19"/>
        </w:rPr>
        <w:t xml:space="preserve">at </w:t>
      </w:r>
      <w:r w:rsidRPr="00232273">
        <w:rPr>
          <w:rFonts w:asciiTheme="minorBidi" w:hAnsiTheme="minorBidi" w:cstheme="minorBidi"/>
          <w:sz w:val="19"/>
          <w:szCs w:val="19"/>
        </w:rPr>
        <w:t>which notices may be sent or supplied to him) be entitled to receive notice of all meetings of the Board and all committees of the Board of which his appointer is a member and, in the absence from such meetings of his appointer, to attend and vote at such meetings and to exercise all the powers, rights, duties and authorities of his appointer as a Director. A Director acting as alternate Director shall have a separate vote at Board meetings for each Director for whom he acts as alternate Director, in addition to his own vote (if any), but he shall count as only one person for the purpose of determining whether a quorum is present. It shall not be necessary to give notice of a Board meeting to an alternate Director who is absent from the United Kingdom unless he has requested the Board in writing (whether in hard copy form or in electronic form) that notices of Board meetings  shall during his absence be given to him at any address in the United Kingdom (or any electronic address) notified to the Company for this purpose or by telephone where he has notified the Company of the relevant telephone number for such purpose but he shall not in such event be entitled to a longer</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period</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notice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than</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if</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he</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had been</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present</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in</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United</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Kingdom.</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1"/>
          <w:tab w:val="left" w:pos="822"/>
        </w:tabs>
        <w:ind w:left="821" w:hanging="709"/>
        <w:jc w:val="both"/>
        <w:rPr>
          <w:rFonts w:asciiTheme="minorBidi" w:hAnsiTheme="minorBidi" w:cstheme="minorBidi"/>
          <w:b/>
          <w:i/>
          <w:sz w:val="19"/>
          <w:szCs w:val="19"/>
        </w:rPr>
      </w:pPr>
      <w:r w:rsidRPr="00232273">
        <w:rPr>
          <w:rFonts w:asciiTheme="minorBidi" w:hAnsiTheme="minorBidi" w:cstheme="minorBidi"/>
          <w:b/>
          <w:i/>
          <w:w w:val="105"/>
          <w:sz w:val="19"/>
          <w:szCs w:val="19"/>
        </w:rPr>
        <w:t>Alternate's</w:t>
      </w:r>
      <w:r w:rsidRPr="00232273">
        <w:rPr>
          <w:rFonts w:asciiTheme="minorBidi" w:hAnsiTheme="minorBidi" w:cstheme="minorBidi"/>
          <w:b/>
          <w:i/>
          <w:spacing w:val="1"/>
          <w:w w:val="105"/>
          <w:sz w:val="19"/>
          <w:szCs w:val="19"/>
        </w:rPr>
        <w:t xml:space="preserve"> </w:t>
      </w:r>
      <w:r w:rsidRPr="00232273">
        <w:rPr>
          <w:rFonts w:asciiTheme="minorBidi" w:hAnsiTheme="minorBidi" w:cstheme="minorBidi"/>
          <w:b/>
          <w:i/>
          <w:w w:val="105"/>
          <w:sz w:val="19"/>
          <w:szCs w:val="19"/>
        </w:rPr>
        <w:t>authority</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pStyle w:val="BodyText"/>
        <w:spacing w:line="230" w:lineRule="auto"/>
        <w:ind w:left="832" w:right="114" w:hanging="2"/>
        <w:jc w:val="both"/>
        <w:rPr>
          <w:rFonts w:asciiTheme="minorBidi" w:hAnsiTheme="minorBidi" w:cstheme="minorBidi"/>
          <w:sz w:val="19"/>
          <w:szCs w:val="19"/>
        </w:rPr>
      </w:pPr>
      <w:r w:rsidRPr="00232273">
        <w:rPr>
          <w:rFonts w:asciiTheme="minorBidi" w:hAnsiTheme="minorBidi" w:cstheme="minorBidi"/>
          <w:sz w:val="19"/>
          <w:szCs w:val="19"/>
        </w:rPr>
        <w:t>Execution by an alternate Director of any resolution in writing of the Directors or of a committee of the Directors shall, unless the notice of his appointment provides to the contrary, be as effective as execution by his appointer. To such extent as the Directors may from time to time determine in relation to any committees of the Directors the foregoing provisions of this paragraph shall also apply mutatis mutandis to any meeting of any such committee of which his appointer is a</w:t>
      </w:r>
      <w:r w:rsidRPr="00232273">
        <w:rPr>
          <w:rFonts w:asciiTheme="minorBidi" w:hAnsiTheme="minorBidi" w:cstheme="minorBidi"/>
          <w:spacing w:val="-23"/>
          <w:sz w:val="19"/>
          <w:szCs w:val="19"/>
        </w:rPr>
        <w:t xml:space="preserve"> </w:t>
      </w:r>
      <w:r w:rsidRPr="00232273">
        <w:rPr>
          <w:rFonts w:asciiTheme="minorBidi" w:hAnsiTheme="minorBidi" w:cstheme="minorBidi"/>
          <w:sz w:val="19"/>
          <w:szCs w:val="19"/>
        </w:rPr>
        <w:t>member.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9"/>
          <w:tab w:val="left" w:pos="840"/>
        </w:tabs>
        <w:ind w:left="839" w:hanging="720"/>
        <w:jc w:val="both"/>
        <w:rPr>
          <w:rFonts w:asciiTheme="minorBidi" w:hAnsiTheme="minorBidi" w:cstheme="minorBidi"/>
          <w:b/>
          <w:sz w:val="19"/>
          <w:szCs w:val="19"/>
        </w:rPr>
      </w:pPr>
      <w:r w:rsidRPr="00232273">
        <w:rPr>
          <w:rFonts w:asciiTheme="minorBidi" w:hAnsiTheme="minorBidi" w:cstheme="minorBidi"/>
          <w:b/>
          <w:w w:val="105"/>
          <w:sz w:val="19"/>
          <w:szCs w:val="19"/>
        </w:rPr>
        <w:t>Alternate Director responsible for own</w:t>
      </w:r>
      <w:r w:rsidRPr="00232273">
        <w:rPr>
          <w:rFonts w:asciiTheme="minorBidi" w:hAnsiTheme="minorBidi" w:cstheme="minorBidi"/>
          <w:b/>
          <w:spacing w:val="27"/>
          <w:w w:val="105"/>
          <w:sz w:val="19"/>
          <w:szCs w:val="19"/>
        </w:rPr>
        <w:t xml:space="preserve"> </w:t>
      </w:r>
      <w:r w:rsidRPr="00232273">
        <w:rPr>
          <w:rFonts w:asciiTheme="minorBidi" w:hAnsiTheme="minorBidi" w:cstheme="minorBidi"/>
          <w:b/>
          <w:w w:val="105"/>
          <w:sz w:val="19"/>
          <w:szCs w:val="19"/>
        </w:rPr>
        <w:t>acts</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31"/>
          <w:tab w:val="left" w:pos="832"/>
        </w:tabs>
        <w:ind w:left="831" w:hanging="712"/>
        <w:jc w:val="both"/>
        <w:rPr>
          <w:rFonts w:asciiTheme="minorBidi" w:hAnsiTheme="minorBidi" w:cstheme="minorBidi"/>
          <w:b/>
          <w:i/>
          <w:sz w:val="19"/>
          <w:szCs w:val="19"/>
        </w:rPr>
      </w:pPr>
      <w:r w:rsidRPr="00232273">
        <w:rPr>
          <w:rFonts w:asciiTheme="minorBidi" w:hAnsiTheme="minorBidi" w:cstheme="minorBidi"/>
          <w:b/>
          <w:i/>
          <w:w w:val="105"/>
          <w:sz w:val="19"/>
          <w:szCs w:val="19"/>
        </w:rPr>
        <w:t>Responsibility for</w:t>
      </w:r>
      <w:r w:rsidRPr="00232273">
        <w:rPr>
          <w:rFonts w:asciiTheme="minorBidi" w:hAnsiTheme="minorBidi" w:cstheme="minorBidi"/>
          <w:b/>
          <w:i/>
          <w:spacing w:val="-14"/>
          <w:w w:val="105"/>
          <w:sz w:val="19"/>
          <w:szCs w:val="19"/>
        </w:rPr>
        <w:t xml:space="preserve"> </w:t>
      </w:r>
      <w:r w:rsidRPr="00232273">
        <w:rPr>
          <w:rFonts w:asciiTheme="minorBidi" w:hAnsiTheme="minorBidi" w:cstheme="minorBidi"/>
          <w:b/>
          <w:i/>
          <w:w w:val="105"/>
          <w:sz w:val="19"/>
          <w:szCs w:val="19"/>
        </w:rPr>
        <w:t>defaults</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pStyle w:val="BodyText"/>
        <w:spacing w:line="232" w:lineRule="auto"/>
        <w:ind w:left="832" w:right="113" w:firstLine="5"/>
        <w:jc w:val="both"/>
        <w:rPr>
          <w:rFonts w:asciiTheme="minorBidi" w:hAnsiTheme="minorBidi" w:cstheme="minorBidi"/>
          <w:sz w:val="19"/>
          <w:szCs w:val="19"/>
        </w:rPr>
      </w:pPr>
      <w:r w:rsidRPr="00232273">
        <w:rPr>
          <w:rFonts w:asciiTheme="minorBidi" w:hAnsiTheme="minorBidi" w:cstheme="minorBidi"/>
          <w:sz w:val="19"/>
          <w:szCs w:val="19"/>
        </w:rPr>
        <w:t>Every person acting as an alternate Director shall be an officer of the Company, shall alone be responsible to the Company for his own acts and defaults and shall not be deemed to be the agent of the Director appointing him.</w:t>
      </w:r>
    </w:p>
    <w:p w:rsidR="002E3AE6" w:rsidRPr="00232273" w:rsidRDefault="002E3AE6" w:rsidP="003629AA">
      <w:pPr>
        <w:pStyle w:val="ListParagraph"/>
        <w:tabs>
          <w:tab w:val="left" w:pos="844"/>
          <w:tab w:val="left" w:pos="845"/>
        </w:tabs>
        <w:spacing w:before="77"/>
        <w:ind w:left="844" w:firstLine="0"/>
        <w:jc w:val="both"/>
        <w:rPr>
          <w:rFonts w:asciiTheme="minorBidi" w:hAnsiTheme="minorBidi" w:cstheme="minorBidi"/>
          <w:b/>
          <w:i/>
          <w:sz w:val="19"/>
          <w:szCs w:val="19"/>
        </w:rPr>
      </w:pPr>
    </w:p>
    <w:p w:rsidR="00C16E4B" w:rsidRPr="00232273" w:rsidRDefault="00335680" w:rsidP="003629AA">
      <w:pPr>
        <w:pStyle w:val="ListParagraph"/>
        <w:numPr>
          <w:ilvl w:val="1"/>
          <w:numId w:val="32"/>
        </w:numPr>
        <w:tabs>
          <w:tab w:val="left" w:pos="844"/>
          <w:tab w:val="left" w:pos="845"/>
        </w:tabs>
        <w:spacing w:before="77"/>
        <w:ind w:left="844" w:hanging="712"/>
        <w:jc w:val="both"/>
        <w:rPr>
          <w:rFonts w:asciiTheme="minorBidi" w:hAnsiTheme="minorBidi" w:cstheme="minorBidi"/>
          <w:b/>
          <w:i/>
          <w:sz w:val="19"/>
          <w:szCs w:val="19"/>
        </w:rPr>
      </w:pPr>
      <w:r w:rsidRPr="00232273">
        <w:rPr>
          <w:rFonts w:asciiTheme="minorBidi" w:hAnsiTheme="minorBidi" w:cstheme="minorBidi"/>
          <w:b/>
          <w:i/>
          <w:w w:val="105"/>
          <w:sz w:val="19"/>
          <w:szCs w:val="19"/>
        </w:rPr>
        <w:t>Status of</w:t>
      </w:r>
      <w:r w:rsidRPr="00232273">
        <w:rPr>
          <w:rFonts w:asciiTheme="minorBidi" w:hAnsiTheme="minorBidi" w:cstheme="minorBidi"/>
          <w:b/>
          <w:i/>
          <w:spacing w:val="-7"/>
          <w:w w:val="105"/>
          <w:sz w:val="19"/>
          <w:szCs w:val="19"/>
        </w:rPr>
        <w:t xml:space="preserve"> </w:t>
      </w:r>
      <w:r w:rsidRPr="00232273">
        <w:rPr>
          <w:rFonts w:asciiTheme="minorBidi" w:hAnsiTheme="minorBidi" w:cstheme="minorBidi"/>
          <w:b/>
          <w:i/>
          <w:w w:val="105"/>
          <w:sz w:val="19"/>
          <w:szCs w:val="19"/>
        </w:rPr>
        <w:t>alternate</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before="1" w:line="230" w:lineRule="auto"/>
        <w:ind w:left="849" w:right="100" w:firstLine="4"/>
        <w:jc w:val="both"/>
        <w:rPr>
          <w:rFonts w:asciiTheme="minorBidi" w:hAnsiTheme="minorBidi" w:cstheme="minorBidi"/>
          <w:sz w:val="19"/>
          <w:szCs w:val="19"/>
        </w:rPr>
      </w:pPr>
      <w:r w:rsidRPr="00232273">
        <w:rPr>
          <w:rFonts w:asciiTheme="minorBidi" w:hAnsiTheme="minorBidi" w:cstheme="minorBidi"/>
          <w:sz w:val="19"/>
          <w:szCs w:val="19"/>
        </w:rPr>
        <w:t>Save as otherwise provided in these Articles, an alternate Director shall be subject in all respects to the provisions of these Articles relating to Directors and shall be deemed for all purposes to be a Director.</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9"/>
          <w:tab w:val="left" w:pos="851"/>
        </w:tabs>
        <w:ind w:left="850" w:hanging="718"/>
        <w:jc w:val="both"/>
        <w:rPr>
          <w:rFonts w:asciiTheme="minorBidi" w:hAnsiTheme="minorBidi" w:cstheme="minorBidi"/>
          <w:b/>
          <w:sz w:val="19"/>
          <w:szCs w:val="19"/>
        </w:rPr>
      </w:pPr>
      <w:r w:rsidRPr="00232273">
        <w:rPr>
          <w:rFonts w:asciiTheme="minorBidi" w:hAnsiTheme="minorBidi" w:cstheme="minorBidi"/>
          <w:b/>
          <w:w w:val="105"/>
          <w:sz w:val="19"/>
          <w:szCs w:val="19"/>
        </w:rPr>
        <w:t>Interests of alternate</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Director</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46" w:right="106" w:firstLine="3"/>
        <w:jc w:val="both"/>
        <w:rPr>
          <w:rFonts w:asciiTheme="minorBidi" w:hAnsiTheme="minorBidi" w:cstheme="minorBidi"/>
          <w:sz w:val="19"/>
          <w:szCs w:val="19"/>
        </w:rPr>
      </w:pPr>
      <w:r w:rsidRPr="00232273">
        <w:rPr>
          <w:rFonts w:asciiTheme="minorBidi" w:hAnsiTheme="minorBidi" w:cstheme="minorBidi"/>
          <w:sz w:val="19"/>
          <w:szCs w:val="19"/>
        </w:rPr>
        <w:t>An alternate Director shall be entitled to contract and be interested in and benefit from contracts or arrangements with the Company and to be repaid expenses and to be indemnified to the same extent mutatis mutandis as if he were a Director. However,  he shall not, unless  the Company by ordinary resolution otherwise determines, be entitled to receive from the Company any fees for his services as alternate except only such part (if any) of the fee  payable to his appointer as such appointer may by notice in writing to the Company direct. Subject to this Article, the Company shall pay to an alternate Director such expenses as might properly</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have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been</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paid</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him if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he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had</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been</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a</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Director.</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2"/>
          <w:tab w:val="left" w:pos="843"/>
        </w:tabs>
        <w:ind w:left="842" w:hanging="717"/>
        <w:jc w:val="both"/>
        <w:rPr>
          <w:rFonts w:asciiTheme="minorBidi" w:hAnsiTheme="minorBidi" w:cstheme="minorBidi"/>
          <w:b/>
          <w:sz w:val="19"/>
          <w:szCs w:val="19"/>
        </w:rPr>
      </w:pPr>
      <w:r w:rsidRPr="00232273">
        <w:rPr>
          <w:rFonts w:asciiTheme="minorBidi" w:hAnsiTheme="minorBidi" w:cstheme="minorBidi"/>
          <w:b/>
          <w:w w:val="105"/>
          <w:sz w:val="19"/>
          <w:szCs w:val="19"/>
        </w:rPr>
        <w:t>Revocation of appointment</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pStyle w:val="BodyText"/>
        <w:ind w:left="849"/>
        <w:jc w:val="both"/>
        <w:rPr>
          <w:rFonts w:asciiTheme="minorBidi" w:hAnsiTheme="minorBidi" w:cstheme="minorBidi"/>
          <w:sz w:val="19"/>
          <w:szCs w:val="19"/>
        </w:rPr>
      </w:pPr>
      <w:r w:rsidRPr="00232273">
        <w:rPr>
          <w:rFonts w:asciiTheme="minorBidi" w:hAnsiTheme="minorBidi" w:cstheme="minorBidi"/>
          <w:sz w:val="19"/>
          <w:szCs w:val="19"/>
        </w:rPr>
        <w:t>An alternate Director shall cease to be an alternate Director for his appointer: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16"/>
        </w:numPr>
        <w:tabs>
          <w:tab w:val="left" w:pos="1564"/>
          <w:tab w:val="left" w:pos="1565"/>
        </w:tabs>
        <w:ind w:hanging="722"/>
        <w:jc w:val="both"/>
        <w:rPr>
          <w:rFonts w:asciiTheme="minorBidi" w:hAnsiTheme="minorBidi" w:cstheme="minorBidi"/>
          <w:sz w:val="19"/>
          <w:szCs w:val="19"/>
        </w:rPr>
      </w:pPr>
      <w:r w:rsidRPr="00232273">
        <w:rPr>
          <w:rFonts w:asciiTheme="minorBidi" w:hAnsiTheme="minorBidi" w:cstheme="minorBidi"/>
          <w:sz w:val="19"/>
          <w:szCs w:val="19"/>
        </w:rPr>
        <w:t>if his appointer revokes his appointment; or</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16"/>
        </w:numPr>
        <w:tabs>
          <w:tab w:val="left" w:pos="1565"/>
        </w:tabs>
        <w:spacing w:before="1" w:line="230" w:lineRule="auto"/>
        <w:ind w:left="1563" w:right="115" w:hanging="720"/>
        <w:jc w:val="both"/>
        <w:rPr>
          <w:rFonts w:asciiTheme="minorBidi" w:hAnsiTheme="minorBidi" w:cstheme="minorBidi"/>
          <w:sz w:val="19"/>
          <w:szCs w:val="19"/>
        </w:rPr>
      </w:pPr>
      <w:r w:rsidRPr="00232273">
        <w:rPr>
          <w:rFonts w:asciiTheme="minorBidi" w:hAnsiTheme="minorBidi" w:cstheme="minorBidi"/>
          <w:sz w:val="19"/>
          <w:szCs w:val="19"/>
        </w:rPr>
        <w:t>if his appointer ceases for any reason to be a Director, provided that if any Director retires by rotation or otherwise but is re-appointed or deemed to be re-appointed at the same meeting at which he retires, any valid appointment of an alternate Director which was in force immediately before his retirement shall remain in force;</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16"/>
        </w:numPr>
        <w:tabs>
          <w:tab w:val="left" w:pos="1565"/>
        </w:tabs>
        <w:spacing w:before="1" w:line="225" w:lineRule="auto"/>
        <w:ind w:left="1563" w:right="136" w:hanging="727"/>
        <w:jc w:val="both"/>
        <w:rPr>
          <w:rFonts w:asciiTheme="minorBidi" w:hAnsiTheme="minorBidi" w:cstheme="minorBidi"/>
          <w:sz w:val="19"/>
          <w:szCs w:val="19"/>
        </w:rPr>
      </w:pPr>
      <w:r w:rsidRPr="00232273">
        <w:rPr>
          <w:rFonts w:asciiTheme="minorBidi" w:hAnsiTheme="minorBidi" w:cstheme="minorBidi"/>
          <w:sz w:val="19"/>
          <w:szCs w:val="19"/>
        </w:rPr>
        <w:t>if any event happens in relation to him which, if he were a Director otherwise appointed, would cause him to vacate</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office.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17"/>
        </w:numPr>
        <w:tabs>
          <w:tab w:val="left" w:pos="835"/>
          <w:tab w:val="left" w:pos="836"/>
        </w:tabs>
        <w:spacing w:before="1"/>
        <w:ind w:left="835" w:hanging="717"/>
        <w:jc w:val="both"/>
        <w:rPr>
          <w:rFonts w:asciiTheme="minorBidi" w:hAnsiTheme="minorBidi" w:cstheme="minorBidi"/>
          <w:b/>
          <w:sz w:val="19"/>
          <w:szCs w:val="19"/>
        </w:rPr>
      </w:pPr>
      <w:r w:rsidRPr="00232273">
        <w:rPr>
          <w:rFonts w:asciiTheme="minorBidi" w:hAnsiTheme="minorBidi" w:cstheme="minorBidi"/>
          <w:b/>
          <w:w w:val="105"/>
          <w:sz w:val="19"/>
          <w:szCs w:val="19"/>
        </w:rPr>
        <w:t>Directors' remuneration, expenses and</w:t>
      </w:r>
      <w:r w:rsidRPr="00232273">
        <w:rPr>
          <w:rFonts w:asciiTheme="minorBidi" w:hAnsiTheme="minorBidi" w:cstheme="minorBidi"/>
          <w:b/>
          <w:spacing w:val="19"/>
          <w:w w:val="105"/>
          <w:sz w:val="19"/>
          <w:szCs w:val="19"/>
        </w:rPr>
        <w:t xml:space="preserve"> </w:t>
      </w:r>
      <w:r w:rsidRPr="00232273">
        <w:rPr>
          <w:rFonts w:asciiTheme="minorBidi" w:hAnsiTheme="minorBidi" w:cstheme="minorBidi"/>
          <w:b/>
          <w:w w:val="105"/>
          <w:sz w:val="19"/>
          <w:szCs w:val="19"/>
        </w:rPr>
        <w:t>pensions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5"/>
          <w:tab w:val="left" w:pos="836"/>
        </w:tabs>
        <w:ind w:left="835" w:hanging="717"/>
        <w:jc w:val="both"/>
        <w:rPr>
          <w:rFonts w:asciiTheme="minorBidi" w:hAnsiTheme="minorBidi" w:cstheme="minorBidi"/>
          <w:b/>
          <w:sz w:val="19"/>
          <w:szCs w:val="19"/>
        </w:rPr>
      </w:pPr>
      <w:r w:rsidRPr="00232273">
        <w:rPr>
          <w:rFonts w:asciiTheme="minorBidi" w:hAnsiTheme="minorBidi" w:cstheme="minorBidi"/>
          <w:b/>
          <w:w w:val="105"/>
          <w:sz w:val="19"/>
          <w:szCs w:val="19"/>
        </w:rPr>
        <w:t>Directors'</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fees</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34" w:right="122" w:firstLine="2"/>
        <w:jc w:val="both"/>
        <w:rPr>
          <w:rFonts w:asciiTheme="minorBidi" w:hAnsiTheme="minorBidi" w:cstheme="minorBidi"/>
          <w:sz w:val="19"/>
          <w:szCs w:val="19"/>
        </w:rPr>
      </w:pPr>
      <w:r w:rsidRPr="00232273">
        <w:rPr>
          <w:rFonts w:asciiTheme="minorBidi" w:hAnsiTheme="minorBidi" w:cstheme="minorBidi"/>
          <w:sz w:val="19"/>
          <w:szCs w:val="19"/>
        </w:rPr>
        <w:t xml:space="preserve">The Directors (other than alternate Directors) shall be entitled to receive by way of fees  for their services as Directors such sum as the Board may from time to time determine (not exceeding £500,000 per annum in aggregate or such other sum as the Company in general meeting shall from time to time determine). Such sum (unless otherwise directed by the resolution of the Company by which it is voted) shall be divided among the Directors in such proportions and in such manner as the Board may determine or in default of such determination, equally (except that in such event any Director holding office for less than the whole of the relevant period in respect of which the fees are paid shall only rank in such division in proportion to the time during such period for which he holds office). </w:t>
      </w:r>
      <w:r w:rsidR="00B33DF8" w:rsidRPr="00232273">
        <w:rPr>
          <w:rFonts w:asciiTheme="minorBidi" w:hAnsiTheme="minorBidi" w:cstheme="minorBidi"/>
          <w:sz w:val="19"/>
          <w:szCs w:val="19"/>
        </w:rPr>
        <w:t>Any fees</w:t>
      </w:r>
      <w:r w:rsidRPr="00232273">
        <w:rPr>
          <w:rFonts w:asciiTheme="minorBidi" w:hAnsiTheme="minorBidi" w:cstheme="minorBidi"/>
          <w:sz w:val="19"/>
          <w:szCs w:val="19"/>
        </w:rPr>
        <w:t xml:space="preserve"> payable pursuant to this Article shall be distinct from any salary, remuneration </w:t>
      </w:r>
      <w:r w:rsidR="00B33DF8" w:rsidRPr="00232273">
        <w:rPr>
          <w:rFonts w:asciiTheme="minorBidi" w:hAnsiTheme="minorBidi" w:cstheme="minorBidi"/>
          <w:sz w:val="19"/>
          <w:szCs w:val="19"/>
        </w:rPr>
        <w:t>or other</w:t>
      </w:r>
      <w:r w:rsidRPr="00232273">
        <w:rPr>
          <w:rFonts w:asciiTheme="minorBidi" w:hAnsiTheme="minorBidi" w:cstheme="minorBidi"/>
          <w:sz w:val="19"/>
          <w:szCs w:val="19"/>
        </w:rPr>
        <w:t xml:space="preserve"> amounts payable to a Director pursuant to any other provisions of these Articles and shall accrue from day to</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day.</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2"/>
          <w:tab w:val="left" w:pos="843"/>
        </w:tabs>
        <w:ind w:left="842" w:hanging="717"/>
        <w:jc w:val="both"/>
        <w:rPr>
          <w:rFonts w:asciiTheme="minorBidi" w:hAnsiTheme="minorBidi" w:cstheme="minorBidi"/>
          <w:b/>
          <w:sz w:val="19"/>
          <w:szCs w:val="19"/>
        </w:rPr>
      </w:pPr>
      <w:r w:rsidRPr="00232273">
        <w:rPr>
          <w:rFonts w:asciiTheme="minorBidi" w:hAnsiTheme="minorBidi" w:cstheme="minorBidi"/>
          <w:b/>
          <w:sz w:val="19"/>
          <w:szCs w:val="19"/>
        </w:rPr>
        <w:t>Expenses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before="1" w:line="232" w:lineRule="auto"/>
        <w:ind w:left="841" w:right="125" w:hanging="2"/>
        <w:jc w:val="both"/>
        <w:rPr>
          <w:rFonts w:asciiTheme="minorBidi" w:hAnsiTheme="minorBidi" w:cstheme="minorBidi"/>
          <w:sz w:val="19"/>
          <w:szCs w:val="19"/>
        </w:rPr>
      </w:pPr>
      <w:r w:rsidRPr="00232273">
        <w:rPr>
          <w:rFonts w:asciiTheme="minorBidi" w:hAnsiTheme="minorBidi" w:cstheme="minorBidi"/>
          <w:sz w:val="19"/>
          <w:szCs w:val="19"/>
        </w:rPr>
        <w:t xml:space="preserve">Each Director shall be entitled to be repaid all reasonable travelling, hotel and other expenses properly incurred by him in or about the performance of his duties as Director, including any expenses incurred in attending meetings of the Board or any committee of </w:t>
      </w:r>
      <w:r w:rsidR="00B33DF8" w:rsidRPr="00232273">
        <w:rPr>
          <w:rFonts w:asciiTheme="minorBidi" w:hAnsiTheme="minorBidi" w:cstheme="minorBidi"/>
          <w:sz w:val="19"/>
          <w:szCs w:val="19"/>
        </w:rPr>
        <w:t>the Board</w:t>
      </w:r>
      <w:r w:rsidRPr="00232273">
        <w:rPr>
          <w:rFonts w:asciiTheme="minorBidi" w:hAnsiTheme="minorBidi" w:cstheme="minorBidi"/>
          <w:sz w:val="19"/>
          <w:szCs w:val="19"/>
        </w:rPr>
        <w:t xml:space="preserve"> or general meetings or separate meetings of the holders of any class of shares or of debentures of the</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1"/>
          <w:tab w:val="left" w:pos="843"/>
        </w:tabs>
        <w:ind w:left="842" w:hanging="717"/>
        <w:jc w:val="both"/>
        <w:rPr>
          <w:rFonts w:asciiTheme="minorBidi" w:hAnsiTheme="minorBidi" w:cstheme="minorBidi"/>
          <w:b/>
          <w:sz w:val="19"/>
          <w:szCs w:val="19"/>
        </w:rPr>
      </w:pPr>
      <w:r w:rsidRPr="00232273">
        <w:rPr>
          <w:rFonts w:asciiTheme="minorBidi" w:hAnsiTheme="minorBidi" w:cstheme="minorBidi"/>
          <w:b/>
          <w:w w:val="105"/>
          <w:sz w:val="19"/>
          <w:szCs w:val="19"/>
        </w:rPr>
        <w:t>Additional</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remuneration</w:t>
      </w:r>
    </w:p>
    <w:p w:rsidR="00C16E4B" w:rsidRPr="00232273" w:rsidRDefault="00C16E4B" w:rsidP="003629AA">
      <w:pPr>
        <w:pStyle w:val="BodyText"/>
        <w:spacing w:before="2"/>
        <w:jc w:val="both"/>
        <w:rPr>
          <w:rFonts w:asciiTheme="minorBidi" w:hAnsiTheme="minorBidi" w:cstheme="minorBidi"/>
          <w:b/>
          <w:sz w:val="19"/>
          <w:szCs w:val="19"/>
        </w:rPr>
      </w:pPr>
    </w:p>
    <w:p w:rsidR="00B33DF8" w:rsidRPr="00232273" w:rsidRDefault="00335680" w:rsidP="003629AA">
      <w:pPr>
        <w:pStyle w:val="BodyText"/>
        <w:spacing w:before="81" w:line="232" w:lineRule="auto"/>
        <w:ind w:left="851" w:right="132"/>
        <w:jc w:val="both"/>
        <w:rPr>
          <w:rFonts w:asciiTheme="minorBidi" w:hAnsiTheme="minorBidi" w:cstheme="minorBidi"/>
          <w:sz w:val="19"/>
          <w:szCs w:val="19"/>
        </w:rPr>
      </w:pPr>
      <w:r w:rsidRPr="00232273">
        <w:rPr>
          <w:rFonts w:asciiTheme="minorBidi" w:hAnsiTheme="minorBidi" w:cstheme="minorBidi"/>
          <w:sz w:val="19"/>
          <w:szCs w:val="19"/>
        </w:rPr>
        <w:t>If, by arrangement with the Board, any Director shall perform or render any special duties or services outside his ordinary duties as a Director and not in his capacity as a holder of</w:t>
      </w:r>
      <w:r w:rsidR="00B33DF8" w:rsidRPr="00232273">
        <w:rPr>
          <w:rFonts w:asciiTheme="minorBidi" w:hAnsiTheme="minorBidi" w:cstheme="minorBidi"/>
          <w:sz w:val="19"/>
          <w:szCs w:val="19"/>
        </w:rPr>
        <w:t xml:space="preserve"> employment or executive office, he may be paid such reasonable additional remuneration (whether by way of a lump sum or by way of salary, commission, participation in profits or otherwise) as the Board may from time to time </w:t>
      </w:r>
      <w:r w:rsidR="00B33DF8" w:rsidRPr="00232273">
        <w:rPr>
          <w:rFonts w:asciiTheme="minorBidi" w:hAnsiTheme="minorBidi" w:cstheme="minorBidi"/>
          <w:sz w:val="19"/>
          <w:szCs w:val="19"/>
        </w:rPr>
        <w:lastRenderedPageBreak/>
        <w:t>determine.</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ind w:left="828" w:hanging="710"/>
        <w:jc w:val="both"/>
        <w:rPr>
          <w:rFonts w:asciiTheme="minorBidi" w:hAnsiTheme="minorBidi" w:cstheme="minorBidi"/>
          <w:b/>
          <w:sz w:val="19"/>
          <w:szCs w:val="19"/>
        </w:rPr>
      </w:pPr>
      <w:r w:rsidRPr="00232273">
        <w:rPr>
          <w:rFonts w:asciiTheme="minorBidi" w:hAnsiTheme="minorBidi" w:cstheme="minorBidi"/>
          <w:b/>
          <w:w w:val="105"/>
          <w:sz w:val="19"/>
          <w:szCs w:val="19"/>
        </w:rPr>
        <w:t>Remuneration of executive</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Directors</w:t>
      </w:r>
    </w:p>
    <w:p w:rsidR="00C16E4B" w:rsidRPr="00232273" w:rsidRDefault="00C16E4B" w:rsidP="003629AA">
      <w:pPr>
        <w:pStyle w:val="BodyText"/>
        <w:spacing w:before="10"/>
        <w:jc w:val="both"/>
        <w:rPr>
          <w:rFonts w:asciiTheme="minorBidi" w:hAnsiTheme="minorBidi" w:cstheme="minorBidi"/>
          <w:b/>
          <w:sz w:val="19"/>
          <w:szCs w:val="19"/>
        </w:rPr>
      </w:pPr>
    </w:p>
    <w:p w:rsidR="00C16E4B" w:rsidRPr="00232273" w:rsidRDefault="00335680" w:rsidP="003629AA">
      <w:pPr>
        <w:pStyle w:val="BodyText"/>
        <w:spacing w:line="232" w:lineRule="auto"/>
        <w:ind w:left="828" w:right="127" w:hanging="5"/>
        <w:jc w:val="both"/>
        <w:rPr>
          <w:rFonts w:asciiTheme="minorBidi" w:hAnsiTheme="minorBidi" w:cstheme="minorBidi"/>
          <w:sz w:val="19"/>
          <w:szCs w:val="19"/>
        </w:rPr>
      </w:pPr>
      <w:r w:rsidRPr="00232273">
        <w:rPr>
          <w:rFonts w:asciiTheme="minorBidi" w:hAnsiTheme="minorBidi" w:cstheme="minorBidi"/>
          <w:sz w:val="19"/>
          <w:szCs w:val="19"/>
        </w:rPr>
        <w:t xml:space="preserve">The salary or remuneration of any Director appointed to hold any employment or executive office may be either a fixed sum of money or may altogether or in part be </w:t>
      </w:r>
      <w:r w:rsidR="00B33DF8" w:rsidRPr="00232273">
        <w:rPr>
          <w:rFonts w:asciiTheme="minorBidi" w:hAnsiTheme="minorBidi" w:cstheme="minorBidi"/>
          <w:sz w:val="19"/>
          <w:szCs w:val="19"/>
        </w:rPr>
        <w:t>governed by</w:t>
      </w:r>
      <w:r w:rsidRPr="00232273">
        <w:rPr>
          <w:rFonts w:asciiTheme="minorBidi" w:hAnsiTheme="minorBidi" w:cstheme="minorBidi"/>
          <w:sz w:val="19"/>
          <w:szCs w:val="19"/>
        </w:rPr>
        <w:t xml:space="preserve"> business done or profits made or otherwise determined by the Board and may be in addition to or in lieu of any fee payable to him for his services as Director pursuant to these Articles.</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ind w:left="828" w:hanging="710"/>
        <w:jc w:val="both"/>
        <w:rPr>
          <w:rFonts w:asciiTheme="minorBidi" w:hAnsiTheme="minorBidi" w:cstheme="minorBidi"/>
          <w:b/>
          <w:sz w:val="19"/>
          <w:szCs w:val="19"/>
        </w:rPr>
      </w:pPr>
      <w:r w:rsidRPr="00232273">
        <w:rPr>
          <w:rFonts w:asciiTheme="minorBidi" w:hAnsiTheme="minorBidi" w:cstheme="minorBidi"/>
          <w:b/>
          <w:w w:val="105"/>
          <w:sz w:val="19"/>
          <w:szCs w:val="19"/>
        </w:rPr>
        <w:t>Pensions and other</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benefits</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line="230" w:lineRule="auto"/>
        <w:ind w:left="820" w:right="134" w:firstLine="2"/>
        <w:jc w:val="both"/>
        <w:rPr>
          <w:rFonts w:asciiTheme="minorBidi" w:hAnsiTheme="minorBidi" w:cstheme="minorBidi"/>
          <w:sz w:val="19"/>
          <w:szCs w:val="19"/>
        </w:rPr>
      </w:pPr>
      <w:r w:rsidRPr="00232273">
        <w:rPr>
          <w:rFonts w:asciiTheme="minorBidi" w:hAnsiTheme="minorBidi" w:cstheme="minorBidi"/>
          <w:sz w:val="19"/>
          <w:szCs w:val="19"/>
        </w:rPr>
        <w:t xml:space="preserve">The Board may exercise all the powers of the Company to provide pensions or  other retirement or superannuation benefits and to provide death or disability benefits or other allowances or gratuities (whether by insurance or otherwise) for or to institute and maintain any institution, association, society, club, trust, other establishment or profit sharing, share incentive, share purchase or employees' share scheme calculated to advance the interests of the Company or to benefit any person who is or has at any time been a Director of the Company or any company which is a subsidiary company of or allied to or associated with the Company or any such subsidiary or any predecessor in business of the Company or of any such subsidiary and for any member of his family (including a spouse or former spouse or civil partner or former civil partner) and any person who is or was dependent on him. For such purpose the Board may establish, maintain, subscribe and contribute to </w:t>
      </w:r>
      <w:r w:rsidR="00B33DF8" w:rsidRPr="00232273">
        <w:rPr>
          <w:rFonts w:asciiTheme="minorBidi" w:hAnsiTheme="minorBidi" w:cstheme="minorBidi"/>
          <w:sz w:val="19"/>
          <w:szCs w:val="19"/>
        </w:rPr>
        <w:t>any scheme</w:t>
      </w:r>
      <w:r w:rsidRPr="00232273">
        <w:rPr>
          <w:rFonts w:asciiTheme="minorBidi" w:hAnsiTheme="minorBidi" w:cstheme="minorBidi"/>
          <w:sz w:val="19"/>
          <w:szCs w:val="19"/>
        </w:rPr>
        <w:t>, institution, association, club, trust or fund and pay premiums and, subject to the provisions of the Acts, lend money or make payments to, guarantee or give an indemnity in respect of, or give any financial or other assistance in connection with, any of the aforesaid matters or bodies. The Board may procure any of such matters to be done by the Company either alone or in conjunction with any other person. Any Director or former Director shall be entitled to receive and retain for his own benefit any pension or other benefit provided under this Article and shall not be obliged to account for it to the</w:t>
      </w:r>
      <w:r w:rsidRPr="00232273">
        <w:rPr>
          <w:rFonts w:asciiTheme="minorBidi" w:hAnsiTheme="minorBidi" w:cstheme="minorBidi"/>
          <w:spacing w:val="-36"/>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17"/>
        </w:numPr>
        <w:tabs>
          <w:tab w:val="left" w:pos="707"/>
          <w:tab w:val="left" w:pos="708"/>
        </w:tabs>
        <w:ind w:left="821" w:right="5559" w:hanging="822"/>
        <w:jc w:val="both"/>
        <w:rPr>
          <w:rFonts w:asciiTheme="minorBidi" w:hAnsiTheme="minorBidi" w:cstheme="minorBidi"/>
          <w:b/>
          <w:sz w:val="19"/>
          <w:szCs w:val="19"/>
        </w:rPr>
      </w:pPr>
      <w:r w:rsidRPr="00232273">
        <w:rPr>
          <w:rFonts w:asciiTheme="minorBidi" w:hAnsiTheme="minorBidi" w:cstheme="minorBidi"/>
          <w:b/>
          <w:w w:val="105"/>
          <w:sz w:val="19"/>
          <w:szCs w:val="19"/>
        </w:rPr>
        <w:t>Powers and duties of the</w:t>
      </w:r>
      <w:r w:rsidRPr="00232273">
        <w:rPr>
          <w:rFonts w:asciiTheme="minorBidi" w:hAnsiTheme="minorBidi" w:cstheme="minorBidi"/>
          <w:b/>
          <w:spacing w:val="-10"/>
          <w:w w:val="105"/>
          <w:sz w:val="19"/>
          <w:szCs w:val="19"/>
        </w:rPr>
        <w:t xml:space="preserve"> </w:t>
      </w:r>
      <w:r w:rsidRPr="00232273">
        <w:rPr>
          <w:rFonts w:asciiTheme="minorBidi" w:hAnsiTheme="minorBidi" w:cstheme="minorBidi"/>
          <w:b/>
          <w:w w:val="105"/>
          <w:sz w:val="19"/>
          <w:szCs w:val="19"/>
        </w:rPr>
        <w:t>Board</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1"/>
          <w:tab w:val="left" w:pos="822"/>
        </w:tabs>
        <w:ind w:hanging="709"/>
        <w:jc w:val="both"/>
        <w:rPr>
          <w:rFonts w:asciiTheme="minorBidi" w:hAnsiTheme="minorBidi" w:cstheme="minorBidi"/>
          <w:b/>
          <w:sz w:val="19"/>
          <w:szCs w:val="19"/>
        </w:rPr>
      </w:pPr>
      <w:r w:rsidRPr="00232273">
        <w:rPr>
          <w:rFonts w:asciiTheme="minorBidi" w:hAnsiTheme="minorBidi" w:cstheme="minorBidi"/>
          <w:b/>
          <w:w w:val="105"/>
          <w:sz w:val="19"/>
          <w:szCs w:val="19"/>
        </w:rPr>
        <w:t>Powers of the</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Board</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line="230" w:lineRule="auto"/>
        <w:ind w:left="820" w:right="142" w:firstLine="5"/>
        <w:jc w:val="both"/>
        <w:rPr>
          <w:rFonts w:asciiTheme="minorBidi" w:hAnsiTheme="minorBidi" w:cstheme="minorBidi"/>
          <w:sz w:val="19"/>
          <w:szCs w:val="19"/>
        </w:rPr>
      </w:pPr>
      <w:r w:rsidRPr="00232273">
        <w:rPr>
          <w:rFonts w:asciiTheme="minorBidi" w:hAnsiTheme="minorBidi" w:cstheme="minorBidi"/>
          <w:sz w:val="19"/>
          <w:szCs w:val="19"/>
        </w:rPr>
        <w:t>Subject to the provisions of the Acts and these Articles and to any directions given by special resolution of the Company, the business of the Company shall be managed by the Board, which may exercise all the powers of the Company whether relating to the management of the business or otherwise. No alteration of these Articles and no such direction given by the Company shall invalidate any prior act of the Board which would have been valid if such alteration had not been made or such direction had not been given. Provisions contained elsewhere in these Articles as to any specific power of the Board shall not be deemed to limit the general powers given by this</w:t>
      </w:r>
      <w:r w:rsidRPr="00232273">
        <w:rPr>
          <w:rFonts w:asciiTheme="minorBidi" w:hAnsiTheme="minorBidi" w:cstheme="minorBidi"/>
          <w:spacing w:val="-24"/>
          <w:sz w:val="19"/>
          <w:szCs w:val="19"/>
        </w:rPr>
        <w:t xml:space="preserve"> </w:t>
      </w:r>
      <w:r w:rsidRPr="00232273">
        <w:rPr>
          <w:rFonts w:asciiTheme="minorBidi" w:hAnsiTheme="minorBidi" w:cstheme="minorBidi"/>
          <w:sz w:val="19"/>
          <w:szCs w:val="19"/>
        </w:rPr>
        <w:t>Article.</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ind w:left="828" w:hanging="709"/>
        <w:jc w:val="both"/>
        <w:rPr>
          <w:rFonts w:asciiTheme="minorBidi" w:hAnsiTheme="minorBidi" w:cstheme="minorBidi"/>
          <w:b/>
          <w:sz w:val="19"/>
          <w:szCs w:val="19"/>
        </w:rPr>
      </w:pPr>
      <w:r w:rsidRPr="00232273">
        <w:rPr>
          <w:rFonts w:asciiTheme="minorBidi" w:hAnsiTheme="minorBidi" w:cstheme="minorBidi"/>
          <w:b/>
          <w:w w:val="105"/>
          <w:sz w:val="19"/>
          <w:szCs w:val="19"/>
        </w:rPr>
        <w:t>Powers of Directors being less than minimum</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number</w:t>
      </w:r>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BodyText"/>
        <w:spacing w:line="232" w:lineRule="auto"/>
        <w:ind w:left="826" w:right="134" w:hanging="4"/>
        <w:jc w:val="both"/>
        <w:rPr>
          <w:rFonts w:asciiTheme="minorBidi" w:hAnsiTheme="minorBidi" w:cstheme="minorBidi"/>
          <w:sz w:val="19"/>
          <w:szCs w:val="19"/>
        </w:rPr>
      </w:pPr>
      <w:r w:rsidRPr="00232273">
        <w:rPr>
          <w:rFonts w:asciiTheme="minorBidi" w:hAnsiTheme="minorBidi" w:cstheme="minorBidi"/>
          <w:sz w:val="19"/>
          <w:szCs w:val="19"/>
        </w:rPr>
        <w:t xml:space="preserve">If the number of Directors is less than the minimum for the time being prescribed by these Articles the remaining Director or Directors shall act only for the purposes of appointing an additional Director or Directors to make up such minimum or of </w:t>
      </w:r>
      <w:r w:rsidR="00B33DF8" w:rsidRPr="00232273">
        <w:rPr>
          <w:rFonts w:asciiTheme="minorBidi" w:hAnsiTheme="minorBidi" w:cstheme="minorBidi"/>
          <w:sz w:val="19"/>
          <w:szCs w:val="19"/>
        </w:rPr>
        <w:t>convening a</w:t>
      </w:r>
      <w:r w:rsidRPr="00232273">
        <w:rPr>
          <w:rFonts w:asciiTheme="minorBidi" w:hAnsiTheme="minorBidi" w:cstheme="minorBidi"/>
          <w:sz w:val="19"/>
          <w:szCs w:val="19"/>
        </w:rPr>
        <w:t xml:space="preserve"> general meeting of the Company for the purpose of making such appointment. If there is no </w:t>
      </w:r>
      <w:r w:rsidR="00B33DF8" w:rsidRPr="00232273">
        <w:rPr>
          <w:rFonts w:asciiTheme="minorBidi" w:hAnsiTheme="minorBidi" w:cstheme="minorBidi"/>
          <w:sz w:val="19"/>
          <w:szCs w:val="19"/>
        </w:rPr>
        <w:t>Director or</w:t>
      </w:r>
      <w:r w:rsidRPr="00232273">
        <w:rPr>
          <w:rFonts w:asciiTheme="minorBidi" w:hAnsiTheme="minorBidi" w:cstheme="minorBidi"/>
          <w:sz w:val="19"/>
          <w:szCs w:val="19"/>
        </w:rPr>
        <w:t xml:space="preserve"> Directors able or willing to act, any 2 members may summon a general meeting for </w:t>
      </w:r>
      <w:r w:rsidR="00B33DF8" w:rsidRPr="00232273">
        <w:rPr>
          <w:rFonts w:asciiTheme="minorBidi" w:hAnsiTheme="minorBidi" w:cstheme="minorBidi"/>
          <w:sz w:val="19"/>
          <w:szCs w:val="19"/>
        </w:rPr>
        <w:t>the purpose</w:t>
      </w:r>
      <w:r w:rsidRPr="00232273">
        <w:rPr>
          <w:rFonts w:asciiTheme="minorBidi" w:hAnsiTheme="minorBidi" w:cstheme="minorBidi"/>
          <w:sz w:val="19"/>
          <w:szCs w:val="19"/>
        </w:rPr>
        <w:t xml:space="preserve"> of appointing Directors. Subject to the provisions of these Articles, any additional Director so appointed shall hold office only until the dissolution of the annual general meeting of the Company next following such appointment unless he is re-elected during such</w:t>
      </w:r>
      <w:r w:rsidRPr="00232273">
        <w:rPr>
          <w:rFonts w:asciiTheme="minorBidi" w:hAnsiTheme="minorBidi" w:cstheme="minorBidi"/>
          <w:spacing w:val="-26"/>
          <w:sz w:val="19"/>
          <w:szCs w:val="19"/>
        </w:rPr>
        <w:t xml:space="preserve"> </w:t>
      </w:r>
      <w:r w:rsidRPr="00232273">
        <w:rPr>
          <w:rFonts w:asciiTheme="minorBidi" w:hAnsiTheme="minorBidi" w:cstheme="minorBidi"/>
          <w:sz w:val="19"/>
          <w:szCs w:val="19"/>
        </w:rPr>
        <w:t>meeting.</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spacing w:before="1"/>
        <w:ind w:left="828" w:hanging="709"/>
        <w:jc w:val="both"/>
        <w:rPr>
          <w:rFonts w:asciiTheme="minorBidi" w:hAnsiTheme="minorBidi" w:cstheme="minorBidi"/>
          <w:b/>
          <w:sz w:val="19"/>
          <w:szCs w:val="19"/>
        </w:rPr>
      </w:pPr>
      <w:r w:rsidRPr="00232273">
        <w:rPr>
          <w:rFonts w:asciiTheme="minorBidi" w:hAnsiTheme="minorBidi" w:cstheme="minorBidi"/>
          <w:b/>
          <w:w w:val="105"/>
          <w:sz w:val="19"/>
          <w:szCs w:val="19"/>
        </w:rPr>
        <w:t>Powers of executive</w:t>
      </w:r>
      <w:r w:rsidRPr="00232273">
        <w:rPr>
          <w:rFonts w:asciiTheme="minorBidi" w:hAnsiTheme="minorBidi" w:cstheme="minorBidi"/>
          <w:b/>
          <w:spacing w:val="7"/>
          <w:w w:val="105"/>
          <w:sz w:val="19"/>
          <w:szCs w:val="19"/>
        </w:rPr>
        <w:t xml:space="preserve"> </w:t>
      </w:r>
      <w:r w:rsidRPr="00232273">
        <w:rPr>
          <w:rFonts w:asciiTheme="minorBidi" w:hAnsiTheme="minorBidi" w:cstheme="minorBidi"/>
          <w:b/>
          <w:w w:val="105"/>
          <w:sz w:val="19"/>
          <w:szCs w:val="19"/>
        </w:rPr>
        <w:t>Directors</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pStyle w:val="BodyText"/>
        <w:ind w:right="5580"/>
        <w:jc w:val="both"/>
        <w:rPr>
          <w:rFonts w:asciiTheme="minorBidi" w:hAnsiTheme="minorBidi" w:cstheme="minorBidi"/>
          <w:sz w:val="19"/>
          <w:szCs w:val="19"/>
        </w:rPr>
      </w:pPr>
      <w:r w:rsidRPr="00232273">
        <w:rPr>
          <w:rFonts w:asciiTheme="minorBidi" w:hAnsiTheme="minorBidi" w:cstheme="minorBidi"/>
          <w:sz w:val="19"/>
          <w:szCs w:val="19"/>
        </w:rPr>
        <w:t>The Board may from time to time:</w:t>
      </w:r>
    </w:p>
    <w:p w:rsidR="002C18BE" w:rsidRPr="00232273" w:rsidRDefault="002C18BE" w:rsidP="003629AA">
      <w:pPr>
        <w:pStyle w:val="BodyText"/>
        <w:ind w:right="5580"/>
        <w:jc w:val="both"/>
        <w:rPr>
          <w:rFonts w:asciiTheme="minorBidi" w:hAnsiTheme="minorBidi" w:cstheme="minorBidi"/>
          <w:sz w:val="19"/>
          <w:szCs w:val="19"/>
        </w:rPr>
      </w:pPr>
    </w:p>
    <w:p w:rsidR="00C16E4B" w:rsidRPr="00232273" w:rsidRDefault="00335680" w:rsidP="003629AA">
      <w:pPr>
        <w:pStyle w:val="ListParagraph"/>
        <w:numPr>
          <w:ilvl w:val="0"/>
          <w:numId w:val="15"/>
        </w:numPr>
        <w:tabs>
          <w:tab w:val="left" w:pos="1552"/>
        </w:tabs>
        <w:spacing w:before="90" w:line="228" w:lineRule="auto"/>
        <w:ind w:right="116" w:hanging="717"/>
        <w:jc w:val="both"/>
        <w:rPr>
          <w:rFonts w:asciiTheme="minorBidi" w:hAnsiTheme="minorBidi" w:cstheme="minorBidi"/>
          <w:sz w:val="19"/>
          <w:szCs w:val="19"/>
        </w:rPr>
      </w:pPr>
      <w:r w:rsidRPr="00232273">
        <w:rPr>
          <w:rFonts w:asciiTheme="minorBidi" w:hAnsiTheme="minorBidi" w:cstheme="minorBidi"/>
          <w:sz w:val="19"/>
          <w:szCs w:val="19"/>
        </w:rPr>
        <w:t>delegate or entrust to and confer on any Director holding executive office (including a Chief Executive, Managing Director or Joint Managing Director such of its powers, authorities and discretions (with power to sub-delegate) for such time on such terms and subject to such conditions as it thinks fit;</w:t>
      </w:r>
      <w:r w:rsidRPr="00232273">
        <w:rPr>
          <w:rFonts w:asciiTheme="minorBidi" w:hAnsiTheme="minorBidi" w:cstheme="minorBidi"/>
          <w:spacing w:val="-27"/>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15"/>
        </w:numPr>
        <w:tabs>
          <w:tab w:val="left" w:pos="1551"/>
          <w:tab w:val="left" w:pos="1552"/>
        </w:tabs>
        <w:ind w:left="1551" w:hanging="722"/>
        <w:jc w:val="both"/>
        <w:rPr>
          <w:rFonts w:asciiTheme="minorBidi" w:hAnsiTheme="minorBidi" w:cstheme="minorBidi"/>
          <w:sz w:val="19"/>
          <w:szCs w:val="19"/>
        </w:rPr>
      </w:pPr>
      <w:r w:rsidRPr="00232273">
        <w:rPr>
          <w:rFonts w:asciiTheme="minorBidi" w:hAnsiTheme="minorBidi" w:cstheme="minorBidi"/>
          <w:sz w:val="19"/>
          <w:szCs w:val="19"/>
        </w:rPr>
        <w:t>revoke, withdraw, alter or vary all or any of such</w:t>
      </w:r>
      <w:r w:rsidRPr="00232273">
        <w:rPr>
          <w:rFonts w:asciiTheme="minorBidi" w:hAnsiTheme="minorBidi" w:cstheme="minorBidi"/>
          <w:spacing w:val="-21"/>
          <w:sz w:val="19"/>
          <w:szCs w:val="19"/>
        </w:rPr>
        <w:t xml:space="preserve"> </w:t>
      </w:r>
      <w:r w:rsidRPr="00232273">
        <w:rPr>
          <w:rFonts w:asciiTheme="minorBidi" w:hAnsiTheme="minorBidi" w:cstheme="minorBidi"/>
          <w:sz w:val="19"/>
          <w:szCs w:val="19"/>
        </w:rPr>
        <w:t>powers.</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13"/>
        <w:jc w:val="both"/>
        <w:rPr>
          <w:rFonts w:asciiTheme="minorBidi" w:hAnsiTheme="minorBidi" w:cstheme="minorBidi"/>
          <w:b/>
          <w:sz w:val="19"/>
          <w:szCs w:val="19"/>
        </w:rPr>
      </w:pPr>
      <w:r w:rsidRPr="00232273">
        <w:rPr>
          <w:rFonts w:asciiTheme="minorBidi" w:hAnsiTheme="minorBidi" w:cstheme="minorBidi"/>
          <w:b/>
          <w:w w:val="105"/>
          <w:sz w:val="19"/>
          <w:szCs w:val="19"/>
        </w:rPr>
        <w:t>Delegation to</w:t>
      </w:r>
      <w:r w:rsidRPr="00232273">
        <w:rPr>
          <w:rFonts w:asciiTheme="minorBidi" w:hAnsiTheme="minorBidi" w:cstheme="minorBidi"/>
          <w:b/>
          <w:spacing w:val="3"/>
          <w:w w:val="105"/>
          <w:sz w:val="19"/>
          <w:szCs w:val="19"/>
        </w:rPr>
        <w:t xml:space="preserve"> </w:t>
      </w:r>
      <w:r w:rsidRPr="00232273">
        <w:rPr>
          <w:rFonts w:asciiTheme="minorBidi" w:hAnsiTheme="minorBidi" w:cstheme="minorBidi"/>
          <w:b/>
          <w:w w:val="105"/>
          <w:sz w:val="19"/>
          <w:szCs w:val="19"/>
        </w:rPr>
        <w:t>committees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0"/>
          <w:tab w:val="left" w:pos="811"/>
        </w:tabs>
        <w:ind w:left="810"/>
        <w:jc w:val="both"/>
        <w:rPr>
          <w:rFonts w:asciiTheme="minorBidi" w:hAnsiTheme="minorBidi" w:cstheme="minorBidi"/>
          <w:b/>
          <w:i/>
          <w:sz w:val="19"/>
          <w:szCs w:val="19"/>
        </w:rPr>
      </w:pPr>
      <w:r w:rsidRPr="00232273">
        <w:rPr>
          <w:rFonts w:asciiTheme="minorBidi" w:hAnsiTheme="minorBidi" w:cstheme="minorBidi"/>
          <w:b/>
          <w:i/>
          <w:w w:val="105"/>
          <w:sz w:val="19"/>
          <w:szCs w:val="19"/>
        </w:rPr>
        <w:t>Constituting committees</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pStyle w:val="BodyText"/>
        <w:spacing w:line="230" w:lineRule="auto"/>
        <w:ind w:left="821" w:right="132" w:firstLine="3"/>
        <w:jc w:val="both"/>
        <w:rPr>
          <w:rFonts w:asciiTheme="minorBidi" w:hAnsiTheme="minorBidi" w:cstheme="minorBidi"/>
          <w:sz w:val="19"/>
          <w:szCs w:val="19"/>
        </w:rPr>
      </w:pPr>
      <w:r w:rsidRPr="00232273">
        <w:rPr>
          <w:rFonts w:asciiTheme="minorBidi" w:hAnsiTheme="minorBidi" w:cstheme="minorBidi"/>
          <w:sz w:val="19"/>
          <w:szCs w:val="19"/>
        </w:rPr>
        <w:t>The Board may delegate any of its powers, authorities and discretions (with power to sub­ delegate) for such time on such terms and subject to such conditions as it thinks fit to any committee consisting of 1 or more Directors and (if thought fit) one or more other persons provided that:</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3"/>
          <w:tab w:val="left" w:pos="1544"/>
        </w:tabs>
        <w:spacing w:before="1"/>
        <w:ind w:left="1543" w:hanging="721"/>
        <w:jc w:val="both"/>
        <w:rPr>
          <w:rFonts w:asciiTheme="minorBidi" w:hAnsiTheme="minorBidi" w:cstheme="minorBidi"/>
          <w:sz w:val="19"/>
          <w:szCs w:val="19"/>
        </w:rPr>
      </w:pPr>
      <w:r w:rsidRPr="00232273">
        <w:rPr>
          <w:rFonts w:asciiTheme="minorBidi" w:hAnsiTheme="minorBidi" w:cstheme="minorBidi"/>
          <w:sz w:val="19"/>
          <w:szCs w:val="19"/>
        </w:rPr>
        <w:t>a majority of the members of a committee shall be Directors;</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5"/>
        </w:tabs>
        <w:spacing w:line="232" w:lineRule="auto"/>
        <w:ind w:left="1544" w:right="133" w:hanging="721"/>
        <w:jc w:val="both"/>
        <w:rPr>
          <w:rFonts w:asciiTheme="minorBidi" w:hAnsiTheme="minorBidi" w:cstheme="minorBidi"/>
          <w:sz w:val="19"/>
          <w:szCs w:val="19"/>
        </w:rPr>
      </w:pPr>
      <w:r w:rsidRPr="00232273">
        <w:rPr>
          <w:rFonts w:asciiTheme="minorBidi" w:hAnsiTheme="minorBidi" w:cstheme="minorBidi"/>
          <w:sz w:val="19"/>
          <w:szCs w:val="19"/>
        </w:rPr>
        <w:t>no resolution of a committee shall be effective unless a majority of those present when it is passed are Directors or alternate</w:t>
      </w:r>
      <w:r w:rsidRPr="00232273">
        <w:rPr>
          <w:rFonts w:asciiTheme="minorBidi" w:hAnsiTheme="minorBidi" w:cstheme="minorBidi"/>
          <w:spacing w:val="-18"/>
          <w:sz w:val="19"/>
          <w:szCs w:val="19"/>
        </w:rPr>
        <w:t xml:space="preserve"> </w:t>
      </w:r>
      <w:r w:rsidRPr="00232273">
        <w:rPr>
          <w:rFonts w:asciiTheme="minorBidi" w:hAnsiTheme="minorBidi" w:cstheme="minorBidi"/>
          <w:sz w:val="19"/>
          <w:szCs w:val="19"/>
        </w:rPr>
        <w:t>Directors.</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BodyText"/>
        <w:spacing w:line="232" w:lineRule="auto"/>
        <w:ind w:left="822" w:right="134" w:hanging="1"/>
        <w:jc w:val="both"/>
        <w:rPr>
          <w:rFonts w:asciiTheme="minorBidi" w:hAnsiTheme="minorBidi" w:cstheme="minorBidi"/>
          <w:sz w:val="19"/>
          <w:szCs w:val="19"/>
        </w:rPr>
      </w:pPr>
      <w:r w:rsidRPr="00232273">
        <w:rPr>
          <w:rFonts w:asciiTheme="minorBidi" w:hAnsiTheme="minorBidi" w:cstheme="minorBidi"/>
          <w:sz w:val="19"/>
          <w:szCs w:val="19"/>
        </w:rPr>
        <w:t>Any committee so formed may exercise its power to sub-delegate by sub-delegating to any person or persons (whether or not a member or members of the Board or of the Committee).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07"/>
          <w:tab w:val="left" w:pos="808"/>
        </w:tabs>
        <w:ind w:left="807"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Powers of</w:t>
      </w:r>
      <w:r w:rsidRPr="00232273">
        <w:rPr>
          <w:rFonts w:asciiTheme="minorBidi" w:hAnsiTheme="minorBidi" w:cstheme="minorBidi"/>
          <w:b/>
          <w:i/>
          <w:spacing w:val="-1"/>
          <w:w w:val="105"/>
          <w:sz w:val="19"/>
          <w:szCs w:val="19"/>
        </w:rPr>
        <w:t xml:space="preserve"> </w:t>
      </w:r>
      <w:r w:rsidRPr="00232273">
        <w:rPr>
          <w:rFonts w:asciiTheme="minorBidi" w:hAnsiTheme="minorBidi" w:cstheme="minorBidi"/>
          <w:b/>
          <w:i/>
          <w:w w:val="105"/>
          <w:sz w:val="19"/>
          <w:szCs w:val="19"/>
        </w:rPr>
        <w:t>committee</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0" w:lineRule="auto"/>
        <w:ind w:left="814" w:right="138" w:firstLine="3"/>
        <w:jc w:val="both"/>
        <w:rPr>
          <w:rFonts w:asciiTheme="minorBidi" w:hAnsiTheme="minorBidi" w:cstheme="minorBidi"/>
          <w:sz w:val="19"/>
          <w:szCs w:val="19"/>
        </w:rPr>
      </w:pPr>
      <w:r w:rsidRPr="00232273">
        <w:rPr>
          <w:rFonts w:asciiTheme="minorBidi" w:hAnsiTheme="minorBidi" w:cstheme="minorBidi"/>
          <w:sz w:val="19"/>
          <w:szCs w:val="19"/>
        </w:rPr>
        <w:t>The Board may confer such powers either collaterally with or to the exclusion of and in substitution for all or any of the powers of the Board in that respect and may from time to time revoke, withdraw, alter or vary any of such powers and discharge any such committee in whole or in part. Insofar as any power, authority or discretion is so delegated any reference in these Articles to the exercise by the Board of such power, authority or discretion shall be construed as if it were a reference to the exercise of such power, authority or discretion by such committee. Subject to any terms and conditions expressly imposed by the Board, the proceedings of a committee with 2 or more members shall be governed by such of these Articles as regulate the proceedings of the Board so far as they are capable of</w:t>
      </w:r>
      <w:r w:rsidRPr="00232273">
        <w:rPr>
          <w:rFonts w:asciiTheme="minorBidi" w:hAnsiTheme="minorBidi" w:cstheme="minorBidi"/>
          <w:spacing w:val="-18"/>
          <w:sz w:val="19"/>
          <w:szCs w:val="19"/>
        </w:rPr>
        <w:t xml:space="preserve"> </w:t>
      </w:r>
      <w:r w:rsidRPr="00232273">
        <w:rPr>
          <w:rFonts w:asciiTheme="minorBidi" w:hAnsiTheme="minorBidi" w:cstheme="minorBidi"/>
          <w:sz w:val="19"/>
          <w:szCs w:val="19"/>
        </w:rPr>
        <w:t>applying.</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14"/>
          <w:tab w:val="left" w:pos="815"/>
        </w:tabs>
        <w:ind w:left="814" w:hanging="712"/>
        <w:jc w:val="both"/>
        <w:rPr>
          <w:rFonts w:asciiTheme="minorBidi" w:hAnsiTheme="minorBidi" w:cstheme="minorBidi"/>
          <w:b/>
          <w:sz w:val="19"/>
          <w:szCs w:val="19"/>
        </w:rPr>
      </w:pPr>
      <w:r w:rsidRPr="00232273">
        <w:rPr>
          <w:rFonts w:asciiTheme="minorBidi" w:hAnsiTheme="minorBidi" w:cstheme="minorBidi"/>
          <w:b/>
          <w:w w:val="105"/>
          <w:sz w:val="19"/>
          <w:szCs w:val="19"/>
        </w:rPr>
        <w:t>Local</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management</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2" w:lineRule="auto"/>
        <w:ind w:left="807" w:right="141" w:firstLine="9"/>
        <w:jc w:val="both"/>
        <w:rPr>
          <w:rFonts w:asciiTheme="minorBidi" w:hAnsiTheme="minorBidi" w:cstheme="minorBidi"/>
          <w:sz w:val="19"/>
          <w:szCs w:val="19"/>
        </w:rPr>
      </w:pPr>
      <w:r w:rsidRPr="00232273">
        <w:rPr>
          <w:rFonts w:asciiTheme="minorBidi" w:hAnsiTheme="minorBidi" w:cstheme="minorBidi"/>
          <w:sz w:val="19"/>
          <w:szCs w:val="19"/>
        </w:rPr>
        <w:t xml:space="preserve">The Board may establish any local group or divisional boards or agencies for managing any of the affairs of the Company in any specified locality either in the United Kingdom or elsewhere and may appoint any persons to be members of such local or divisional board or </w:t>
      </w:r>
      <w:r w:rsidR="00B33DF8" w:rsidRPr="00232273">
        <w:rPr>
          <w:rFonts w:asciiTheme="minorBidi" w:hAnsiTheme="minorBidi" w:cstheme="minorBidi"/>
          <w:sz w:val="19"/>
          <w:szCs w:val="19"/>
        </w:rPr>
        <w:t>any managers</w:t>
      </w:r>
      <w:r w:rsidRPr="00232273">
        <w:rPr>
          <w:rFonts w:asciiTheme="minorBidi" w:hAnsiTheme="minorBidi" w:cstheme="minorBidi"/>
          <w:sz w:val="19"/>
          <w:szCs w:val="19"/>
        </w:rPr>
        <w:t xml:space="preserve"> or agents, may fix their remuneration and remove any person so appointed. The Board may delegate (with power to sub-delegate) to any local group or divisional board manager or agent so appointed any of its powers, authorities and discretions other than the power to borrow and make calls and may authorise the members  for the time being of any such local or divisional board or any of them to fill any vacancies and to act notwithstanding vacancies, and any such appointment or delegation may be made for such time on such terms and subject to such conditions as the Board may think fit. The Board may confer such powers either collectively with or to the exclusion of and in substitution for all or any of the powers of the Board in that respect and may from time to time revoke, withdraw, alter or vary all or any of such powers. Subject to any terms and conditions expressly imposed by the Board, the proceedings of any local group or divisional board or agency with 2 or more members shall be governed by such of these Articles as regulate the proceedings of the Board so far as they are capable of</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applying.</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15"/>
          <w:tab w:val="left" w:pos="816"/>
        </w:tabs>
        <w:ind w:left="815" w:hanging="713"/>
        <w:jc w:val="both"/>
        <w:rPr>
          <w:rFonts w:asciiTheme="minorBidi" w:hAnsiTheme="minorBidi" w:cstheme="minorBidi"/>
          <w:b/>
          <w:sz w:val="19"/>
          <w:szCs w:val="19"/>
        </w:rPr>
      </w:pPr>
      <w:r w:rsidRPr="00232273">
        <w:rPr>
          <w:rFonts w:asciiTheme="minorBidi" w:hAnsiTheme="minorBidi" w:cstheme="minorBidi"/>
          <w:b/>
          <w:w w:val="105"/>
          <w:sz w:val="19"/>
          <w:szCs w:val="19"/>
        </w:rPr>
        <w:t>Power of</w:t>
      </w:r>
      <w:r w:rsidRPr="00232273">
        <w:rPr>
          <w:rFonts w:asciiTheme="minorBidi" w:hAnsiTheme="minorBidi" w:cstheme="minorBidi"/>
          <w:b/>
          <w:spacing w:val="-7"/>
          <w:w w:val="105"/>
          <w:sz w:val="19"/>
          <w:szCs w:val="19"/>
        </w:rPr>
        <w:t xml:space="preserve"> </w:t>
      </w:r>
      <w:r w:rsidRPr="00232273">
        <w:rPr>
          <w:rFonts w:asciiTheme="minorBidi" w:hAnsiTheme="minorBidi" w:cstheme="minorBidi"/>
          <w:b/>
          <w:w w:val="105"/>
          <w:sz w:val="19"/>
          <w:szCs w:val="19"/>
        </w:rPr>
        <w:t>attorney</w:t>
      </w:r>
    </w:p>
    <w:p w:rsidR="00C16E4B" w:rsidRPr="00232273" w:rsidRDefault="00C16E4B" w:rsidP="003629AA">
      <w:pPr>
        <w:pStyle w:val="BodyText"/>
        <w:spacing w:before="11"/>
        <w:jc w:val="both"/>
        <w:rPr>
          <w:rFonts w:asciiTheme="minorBidi" w:hAnsiTheme="minorBidi" w:cstheme="minorBidi"/>
          <w:b/>
          <w:sz w:val="19"/>
          <w:szCs w:val="19"/>
        </w:rPr>
      </w:pPr>
    </w:p>
    <w:p w:rsidR="00B33DF8" w:rsidRPr="00232273" w:rsidRDefault="00335680" w:rsidP="003629AA">
      <w:pPr>
        <w:pStyle w:val="BodyText"/>
        <w:spacing w:before="74" w:line="232" w:lineRule="auto"/>
        <w:ind w:left="851" w:right="112"/>
        <w:jc w:val="both"/>
        <w:rPr>
          <w:rFonts w:asciiTheme="minorBidi" w:hAnsiTheme="minorBidi" w:cstheme="minorBidi"/>
          <w:sz w:val="19"/>
          <w:szCs w:val="19"/>
        </w:rPr>
      </w:pPr>
      <w:r w:rsidRPr="00232273">
        <w:rPr>
          <w:rFonts w:asciiTheme="minorBidi" w:hAnsiTheme="minorBidi" w:cstheme="minorBidi"/>
          <w:sz w:val="19"/>
          <w:szCs w:val="19"/>
        </w:rPr>
        <w:t>The Board may by power of attorney or otherwise appoint any company, firm, person or persons (including registrars) to be the agent or attorney of the Company and may delegate (with power to sub-delegate) to any such agent or attorney or any fluctuating body of persons,</w:t>
      </w:r>
      <w:r w:rsidR="00B33DF8" w:rsidRPr="00232273">
        <w:rPr>
          <w:rFonts w:asciiTheme="minorBidi" w:hAnsiTheme="minorBidi" w:cstheme="minorBidi"/>
          <w:sz w:val="19"/>
          <w:szCs w:val="19"/>
        </w:rPr>
        <w:t xml:space="preserve">  whether nominated directly or indirectly by the Directors, any of its powers, authorities and discretions, in each case for such purposes and for such time, on such terms (including as to remuneration) and subject to such conditions as it thinks fit. The Board may confer such powers either collaterally with, or to the exclusion of and in substitution for, all or any of the powers of the Board in that respect and may from time to time revoke, withdraw, alter or vary any of such powers. Any such appointment or power of attorney may contain such provisions for the protection and convenience of persons dealing with any such agent or attorney as the Board may think</w:t>
      </w:r>
      <w:r w:rsidR="00B33DF8" w:rsidRPr="00232273">
        <w:rPr>
          <w:rFonts w:asciiTheme="minorBidi" w:hAnsiTheme="minorBidi" w:cstheme="minorBidi"/>
          <w:spacing w:val="-1"/>
          <w:sz w:val="19"/>
          <w:szCs w:val="19"/>
        </w:rPr>
        <w:t xml:space="preserve"> </w:t>
      </w:r>
      <w:r w:rsidR="00B33DF8" w:rsidRPr="00232273">
        <w:rPr>
          <w:rFonts w:asciiTheme="minorBidi" w:hAnsiTheme="minorBidi" w:cstheme="minorBidi"/>
          <w:sz w:val="19"/>
          <w:szCs w:val="19"/>
        </w:rPr>
        <w:t>fit.</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4"/>
          <w:tab w:val="left" w:pos="835"/>
        </w:tabs>
        <w:ind w:left="835" w:hanging="716"/>
        <w:jc w:val="both"/>
        <w:rPr>
          <w:rFonts w:asciiTheme="minorBidi" w:hAnsiTheme="minorBidi" w:cstheme="minorBidi"/>
          <w:b/>
          <w:sz w:val="19"/>
          <w:szCs w:val="19"/>
        </w:rPr>
      </w:pPr>
      <w:r w:rsidRPr="00232273">
        <w:rPr>
          <w:rFonts w:asciiTheme="minorBidi" w:hAnsiTheme="minorBidi" w:cstheme="minorBidi"/>
          <w:b/>
          <w:w w:val="105"/>
          <w:sz w:val="19"/>
          <w:szCs w:val="19"/>
        </w:rPr>
        <w:t>Associate</w:t>
      </w:r>
      <w:r w:rsidRPr="00232273">
        <w:rPr>
          <w:rFonts w:asciiTheme="minorBidi" w:hAnsiTheme="minorBidi" w:cstheme="minorBidi"/>
          <w:b/>
          <w:spacing w:val="13"/>
          <w:w w:val="105"/>
          <w:sz w:val="19"/>
          <w:szCs w:val="19"/>
        </w:rPr>
        <w:t xml:space="preserve"> </w:t>
      </w:r>
      <w:r w:rsidRPr="00232273">
        <w:rPr>
          <w:rFonts w:asciiTheme="minorBidi" w:hAnsiTheme="minorBidi" w:cstheme="minorBidi"/>
          <w:b/>
          <w:w w:val="105"/>
          <w:sz w:val="19"/>
          <w:szCs w:val="19"/>
        </w:rPr>
        <w:t>Directors</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BodyText"/>
        <w:spacing w:line="232" w:lineRule="auto"/>
        <w:ind w:left="826" w:right="117" w:firstLine="3"/>
        <w:jc w:val="both"/>
        <w:rPr>
          <w:rFonts w:asciiTheme="minorBidi" w:hAnsiTheme="minorBidi" w:cstheme="minorBidi"/>
          <w:sz w:val="19"/>
          <w:szCs w:val="19"/>
        </w:rPr>
      </w:pPr>
      <w:r w:rsidRPr="00232273">
        <w:rPr>
          <w:rFonts w:asciiTheme="minorBidi" w:hAnsiTheme="minorBidi" w:cstheme="minorBidi"/>
          <w:sz w:val="19"/>
          <w:szCs w:val="19"/>
        </w:rPr>
        <w:t xml:space="preserve">The Board may appoint any person (not being a Director) to any office or employment having a designation or title including the word "director' or attach to any existing office or employment with the Company such designation or title and may define, limit, vary or restrict the powers, authorities and discretions of persons so appointed and may, without prejudice to any claim for damages which he may have for breach of any contract of service between him and the Company, terminate any such appointment. The inclusion of the word "director' in the designation or title of any such office or employment shall not imply that such person is or is deemed to be or is empowered in any respect to act as a Director or a member of any committee of the Board of Directors for any of the purposes of </w:t>
      </w:r>
      <w:r w:rsidRPr="00232273">
        <w:rPr>
          <w:rFonts w:asciiTheme="minorBidi" w:hAnsiTheme="minorBidi" w:cstheme="minorBidi"/>
          <w:sz w:val="19"/>
          <w:szCs w:val="19"/>
        </w:rPr>
        <w:lastRenderedPageBreak/>
        <w:t>the Acts or these Articles.</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ind w:left="828" w:hanging="710"/>
        <w:jc w:val="both"/>
        <w:rPr>
          <w:rFonts w:asciiTheme="minorBidi" w:hAnsiTheme="minorBidi" w:cstheme="minorBidi"/>
          <w:b/>
          <w:sz w:val="19"/>
          <w:szCs w:val="19"/>
        </w:rPr>
      </w:pPr>
      <w:r w:rsidRPr="00232273">
        <w:rPr>
          <w:rFonts w:asciiTheme="minorBidi" w:hAnsiTheme="minorBidi" w:cstheme="minorBidi"/>
          <w:b/>
          <w:w w:val="105"/>
          <w:sz w:val="19"/>
          <w:szCs w:val="19"/>
        </w:rPr>
        <w:t>Exercise of voting</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power</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BodyText"/>
        <w:spacing w:line="232" w:lineRule="auto"/>
        <w:ind w:left="827" w:right="118" w:firstLine="2"/>
        <w:jc w:val="both"/>
        <w:rPr>
          <w:rFonts w:asciiTheme="minorBidi" w:hAnsiTheme="minorBidi" w:cstheme="minorBidi"/>
          <w:sz w:val="19"/>
          <w:szCs w:val="19"/>
        </w:rPr>
      </w:pPr>
      <w:r w:rsidRPr="00232273">
        <w:rPr>
          <w:rFonts w:asciiTheme="minorBidi" w:hAnsiTheme="minorBidi" w:cstheme="minorBidi"/>
          <w:sz w:val="19"/>
          <w:szCs w:val="19"/>
        </w:rPr>
        <w:t>The Board may exercise or cause to be exercised the voting power conferred by the shares in any other company held or owned by the Company or any power of appointment to be exercised by the Company in such manner in all respects as it thinks fit (including the exercise of the voting power or power of appointment in favour of the appointment of any Director as a director or other officer or employee of such company or in favour of the payment of remuneration to the directors, officers or employees of such company).</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spacing w:before="1"/>
        <w:ind w:left="828" w:hanging="710"/>
        <w:jc w:val="both"/>
        <w:rPr>
          <w:rFonts w:asciiTheme="minorBidi" w:hAnsiTheme="minorBidi" w:cstheme="minorBidi"/>
          <w:b/>
          <w:sz w:val="19"/>
          <w:szCs w:val="19"/>
        </w:rPr>
      </w:pPr>
      <w:r w:rsidRPr="00232273">
        <w:rPr>
          <w:rFonts w:asciiTheme="minorBidi" w:hAnsiTheme="minorBidi" w:cstheme="minorBidi"/>
          <w:b/>
          <w:w w:val="105"/>
          <w:sz w:val="19"/>
          <w:szCs w:val="19"/>
        </w:rPr>
        <w:t>Provision for employees on cessation or transfer of</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business</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BodyText"/>
        <w:spacing w:line="232" w:lineRule="auto"/>
        <w:ind w:left="828" w:right="128" w:firstLine="2"/>
        <w:jc w:val="both"/>
        <w:rPr>
          <w:rFonts w:asciiTheme="minorBidi" w:hAnsiTheme="minorBidi" w:cstheme="minorBidi"/>
          <w:sz w:val="19"/>
          <w:szCs w:val="19"/>
        </w:rPr>
      </w:pPr>
      <w:r w:rsidRPr="00232273">
        <w:rPr>
          <w:rFonts w:asciiTheme="minorBidi" w:hAnsiTheme="minorBidi" w:cstheme="minorBidi"/>
          <w:sz w:val="19"/>
          <w:szCs w:val="19"/>
        </w:rPr>
        <w:t>The Board may exercise any power conferred on the Company by the Acts to make provision for the benefit of persons employed or formerly employed by the Company or any of its subsidiaries in connection with the cessation or the transfer to any person of the whole or part of the undertaking of the Company or that subsidiary.  Any payments to be made by pursuant to any power exercised under this Article shall be made in accordance with Section 247, CA2006.</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3"/>
          <w:tab w:val="left" w:pos="834"/>
        </w:tabs>
        <w:ind w:left="833" w:hanging="715"/>
        <w:jc w:val="both"/>
        <w:rPr>
          <w:rFonts w:asciiTheme="minorBidi" w:hAnsiTheme="minorBidi" w:cstheme="minorBidi"/>
          <w:b/>
          <w:sz w:val="19"/>
          <w:szCs w:val="19"/>
        </w:rPr>
      </w:pPr>
      <w:r w:rsidRPr="00232273">
        <w:rPr>
          <w:rFonts w:asciiTheme="minorBidi" w:hAnsiTheme="minorBidi" w:cstheme="minorBidi"/>
          <w:b/>
          <w:w w:val="105"/>
          <w:sz w:val="19"/>
          <w:szCs w:val="19"/>
        </w:rPr>
        <w:t>Overseas</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registers</w:t>
      </w:r>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pStyle w:val="BodyText"/>
        <w:spacing w:line="232" w:lineRule="auto"/>
        <w:ind w:left="834" w:right="130" w:hanging="2"/>
        <w:jc w:val="both"/>
        <w:rPr>
          <w:rFonts w:asciiTheme="minorBidi" w:hAnsiTheme="minorBidi" w:cstheme="minorBidi"/>
          <w:sz w:val="19"/>
          <w:szCs w:val="19"/>
        </w:rPr>
      </w:pPr>
      <w:r w:rsidRPr="00232273">
        <w:rPr>
          <w:rFonts w:asciiTheme="minorBidi" w:hAnsiTheme="minorBidi" w:cstheme="minorBidi"/>
          <w:sz w:val="19"/>
          <w:szCs w:val="19"/>
        </w:rPr>
        <w:t>Subject to the provisions of the Acts and the Uncertificated Regulations, the Board may exercise the powers conferred on the Company with regard to the keeping of an overseas branch register and may make and vary such regulations as it thinks fit respecting the keeping of any such register.</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10"/>
        <w:jc w:val="both"/>
        <w:rPr>
          <w:rFonts w:asciiTheme="minorBidi" w:hAnsiTheme="minorBidi" w:cstheme="minorBidi"/>
          <w:b/>
          <w:sz w:val="19"/>
          <w:szCs w:val="19"/>
        </w:rPr>
      </w:pPr>
      <w:r w:rsidRPr="00232273">
        <w:rPr>
          <w:rFonts w:asciiTheme="minorBidi" w:hAnsiTheme="minorBidi" w:cstheme="minorBidi"/>
          <w:b/>
          <w:w w:val="105"/>
          <w:sz w:val="19"/>
          <w:szCs w:val="19"/>
        </w:rPr>
        <w:t>Borrowing</w:t>
      </w:r>
      <w:r w:rsidRPr="00232273">
        <w:rPr>
          <w:rFonts w:asciiTheme="minorBidi" w:hAnsiTheme="minorBidi" w:cstheme="minorBidi"/>
          <w:b/>
          <w:spacing w:val="13"/>
          <w:w w:val="105"/>
          <w:sz w:val="19"/>
          <w:szCs w:val="19"/>
        </w:rPr>
        <w:t xml:space="preserve"> </w:t>
      </w:r>
      <w:r w:rsidRPr="00232273">
        <w:rPr>
          <w:rFonts w:asciiTheme="minorBidi" w:hAnsiTheme="minorBidi" w:cstheme="minorBidi"/>
          <w:b/>
          <w:w w:val="105"/>
          <w:sz w:val="19"/>
          <w:szCs w:val="19"/>
        </w:rPr>
        <w:t>powers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6"/>
          <w:tab w:val="left" w:pos="827"/>
        </w:tabs>
        <w:spacing w:before="1"/>
        <w:jc w:val="both"/>
        <w:rPr>
          <w:rFonts w:asciiTheme="minorBidi" w:hAnsiTheme="minorBidi" w:cstheme="minorBidi"/>
          <w:b/>
          <w:i/>
          <w:sz w:val="19"/>
          <w:szCs w:val="19"/>
        </w:rPr>
      </w:pPr>
      <w:r w:rsidRPr="00232273">
        <w:rPr>
          <w:rFonts w:asciiTheme="minorBidi" w:hAnsiTheme="minorBidi" w:cstheme="minorBidi"/>
          <w:b/>
          <w:i/>
          <w:w w:val="105"/>
          <w:sz w:val="19"/>
          <w:szCs w:val="19"/>
        </w:rPr>
        <w:t>Directors'</w:t>
      </w:r>
      <w:r w:rsidRPr="00232273">
        <w:rPr>
          <w:rFonts w:asciiTheme="minorBidi" w:hAnsiTheme="minorBidi" w:cstheme="minorBidi"/>
          <w:b/>
          <w:i/>
          <w:spacing w:val="5"/>
          <w:w w:val="105"/>
          <w:sz w:val="19"/>
          <w:szCs w:val="19"/>
        </w:rPr>
        <w:t xml:space="preserve"> </w:t>
      </w:r>
      <w:r w:rsidRPr="00232273">
        <w:rPr>
          <w:rFonts w:asciiTheme="minorBidi" w:hAnsiTheme="minorBidi" w:cstheme="minorBidi"/>
          <w:b/>
          <w:i/>
          <w:w w:val="105"/>
          <w:sz w:val="19"/>
          <w:szCs w:val="19"/>
        </w:rPr>
        <w:t>powers</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pStyle w:val="BodyText"/>
        <w:spacing w:line="232" w:lineRule="auto"/>
        <w:ind w:left="833" w:right="122" w:firstLine="5"/>
        <w:jc w:val="both"/>
        <w:rPr>
          <w:rFonts w:asciiTheme="minorBidi" w:hAnsiTheme="minorBidi" w:cstheme="minorBidi"/>
          <w:sz w:val="19"/>
          <w:szCs w:val="19"/>
        </w:rPr>
      </w:pPr>
      <w:r w:rsidRPr="00232273">
        <w:rPr>
          <w:rFonts w:asciiTheme="minorBidi" w:hAnsiTheme="minorBidi" w:cstheme="minorBidi"/>
          <w:sz w:val="19"/>
          <w:szCs w:val="19"/>
        </w:rPr>
        <w:t>Subject as herein provided and to the provisions of the Acts, the Directors may exercise all the powers of the Company to borrow money, to guarantee, to indemnify and to mortgage or charge its undertaking, property, assets (present and future) and uncalled capital or any part or parts thereof and to issue debentures and other securities, whether outright or as collateral security for any debt, liability or obligation of the Company or of any third party.</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3"/>
          <w:tab w:val="left" w:pos="834"/>
        </w:tabs>
        <w:ind w:left="833"/>
        <w:jc w:val="both"/>
        <w:rPr>
          <w:rFonts w:asciiTheme="minorBidi" w:hAnsiTheme="minorBidi" w:cstheme="minorBidi"/>
          <w:b/>
          <w:i/>
          <w:sz w:val="19"/>
          <w:szCs w:val="19"/>
        </w:rPr>
      </w:pPr>
      <w:r w:rsidRPr="00232273">
        <w:rPr>
          <w:rFonts w:asciiTheme="minorBidi" w:hAnsiTheme="minorBidi" w:cstheme="minorBidi"/>
          <w:b/>
          <w:i/>
          <w:w w:val="105"/>
          <w:sz w:val="19"/>
          <w:szCs w:val="19"/>
        </w:rPr>
        <w:t>Limitation on borrowing</w:t>
      </w:r>
      <w:r w:rsidRPr="00232273">
        <w:rPr>
          <w:rFonts w:asciiTheme="minorBidi" w:hAnsiTheme="minorBidi" w:cstheme="minorBidi"/>
          <w:b/>
          <w:i/>
          <w:spacing w:val="22"/>
          <w:w w:val="105"/>
          <w:sz w:val="19"/>
          <w:szCs w:val="19"/>
        </w:rPr>
        <w:t xml:space="preserve"> </w:t>
      </w:r>
      <w:r w:rsidRPr="00232273">
        <w:rPr>
          <w:rFonts w:asciiTheme="minorBidi" w:hAnsiTheme="minorBidi" w:cstheme="minorBidi"/>
          <w:b/>
          <w:i/>
          <w:w w:val="105"/>
          <w:sz w:val="19"/>
          <w:szCs w:val="19"/>
        </w:rPr>
        <w:t>powers</w:t>
      </w:r>
    </w:p>
    <w:p w:rsidR="00C16E4B" w:rsidRPr="00232273" w:rsidRDefault="00C16E4B" w:rsidP="003629AA">
      <w:pPr>
        <w:pStyle w:val="BodyText"/>
        <w:spacing w:before="5"/>
        <w:jc w:val="both"/>
        <w:rPr>
          <w:rFonts w:asciiTheme="minorBidi" w:hAnsiTheme="minorBidi" w:cstheme="minorBidi"/>
          <w:b/>
          <w:i/>
          <w:sz w:val="19"/>
          <w:szCs w:val="19"/>
        </w:rPr>
      </w:pPr>
    </w:p>
    <w:p w:rsidR="00B33DF8" w:rsidRPr="00232273" w:rsidRDefault="00335680" w:rsidP="003629AA">
      <w:pPr>
        <w:pStyle w:val="BodyText"/>
        <w:spacing w:before="75" w:line="235" w:lineRule="auto"/>
        <w:ind w:left="838" w:right="112" w:firstLine="7"/>
        <w:jc w:val="both"/>
        <w:rPr>
          <w:rFonts w:asciiTheme="minorBidi" w:hAnsiTheme="minorBidi" w:cstheme="minorBidi"/>
          <w:sz w:val="19"/>
          <w:szCs w:val="19"/>
        </w:rPr>
      </w:pPr>
      <w:r w:rsidRPr="00232273">
        <w:rPr>
          <w:rFonts w:asciiTheme="minorBidi" w:hAnsiTheme="minorBidi" w:cstheme="minorBidi"/>
          <w:sz w:val="19"/>
          <w:szCs w:val="19"/>
        </w:rPr>
        <w:t>The Board shall restrict the borrowings of the Company and exercise all voting and other rights and powers of control exercisable by the Company in respect o</w:t>
      </w:r>
      <w:r w:rsidR="00B33DF8" w:rsidRPr="00232273">
        <w:rPr>
          <w:rFonts w:asciiTheme="minorBidi" w:hAnsiTheme="minorBidi" w:cstheme="minorBidi"/>
          <w:sz w:val="19"/>
          <w:szCs w:val="19"/>
        </w:rPr>
        <w:t>f its subsidiary undertakings so as to secure (and as regards its subsidiary undertakings in so far as it can secure by such exercise) that the aggregate principal amount at any one time outstanding in respect  of moneys borrowed by the Group (exclusive of moneys borrowed by one Group Company from another and after deducting cash deposited) shall not at any time without the previous sanction of an ordinary resolution of the Company exceed the greater of £100 million and an amount equal to 2.5 times the Adjusted Capital and</w:t>
      </w:r>
      <w:r w:rsidR="00B33DF8" w:rsidRPr="00232273">
        <w:rPr>
          <w:rFonts w:asciiTheme="minorBidi" w:hAnsiTheme="minorBidi" w:cstheme="minorBidi"/>
          <w:spacing w:val="-27"/>
          <w:sz w:val="19"/>
          <w:szCs w:val="19"/>
        </w:rPr>
        <w:t xml:space="preserve">  </w:t>
      </w:r>
      <w:r w:rsidR="00B33DF8" w:rsidRPr="00232273">
        <w:rPr>
          <w:rFonts w:asciiTheme="minorBidi" w:hAnsiTheme="minorBidi" w:cstheme="minorBidi"/>
          <w:sz w:val="19"/>
          <w:szCs w:val="19"/>
        </w:rPr>
        <w:t>Reserves.</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1"/>
        </w:tabs>
        <w:ind w:left="830" w:hanging="714"/>
        <w:jc w:val="both"/>
        <w:rPr>
          <w:rFonts w:asciiTheme="minorBidi" w:hAnsiTheme="minorBidi" w:cstheme="minorBidi"/>
          <w:b/>
          <w:i/>
          <w:sz w:val="19"/>
          <w:szCs w:val="19"/>
        </w:rPr>
      </w:pPr>
      <w:r w:rsidRPr="00232273">
        <w:rPr>
          <w:rFonts w:asciiTheme="minorBidi" w:hAnsiTheme="minorBidi" w:cstheme="minorBidi"/>
          <w:b/>
          <w:i/>
          <w:w w:val="105"/>
          <w:sz w:val="19"/>
          <w:szCs w:val="19"/>
        </w:rPr>
        <w:t>Definitions</w:t>
      </w:r>
    </w:p>
    <w:p w:rsidR="00C16E4B" w:rsidRPr="00232273" w:rsidRDefault="00C16E4B" w:rsidP="003629AA">
      <w:pPr>
        <w:pStyle w:val="BodyText"/>
        <w:spacing w:before="1"/>
        <w:jc w:val="both"/>
        <w:rPr>
          <w:rFonts w:asciiTheme="minorBidi" w:hAnsiTheme="minorBidi" w:cstheme="minorBidi"/>
          <w:b/>
          <w:i/>
          <w:sz w:val="19"/>
          <w:szCs w:val="19"/>
        </w:rPr>
      </w:pPr>
    </w:p>
    <w:p w:rsidR="00C16E4B" w:rsidRPr="00232273" w:rsidRDefault="00335680" w:rsidP="003629AA">
      <w:pPr>
        <w:pStyle w:val="BodyText"/>
        <w:ind w:left="843"/>
        <w:jc w:val="both"/>
        <w:rPr>
          <w:rFonts w:asciiTheme="minorBidi" w:hAnsiTheme="minorBidi" w:cstheme="minorBidi"/>
          <w:sz w:val="19"/>
          <w:szCs w:val="19"/>
        </w:rPr>
      </w:pPr>
      <w:r w:rsidRPr="00232273">
        <w:rPr>
          <w:rFonts w:asciiTheme="minorBidi" w:hAnsiTheme="minorBidi" w:cstheme="minorBidi"/>
          <w:sz w:val="19"/>
          <w:szCs w:val="19"/>
        </w:rPr>
        <w:t>For the purposes only of this Article 110:</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0"/>
          <w:tab w:val="left" w:pos="1561"/>
        </w:tabs>
        <w:spacing w:line="232" w:lineRule="auto"/>
        <w:ind w:left="1560" w:right="122" w:hanging="721"/>
        <w:jc w:val="both"/>
        <w:rPr>
          <w:rFonts w:asciiTheme="minorBidi" w:hAnsiTheme="minorBidi" w:cstheme="minorBidi"/>
          <w:sz w:val="19"/>
          <w:szCs w:val="19"/>
        </w:rPr>
      </w:pPr>
      <w:r w:rsidRPr="00232273">
        <w:rPr>
          <w:rFonts w:asciiTheme="minorBidi" w:hAnsiTheme="minorBidi" w:cstheme="minorBidi"/>
          <w:w w:val="105"/>
          <w:sz w:val="19"/>
          <w:szCs w:val="19"/>
        </w:rPr>
        <w:t xml:space="preserve">the </w:t>
      </w:r>
      <w:r w:rsidRPr="00232273">
        <w:rPr>
          <w:rFonts w:asciiTheme="minorBidi" w:hAnsiTheme="minorBidi" w:cstheme="minorBidi"/>
          <w:b/>
          <w:w w:val="105"/>
          <w:sz w:val="19"/>
          <w:szCs w:val="19"/>
        </w:rPr>
        <w:t xml:space="preserve">"Adjusted Capital and Reserves" </w:t>
      </w:r>
      <w:r w:rsidRPr="00232273">
        <w:rPr>
          <w:rFonts w:asciiTheme="minorBidi" w:hAnsiTheme="minorBidi" w:cstheme="minorBidi"/>
          <w:w w:val="105"/>
          <w:sz w:val="19"/>
          <w:szCs w:val="19"/>
        </w:rPr>
        <w:t>means a sum equal to the aggregate from time to time</w:t>
      </w:r>
      <w:r w:rsidRPr="00232273">
        <w:rPr>
          <w:rFonts w:asciiTheme="minorBidi" w:hAnsiTheme="minorBidi" w:cstheme="minorBidi"/>
          <w:spacing w:val="-33"/>
          <w:w w:val="105"/>
          <w:sz w:val="19"/>
          <w:szCs w:val="19"/>
        </w:rPr>
        <w:t xml:space="preserve"> </w:t>
      </w:r>
      <w:r w:rsidRPr="00232273">
        <w:rPr>
          <w:rFonts w:asciiTheme="minorBidi" w:hAnsiTheme="minorBidi" w:cstheme="minorBidi"/>
          <w:w w:val="105"/>
          <w:sz w:val="19"/>
          <w:szCs w:val="19"/>
        </w:rPr>
        <w:t>of:</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9"/>
        </w:tabs>
        <w:spacing w:line="232" w:lineRule="auto"/>
        <w:ind w:left="2282" w:right="119" w:hanging="725"/>
        <w:jc w:val="both"/>
        <w:rPr>
          <w:rFonts w:asciiTheme="minorBidi" w:hAnsiTheme="minorBidi" w:cstheme="minorBidi"/>
          <w:sz w:val="19"/>
          <w:szCs w:val="19"/>
        </w:rPr>
      </w:pPr>
      <w:r w:rsidRPr="00232273">
        <w:rPr>
          <w:rFonts w:asciiTheme="minorBidi" w:hAnsiTheme="minorBidi" w:cstheme="minorBidi"/>
          <w:sz w:val="19"/>
          <w:szCs w:val="19"/>
        </w:rPr>
        <w:t>the amount paid up (or credited as or deemed to be paid up) on the issued share capital of the Company;</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9"/>
        </w:tabs>
        <w:spacing w:line="232" w:lineRule="auto"/>
        <w:ind w:left="2274" w:right="115" w:hanging="716"/>
        <w:jc w:val="both"/>
        <w:rPr>
          <w:rFonts w:asciiTheme="minorBidi" w:hAnsiTheme="minorBidi" w:cstheme="minorBidi"/>
          <w:sz w:val="19"/>
          <w:szCs w:val="19"/>
        </w:rPr>
      </w:pPr>
      <w:r w:rsidRPr="00232273">
        <w:rPr>
          <w:rFonts w:asciiTheme="minorBidi" w:hAnsiTheme="minorBidi" w:cstheme="minorBidi"/>
          <w:sz w:val="19"/>
          <w:szCs w:val="19"/>
        </w:rPr>
        <w:t>the amount outstanding to the credit of the capital and revenue reserves of the Group, whether or not distributable (including without limitation any share premium account, capital redemption reserve fund, or revaluation reserve and credit or debit balance on any other reserve) after adding thereto or deducting there from any balance standing to the credit or debit of the income statement of the</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Group;</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BodyText"/>
        <w:ind w:left="2274"/>
        <w:jc w:val="both"/>
        <w:rPr>
          <w:rFonts w:asciiTheme="minorBidi" w:hAnsiTheme="minorBidi" w:cstheme="minorBidi"/>
          <w:sz w:val="19"/>
          <w:szCs w:val="19"/>
        </w:rPr>
      </w:pPr>
      <w:r w:rsidRPr="00232273">
        <w:rPr>
          <w:rFonts w:asciiTheme="minorBidi" w:hAnsiTheme="minorBidi" w:cstheme="minorBidi"/>
          <w:sz w:val="19"/>
          <w:szCs w:val="19"/>
        </w:rPr>
        <w:t>all as shown in the relevant balance sheet of the Group but after:</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5"/>
          <w:tab w:val="left" w:pos="2276"/>
        </w:tabs>
        <w:ind w:left="2275" w:hanging="718"/>
        <w:jc w:val="both"/>
        <w:rPr>
          <w:rFonts w:asciiTheme="minorBidi" w:hAnsiTheme="minorBidi" w:cstheme="minorBidi"/>
          <w:sz w:val="19"/>
          <w:szCs w:val="19"/>
        </w:rPr>
      </w:pPr>
      <w:r w:rsidRPr="00232273">
        <w:rPr>
          <w:rFonts w:asciiTheme="minorBidi" w:hAnsiTheme="minorBidi" w:cstheme="minorBidi"/>
          <w:sz w:val="19"/>
          <w:szCs w:val="19"/>
        </w:rPr>
        <w:t>making such adjustments as may be appropriate to</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reflect:</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2994"/>
        </w:tabs>
        <w:spacing w:line="232" w:lineRule="auto"/>
        <w:ind w:left="2994" w:right="117" w:hanging="718"/>
        <w:jc w:val="both"/>
        <w:rPr>
          <w:rFonts w:asciiTheme="minorBidi" w:hAnsiTheme="minorBidi" w:cstheme="minorBidi"/>
          <w:sz w:val="19"/>
          <w:szCs w:val="19"/>
        </w:rPr>
      </w:pPr>
      <w:r w:rsidRPr="00232273">
        <w:rPr>
          <w:rFonts w:asciiTheme="minorBidi" w:hAnsiTheme="minorBidi" w:cstheme="minorBidi"/>
          <w:sz w:val="19"/>
          <w:szCs w:val="19"/>
        </w:rPr>
        <w:t>any variation in the amount of the paid up share capital, the share premium account or the capital redemption reserve or any such reserves since the date of the relevant balance sheet and so that for the purpose of making such</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adjustments:</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BodyText"/>
        <w:spacing w:line="230" w:lineRule="auto"/>
        <w:ind w:left="3717" w:right="113" w:firstLine="1"/>
        <w:jc w:val="both"/>
        <w:rPr>
          <w:rFonts w:asciiTheme="minorBidi" w:hAnsiTheme="minorBidi" w:cstheme="minorBidi"/>
          <w:sz w:val="19"/>
          <w:szCs w:val="19"/>
        </w:rPr>
      </w:pPr>
      <w:r w:rsidRPr="00232273">
        <w:rPr>
          <w:rFonts w:asciiTheme="minorBidi" w:hAnsiTheme="minorBidi" w:cstheme="minorBidi"/>
          <w:sz w:val="19"/>
          <w:szCs w:val="19"/>
        </w:rPr>
        <w:t>if any issue or proposed allotment of shares by the Company for cash has been underwritten, then such shares shall be deemed to have been allotted and the amount (including the premium) of the subscription monies payable in respect thereof (not being monies payable later than 6 months after the date of allotment) shall  be deemed to have been paid up to the extent so underwritten on the date when the issue of such shares was underwritten (or, if such underwriting was conditional, the date on which it became unconditional);</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BodyText"/>
        <w:spacing w:line="232" w:lineRule="auto"/>
        <w:ind w:left="3719" w:right="118" w:firstLine="7"/>
        <w:jc w:val="both"/>
        <w:rPr>
          <w:rFonts w:asciiTheme="minorBidi" w:hAnsiTheme="minorBidi" w:cstheme="minorBidi"/>
          <w:sz w:val="19"/>
          <w:szCs w:val="19"/>
        </w:rPr>
      </w:pPr>
      <w:r w:rsidRPr="00232273">
        <w:rPr>
          <w:rFonts w:asciiTheme="minorBidi" w:hAnsiTheme="minorBidi" w:cstheme="minorBidi"/>
          <w:sz w:val="19"/>
          <w:szCs w:val="19"/>
        </w:rPr>
        <w:t>subject as aforesaid, share capital (including any premium) shall be deemed to have been paid up as soon as it has been unconditionally agreed to be subscribed or taken up (within 6 months of such agreement) by any person;</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3001"/>
        </w:tabs>
        <w:spacing w:line="232" w:lineRule="auto"/>
        <w:ind w:left="2999" w:right="115" w:hanging="716"/>
        <w:jc w:val="both"/>
        <w:rPr>
          <w:rFonts w:asciiTheme="minorBidi" w:hAnsiTheme="minorBidi" w:cstheme="minorBidi"/>
          <w:sz w:val="19"/>
          <w:szCs w:val="19"/>
        </w:rPr>
      </w:pPr>
      <w:r w:rsidRPr="00232273">
        <w:rPr>
          <w:rFonts w:asciiTheme="minorBidi" w:hAnsiTheme="minorBidi" w:cstheme="minorBidi"/>
          <w:sz w:val="19"/>
          <w:szCs w:val="19"/>
        </w:rPr>
        <w:t>any variation since the date of the relevant balance sheet in the interests of the Company in its subsidiary undertakings or of the companies comprising the Group;</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3000"/>
        </w:tabs>
        <w:spacing w:line="230" w:lineRule="auto"/>
        <w:ind w:left="2999" w:right="113" w:hanging="716"/>
        <w:jc w:val="both"/>
        <w:rPr>
          <w:rFonts w:asciiTheme="minorBidi" w:hAnsiTheme="minorBidi" w:cstheme="minorBidi"/>
          <w:sz w:val="19"/>
          <w:szCs w:val="19"/>
        </w:rPr>
      </w:pPr>
      <w:r w:rsidRPr="00232273">
        <w:rPr>
          <w:rFonts w:asciiTheme="minorBidi" w:hAnsiTheme="minorBidi" w:cstheme="minorBidi"/>
          <w:sz w:val="19"/>
          <w:szCs w:val="19"/>
        </w:rPr>
        <w:t>where the calculation is required for the purposes of or in connection with a transaction under or in connection with which any company is to become or cease to be a subsidiary undertaking, such adjustments as would be appropriate if such transactions had been carried into</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effect;</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81"/>
          <w:tab w:val="left" w:pos="2282"/>
        </w:tabs>
        <w:ind w:left="2281" w:hanging="717"/>
        <w:jc w:val="both"/>
        <w:rPr>
          <w:rFonts w:asciiTheme="minorBidi" w:hAnsiTheme="minorBidi" w:cstheme="minorBidi"/>
          <w:sz w:val="19"/>
          <w:szCs w:val="19"/>
        </w:rPr>
      </w:pPr>
      <w:r w:rsidRPr="00232273">
        <w:rPr>
          <w:rFonts w:asciiTheme="minorBidi" w:hAnsiTheme="minorBidi" w:cstheme="minorBidi"/>
          <w:sz w:val="19"/>
          <w:szCs w:val="19"/>
        </w:rPr>
        <w:t>excluding (so far as not already</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excluded):</w:t>
      </w:r>
    </w:p>
    <w:p w:rsidR="002E3AE6" w:rsidRPr="00232273" w:rsidRDefault="002E3AE6" w:rsidP="003629AA">
      <w:pPr>
        <w:pStyle w:val="ListParagraph"/>
        <w:tabs>
          <w:tab w:val="left" w:pos="2281"/>
          <w:tab w:val="left" w:pos="2282"/>
        </w:tabs>
        <w:ind w:left="2281" w:firstLine="0"/>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2594"/>
        </w:tabs>
        <w:spacing w:before="70" w:line="237" w:lineRule="auto"/>
        <w:ind w:left="2586" w:right="110" w:hanging="719"/>
        <w:jc w:val="both"/>
        <w:rPr>
          <w:rFonts w:asciiTheme="minorBidi" w:hAnsiTheme="minorBidi" w:cstheme="minorBidi"/>
          <w:sz w:val="19"/>
          <w:szCs w:val="19"/>
        </w:rPr>
      </w:pPr>
      <w:r w:rsidRPr="00232273">
        <w:rPr>
          <w:rFonts w:asciiTheme="minorBidi" w:hAnsiTheme="minorBidi" w:cstheme="minorBidi"/>
          <w:sz w:val="19"/>
          <w:szCs w:val="19"/>
        </w:rPr>
        <w:t>amounts attributable to the proportion of the issued equity share capital of any subsidiary undertaking which is not attributable directly or indirectly to the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2586"/>
          <w:tab w:val="left" w:pos="2587"/>
        </w:tabs>
        <w:ind w:left="2586" w:hanging="720"/>
        <w:jc w:val="both"/>
        <w:rPr>
          <w:rFonts w:asciiTheme="minorBidi" w:hAnsiTheme="minorBidi" w:cstheme="minorBidi"/>
          <w:sz w:val="19"/>
          <w:szCs w:val="19"/>
        </w:rPr>
      </w:pPr>
      <w:r w:rsidRPr="00232273">
        <w:rPr>
          <w:rFonts w:asciiTheme="minorBidi" w:hAnsiTheme="minorBidi" w:cstheme="minorBidi"/>
          <w:sz w:val="19"/>
          <w:szCs w:val="19"/>
        </w:rPr>
        <w:t>any sum set aside for taxation (including deferred taxation);</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2591"/>
        </w:tabs>
        <w:spacing w:before="1" w:line="232" w:lineRule="auto"/>
        <w:ind w:left="2587" w:right="105" w:hanging="721"/>
        <w:jc w:val="both"/>
        <w:rPr>
          <w:rFonts w:asciiTheme="minorBidi" w:hAnsiTheme="minorBidi" w:cstheme="minorBidi"/>
          <w:sz w:val="19"/>
          <w:szCs w:val="19"/>
        </w:rPr>
      </w:pPr>
      <w:r w:rsidRPr="00232273">
        <w:rPr>
          <w:rFonts w:asciiTheme="minorBidi" w:hAnsiTheme="minorBidi" w:cstheme="minorBidi"/>
          <w:sz w:val="19"/>
          <w:szCs w:val="19"/>
        </w:rPr>
        <w:t>the effect on the reserves of any retirement benefits scheme deficit or surplus (net of associated deferred tax) which would otherwise be included in accordance with applicable accounting</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standards;</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65"/>
          <w:tab w:val="left" w:pos="1866"/>
        </w:tabs>
        <w:ind w:left="1865" w:hanging="721"/>
        <w:jc w:val="both"/>
        <w:rPr>
          <w:rFonts w:asciiTheme="minorBidi" w:hAnsiTheme="minorBidi" w:cstheme="minorBidi"/>
          <w:sz w:val="19"/>
          <w:szCs w:val="19"/>
        </w:rPr>
      </w:pPr>
      <w:r w:rsidRPr="00232273">
        <w:rPr>
          <w:rFonts w:asciiTheme="minorBidi" w:hAnsiTheme="minorBidi" w:cstheme="minorBidi"/>
          <w:sz w:val="19"/>
          <w:szCs w:val="19"/>
        </w:rPr>
        <w:t>deducting:</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2588"/>
        </w:tabs>
        <w:spacing w:line="232" w:lineRule="auto"/>
        <w:ind w:left="2586" w:right="108" w:hanging="720"/>
        <w:jc w:val="both"/>
        <w:rPr>
          <w:rFonts w:asciiTheme="minorBidi" w:hAnsiTheme="minorBidi" w:cstheme="minorBidi"/>
          <w:sz w:val="19"/>
          <w:szCs w:val="19"/>
        </w:rPr>
      </w:pPr>
      <w:r w:rsidRPr="00232273">
        <w:rPr>
          <w:rFonts w:asciiTheme="minorBidi" w:hAnsiTheme="minorBidi" w:cstheme="minorBidi"/>
          <w:sz w:val="19"/>
          <w:szCs w:val="19"/>
        </w:rPr>
        <w:t>sums equivalent to the book values of goodwill (other than goodwill arising on consolidation) and other intangible assets shown in the relevant balance sheet;</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2591"/>
        </w:tabs>
        <w:spacing w:line="230" w:lineRule="auto"/>
        <w:ind w:left="2586" w:right="113" w:hanging="720"/>
        <w:jc w:val="both"/>
        <w:rPr>
          <w:rFonts w:asciiTheme="minorBidi" w:hAnsiTheme="minorBidi" w:cstheme="minorBidi"/>
          <w:sz w:val="19"/>
          <w:szCs w:val="19"/>
        </w:rPr>
      </w:pPr>
      <w:r w:rsidRPr="00232273">
        <w:rPr>
          <w:rFonts w:asciiTheme="minorBidi" w:hAnsiTheme="minorBidi" w:cstheme="minorBidi"/>
          <w:sz w:val="19"/>
          <w:szCs w:val="19"/>
        </w:rPr>
        <w:t>the amount of any distribution declared, recommended or made by  any Group Company to a person other than a Group Company out of profits accrued up to and including the date of (and not provided for  in) the relevant balance</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sheet;</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141"/>
        </w:tabs>
        <w:spacing w:line="232" w:lineRule="auto"/>
        <w:ind w:left="1142" w:right="112" w:hanging="719"/>
        <w:jc w:val="both"/>
        <w:rPr>
          <w:rFonts w:asciiTheme="minorBidi" w:hAnsiTheme="minorBidi" w:cstheme="minorBidi"/>
          <w:sz w:val="19"/>
          <w:szCs w:val="19"/>
        </w:rPr>
      </w:pPr>
      <w:r w:rsidRPr="00232273">
        <w:rPr>
          <w:rFonts w:asciiTheme="minorBidi" w:hAnsiTheme="minorBidi" w:cstheme="minorBidi"/>
          <w:b/>
          <w:sz w:val="19"/>
          <w:szCs w:val="19"/>
        </w:rPr>
        <w:t xml:space="preserve">"cash deposited" </w:t>
      </w:r>
      <w:r w:rsidRPr="00232273">
        <w:rPr>
          <w:rFonts w:asciiTheme="minorBidi" w:hAnsiTheme="minorBidi" w:cstheme="minorBidi"/>
          <w:sz w:val="19"/>
          <w:szCs w:val="19"/>
        </w:rPr>
        <w:t>means an amount equal to the aggregate of the  amounts beneficially owned by Group Companies which are deposited for the time being with any bank or other person (not being a Group Company) and which are repayable to any Group Company on demand or within 3 months of such demand subject, in the case of amounts deposited by a partly-owned subsidiary, to the exclusion of a proportion thereof equal to the proportion of its issued equity share capital which is not attributable, directly or indirectly, to the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141"/>
        </w:tabs>
        <w:spacing w:line="232" w:lineRule="auto"/>
        <w:ind w:left="1144" w:right="123" w:hanging="721"/>
        <w:jc w:val="both"/>
        <w:rPr>
          <w:rFonts w:asciiTheme="minorBidi" w:hAnsiTheme="minorBidi" w:cstheme="minorBidi"/>
          <w:sz w:val="19"/>
          <w:szCs w:val="19"/>
        </w:rPr>
      </w:pPr>
      <w:r w:rsidRPr="00232273">
        <w:rPr>
          <w:rFonts w:asciiTheme="minorBidi" w:hAnsiTheme="minorBidi" w:cstheme="minorBidi"/>
          <w:b/>
          <w:sz w:val="19"/>
          <w:szCs w:val="19"/>
        </w:rPr>
        <w:t xml:space="preserve">"moneys borrowed" </w:t>
      </w:r>
      <w:r w:rsidRPr="00232273">
        <w:rPr>
          <w:rFonts w:asciiTheme="minorBidi" w:hAnsiTheme="minorBidi" w:cstheme="minorBidi"/>
          <w:sz w:val="19"/>
          <w:szCs w:val="19"/>
        </w:rPr>
        <w:t>include not only moneys borrowed  but also the following except in so far as otherwise taken into</w:t>
      </w:r>
      <w:r w:rsidRPr="00232273">
        <w:rPr>
          <w:rFonts w:asciiTheme="minorBidi" w:hAnsiTheme="minorBidi" w:cstheme="minorBidi"/>
          <w:spacing w:val="-22"/>
          <w:sz w:val="19"/>
          <w:szCs w:val="19"/>
        </w:rPr>
        <w:t xml:space="preserve"> </w:t>
      </w:r>
      <w:r w:rsidRPr="00232273">
        <w:rPr>
          <w:rFonts w:asciiTheme="minorBidi" w:hAnsiTheme="minorBidi" w:cstheme="minorBidi"/>
          <w:sz w:val="19"/>
          <w:szCs w:val="19"/>
        </w:rPr>
        <w:t>account:</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63"/>
        </w:tabs>
        <w:spacing w:line="230" w:lineRule="auto"/>
        <w:ind w:left="1862" w:right="119" w:hanging="717"/>
        <w:jc w:val="both"/>
        <w:rPr>
          <w:rFonts w:asciiTheme="minorBidi" w:hAnsiTheme="minorBidi" w:cstheme="minorBidi"/>
          <w:sz w:val="19"/>
          <w:szCs w:val="19"/>
        </w:rPr>
      </w:pPr>
      <w:r w:rsidRPr="00232273">
        <w:rPr>
          <w:rFonts w:asciiTheme="minorBidi" w:hAnsiTheme="minorBidi" w:cstheme="minorBidi"/>
          <w:sz w:val="19"/>
          <w:szCs w:val="19"/>
        </w:rPr>
        <w:t xml:space="preserve">the nominal amount of any issued and paid up share capital and the principal amount of any debenture or borrowings of any person together with any fixed or minimum premium payable on redemption, the beneficial  interest in which or right to repayment to which is </w:t>
      </w:r>
      <w:r w:rsidRPr="00232273">
        <w:rPr>
          <w:rFonts w:asciiTheme="minorBidi" w:hAnsiTheme="minorBidi" w:cstheme="minorBidi"/>
          <w:sz w:val="19"/>
          <w:szCs w:val="19"/>
        </w:rPr>
        <w:lastRenderedPageBreak/>
        <w:t>not for the time being owned by a Group Company but the payment or repayment of which is the subject of a guarantee or indemnity by a Group Company or is wholly (or to the extent part secured, partly) secured on the assets or the undertaking of a Group</w:t>
      </w:r>
      <w:r w:rsidRPr="00232273">
        <w:rPr>
          <w:rFonts w:asciiTheme="minorBidi" w:hAnsiTheme="minorBidi" w:cstheme="minorBidi"/>
          <w:spacing w:val="-19"/>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70"/>
        </w:tabs>
        <w:spacing w:line="232" w:lineRule="auto"/>
        <w:ind w:left="1865" w:right="121" w:hanging="720"/>
        <w:jc w:val="both"/>
        <w:rPr>
          <w:rFonts w:asciiTheme="minorBidi" w:hAnsiTheme="minorBidi" w:cstheme="minorBidi"/>
          <w:sz w:val="19"/>
          <w:szCs w:val="19"/>
        </w:rPr>
      </w:pPr>
      <w:r w:rsidRPr="00232273">
        <w:rPr>
          <w:rFonts w:asciiTheme="minorBidi" w:hAnsiTheme="minorBidi" w:cstheme="minorBidi"/>
          <w:sz w:val="19"/>
          <w:szCs w:val="19"/>
        </w:rPr>
        <w:t>the principal amount raised by any Group Company by acceptances or under any acceptance credit opened on its behalf by any bank or acceptance house (not being a Group Company) other than acceptances and acceptance credits relating to the purchase of goods or services in the ordinary course of trading and outstanding for 6 months or</w:t>
      </w:r>
      <w:r w:rsidRPr="00232273">
        <w:rPr>
          <w:rFonts w:asciiTheme="minorBidi" w:hAnsiTheme="minorBidi" w:cstheme="minorBidi"/>
          <w:spacing w:val="-18"/>
          <w:sz w:val="19"/>
          <w:szCs w:val="19"/>
        </w:rPr>
        <w:t xml:space="preserve"> </w:t>
      </w:r>
      <w:r w:rsidRPr="00232273">
        <w:rPr>
          <w:rFonts w:asciiTheme="minorBidi" w:hAnsiTheme="minorBidi" w:cstheme="minorBidi"/>
          <w:sz w:val="19"/>
          <w:szCs w:val="19"/>
        </w:rPr>
        <w:t>less;</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70"/>
        </w:tabs>
        <w:spacing w:line="232" w:lineRule="auto"/>
        <w:ind w:left="1868" w:right="121" w:hanging="724"/>
        <w:jc w:val="both"/>
        <w:rPr>
          <w:rFonts w:asciiTheme="minorBidi" w:hAnsiTheme="minorBidi" w:cstheme="minorBidi"/>
          <w:sz w:val="19"/>
          <w:szCs w:val="19"/>
        </w:rPr>
      </w:pPr>
      <w:r w:rsidRPr="00232273">
        <w:rPr>
          <w:rFonts w:asciiTheme="minorBidi" w:hAnsiTheme="minorBidi" w:cstheme="minorBidi"/>
          <w:sz w:val="19"/>
          <w:szCs w:val="19"/>
        </w:rPr>
        <w:t>the principal amount of any debenture (whether secured or unsecured) of any Group Company beneficially owned otherwise than by a Group</w:t>
      </w:r>
      <w:r w:rsidRPr="00232273">
        <w:rPr>
          <w:rFonts w:asciiTheme="minorBidi" w:hAnsiTheme="minorBidi" w:cstheme="minorBidi"/>
          <w:spacing w:val="-29"/>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70"/>
        </w:tabs>
        <w:spacing w:line="225" w:lineRule="auto"/>
        <w:ind w:left="1872" w:right="121" w:hanging="727"/>
        <w:jc w:val="both"/>
        <w:rPr>
          <w:rFonts w:asciiTheme="minorBidi" w:hAnsiTheme="minorBidi" w:cstheme="minorBidi"/>
          <w:sz w:val="19"/>
          <w:szCs w:val="19"/>
        </w:rPr>
      </w:pPr>
      <w:r w:rsidRPr="00232273">
        <w:rPr>
          <w:rFonts w:asciiTheme="minorBidi" w:hAnsiTheme="minorBidi" w:cstheme="minorBidi"/>
          <w:sz w:val="19"/>
          <w:szCs w:val="19"/>
        </w:rPr>
        <w:t>the nominal amount of any preference (or other non-equity) share capital of any subsidiary beneficially owned otherwise than by a Group</w:t>
      </w:r>
      <w:r w:rsidRPr="00232273">
        <w:rPr>
          <w:rFonts w:asciiTheme="minorBidi" w:hAnsiTheme="minorBidi" w:cstheme="minorBidi"/>
          <w:spacing w:val="-19"/>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73"/>
        </w:tabs>
        <w:spacing w:line="232" w:lineRule="auto"/>
        <w:ind w:left="1872" w:right="113" w:hanging="727"/>
        <w:jc w:val="both"/>
        <w:rPr>
          <w:rFonts w:asciiTheme="minorBidi" w:hAnsiTheme="minorBidi" w:cstheme="minorBidi"/>
          <w:sz w:val="19"/>
          <w:szCs w:val="19"/>
        </w:rPr>
      </w:pPr>
      <w:r w:rsidRPr="00232273">
        <w:rPr>
          <w:rFonts w:asciiTheme="minorBidi" w:hAnsiTheme="minorBidi" w:cstheme="minorBidi"/>
          <w:sz w:val="19"/>
          <w:szCs w:val="19"/>
        </w:rPr>
        <w:t>any fixed or minimum premium payable  on final repayment of any borrowing or deemed borrowing (but any premium payable on final repayment of an amount not to be taken into account as moneys borrowed shall not be taken into account);</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73"/>
        </w:tabs>
        <w:spacing w:line="230" w:lineRule="auto"/>
        <w:ind w:left="1873" w:right="111" w:hanging="722"/>
        <w:jc w:val="both"/>
        <w:rPr>
          <w:rFonts w:asciiTheme="minorBidi" w:hAnsiTheme="minorBidi" w:cstheme="minorBidi"/>
          <w:sz w:val="19"/>
          <w:szCs w:val="19"/>
        </w:rPr>
      </w:pPr>
      <w:r w:rsidRPr="00232273">
        <w:rPr>
          <w:rFonts w:asciiTheme="minorBidi" w:hAnsiTheme="minorBidi" w:cstheme="minorBidi"/>
          <w:sz w:val="19"/>
          <w:szCs w:val="19"/>
        </w:rPr>
        <w:t>any fixed amount in respect of a hire-purchase agreement or of  a finance lease payable in either case by a Group Company which would be shown at the material time as an obligation in a balance sheet prepared</w:t>
      </w:r>
      <w:r w:rsidRPr="00232273">
        <w:rPr>
          <w:rFonts w:asciiTheme="minorBidi" w:hAnsiTheme="minorBidi" w:cstheme="minorBidi"/>
          <w:spacing w:val="-24"/>
          <w:sz w:val="19"/>
          <w:szCs w:val="19"/>
        </w:rPr>
        <w:t xml:space="preserve"> </w:t>
      </w:r>
      <w:r w:rsidRPr="00232273">
        <w:rPr>
          <w:rFonts w:asciiTheme="minorBidi" w:hAnsiTheme="minorBidi" w:cstheme="minorBidi"/>
          <w:sz w:val="19"/>
          <w:szCs w:val="19"/>
        </w:rPr>
        <w:t>in accordance</w:t>
      </w:r>
      <w:r w:rsidR="002E3AE6" w:rsidRPr="00232273">
        <w:rPr>
          <w:rFonts w:asciiTheme="minorBidi" w:hAnsiTheme="minorBidi" w:cstheme="minorBidi"/>
          <w:sz w:val="19"/>
          <w:szCs w:val="19"/>
        </w:rPr>
        <w:t xml:space="preserve"> </w:t>
      </w:r>
      <w:r w:rsidRPr="00232273">
        <w:rPr>
          <w:rFonts w:asciiTheme="minorBidi" w:hAnsiTheme="minorBidi" w:cstheme="minorBidi"/>
          <w:w w:val="105"/>
          <w:sz w:val="19"/>
          <w:szCs w:val="19"/>
        </w:rPr>
        <w:t xml:space="preserve">with the accounting principles used in the preparation of the relevant balance sheet (and for the purpose of this sub-paragraph (vi) </w:t>
      </w:r>
      <w:r w:rsidRPr="00232273">
        <w:rPr>
          <w:rFonts w:asciiTheme="minorBidi" w:hAnsiTheme="minorBidi" w:cstheme="minorBidi"/>
          <w:b/>
          <w:w w:val="105"/>
          <w:sz w:val="19"/>
          <w:szCs w:val="19"/>
        </w:rPr>
        <w:t xml:space="preserve">"finance lease" </w:t>
      </w:r>
      <w:r w:rsidRPr="00232273">
        <w:rPr>
          <w:rFonts w:asciiTheme="minorBidi" w:hAnsiTheme="minorBidi" w:cstheme="minorBidi"/>
          <w:w w:val="105"/>
          <w:sz w:val="19"/>
          <w:szCs w:val="19"/>
        </w:rPr>
        <w:t xml:space="preserve">means a contract between a lessor and a Group Company as lessee or sub-lessee where substantially all the risks and rewards of the ownership of the asset leased or sub-leased are to be borne by that Group Company and </w:t>
      </w:r>
      <w:r w:rsidRPr="00232273">
        <w:rPr>
          <w:rFonts w:asciiTheme="minorBidi" w:hAnsiTheme="minorBidi" w:cstheme="minorBidi"/>
          <w:b/>
          <w:w w:val="105"/>
          <w:sz w:val="19"/>
          <w:szCs w:val="19"/>
        </w:rPr>
        <w:t xml:space="preserve">"hire­ purchase agreement" </w:t>
      </w:r>
      <w:r w:rsidRPr="00232273">
        <w:rPr>
          <w:rFonts w:asciiTheme="minorBidi" w:hAnsiTheme="minorBidi" w:cstheme="minorBidi"/>
          <w:w w:val="105"/>
          <w:sz w:val="19"/>
          <w:szCs w:val="19"/>
        </w:rPr>
        <w:t>means a contract of hire-purchase between a hire­ purchase lender and a Group Company as</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hirer);</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spacing w:before="1"/>
        <w:ind w:left="1849"/>
        <w:jc w:val="both"/>
        <w:rPr>
          <w:rFonts w:asciiTheme="minorBidi" w:hAnsiTheme="minorBidi" w:cstheme="minorBidi"/>
          <w:sz w:val="19"/>
          <w:szCs w:val="19"/>
        </w:rPr>
      </w:pPr>
      <w:r w:rsidRPr="00232273">
        <w:rPr>
          <w:rFonts w:asciiTheme="minorBidi" w:hAnsiTheme="minorBidi" w:cstheme="minorBidi"/>
          <w:w w:val="105"/>
          <w:sz w:val="19"/>
          <w:szCs w:val="19"/>
        </w:rPr>
        <w:t>but do not include:</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50"/>
        </w:tabs>
        <w:spacing w:line="242" w:lineRule="auto"/>
        <w:ind w:left="1847" w:right="114" w:hanging="723"/>
        <w:jc w:val="both"/>
        <w:rPr>
          <w:rFonts w:asciiTheme="minorBidi" w:hAnsiTheme="minorBidi" w:cstheme="minorBidi"/>
          <w:sz w:val="19"/>
          <w:szCs w:val="19"/>
        </w:rPr>
      </w:pPr>
      <w:r w:rsidRPr="00232273">
        <w:rPr>
          <w:rFonts w:asciiTheme="minorBidi" w:hAnsiTheme="minorBidi" w:cstheme="minorBidi"/>
          <w:w w:val="105"/>
          <w:sz w:val="19"/>
          <w:szCs w:val="19"/>
        </w:rPr>
        <w:t>moneys borrowed by any Group Company for the purpose of repaying within 6 months of being first borrowed the whole or any part of any moneys borrowed and then outstanding (including any premium payable on final repayment) of that or any other Group Company pending their application for such purpose within that</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period;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50"/>
        </w:tabs>
        <w:spacing w:before="1" w:line="242" w:lineRule="auto"/>
        <w:ind w:left="1847" w:right="108" w:hanging="722"/>
        <w:jc w:val="both"/>
        <w:rPr>
          <w:rFonts w:asciiTheme="minorBidi" w:hAnsiTheme="minorBidi" w:cstheme="minorBidi"/>
          <w:sz w:val="19"/>
          <w:szCs w:val="19"/>
        </w:rPr>
      </w:pPr>
      <w:r w:rsidRPr="00232273">
        <w:rPr>
          <w:rFonts w:asciiTheme="minorBidi" w:hAnsiTheme="minorBidi" w:cstheme="minorBidi"/>
          <w:w w:val="105"/>
          <w:sz w:val="19"/>
          <w:szCs w:val="19"/>
        </w:rPr>
        <w:t>moneys borrowed by any Group Company for the purpose of financing any contract in respect of which any payment of the price receivable under the contract by that or any other Group Company is guaranteed or insured by the Export Credits Guarantee Department or by any other institution fulfilling a similar function up to an amount equal to but not exceeding that part of the price receivable under the contract which is so guaranteed or</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insured;</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49"/>
        </w:tabs>
        <w:spacing w:line="244" w:lineRule="auto"/>
        <w:ind w:left="1845" w:right="121" w:hanging="718"/>
        <w:jc w:val="both"/>
        <w:rPr>
          <w:rFonts w:asciiTheme="minorBidi" w:hAnsiTheme="minorBidi" w:cstheme="minorBidi"/>
          <w:sz w:val="19"/>
          <w:szCs w:val="19"/>
        </w:rPr>
      </w:pPr>
      <w:r w:rsidRPr="00232273">
        <w:rPr>
          <w:rFonts w:asciiTheme="minorBidi" w:hAnsiTheme="minorBidi" w:cstheme="minorBidi"/>
          <w:w w:val="105"/>
          <w:sz w:val="19"/>
          <w:szCs w:val="19"/>
        </w:rPr>
        <w:t>an amount equal to the moneys borrowed of any company outstanding immediately after it becomes a Group Company provided that it became a Group Company during the 6 months preceding the</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calculation;</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49"/>
        </w:tabs>
        <w:ind w:left="1848" w:right="110" w:hanging="723"/>
        <w:jc w:val="both"/>
        <w:rPr>
          <w:rFonts w:asciiTheme="minorBidi" w:hAnsiTheme="minorBidi" w:cstheme="minorBidi"/>
          <w:sz w:val="19"/>
          <w:szCs w:val="19"/>
        </w:rPr>
      </w:pPr>
      <w:r w:rsidRPr="00232273">
        <w:rPr>
          <w:rFonts w:asciiTheme="minorBidi" w:hAnsiTheme="minorBidi" w:cstheme="minorBidi"/>
          <w:w w:val="105"/>
          <w:sz w:val="19"/>
          <w:szCs w:val="19"/>
        </w:rPr>
        <w:t>an amount equal to the amount secured on an asset immediately after it was acquired by a Group Company provided that it was acquired during the 6 months preceding the</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calculation;</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50"/>
        </w:tabs>
        <w:spacing w:line="242" w:lineRule="auto"/>
        <w:ind w:left="1847" w:right="115" w:hanging="723"/>
        <w:jc w:val="both"/>
        <w:rPr>
          <w:rFonts w:asciiTheme="minorBidi" w:hAnsiTheme="minorBidi" w:cstheme="minorBidi"/>
          <w:sz w:val="19"/>
          <w:szCs w:val="19"/>
        </w:rPr>
      </w:pPr>
      <w:r w:rsidRPr="00232273">
        <w:rPr>
          <w:rFonts w:asciiTheme="minorBidi" w:hAnsiTheme="minorBidi" w:cstheme="minorBidi"/>
          <w:w w:val="105"/>
          <w:sz w:val="19"/>
          <w:szCs w:val="19"/>
        </w:rPr>
        <w:t>notwithstanding sub-paragraphs (i) to (vi) above, the proportion of moneys borrowed by a Group Company (and not owing to another Group Company) which is equal to the proportion of its issued equity share capital not attributable directly or indirectly to the</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Company;</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49"/>
        </w:tabs>
        <w:spacing w:before="1" w:line="244" w:lineRule="auto"/>
        <w:ind w:left="1847" w:right="116" w:hanging="715"/>
        <w:jc w:val="both"/>
        <w:rPr>
          <w:rFonts w:asciiTheme="minorBidi" w:hAnsiTheme="minorBidi" w:cstheme="minorBidi"/>
          <w:sz w:val="19"/>
          <w:szCs w:val="19"/>
        </w:rPr>
      </w:pPr>
      <w:r w:rsidRPr="00232273">
        <w:rPr>
          <w:rFonts w:asciiTheme="minorBidi" w:hAnsiTheme="minorBidi" w:cstheme="minorBidi"/>
          <w:w w:val="105"/>
          <w:sz w:val="19"/>
          <w:szCs w:val="19"/>
        </w:rPr>
        <w:t>amounts borrowed or raised which are for the time being deposited with HM Revenue &amp; Customs or any other body designated by any relevant legislation or order in connection with import deposits or any similar government scheme to the extent that a member of the Group retains an interest</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therein;</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spacing w:line="244" w:lineRule="auto"/>
        <w:ind w:left="1849" w:right="107" w:hanging="2"/>
        <w:jc w:val="both"/>
        <w:rPr>
          <w:rFonts w:asciiTheme="minorBidi" w:hAnsiTheme="minorBidi" w:cstheme="minorBidi"/>
          <w:sz w:val="19"/>
          <w:szCs w:val="19"/>
        </w:rPr>
      </w:pPr>
      <w:r w:rsidRPr="00232273">
        <w:rPr>
          <w:rFonts w:asciiTheme="minorBidi" w:hAnsiTheme="minorBidi" w:cstheme="minorBidi"/>
          <w:w w:val="105"/>
          <w:sz w:val="19"/>
          <w:szCs w:val="19"/>
        </w:rPr>
        <w:t>and in sub-paragraphs (vii) to (xii) above references to amounts of moneys borrowed include references to amounts which, but for the exclusion under those sub-</w:t>
      </w:r>
      <w:r w:rsidRPr="00232273">
        <w:rPr>
          <w:rFonts w:asciiTheme="minorBidi" w:hAnsiTheme="minorBidi" w:cstheme="minorBidi"/>
          <w:w w:val="105"/>
          <w:sz w:val="19"/>
          <w:szCs w:val="19"/>
        </w:rPr>
        <w:lastRenderedPageBreak/>
        <w:t>paragraphs, would fall to be included;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134"/>
        </w:tabs>
        <w:spacing w:line="242" w:lineRule="auto"/>
        <w:ind w:left="1136" w:right="103" w:hanging="716"/>
        <w:jc w:val="both"/>
        <w:rPr>
          <w:rFonts w:asciiTheme="minorBidi" w:hAnsiTheme="minorBidi" w:cstheme="minorBidi"/>
          <w:sz w:val="19"/>
          <w:szCs w:val="19"/>
        </w:rPr>
      </w:pPr>
      <w:r w:rsidRPr="00232273">
        <w:rPr>
          <w:rFonts w:asciiTheme="minorBidi" w:hAnsiTheme="minorBidi" w:cstheme="minorBidi"/>
          <w:w w:val="105"/>
          <w:sz w:val="19"/>
          <w:szCs w:val="19"/>
        </w:rPr>
        <w:t>there shall be credited against the amount of any moneys borrowed any cash deposited with any bank or other person (whether on current account or otherwise) not being a Group Company and which is repayable to any Group Company on demand or within 3 months of any</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demand;</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143"/>
        </w:tabs>
        <w:spacing w:before="1" w:line="242" w:lineRule="auto"/>
        <w:ind w:left="1138" w:right="106" w:hanging="718"/>
        <w:jc w:val="both"/>
        <w:rPr>
          <w:rFonts w:asciiTheme="minorBidi" w:hAnsiTheme="minorBidi" w:cstheme="minorBidi"/>
          <w:sz w:val="19"/>
          <w:szCs w:val="19"/>
        </w:rPr>
      </w:pPr>
      <w:r w:rsidRPr="00232273">
        <w:rPr>
          <w:rFonts w:asciiTheme="minorBidi" w:hAnsiTheme="minorBidi" w:cstheme="minorBidi"/>
          <w:w w:val="105"/>
          <w:sz w:val="19"/>
          <w:szCs w:val="19"/>
        </w:rPr>
        <w:t>for the avoidance of doubt it is hereby expressly provided that for the purposes of the limit</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set</w:t>
      </w:r>
      <w:r w:rsidRPr="00232273">
        <w:rPr>
          <w:rFonts w:asciiTheme="minorBidi" w:hAnsiTheme="minorBidi" w:cstheme="minorBidi"/>
          <w:spacing w:val="-14"/>
          <w:w w:val="105"/>
          <w:sz w:val="19"/>
          <w:szCs w:val="19"/>
        </w:rPr>
        <w:t xml:space="preserve"> </w:t>
      </w:r>
      <w:r w:rsidRPr="00232273">
        <w:rPr>
          <w:rFonts w:asciiTheme="minorBidi" w:hAnsiTheme="minorBidi" w:cstheme="minorBidi"/>
          <w:w w:val="105"/>
          <w:sz w:val="19"/>
          <w:szCs w:val="19"/>
        </w:rPr>
        <w:t>out</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in</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Article</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110.2</w:t>
      </w:r>
      <w:r w:rsidRPr="00232273">
        <w:rPr>
          <w:rFonts w:asciiTheme="minorBidi" w:hAnsiTheme="minorBidi" w:cstheme="minorBidi"/>
          <w:spacing w:val="-14"/>
          <w:w w:val="105"/>
          <w:sz w:val="19"/>
          <w:szCs w:val="19"/>
        </w:rPr>
        <w:t xml:space="preserve"> </w:t>
      </w:r>
      <w:r w:rsidRPr="00232273">
        <w:rPr>
          <w:rFonts w:asciiTheme="minorBidi" w:hAnsiTheme="minorBidi" w:cstheme="minorBidi"/>
          <w:i/>
          <w:w w:val="105"/>
          <w:sz w:val="19"/>
          <w:szCs w:val="19"/>
        </w:rPr>
        <w:t>(Limitations on</w:t>
      </w:r>
      <w:r w:rsidRPr="00232273">
        <w:rPr>
          <w:rFonts w:asciiTheme="minorBidi" w:hAnsiTheme="minorBidi" w:cstheme="minorBidi"/>
          <w:i/>
          <w:spacing w:val="-10"/>
          <w:w w:val="105"/>
          <w:sz w:val="19"/>
          <w:szCs w:val="19"/>
        </w:rPr>
        <w:t xml:space="preserve"> </w:t>
      </w:r>
      <w:r w:rsidRPr="00232273">
        <w:rPr>
          <w:rFonts w:asciiTheme="minorBidi" w:hAnsiTheme="minorBidi" w:cstheme="minorBidi"/>
          <w:i/>
          <w:w w:val="105"/>
          <w:sz w:val="19"/>
          <w:szCs w:val="19"/>
        </w:rPr>
        <w:t>borrowing</w:t>
      </w:r>
      <w:r w:rsidRPr="00232273">
        <w:rPr>
          <w:rFonts w:asciiTheme="minorBidi" w:hAnsiTheme="minorBidi" w:cstheme="minorBidi"/>
          <w:i/>
          <w:spacing w:val="4"/>
          <w:w w:val="105"/>
          <w:sz w:val="19"/>
          <w:szCs w:val="19"/>
        </w:rPr>
        <w:t xml:space="preserve"> </w:t>
      </w:r>
      <w:r w:rsidRPr="00232273">
        <w:rPr>
          <w:rFonts w:asciiTheme="minorBidi" w:hAnsiTheme="minorBidi" w:cstheme="minorBidi"/>
          <w:i/>
          <w:w w:val="105"/>
          <w:sz w:val="19"/>
          <w:szCs w:val="19"/>
        </w:rPr>
        <w:t>powers)</w:t>
      </w:r>
      <w:r w:rsidRPr="00232273">
        <w:rPr>
          <w:rFonts w:asciiTheme="minorBidi" w:hAnsiTheme="minorBidi" w:cstheme="minorBidi"/>
          <w:i/>
          <w:spacing w:val="-2"/>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following</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sums</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shall be deemed not to be moneys borrowed of the</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Group:</w:t>
      </w:r>
    </w:p>
    <w:p w:rsidR="00C16E4B" w:rsidRPr="00232273" w:rsidRDefault="00C16E4B" w:rsidP="003629AA">
      <w:pPr>
        <w:pStyle w:val="BodyText"/>
        <w:spacing w:before="6"/>
        <w:jc w:val="both"/>
        <w:rPr>
          <w:rFonts w:asciiTheme="minorBidi" w:hAnsiTheme="minorBidi" w:cstheme="minorBidi"/>
          <w:sz w:val="19"/>
          <w:szCs w:val="19"/>
        </w:rPr>
      </w:pPr>
    </w:p>
    <w:p w:rsidR="002E3AE6" w:rsidRPr="00232273" w:rsidRDefault="00335680" w:rsidP="003629AA">
      <w:pPr>
        <w:pStyle w:val="ListParagraph"/>
        <w:numPr>
          <w:ilvl w:val="3"/>
          <w:numId w:val="32"/>
        </w:numPr>
        <w:tabs>
          <w:tab w:val="left" w:pos="1856"/>
        </w:tabs>
        <w:spacing w:line="244" w:lineRule="auto"/>
        <w:ind w:left="1861" w:right="108" w:hanging="723"/>
        <w:jc w:val="both"/>
        <w:rPr>
          <w:rFonts w:asciiTheme="minorBidi" w:hAnsiTheme="minorBidi" w:cstheme="minorBidi"/>
          <w:sz w:val="19"/>
          <w:szCs w:val="19"/>
        </w:rPr>
      </w:pPr>
      <w:r w:rsidRPr="00232273">
        <w:rPr>
          <w:rFonts w:asciiTheme="minorBidi" w:hAnsiTheme="minorBidi" w:cstheme="minorBidi"/>
          <w:w w:val="105"/>
          <w:sz w:val="19"/>
          <w:szCs w:val="19"/>
        </w:rPr>
        <w:t>any and all sums retained by any member of the Group (or their agent or nominee) under the terms of any contract or other arrangement relating to the construction of capital projects where the retention is  made for  the purposes of securing satisfactory completion and entry into service of the project for so long as and to the extent that any member of the Group is entitled to retain such sums under the relevant contract or</w:t>
      </w:r>
      <w:r w:rsidRPr="00232273">
        <w:rPr>
          <w:rFonts w:asciiTheme="minorBidi" w:hAnsiTheme="minorBidi" w:cstheme="minorBidi"/>
          <w:spacing w:val="8"/>
          <w:w w:val="105"/>
          <w:sz w:val="19"/>
          <w:szCs w:val="19"/>
        </w:rPr>
        <w:t xml:space="preserve"> </w:t>
      </w:r>
      <w:r w:rsidRPr="00232273">
        <w:rPr>
          <w:rFonts w:asciiTheme="minorBidi" w:hAnsiTheme="minorBidi" w:cstheme="minorBidi"/>
          <w:w w:val="105"/>
          <w:sz w:val="19"/>
          <w:szCs w:val="19"/>
        </w:rPr>
        <w:t>arrangement;</w:t>
      </w:r>
    </w:p>
    <w:p w:rsidR="002E3AE6" w:rsidRPr="00232273" w:rsidRDefault="002E3AE6" w:rsidP="003629AA">
      <w:pPr>
        <w:pStyle w:val="ListParagraph"/>
        <w:tabs>
          <w:tab w:val="left" w:pos="1856"/>
        </w:tabs>
        <w:spacing w:line="244" w:lineRule="auto"/>
        <w:ind w:left="1861" w:right="108" w:firstLine="0"/>
        <w:jc w:val="both"/>
        <w:rPr>
          <w:rFonts w:asciiTheme="minorBidi" w:hAnsiTheme="minorBidi" w:cstheme="minorBidi"/>
          <w:sz w:val="19"/>
          <w:szCs w:val="19"/>
        </w:rPr>
      </w:pPr>
    </w:p>
    <w:p w:rsidR="002E3AE6" w:rsidRPr="00232273" w:rsidRDefault="00335680" w:rsidP="003629AA">
      <w:pPr>
        <w:pStyle w:val="ListParagraph"/>
        <w:numPr>
          <w:ilvl w:val="3"/>
          <w:numId w:val="32"/>
        </w:numPr>
        <w:tabs>
          <w:tab w:val="left" w:pos="1856"/>
        </w:tabs>
        <w:spacing w:line="244" w:lineRule="auto"/>
        <w:ind w:left="1861" w:right="108" w:hanging="723"/>
        <w:jc w:val="both"/>
        <w:rPr>
          <w:rFonts w:asciiTheme="minorBidi" w:hAnsiTheme="minorBidi" w:cstheme="minorBidi"/>
          <w:sz w:val="19"/>
          <w:szCs w:val="19"/>
        </w:rPr>
      </w:pPr>
      <w:r w:rsidRPr="00232273">
        <w:rPr>
          <w:rFonts w:asciiTheme="minorBidi" w:hAnsiTheme="minorBidi" w:cstheme="minorBidi"/>
          <w:sz w:val="19"/>
          <w:szCs w:val="19"/>
        </w:rPr>
        <w:t>sums advanced or paid to any member of the Group (or their agent or nominee) by customers of any member of the Group as pre-payments or progress payments or payments on account or by way of deposit or security in respect of any products or services or any guarantees or indemnities given by any member of the Group or under any sales contracts or settlements systems;</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and</w:t>
      </w:r>
    </w:p>
    <w:p w:rsidR="002E3AE6" w:rsidRPr="00232273" w:rsidRDefault="002E3AE6" w:rsidP="003629AA">
      <w:pPr>
        <w:tabs>
          <w:tab w:val="left" w:pos="1856"/>
        </w:tabs>
        <w:spacing w:line="244" w:lineRule="auto"/>
        <w:ind w:right="108"/>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1856"/>
        </w:tabs>
        <w:spacing w:line="244" w:lineRule="auto"/>
        <w:ind w:left="1861" w:right="108" w:hanging="723"/>
        <w:jc w:val="both"/>
        <w:rPr>
          <w:rFonts w:asciiTheme="minorBidi" w:hAnsiTheme="minorBidi" w:cstheme="minorBidi"/>
          <w:sz w:val="19"/>
          <w:szCs w:val="19"/>
        </w:rPr>
      </w:pPr>
      <w:r w:rsidRPr="00232273">
        <w:rPr>
          <w:rFonts w:asciiTheme="minorBidi" w:hAnsiTheme="minorBidi" w:cstheme="minorBidi"/>
          <w:sz w:val="19"/>
          <w:szCs w:val="19"/>
        </w:rPr>
        <w:t>sums which otherwise would fall to be treated as borrowed moneys of any member of the Group which were treated with the concurrence of the Auditors and in accordance with any current Statement of Standard  Accounting Practice or other accountancy principle or practice generally accepted for the time being in the United Kingdom in the latest audited balance sheet of the relevant member of the Group on which such consolidation was based as otherwise than borrowed moneys of that member of the Group or sums which were incurred after the date of the latest audited balance sheet and, in the reasonable opinion of the Board, would have been so treated had they been outstanding at that</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date.</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4"/>
        </w:tabs>
        <w:spacing w:before="1" w:line="232" w:lineRule="auto"/>
        <w:ind w:left="1533" w:right="122" w:hanging="724"/>
        <w:jc w:val="both"/>
        <w:rPr>
          <w:rFonts w:asciiTheme="minorBidi" w:hAnsiTheme="minorBidi" w:cstheme="minorBidi"/>
          <w:sz w:val="19"/>
          <w:szCs w:val="19"/>
        </w:rPr>
      </w:pPr>
      <w:r w:rsidRPr="00232273">
        <w:rPr>
          <w:rFonts w:asciiTheme="minorBidi" w:hAnsiTheme="minorBidi" w:cstheme="minorBidi"/>
          <w:b/>
          <w:sz w:val="19"/>
          <w:szCs w:val="19"/>
        </w:rPr>
        <w:t xml:space="preserve">"relevant balance sheet" </w:t>
      </w:r>
      <w:r w:rsidRPr="00232273">
        <w:rPr>
          <w:rFonts w:asciiTheme="minorBidi" w:hAnsiTheme="minorBidi" w:cstheme="minorBidi"/>
          <w:sz w:val="19"/>
          <w:szCs w:val="19"/>
        </w:rPr>
        <w:t>means the latest published audited consolidated balance sheet of the Group, but where the Company has no subsidiaries it means the balance sheet and profit and loss account of the Company and, where the Company has subsidiaries but there are no consolidated accounts of the Group, it means the respective balance sheets and profit and loss accounts of the companies comprising the</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Group;</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4"/>
        </w:tabs>
        <w:spacing w:before="1" w:line="232" w:lineRule="auto"/>
        <w:ind w:left="1530" w:right="120" w:hanging="722"/>
        <w:jc w:val="both"/>
        <w:rPr>
          <w:rFonts w:asciiTheme="minorBidi" w:hAnsiTheme="minorBidi" w:cstheme="minorBidi"/>
          <w:sz w:val="19"/>
          <w:szCs w:val="19"/>
        </w:rPr>
      </w:pPr>
      <w:r w:rsidRPr="00232273">
        <w:rPr>
          <w:rFonts w:asciiTheme="minorBidi" w:hAnsiTheme="minorBidi" w:cstheme="minorBidi"/>
          <w:b/>
          <w:sz w:val="19"/>
          <w:szCs w:val="19"/>
        </w:rPr>
        <w:t xml:space="preserve">"equity share capital" </w:t>
      </w:r>
      <w:r w:rsidRPr="00232273">
        <w:rPr>
          <w:rFonts w:asciiTheme="minorBidi" w:hAnsiTheme="minorBidi" w:cstheme="minorBidi"/>
          <w:sz w:val="19"/>
          <w:szCs w:val="19"/>
        </w:rPr>
        <w:t>shall be construed in relation to a subsidiary  undertaking without a share capital in the same manner as "shares" are defined in relation to an undertaking without a share capital under Section 1161(2)(a) and (b),</w:t>
      </w:r>
      <w:r w:rsidRPr="00232273">
        <w:rPr>
          <w:rFonts w:asciiTheme="minorBidi" w:hAnsiTheme="minorBidi" w:cstheme="minorBidi"/>
          <w:spacing w:val="-23"/>
          <w:sz w:val="19"/>
          <w:szCs w:val="19"/>
        </w:rPr>
        <w:t xml:space="preserve"> </w:t>
      </w:r>
      <w:r w:rsidRPr="00232273">
        <w:rPr>
          <w:rFonts w:asciiTheme="minorBidi" w:hAnsiTheme="minorBidi" w:cstheme="minorBidi"/>
          <w:sz w:val="19"/>
          <w:szCs w:val="19"/>
        </w:rPr>
        <w:t>CA2006.</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797"/>
        </w:tabs>
        <w:ind w:left="796" w:hanging="691"/>
        <w:jc w:val="both"/>
        <w:rPr>
          <w:rFonts w:asciiTheme="minorBidi" w:hAnsiTheme="minorBidi" w:cstheme="minorBidi"/>
          <w:b/>
          <w:i/>
          <w:sz w:val="19"/>
          <w:szCs w:val="19"/>
        </w:rPr>
      </w:pPr>
      <w:r w:rsidRPr="00232273">
        <w:rPr>
          <w:rFonts w:asciiTheme="minorBidi" w:hAnsiTheme="minorBidi" w:cstheme="minorBidi"/>
          <w:b/>
          <w:i/>
          <w:w w:val="105"/>
          <w:sz w:val="19"/>
          <w:szCs w:val="19"/>
        </w:rPr>
        <w:t>Currency</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conversion</w:t>
      </w:r>
    </w:p>
    <w:p w:rsidR="00C16E4B" w:rsidRPr="00232273" w:rsidRDefault="00C16E4B" w:rsidP="003629AA">
      <w:pPr>
        <w:pStyle w:val="BodyText"/>
        <w:spacing w:before="10"/>
        <w:jc w:val="both"/>
        <w:rPr>
          <w:rFonts w:asciiTheme="minorBidi" w:hAnsiTheme="minorBidi" w:cstheme="minorBidi"/>
          <w:b/>
          <w:i/>
          <w:sz w:val="19"/>
          <w:szCs w:val="19"/>
        </w:rPr>
      </w:pPr>
    </w:p>
    <w:p w:rsidR="00C16E4B" w:rsidRPr="00232273" w:rsidRDefault="00335680" w:rsidP="003629AA">
      <w:pPr>
        <w:pStyle w:val="BodyText"/>
        <w:spacing w:line="232" w:lineRule="auto"/>
        <w:ind w:left="807" w:right="121" w:firstLine="5"/>
        <w:jc w:val="both"/>
        <w:rPr>
          <w:rFonts w:asciiTheme="minorBidi" w:hAnsiTheme="minorBidi" w:cstheme="minorBidi"/>
          <w:sz w:val="19"/>
          <w:szCs w:val="19"/>
        </w:rPr>
      </w:pPr>
      <w:r w:rsidRPr="00232273">
        <w:rPr>
          <w:rFonts w:asciiTheme="minorBidi" w:hAnsiTheme="minorBidi" w:cstheme="minorBidi"/>
          <w:sz w:val="19"/>
          <w:szCs w:val="19"/>
        </w:rPr>
        <w:t>When the aggregate amount borrowed required to be taken into account for the purposes of this Article 110 on any particular day is being ascertained any of such moneys denominated or repayable in a currency other than sterling shall if not subject to a contract or arrangement determining the rate of exchange be converted for the purpose of calculating the sterling equivalent</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either:</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7"/>
        </w:tabs>
        <w:spacing w:line="232" w:lineRule="auto"/>
        <w:ind w:left="1536" w:right="118" w:hanging="727"/>
        <w:jc w:val="both"/>
        <w:rPr>
          <w:rFonts w:asciiTheme="minorBidi" w:hAnsiTheme="minorBidi" w:cstheme="minorBidi"/>
          <w:sz w:val="19"/>
          <w:szCs w:val="19"/>
        </w:rPr>
      </w:pPr>
      <w:r w:rsidRPr="00232273">
        <w:rPr>
          <w:rFonts w:asciiTheme="minorBidi" w:hAnsiTheme="minorBidi" w:cstheme="minorBidi"/>
          <w:sz w:val="19"/>
          <w:szCs w:val="19"/>
        </w:rPr>
        <w:t>with the exception of Excepted Foreign Currency Borrowings (as hereinafter defined), at the rate of exchange prevailing at the material time in London provided that the moneys comprising such borrowing shall be translated (if thereby such sterling amount would be less) at the option of the Company at the rate of exchange prevailing in London 6 months before such time.  For the purposes of this sub-paragraph  the rate  of exchange shall be taken as the middle market rate as at the close of business in London on the relevant day or, if such day is not a business day, on the last business day before the day in</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question;</w:t>
      </w:r>
    </w:p>
    <w:p w:rsidR="00C16E4B" w:rsidRPr="00232273" w:rsidRDefault="00C16E4B" w:rsidP="003629AA">
      <w:pPr>
        <w:pStyle w:val="BodyText"/>
        <w:spacing w:before="8"/>
        <w:jc w:val="both"/>
        <w:rPr>
          <w:rFonts w:asciiTheme="minorBidi" w:hAnsiTheme="minorBidi" w:cstheme="minorBidi"/>
          <w:sz w:val="19"/>
          <w:szCs w:val="19"/>
        </w:rPr>
      </w:pPr>
    </w:p>
    <w:p w:rsidR="00C16E4B" w:rsidRDefault="00335680" w:rsidP="003629AA">
      <w:pPr>
        <w:pStyle w:val="ListParagraph"/>
        <w:numPr>
          <w:ilvl w:val="2"/>
          <w:numId w:val="32"/>
        </w:numPr>
        <w:tabs>
          <w:tab w:val="left" w:pos="1538"/>
        </w:tabs>
        <w:spacing w:before="1" w:line="230" w:lineRule="auto"/>
        <w:ind w:left="1536" w:right="112" w:hanging="720"/>
        <w:jc w:val="both"/>
        <w:rPr>
          <w:rFonts w:asciiTheme="minorBidi" w:hAnsiTheme="minorBidi" w:cstheme="minorBidi"/>
          <w:sz w:val="19"/>
          <w:szCs w:val="19"/>
        </w:rPr>
      </w:pPr>
      <w:r w:rsidRPr="00232273">
        <w:rPr>
          <w:rFonts w:asciiTheme="minorBidi" w:hAnsiTheme="minorBidi" w:cstheme="minorBidi"/>
          <w:sz w:val="19"/>
          <w:szCs w:val="19"/>
        </w:rPr>
        <w:t xml:space="preserve">in the case of any Excepted Foreign Currency Borrowings, at the rate of exchange which would be applicable to the moneys comprising such borrowing on their repayment to the extent that such rate of exchange is fixed under any Exchange Cover Scheme (as hereinafter defined) in connection with such moneys borrowed provided that where it is not possible to determine the rate of exchange applicable at the time of repayment of any such moneys borrowed they shall be translated into sterling under the terms of the applicable Exchange </w:t>
      </w:r>
      <w:r w:rsidRPr="00232273">
        <w:rPr>
          <w:rFonts w:asciiTheme="minorBidi" w:hAnsiTheme="minorBidi" w:cstheme="minorBidi"/>
          <w:sz w:val="19"/>
          <w:szCs w:val="19"/>
        </w:rPr>
        <w:lastRenderedPageBreak/>
        <w:t>Cover Scheme on such basis as may be agreed with or determined by the Auditors or, if this is agreed by the Auditors not to be practicable, in accordance with the provisions of sub-paragraph (a)</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above;</w:t>
      </w:r>
    </w:p>
    <w:p w:rsidR="0085518F" w:rsidRPr="0085518F" w:rsidRDefault="0085518F" w:rsidP="003629AA">
      <w:pPr>
        <w:pStyle w:val="ListParagraph"/>
        <w:jc w:val="both"/>
        <w:rPr>
          <w:rFonts w:asciiTheme="minorBidi" w:hAnsiTheme="minorBidi" w:cstheme="minorBidi"/>
          <w:sz w:val="19"/>
          <w:szCs w:val="19"/>
        </w:rPr>
      </w:pPr>
    </w:p>
    <w:p w:rsidR="0085518F" w:rsidRDefault="0085518F" w:rsidP="003629AA">
      <w:pPr>
        <w:pStyle w:val="ListParagraph"/>
        <w:tabs>
          <w:tab w:val="left" w:pos="1538"/>
        </w:tabs>
        <w:spacing w:before="1" w:line="230" w:lineRule="auto"/>
        <w:ind w:left="1536" w:right="112" w:firstLine="0"/>
        <w:jc w:val="both"/>
        <w:rPr>
          <w:rFonts w:asciiTheme="minorBidi" w:hAnsiTheme="minorBidi" w:cstheme="minorBidi"/>
          <w:sz w:val="19"/>
          <w:szCs w:val="19"/>
        </w:rPr>
      </w:pPr>
    </w:p>
    <w:p w:rsidR="0085518F" w:rsidRDefault="0085518F" w:rsidP="003629AA">
      <w:pPr>
        <w:pStyle w:val="ListParagraph"/>
        <w:tabs>
          <w:tab w:val="left" w:pos="1538"/>
        </w:tabs>
        <w:spacing w:before="1" w:line="230" w:lineRule="auto"/>
        <w:ind w:left="1536" w:right="112" w:firstLine="0"/>
        <w:jc w:val="both"/>
        <w:rPr>
          <w:rFonts w:asciiTheme="minorBidi" w:hAnsiTheme="minorBidi" w:cstheme="minorBidi"/>
          <w:sz w:val="19"/>
          <w:szCs w:val="19"/>
        </w:rPr>
      </w:pPr>
    </w:p>
    <w:p w:rsidR="0085518F" w:rsidRDefault="0085518F" w:rsidP="003629AA">
      <w:pPr>
        <w:pStyle w:val="ListParagraph"/>
        <w:tabs>
          <w:tab w:val="left" w:pos="1538"/>
        </w:tabs>
        <w:spacing w:before="1" w:line="230" w:lineRule="auto"/>
        <w:ind w:left="1536" w:right="112" w:firstLine="0"/>
        <w:jc w:val="both"/>
        <w:rPr>
          <w:rFonts w:asciiTheme="minorBidi" w:hAnsiTheme="minorBidi" w:cstheme="minorBidi"/>
          <w:sz w:val="19"/>
          <w:szCs w:val="19"/>
        </w:rPr>
      </w:pPr>
    </w:p>
    <w:p w:rsidR="0085518F" w:rsidRPr="0085518F" w:rsidRDefault="0085518F" w:rsidP="003629AA">
      <w:pPr>
        <w:spacing w:before="1"/>
        <w:ind w:left="819"/>
        <w:jc w:val="both"/>
        <w:rPr>
          <w:rFonts w:asciiTheme="minorBidi" w:hAnsiTheme="minorBidi" w:cstheme="minorBidi"/>
          <w:sz w:val="19"/>
          <w:szCs w:val="19"/>
        </w:rPr>
      </w:pPr>
      <w:r w:rsidRPr="0085518F">
        <w:rPr>
          <w:rFonts w:asciiTheme="minorBidi" w:hAnsiTheme="minorBidi" w:cstheme="minorBidi"/>
          <w:sz w:val="19"/>
          <w:szCs w:val="19"/>
        </w:rPr>
        <w:t>For the purpose of this Article 110.4:</w:t>
      </w:r>
    </w:p>
    <w:p w:rsidR="0085518F" w:rsidRPr="0085518F" w:rsidRDefault="0085518F" w:rsidP="003629AA">
      <w:pPr>
        <w:jc w:val="both"/>
        <w:rPr>
          <w:rFonts w:asciiTheme="minorBidi" w:hAnsiTheme="minorBidi" w:cstheme="minorBidi"/>
          <w:sz w:val="19"/>
          <w:szCs w:val="19"/>
        </w:rPr>
      </w:pPr>
    </w:p>
    <w:p w:rsidR="0085518F" w:rsidRDefault="0085518F" w:rsidP="003629AA">
      <w:pPr>
        <w:numPr>
          <w:ilvl w:val="3"/>
          <w:numId w:val="0"/>
        </w:numPr>
        <w:tabs>
          <w:tab w:val="left" w:pos="2269"/>
        </w:tabs>
        <w:spacing w:line="232" w:lineRule="auto"/>
        <w:ind w:left="2272" w:right="115" w:hanging="728"/>
        <w:jc w:val="both"/>
        <w:rPr>
          <w:sz w:val="20"/>
        </w:rPr>
      </w:pPr>
      <w:r w:rsidRPr="0085518F">
        <w:rPr>
          <w:rFonts w:asciiTheme="minorBidi" w:hAnsiTheme="minorBidi" w:cstheme="minorBidi"/>
          <w:b/>
          <w:sz w:val="19"/>
          <w:szCs w:val="19"/>
        </w:rPr>
        <w:t xml:space="preserve">Excepted Foreign Current Borrowings" </w:t>
      </w:r>
      <w:r w:rsidRPr="0085518F">
        <w:rPr>
          <w:rFonts w:asciiTheme="minorBidi" w:hAnsiTheme="minorBidi" w:cstheme="minorBidi"/>
          <w:sz w:val="19"/>
          <w:szCs w:val="19"/>
        </w:rPr>
        <w:t>means moneys borrowed denominated or repayable in a currency other than sterling which have</w:t>
      </w:r>
      <w:r w:rsidRPr="0085518F">
        <w:rPr>
          <w:rFonts w:asciiTheme="minorBidi" w:hAnsiTheme="minorBidi" w:cstheme="minorBidi"/>
          <w:spacing w:val="-18"/>
          <w:sz w:val="19"/>
          <w:szCs w:val="19"/>
        </w:rPr>
        <w:t xml:space="preserve"> </w:t>
      </w:r>
      <w:r w:rsidRPr="0085518F">
        <w:rPr>
          <w:rFonts w:asciiTheme="minorBidi" w:hAnsiTheme="minorBidi" w:cstheme="minorBidi"/>
          <w:sz w:val="19"/>
          <w:szCs w:val="19"/>
        </w:rPr>
        <w:t>the</w:t>
      </w:r>
    </w:p>
    <w:p w:rsidR="0085518F" w:rsidRPr="0085518F" w:rsidRDefault="0085518F" w:rsidP="003629AA">
      <w:pPr>
        <w:numPr>
          <w:ilvl w:val="3"/>
          <w:numId w:val="32"/>
        </w:numPr>
        <w:tabs>
          <w:tab w:val="left" w:pos="2269"/>
        </w:tabs>
        <w:spacing w:line="232" w:lineRule="auto"/>
        <w:ind w:right="115"/>
        <w:jc w:val="both"/>
        <w:rPr>
          <w:rFonts w:asciiTheme="minorBidi" w:hAnsiTheme="minorBidi" w:cstheme="minorBidi"/>
          <w:sz w:val="19"/>
          <w:szCs w:val="19"/>
        </w:rPr>
      </w:pPr>
      <w:r w:rsidRPr="0085518F">
        <w:rPr>
          <w:rFonts w:asciiTheme="minorBidi" w:hAnsiTheme="minorBidi" w:cstheme="minorBidi"/>
          <w:sz w:val="19"/>
          <w:szCs w:val="19"/>
        </w:rPr>
        <w:t xml:space="preserve">benefit of an Exchange Cover Scheme and </w:t>
      </w:r>
      <w:r w:rsidRPr="0085518F">
        <w:rPr>
          <w:rFonts w:asciiTheme="minorBidi" w:hAnsiTheme="minorBidi" w:cstheme="minorBidi"/>
          <w:b/>
          <w:sz w:val="19"/>
          <w:szCs w:val="19"/>
        </w:rPr>
        <w:t xml:space="preserve">"Exchange Cover Scheme" </w:t>
      </w:r>
      <w:r w:rsidRPr="0085518F">
        <w:rPr>
          <w:rFonts w:asciiTheme="minorBidi" w:hAnsiTheme="minorBidi" w:cstheme="minorBidi"/>
          <w:sz w:val="19"/>
          <w:szCs w:val="19"/>
        </w:rPr>
        <w:t>means any exchange cover scheme, forward currency contract, currency option, back to back loan, swap or other arrangement taken  out or entered into to reduce the risks associated with fluctuations in exchange rates;</w:t>
      </w:r>
      <w:r w:rsidRPr="0085518F">
        <w:rPr>
          <w:rFonts w:asciiTheme="minorBidi" w:hAnsiTheme="minorBidi" w:cstheme="minorBidi"/>
          <w:spacing w:val="-11"/>
          <w:sz w:val="19"/>
          <w:szCs w:val="19"/>
        </w:rPr>
        <w:t xml:space="preserve"> </w:t>
      </w:r>
      <w:r w:rsidRPr="0085518F">
        <w:rPr>
          <w:rFonts w:asciiTheme="minorBidi" w:hAnsiTheme="minorBidi" w:cstheme="minorBidi"/>
          <w:sz w:val="19"/>
          <w:szCs w:val="19"/>
        </w:rPr>
        <w:t>and</w:t>
      </w:r>
    </w:p>
    <w:p w:rsidR="0085518F" w:rsidRPr="0085518F" w:rsidRDefault="0085518F" w:rsidP="003629AA">
      <w:pPr>
        <w:spacing w:before="6"/>
        <w:jc w:val="both"/>
        <w:rPr>
          <w:rFonts w:asciiTheme="minorBidi" w:hAnsiTheme="minorBidi" w:cstheme="minorBidi"/>
          <w:sz w:val="19"/>
          <w:szCs w:val="19"/>
        </w:rPr>
      </w:pPr>
    </w:p>
    <w:p w:rsidR="0085518F" w:rsidRPr="0085518F" w:rsidRDefault="0085518F" w:rsidP="003629AA">
      <w:pPr>
        <w:tabs>
          <w:tab w:val="left" w:pos="1538"/>
        </w:tabs>
        <w:spacing w:before="1" w:line="230" w:lineRule="auto"/>
        <w:ind w:right="112"/>
        <w:jc w:val="both"/>
        <w:rPr>
          <w:rFonts w:asciiTheme="minorBidi" w:hAnsiTheme="minorBidi" w:cstheme="minorBidi"/>
          <w:sz w:val="19"/>
          <w:szCs w:val="19"/>
        </w:rPr>
      </w:pPr>
      <w:r w:rsidRPr="0085518F">
        <w:rPr>
          <w:rFonts w:asciiTheme="minorBidi" w:hAnsiTheme="minorBidi" w:cstheme="minorBidi"/>
          <w:sz w:val="19"/>
          <w:szCs w:val="19"/>
        </w:rPr>
        <w:t>where under the terms of any borrowing the amount of money which would be required to discharge the principal amount of moneys borrowed in full if  it failed to be repaid (whether at the option of the company borrowing the same or by reason of default) at such material time is less than the amount which would otherwise be taken into account in respect of such moneys borrowed  for the purposes of this Article, the amount of such moneys borrowed to be taken into account shall be such lesser amount.</w:t>
      </w:r>
    </w:p>
    <w:p w:rsidR="0085518F" w:rsidRDefault="0085518F" w:rsidP="003629AA">
      <w:pPr>
        <w:pStyle w:val="ListParagraph"/>
        <w:tabs>
          <w:tab w:val="left" w:pos="1538"/>
        </w:tabs>
        <w:spacing w:before="1" w:line="230" w:lineRule="auto"/>
        <w:ind w:left="1536" w:right="112" w:firstLine="0"/>
        <w:jc w:val="both"/>
        <w:rPr>
          <w:rFonts w:asciiTheme="minorBidi" w:hAnsiTheme="minorBidi" w:cstheme="minorBidi"/>
          <w:sz w:val="19"/>
          <w:szCs w:val="19"/>
        </w:rPr>
      </w:pPr>
    </w:p>
    <w:p w:rsidR="0085518F" w:rsidRPr="00232273" w:rsidRDefault="0085518F" w:rsidP="003629AA">
      <w:pPr>
        <w:pStyle w:val="ListParagraph"/>
        <w:tabs>
          <w:tab w:val="left" w:pos="1538"/>
        </w:tabs>
        <w:spacing w:before="1" w:line="230" w:lineRule="auto"/>
        <w:ind w:left="1536" w:right="112" w:firstLine="0"/>
        <w:jc w:val="both"/>
        <w:rPr>
          <w:rFonts w:asciiTheme="minorBidi" w:hAnsiTheme="minorBidi" w:cstheme="minorBidi"/>
          <w:sz w:val="19"/>
          <w:szCs w:val="19"/>
        </w:rPr>
      </w:pP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0"/>
          <w:tab w:val="left" w:pos="821"/>
        </w:tabs>
        <w:ind w:left="820"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Certification</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before="1" w:line="230" w:lineRule="auto"/>
        <w:ind w:left="831" w:right="104" w:firstLine="7"/>
        <w:jc w:val="both"/>
        <w:rPr>
          <w:rFonts w:asciiTheme="minorBidi" w:hAnsiTheme="minorBidi" w:cstheme="minorBidi"/>
          <w:sz w:val="19"/>
          <w:szCs w:val="19"/>
        </w:rPr>
      </w:pPr>
      <w:r w:rsidRPr="00232273">
        <w:rPr>
          <w:rFonts w:asciiTheme="minorBidi" w:hAnsiTheme="minorBidi" w:cstheme="minorBidi"/>
          <w:sz w:val="19"/>
          <w:szCs w:val="19"/>
        </w:rPr>
        <w:t>A report or certificate of the Auditors as to the amount of the Adjusted Capital and Reserves or the amount of moneys borrowed falling to be taken into account for the purposes of this Article 11O or to the effect that the limit imposed by this Article 11O has not been or will not be exceeded at any particular time or times or as a result of any particular transaction or transactions shall be conclusive evidence of the amount or of that fact.</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 w:val="left" w:pos="825"/>
        </w:tabs>
        <w:ind w:left="824" w:hanging="713"/>
        <w:jc w:val="both"/>
        <w:rPr>
          <w:rFonts w:asciiTheme="minorBidi" w:hAnsiTheme="minorBidi" w:cstheme="minorBidi"/>
          <w:b/>
          <w:i/>
          <w:sz w:val="19"/>
          <w:szCs w:val="19"/>
        </w:rPr>
      </w:pPr>
      <w:r w:rsidRPr="00232273">
        <w:rPr>
          <w:rFonts w:asciiTheme="minorBidi" w:hAnsiTheme="minorBidi" w:cstheme="minorBidi"/>
          <w:b/>
          <w:i/>
          <w:w w:val="105"/>
          <w:sz w:val="19"/>
          <w:szCs w:val="19"/>
        </w:rPr>
        <w:t>Bona fide</w:t>
      </w:r>
      <w:r w:rsidRPr="00232273">
        <w:rPr>
          <w:rFonts w:asciiTheme="minorBidi" w:hAnsiTheme="minorBidi" w:cstheme="minorBidi"/>
          <w:b/>
          <w:i/>
          <w:spacing w:val="-13"/>
          <w:w w:val="105"/>
          <w:sz w:val="19"/>
          <w:szCs w:val="19"/>
        </w:rPr>
        <w:t xml:space="preserve"> </w:t>
      </w:r>
      <w:r w:rsidRPr="00232273">
        <w:rPr>
          <w:rFonts w:asciiTheme="minorBidi" w:hAnsiTheme="minorBidi" w:cstheme="minorBidi"/>
          <w:b/>
          <w:i/>
          <w:w w:val="105"/>
          <w:sz w:val="19"/>
          <w:szCs w:val="19"/>
        </w:rPr>
        <w:t>estimate</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before="1" w:line="230" w:lineRule="auto"/>
        <w:ind w:left="831" w:right="114" w:hanging="2"/>
        <w:jc w:val="both"/>
        <w:rPr>
          <w:rFonts w:asciiTheme="minorBidi" w:hAnsiTheme="minorBidi" w:cstheme="minorBidi"/>
          <w:sz w:val="19"/>
          <w:szCs w:val="19"/>
        </w:rPr>
      </w:pPr>
      <w:r w:rsidRPr="00232273">
        <w:rPr>
          <w:rFonts w:asciiTheme="minorBidi" w:hAnsiTheme="minorBidi" w:cstheme="minorBidi"/>
          <w:sz w:val="19"/>
          <w:szCs w:val="19"/>
        </w:rPr>
        <w:t xml:space="preserve">Nevertheless for the purposes of this Article the Directors may at any time act in reliance on a bona fide estimate of the amount of the Adjusted Capital and Reserves and if in consequence the limit set out in Article 110.2 </w:t>
      </w:r>
      <w:r w:rsidRPr="00232273">
        <w:rPr>
          <w:rFonts w:asciiTheme="minorBidi" w:hAnsiTheme="minorBidi" w:cstheme="minorBidi"/>
          <w:i/>
          <w:sz w:val="19"/>
          <w:szCs w:val="19"/>
        </w:rPr>
        <w:t xml:space="preserve">(Limitations on borrowing powers) </w:t>
      </w:r>
      <w:r w:rsidRPr="00232273">
        <w:rPr>
          <w:rFonts w:asciiTheme="minorBidi" w:hAnsiTheme="minorBidi" w:cstheme="minorBidi"/>
          <w:sz w:val="19"/>
          <w:szCs w:val="19"/>
        </w:rPr>
        <w:t>is inadvertently exceeded, an amount borrowed equal to the excess may be disregarded until the expiration of 6 months after the date on which by reason of a determination of the Auditors or otherwise the Directors become aware that such a situation has or may have</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arisen.</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3"/>
          <w:tab w:val="left" w:pos="825"/>
        </w:tabs>
        <w:ind w:left="824" w:hanging="713"/>
        <w:jc w:val="both"/>
        <w:rPr>
          <w:rFonts w:asciiTheme="minorBidi" w:hAnsiTheme="minorBidi" w:cstheme="minorBidi"/>
          <w:b/>
          <w:i/>
          <w:sz w:val="19"/>
          <w:szCs w:val="19"/>
        </w:rPr>
      </w:pPr>
      <w:r w:rsidRPr="00232273">
        <w:rPr>
          <w:rFonts w:asciiTheme="minorBidi" w:hAnsiTheme="minorBidi" w:cstheme="minorBidi"/>
          <w:b/>
          <w:i/>
          <w:w w:val="105"/>
          <w:sz w:val="19"/>
          <w:szCs w:val="19"/>
        </w:rPr>
        <w:t>Exceeding</w:t>
      </w:r>
      <w:r w:rsidRPr="00232273">
        <w:rPr>
          <w:rFonts w:asciiTheme="minorBidi" w:hAnsiTheme="minorBidi" w:cstheme="minorBidi"/>
          <w:b/>
          <w:i/>
          <w:spacing w:val="10"/>
          <w:w w:val="105"/>
          <w:sz w:val="19"/>
          <w:szCs w:val="19"/>
        </w:rPr>
        <w:t xml:space="preserve"> </w:t>
      </w:r>
      <w:r w:rsidRPr="00232273">
        <w:rPr>
          <w:rFonts w:asciiTheme="minorBidi" w:hAnsiTheme="minorBidi" w:cstheme="minorBidi"/>
          <w:b/>
          <w:i/>
          <w:w w:val="105"/>
          <w:sz w:val="19"/>
          <w:szCs w:val="19"/>
        </w:rPr>
        <w:t>limits</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pStyle w:val="BodyText"/>
        <w:spacing w:line="228" w:lineRule="auto"/>
        <w:ind w:left="832" w:right="114" w:hanging="2"/>
        <w:jc w:val="both"/>
        <w:rPr>
          <w:rFonts w:asciiTheme="minorBidi" w:hAnsiTheme="minorBidi" w:cstheme="minorBidi"/>
          <w:sz w:val="19"/>
          <w:szCs w:val="19"/>
        </w:rPr>
      </w:pPr>
      <w:r w:rsidRPr="00232273">
        <w:rPr>
          <w:rFonts w:asciiTheme="minorBidi" w:hAnsiTheme="minorBidi" w:cstheme="minorBidi"/>
          <w:sz w:val="19"/>
          <w:szCs w:val="19"/>
        </w:rPr>
        <w:t>No debt incurred or security given in respect of moneys borrowed in excess of the limit imposed by this Article 110 shall be invalid or ineffectual except</w:t>
      </w:r>
      <w:r w:rsidR="00B33DF8" w:rsidRPr="00232273">
        <w:rPr>
          <w:rFonts w:asciiTheme="minorBidi" w:hAnsiTheme="minorBidi" w:cstheme="minorBidi"/>
          <w:sz w:val="19"/>
          <w:szCs w:val="19"/>
        </w:rPr>
        <w:t xml:space="preserve"> in the case of express notice </w:t>
      </w:r>
      <w:r w:rsidRPr="00232273">
        <w:rPr>
          <w:rFonts w:asciiTheme="minorBidi" w:hAnsiTheme="minorBidi" w:cstheme="minorBidi"/>
          <w:sz w:val="19"/>
          <w:szCs w:val="19"/>
        </w:rPr>
        <w:t>to the lender or recipient of the security at the time when the debt was incurred or security given that the limit had been or would thereby be exceeded but no lender or other person dealing with</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Company</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shall</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be</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concerned</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see</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enquire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whether</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such</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limit</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is</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observed.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31"/>
          <w:tab w:val="left" w:pos="832"/>
        </w:tabs>
        <w:ind w:left="831" w:hanging="720"/>
        <w:jc w:val="both"/>
        <w:rPr>
          <w:rFonts w:asciiTheme="minorBidi" w:hAnsiTheme="minorBidi" w:cstheme="minorBidi"/>
          <w:sz w:val="19"/>
          <w:szCs w:val="19"/>
        </w:rPr>
      </w:pPr>
      <w:bookmarkStart w:id="24" w:name="_Toc132740608"/>
      <w:r w:rsidRPr="00232273">
        <w:rPr>
          <w:rFonts w:asciiTheme="minorBidi" w:hAnsiTheme="minorBidi" w:cstheme="minorBidi"/>
          <w:sz w:val="19"/>
          <w:szCs w:val="19"/>
        </w:rPr>
        <w:t>Duty to exercise independent</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judgment</w:t>
      </w:r>
      <w:bookmarkEnd w:id="24"/>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line="228" w:lineRule="auto"/>
        <w:ind w:left="832" w:right="107" w:hanging="2"/>
        <w:jc w:val="both"/>
        <w:rPr>
          <w:rFonts w:asciiTheme="minorBidi" w:hAnsiTheme="minorBidi" w:cstheme="minorBidi"/>
          <w:sz w:val="19"/>
          <w:szCs w:val="19"/>
        </w:rPr>
      </w:pPr>
      <w:r w:rsidRPr="00232273">
        <w:rPr>
          <w:rFonts w:asciiTheme="minorBidi" w:hAnsiTheme="minorBidi" w:cstheme="minorBidi"/>
          <w:sz w:val="19"/>
          <w:szCs w:val="19"/>
        </w:rPr>
        <w:t>No Director shall be in breach of his duty to exercis</w:t>
      </w:r>
      <w:r w:rsidR="00B33DF8" w:rsidRPr="00232273">
        <w:rPr>
          <w:rFonts w:asciiTheme="minorBidi" w:hAnsiTheme="minorBidi" w:cstheme="minorBidi"/>
          <w:sz w:val="19"/>
          <w:szCs w:val="19"/>
        </w:rPr>
        <w:t>e independent judgment pursuant</w:t>
      </w:r>
      <w:r w:rsidRPr="00232273">
        <w:rPr>
          <w:rFonts w:asciiTheme="minorBidi" w:hAnsiTheme="minorBidi" w:cstheme="minorBidi"/>
          <w:sz w:val="19"/>
          <w:szCs w:val="19"/>
        </w:rPr>
        <w:t xml:space="preserve"> to Section 173, CA2006 if acting in any way authorise</w:t>
      </w:r>
      <w:r w:rsidR="00B33DF8" w:rsidRPr="00232273">
        <w:rPr>
          <w:rFonts w:asciiTheme="minorBidi" w:hAnsiTheme="minorBidi" w:cstheme="minorBidi"/>
          <w:sz w:val="19"/>
          <w:szCs w:val="19"/>
        </w:rPr>
        <w:t xml:space="preserve">d by these Articles, which act </w:t>
      </w:r>
      <w:r w:rsidRPr="00232273">
        <w:rPr>
          <w:rFonts w:asciiTheme="minorBidi" w:hAnsiTheme="minorBidi" w:cstheme="minorBidi"/>
          <w:sz w:val="19"/>
          <w:szCs w:val="19"/>
        </w:rPr>
        <w:t>may otherwise infringe such duty.</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Heading1"/>
        <w:numPr>
          <w:ilvl w:val="0"/>
          <w:numId w:val="17"/>
        </w:numPr>
        <w:tabs>
          <w:tab w:val="left" w:pos="831"/>
          <w:tab w:val="left" w:pos="832"/>
        </w:tabs>
        <w:ind w:left="831" w:hanging="719"/>
        <w:jc w:val="both"/>
        <w:rPr>
          <w:rFonts w:asciiTheme="minorBidi" w:hAnsiTheme="minorBidi" w:cstheme="minorBidi"/>
          <w:sz w:val="19"/>
          <w:szCs w:val="19"/>
        </w:rPr>
      </w:pPr>
      <w:bookmarkStart w:id="25" w:name="_Toc132740609"/>
      <w:r w:rsidRPr="00232273">
        <w:rPr>
          <w:rFonts w:asciiTheme="minorBidi" w:hAnsiTheme="minorBidi" w:cstheme="minorBidi"/>
          <w:sz w:val="19"/>
          <w:szCs w:val="19"/>
        </w:rPr>
        <w:t>Proceedings of Directors and</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Committees</w:t>
      </w:r>
      <w:bookmarkEnd w:id="25"/>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1"/>
          <w:tab w:val="left" w:pos="832"/>
        </w:tabs>
        <w:ind w:left="831" w:hanging="720"/>
        <w:jc w:val="both"/>
        <w:rPr>
          <w:rFonts w:asciiTheme="minorBidi" w:hAnsiTheme="minorBidi" w:cstheme="minorBidi"/>
          <w:b/>
          <w:sz w:val="19"/>
          <w:szCs w:val="19"/>
        </w:rPr>
      </w:pPr>
      <w:r w:rsidRPr="00232273">
        <w:rPr>
          <w:rFonts w:asciiTheme="minorBidi" w:hAnsiTheme="minorBidi" w:cstheme="minorBidi"/>
          <w:b/>
          <w:sz w:val="19"/>
          <w:szCs w:val="19"/>
        </w:rPr>
        <w:t>Board</w:t>
      </w:r>
      <w:r w:rsidRPr="00232273">
        <w:rPr>
          <w:rFonts w:asciiTheme="minorBidi" w:hAnsiTheme="minorBidi" w:cstheme="minorBidi"/>
          <w:b/>
          <w:spacing w:val="-1"/>
          <w:sz w:val="19"/>
          <w:szCs w:val="19"/>
        </w:rPr>
        <w:t xml:space="preserve"> </w:t>
      </w:r>
      <w:r w:rsidRPr="00232273">
        <w:rPr>
          <w:rFonts w:asciiTheme="minorBidi" w:hAnsiTheme="minorBidi" w:cstheme="minorBidi"/>
          <w:b/>
          <w:sz w:val="19"/>
          <w:szCs w:val="19"/>
        </w:rPr>
        <w:t>meetings</w:t>
      </w:r>
    </w:p>
    <w:p w:rsidR="00C16E4B" w:rsidRPr="00232273" w:rsidRDefault="00C16E4B" w:rsidP="003629AA">
      <w:pPr>
        <w:pStyle w:val="BodyText"/>
        <w:spacing w:before="10"/>
        <w:jc w:val="both"/>
        <w:rPr>
          <w:rFonts w:asciiTheme="minorBidi" w:hAnsiTheme="minorBidi" w:cstheme="minorBidi"/>
          <w:b/>
          <w:sz w:val="19"/>
          <w:szCs w:val="19"/>
        </w:rPr>
      </w:pPr>
    </w:p>
    <w:p w:rsidR="00C16E4B" w:rsidRPr="00232273" w:rsidRDefault="00335680" w:rsidP="003629AA">
      <w:pPr>
        <w:pStyle w:val="BodyText"/>
        <w:spacing w:line="232" w:lineRule="auto"/>
        <w:ind w:left="832" w:right="120" w:firstLine="4"/>
        <w:jc w:val="both"/>
        <w:rPr>
          <w:rFonts w:asciiTheme="minorBidi" w:hAnsiTheme="minorBidi" w:cstheme="minorBidi"/>
          <w:sz w:val="19"/>
          <w:szCs w:val="19"/>
        </w:rPr>
      </w:pPr>
      <w:r w:rsidRPr="00232273">
        <w:rPr>
          <w:rFonts w:asciiTheme="minorBidi" w:hAnsiTheme="minorBidi" w:cstheme="minorBidi"/>
          <w:sz w:val="19"/>
          <w:szCs w:val="19"/>
        </w:rPr>
        <w:t>Subject to the provisions of these Articles and the Acts, the Board may meet for the despatch of business, adjourn and otherwise regulate its proceedings as it thinks</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fit.</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38"/>
          <w:tab w:val="left" w:pos="839"/>
        </w:tabs>
        <w:ind w:left="838" w:hanging="727"/>
        <w:jc w:val="both"/>
        <w:rPr>
          <w:rFonts w:asciiTheme="minorBidi" w:hAnsiTheme="minorBidi" w:cstheme="minorBidi"/>
          <w:sz w:val="19"/>
          <w:szCs w:val="19"/>
        </w:rPr>
      </w:pPr>
      <w:bookmarkStart w:id="26" w:name="_Toc132740610"/>
      <w:r w:rsidRPr="00232273">
        <w:rPr>
          <w:rFonts w:asciiTheme="minorBidi" w:hAnsiTheme="minorBidi" w:cstheme="minorBidi"/>
          <w:sz w:val="19"/>
          <w:szCs w:val="19"/>
        </w:rPr>
        <w:t>Notice of Board</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meetings</w:t>
      </w:r>
      <w:bookmarkEnd w:id="26"/>
    </w:p>
    <w:p w:rsidR="00C16E4B" w:rsidRPr="00232273" w:rsidRDefault="00C16E4B" w:rsidP="003629AA">
      <w:pPr>
        <w:pStyle w:val="BodyText"/>
        <w:spacing w:before="10"/>
        <w:jc w:val="both"/>
        <w:rPr>
          <w:rFonts w:asciiTheme="minorBidi" w:hAnsiTheme="minorBidi" w:cstheme="minorBidi"/>
          <w:b/>
          <w:sz w:val="19"/>
          <w:szCs w:val="19"/>
        </w:rPr>
      </w:pPr>
    </w:p>
    <w:p w:rsidR="00B33DF8" w:rsidRPr="00232273" w:rsidRDefault="00335680" w:rsidP="003629AA">
      <w:pPr>
        <w:pStyle w:val="BodyText"/>
        <w:spacing w:before="78" w:line="235" w:lineRule="auto"/>
        <w:ind w:left="828" w:right="98" w:firstLine="2"/>
        <w:jc w:val="both"/>
        <w:rPr>
          <w:rFonts w:asciiTheme="minorBidi" w:hAnsiTheme="minorBidi" w:cstheme="minorBidi"/>
          <w:sz w:val="19"/>
          <w:szCs w:val="19"/>
        </w:rPr>
      </w:pPr>
      <w:r w:rsidRPr="00232273">
        <w:rPr>
          <w:rFonts w:asciiTheme="minorBidi" w:hAnsiTheme="minorBidi" w:cstheme="minorBidi"/>
          <w:sz w:val="19"/>
          <w:szCs w:val="19"/>
        </w:rPr>
        <w:t xml:space="preserve">One Director may, and the Secretary at the request of a Director shall, summon a Board meeting at any time. Notice of a Board meeting shall be deemed to be properly given to a Director if is given to </w:t>
      </w:r>
      <w:r w:rsidRPr="00232273">
        <w:rPr>
          <w:rFonts w:asciiTheme="minorBidi" w:hAnsiTheme="minorBidi" w:cstheme="minorBidi"/>
          <w:sz w:val="19"/>
          <w:szCs w:val="19"/>
        </w:rPr>
        <w:lastRenderedPageBreak/>
        <w:t>him personally or by word of mouth or sent in writing (whether in hard copy form or electronic form) to him at his last known address or any other address (including electronic address) given by him to the Company for this purpose. A Director may waive the requirement that notice be given to him of any Board meeting either prospectively or retrospectively. It shall not be necessary to give notice of a Board meeting to a Director who</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is</w:t>
      </w:r>
      <w:r w:rsidR="00B33DF8" w:rsidRPr="00232273">
        <w:rPr>
          <w:rFonts w:asciiTheme="minorBidi" w:hAnsiTheme="minorBidi" w:cstheme="minorBidi"/>
          <w:sz w:val="19"/>
          <w:szCs w:val="19"/>
        </w:rPr>
        <w:t xml:space="preserve"> absent from the United Kingdom unless he has requested the Board in writing (whether in hard copy form or in electronic form) that notices of Board meetings shall during his absence be given to him at any address in the United Kingdom (or any electronic address) notified to the Company for this purpose or by telephone where he has notified the Company of the relevant telephone number for such purpose but he shall not in such event be entitled to a longer period of notice than if he had been present in the United Kingdom.</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0"/>
          <w:tab w:val="left" w:pos="831"/>
        </w:tabs>
        <w:spacing w:before="1"/>
        <w:ind w:left="830" w:hanging="719"/>
        <w:jc w:val="both"/>
        <w:rPr>
          <w:rFonts w:asciiTheme="minorBidi" w:hAnsiTheme="minorBidi" w:cstheme="minorBidi"/>
          <w:b/>
          <w:sz w:val="19"/>
          <w:szCs w:val="19"/>
        </w:rPr>
      </w:pPr>
      <w:r w:rsidRPr="00232273">
        <w:rPr>
          <w:rFonts w:asciiTheme="minorBidi" w:hAnsiTheme="minorBidi" w:cstheme="minorBidi"/>
          <w:b/>
          <w:w w:val="105"/>
          <w:sz w:val="19"/>
          <w:szCs w:val="19"/>
        </w:rPr>
        <w:t>Quorum</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BodyText"/>
        <w:spacing w:before="1" w:line="232" w:lineRule="auto"/>
        <w:ind w:left="827" w:right="98" w:firstLine="8"/>
        <w:jc w:val="both"/>
        <w:rPr>
          <w:rFonts w:asciiTheme="minorBidi" w:hAnsiTheme="minorBidi" w:cstheme="minorBidi"/>
          <w:sz w:val="19"/>
          <w:szCs w:val="19"/>
        </w:rPr>
      </w:pPr>
      <w:r w:rsidRPr="00232273">
        <w:rPr>
          <w:rFonts w:asciiTheme="minorBidi" w:hAnsiTheme="minorBidi" w:cstheme="minorBidi"/>
          <w:sz w:val="19"/>
          <w:szCs w:val="19"/>
        </w:rPr>
        <w:t xml:space="preserve">Subject to Section 175(6), CA2006 and the provisions of Article 121 </w:t>
      </w:r>
      <w:r w:rsidRPr="00232273">
        <w:rPr>
          <w:rFonts w:asciiTheme="minorBidi" w:hAnsiTheme="minorBidi" w:cstheme="minorBidi"/>
          <w:i/>
          <w:sz w:val="19"/>
          <w:szCs w:val="19"/>
        </w:rPr>
        <w:t xml:space="preserve">(Board authorisation of conflicts of interest) </w:t>
      </w:r>
      <w:r w:rsidRPr="00232273">
        <w:rPr>
          <w:rFonts w:asciiTheme="minorBidi" w:hAnsiTheme="minorBidi" w:cstheme="minorBidi"/>
          <w:sz w:val="19"/>
          <w:szCs w:val="19"/>
        </w:rPr>
        <w:t>the quorum necessary for the transaction of business may be determined by the Board and until otherwise determined shall be 2 persons, each being a Director or an alternate Director. A person who holds office only as an</w:t>
      </w:r>
      <w:r w:rsidR="00B33DF8" w:rsidRPr="00232273">
        <w:rPr>
          <w:rFonts w:asciiTheme="minorBidi" w:hAnsiTheme="minorBidi" w:cstheme="minorBidi"/>
          <w:sz w:val="19"/>
          <w:szCs w:val="19"/>
        </w:rPr>
        <w:t xml:space="preserve"> alternate Director shall only </w:t>
      </w:r>
      <w:r w:rsidRPr="00232273">
        <w:rPr>
          <w:rFonts w:asciiTheme="minorBidi" w:hAnsiTheme="minorBidi" w:cstheme="minorBidi"/>
          <w:sz w:val="19"/>
          <w:szCs w:val="19"/>
        </w:rPr>
        <w:t>be counted in the quorum if his appointor is not prese</w:t>
      </w:r>
      <w:r w:rsidR="00B33DF8" w:rsidRPr="00232273">
        <w:rPr>
          <w:rFonts w:asciiTheme="minorBidi" w:hAnsiTheme="minorBidi" w:cstheme="minorBidi"/>
          <w:sz w:val="19"/>
          <w:szCs w:val="19"/>
        </w:rPr>
        <w:t>nt. A Director or other person who</w:t>
      </w:r>
      <w:r w:rsidRPr="00232273">
        <w:rPr>
          <w:rFonts w:asciiTheme="minorBidi" w:hAnsiTheme="minorBidi" w:cstheme="minorBidi"/>
          <w:sz w:val="19"/>
          <w:szCs w:val="19"/>
        </w:rPr>
        <w:t xml:space="preserve"> is present at a meeting of the Board in more than one capacity (that is to say as both</w:t>
      </w:r>
      <w:r w:rsidR="00B33DF8" w:rsidRPr="00232273">
        <w:rPr>
          <w:rFonts w:asciiTheme="minorBidi" w:hAnsiTheme="minorBidi" w:cstheme="minorBidi"/>
          <w:sz w:val="19"/>
          <w:szCs w:val="19"/>
        </w:rPr>
        <w:t xml:space="preserve"> Director </w:t>
      </w:r>
      <w:r w:rsidRPr="00232273">
        <w:rPr>
          <w:rFonts w:asciiTheme="minorBidi" w:hAnsiTheme="minorBidi" w:cstheme="minorBidi"/>
          <w:sz w:val="19"/>
          <w:szCs w:val="19"/>
        </w:rPr>
        <w:t>and an alternate Director or as an alternate for more than 1 Director) shall not be counted as 2 or more for these purposes unless at least one other Director or alternate Director is also present. A duly convened meeting of the Board at which a quorum is present shall be competent to exercise all or any of the authorities, powers and discretions for the time being vested in or exercisa</w:t>
      </w:r>
      <w:r w:rsidR="00B33DF8" w:rsidRPr="00232273">
        <w:rPr>
          <w:rFonts w:asciiTheme="minorBidi" w:hAnsiTheme="minorBidi" w:cstheme="minorBidi"/>
          <w:sz w:val="19"/>
          <w:szCs w:val="19"/>
        </w:rPr>
        <w:t xml:space="preserve">ble by the Board. Any Director </w:t>
      </w:r>
      <w:r w:rsidRPr="00232273">
        <w:rPr>
          <w:rFonts w:asciiTheme="minorBidi" w:hAnsiTheme="minorBidi" w:cstheme="minorBidi"/>
          <w:sz w:val="19"/>
          <w:szCs w:val="19"/>
        </w:rPr>
        <w:t>who ceases to be a Director at a meeting of the Directors may, subject to any provision to the contrary in these Articles, continue to be present and to act as a Director and be counted in the quorum until the termination of the meeting of the Directors if no Director objects and if otherwise a quorum of Directors would not be</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present.</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18"/>
        <w:jc w:val="both"/>
        <w:rPr>
          <w:rFonts w:asciiTheme="minorBidi" w:hAnsiTheme="minorBidi" w:cstheme="minorBidi"/>
          <w:b/>
          <w:sz w:val="19"/>
          <w:szCs w:val="19"/>
        </w:rPr>
      </w:pPr>
      <w:r w:rsidRPr="00232273">
        <w:rPr>
          <w:rFonts w:asciiTheme="minorBidi" w:hAnsiTheme="minorBidi" w:cstheme="minorBidi"/>
          <w:b/>
          <w:w w:val="105"/>
          <w:sz w:val="19"/>
          <w:szCs w:val="19"/>
        </w:rPr>
        <w:t>Chairman of Board and other</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offices</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7"/>
          <w:tab w:val="left" w:pos="828"/>
        </w:tabs>
        <w:ind w:hanging="716"/>
        <w:jc w:val="both"/>
        <w:rPr>
          <w:rFonts w:asciiTheme="minorBidi" w:hAnsiTheme="minorBidi" w:cstheme="minorBidi"/>
          <w:b/>
          <w:i/>
          <w:sz w:val="19"/>
          <w:szCs w:val="19"/>
        </w:rPr>
      </w:pPr>
      <w:r w:rsidRPr="00232273">
        <w:rPr>
          <w:rFonts w:asciiTheme="minorBidi" w:hAnsiTheme="minorBidi" w:cstheme="minorBidi"/>
          <w:b/>
          <w:i/>
          <w:w w:val="105"/>
          <w:sz w:val="19"/>
          <w:szCs w:val="19"/>
        </w:rPr>
        <w:t>Appointment of</w:t>
      </w:r>
      <w:r w:rsidRPr="00232273">
        <w:rPr>
          <w:rFonts w:asciiTheme="minorBidi" w:hAnsiTheme="minorBidi" w:cstheme="minorBidi"/>
          <w:b/>
          <w:i/>
          <w:spacing w:val="4"/>
          <w:w w:val="105"/>
          <w:sz w:val="19"/>
          <w:szCs w:val="19"/>
        </w:rPr>
        <w:t xml:space="preserve"> </w:t>
      </w:r>
      <w:r w:rsidRPr="00232273">
        <w:rPr>
          <w:rFonts w:asciiTheme="minorBidi" w:hAnsiTheme="minorBidi" w:cstheme="minorBidi"/>
          <w:b/>
          <w:i/>
          <w:w w:val="105"/>
          <w:sz w:val="19"/>
          <w:szCs w:val="19"/>
        </w:rPr>
        <w:t>Chairman</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pStyle w:val="BodyText"/>
        <w:spacing w:line="230" w:lineRule="auto"/>
        <w:ind w:left="831" w:right="105" w:firstLine="2"/>
        <w:jc w:val="both"/>
        <w:rPr>
          <w:rFonts w:asciiTheme="minorBidi" w:hAnsiTheme="minorBidi" w:cstheme="minorBidi"/>
          <w:sz w:val="19"/>
          <w:szCs w:val="19"/>
        </w:rPr>
      </w:pPr>
      <w:r w:rsidRPr="00232273">
        <w:rPr>
          <w:rFonts w:asciiTheme="minorBidi" w:hAnsiTheme="minorBidi" w:cstheme="minorBidi"/>
          <w:sz w:val="19"/>
          <w:szCs w:val="19"/>
        </w:rPr>
        <w:t>The Board shall appoint any Chairman, joint Chairman or Deputy Chairman of the Board and shall determine the period for which he is or they ar</w:t>
      </w:r>
      <w:r w:rsidR="00B33DF8" w:rsidRPr="00232273">
        <w:rPr>
          <w:rFonts w:asciiTheme="minorBidi" w:hAnsiTheme="minorBidi" w:cstheme="minorBidi"/>
          <w:sz w:val="19"/>
          <w:szCs w:val="19"/>
        </w:rPr>
        <w:t>e to hold office and may at any</w:t>
      </w:r>
      <w:r w:rsidRPr="00232273">
        <w:rPr>
          <w:rFonts w:asciiTheme="minorBidi" w:hAnsiTheme="minorBidi" w:cstheme="minorBidi"/>
          <w:sz w:val="19"/>
          <w:szCs w:val="19"/>
        </w:rPr>
        <w:t xml:space="preserve"> time remove him or them from office. If no su</w:t>
      </w:r>
      <w:r w:rsidR="00B33DF8" w:rsidRPr="00232273">
        <w:rPr>
          <w:rFonts w:asciiTheme="minorBidi" w:hAnsiTheme="minorBidi" w:cstheme="minorBidi"/>
          <w:sz w:val="19"/>
          <w:szCs w:val="19"/>
        </w:rPr>
        <w:t xml:space="preserve">ch Chairman or Deputy Chairman </w:t>
      </w:r>
      <w:r w:rsidRPr="00232273">
        <w:rPr>
          <w:rFonts w:asciiTheme="minorBidi" w:hAnsiTheme="minorBidi" w:cstheme="minorBidi"/>
          <w:sz w:val="19"/>
          <w:szCs w:val="19"/>
        </w:rPr>
        <w:t>is elected or if at any meeting neither a Chairman nor a Deputy Chairman is present within fifteen minutes of the time appointed for holding it, the Directors present shall choose one of their number to be Chairman of such meeting. In the event of 2 or more Joint Chairmen or in the absence of a Chairman, 2 or more Deputy Chairmen being present, the Joint Chairman or Deputy Chairman to act as Chairman of the meeting shall be decided by those Directors present. Any Chairman or</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Deputy</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Chairman</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may</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also</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hold</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executive</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office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under</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Company</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but,</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subject</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Article</w:t>
      </w:r>
    </w:p>
    <w:p w:rsidR="00C16E4B" w:rsidRPr="00232273" w:rsidRDefault="00335680" w:rsidP="003629AA">
      <w:pPr>
        <w:spacing w:line="228" w:lineRule="exact"/>
        <w:ind w:left="838"/>
        <w:jc w:val="both"/>
        <w:rPr>
          <w:rFonts w:asciiTheme="minorBidi" w:hAnsiTheme="minorBidi" w:cstheme="minorBidi"/>
          <w:sz w:val="19"/>
          <w:szCs w:val="19"/>
        </w:rPr>
      </w:pPr>
      <w:r w:rsidRPr="00232273">
        <w:rPr>
          <w:rFonts w:asciiTheme="minorBidi" w:hAnsiTheme="minorBidi" w:cstheme="minorBidi"/>
          <w:sz w:val="19"/>
          <w:szCs w:val="19"/>
        </w:rPr>
        <w:t xml:space="preserve">115.4 </w:t>
      </w:r>
      <w:r w:rsidRPr="00232273">
        <w:rPr>
          <w:rFonts w:asciiTheme="minorBidi" w:hAnsiTheme="minorBidi" w:cstheme="minorBidi"/>
          <w:i/>
          <w:sz w:val="19"/>
          <w:szCs w:val="19"/>
        </w:rPr>
        <w:t xml:space="preserve">(Limitation on appointments), </w:t>
      </w:r>
      <w:r w:rsidRPr="00232273">
        <w:rPr>
          <w:rFonts w:asciiTheme="minorBidi" w:hAnsiTheme="minorBidi" w:cstheme="minorBidi"/>
          <w:sz w:val="19"/>
          <w:szCs w:val="19"/>
        </w:rPr>
        <w:t>shall not be the Company's Chief Executive.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0"/>
          <w:tab w:val="left" w:pos="821"/>
        </w:tabs>
        <w:ind w:left="820"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Chief</w:t>
      </w:r>
      <w:r w:rsidRPr="00232273">
        <w:rPr>
          <w:rFonts w:asciiTheme="minorBidi" w:hAnsiTheme="minorBidi" w:cstheme="minorBidi"/>
          <w:b/>
          <w:i/>
          <w:spacing w:val="5"/>
          <w:w w:val="105"/>
          <w:sz w:val="19"/>
          <w:szCs w:val="19"/>
        </w:rPr>
        <w:t xml:space="preserve"> </w:t>
      </w:r>
      <w:r w:rsidRPr="00232273">
        <w:rPr>
          <w:rFonts w:asciiTheme="minorBidi" w:hAnsiTheme="minorBidi" w:cstheme="minorBidi"/>
          <w:b/>
          <w:i/>
          <w:w w:val="105"/>
          <w:sz w:val="19"/>
          <w:szCs w:val="19"/>
        </w:rPr>
        <w:t>Executive</w:t>
      </w:r>
    </w:p>
    <w:p w:rsidR="00C16E4B" w:rsidRPr="00232273" w:rsidRDefault="00C16E4B" w:rsidP="003629AA">
      <w:pPr>
        <w:pStyle w:val="BodyText"/>
        <w:spacing w:before="3"/>
        <w:jc w:val="both"/>
        <w:rPr>
          <w:rFonts w:asciiTheme="minorBidi" w:hAnsiTheme="minorBidi" w:cstheme="minorBidi"/>
          <w:b/>
          <w:i/>
          <w:sz w:val="19"/>
          <w:szCs w:val="19"/>
        </w:rPr>
      </w:pPr>
    </w:p>
    <w:p w:rsidR="00C16E4B" w:rsidRPr="00232273" w:rsidRDefault="00335680" w:rsidP="003629AA">
      <w:pPr>
        <w:pStyle w:val="BodyText"/>
        <w:spacing w:line="232" w:lineRule="auto"/>
        <w:ind w:left="836" w:right="104" w:hanging="1"/>
        <w:jc w:val="both"/>
        <w:rPr>
          <w:rFonts w:asciiTheme="minorBidi" w:hAnsiTheme="minorBidi" w:cstheme="minorBidi"/>
          <w:sz w:val="19"/>
          <w:szCs w:val="19"/>
        </w:rPr>
      </w:pPr>
      <w:r w:rsidRPr="00232273">
        <w:rPr>
          <w:rFonts w:asciiTheme="minorBidi" w:hAnsiTheme="minorBidi" w:cstheme="minorBidi"/>
          <w:sz w:val="19"/>
          <w:szCs w:val="19"/>
        </w:rPr>
        <w:t xml:space="preserve">Subject to the provisions of the Acts, the Directors may appoint one or more of their number to any office or employment under the Company (including, but without limitation, that of Chief Executive, Managing Director or Joint Managing Director but not including that of auditor), and may enter into an agreement or arrangement with any Director for his employment by the Company or for the provision by him of any services outside the scope of the ordinary duties of a Director and may also permit any person appointed to be a Director to continue in any office or employment held by him before he was so appointed. Any such appointment, agreement or arrangement may be made for such period (subject to Article 115.4 </w:t>
      </w:r>
      <w:r w:rsidRPr="00232273">
        <w:rPr>
          <w:rFonts w:asciiTheme="minorBidi" w:hAnsiTheme="minorBidi" w:cstheme="minorBidi"/>
          <w:i/>
          <w:sz w:val="19"/>
          <w:szCs w:val="19"/>
        </w:rPr>
        <w:t xml:space="preserve">(Limitation on appointments)) </w:t>
      </w:r>
      <w:r w:rsidRPr="00232273">
        <w:rPr>
          <w:rFonts w:asciiTheme="minorBidi" w:hAnsiTheme="minorBidi" w:cstheme="minorBidi"/>
          <w:sz w:val="19"/>
          <w:szCs w:val="19"/>
        </w:rPr>
        <w:t>and upon such terms as the Directors determine.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7"/>
          <w:tab w:val="left" w:pos="838"/>
        </w:tabs>
        <w:ind w:left="837" w:hanging="712"/>
        <w:jc w:val="both"/>
        <w:rPr>
          <w:rFonts w:asciiTheme="minorBidi" w:hAnsiTheme="minorBidi" w:cstheme="minorBidi"/>
          <w:b/>
          <w:i/>
          <w:sz w:val="19"/>
          <w:szCs w:val="19"/>
        </w:rPr>
      </w:pPr>
      <w:r w:rsidRPr="00232273">
        <w:rPr>
          <w:rFonts w:asciiTheme="minorBidi" w:hAnsiTheme="minorBidi" w:cstheme="minorBidi"/>
          <w:b/>
          <w:i/>
          <w:w w:val="105"/>
          <w:sz w:val="19"/>
          <w:szCs w:val="19"/>
        </w:rPr>
        <w:t>Delegation of</w:t>
      </w:r>
      <w:r w:rsidRPr="00232273">
        <w:rPr>
          <w:rFonts w:asciiTheme="minorBidi" w:hAnsiTheme="minorBidi" w:cstheme="minorBidi"/>
          <w:b/>
          <w:i/>
          <w:spacing w:val="10"/>
          <w:w w:val="105"/>
          <w:sz w:val="19"/>
          <w:szCs w:val="19"/>
        </w:rPr>
        <w:t xml:space="preserve"> </w:t>
      </w:r>
      <w:r w:rsidRPr="00232273">
        <w:rPr>
          <w:rFonts w:asciiTheme="minorBidi" w:hAnsiTheme="minorBidi" w:cstheme="minorBidi"/>
          <w:b/>
          <w:i/>
          <w:w w:val="105"/>
          <w:sz w:val="19"/>
          <w:szCs w:val="19"/>
        </w:rPr>
        <w:t>powers</w:t>
      </w:r>
    </w:p>
    <w:p w:rsidR="00C16E4B" w:rsidRPr="00232273" w:rsidRDefault="00C16E4B" w:rsidP="003629AA">
      <w:pPr>
        <w:pStyle w:val="BodyText"/>
        <w:spacing w:before="3"/>
        <w:jc w:val="both"/>
        <w:rPr>
          <w:rFonts w:asciiTheme="minorBidi" w:hAnsiTheme="minorBidi" w:cstheme="minorBidi"/>
          <w:b/>
          <w:i/>
          <w:sz w:val="19"/>
          <w:szCs w:val="19"/>
        </w:rPr>
      </w:pPr>
    </w:p>
    <w:p w:rsidR="00B33DF8" w:rsidRPr="00232273" w:rsidRDefault="00335680" w:rsidP="003629AA">
      <w:pPr>
        <w:pStyle w:val="BodyText"/>
        <w:spacing w:before="83" w:line="232" w:lineRule="auto"/>
        <w:ind w:left="846" w:right="104" w:hanging="5"/>
        <w:jc w:val="both"/>
        <w:rPr>
          <w:rFonts w:asciiTheme="minorBidi" w:hAnsiTheme="minorBidi" w:cstheme="minorBidi"/>
          <w:sz w:val="19"/>
          <w:szCs w:val="19"/>
        </w:rPr>
      </w:pPr>
      <w:r w:rsidRPr="00232273">
        <w:rPr>
          <w:rFonts w:asciiTheme="minorBidi" w:hAnsiTheme="minorBidi" w:cstheme="minorBidi"/>
          <w:sz w:val="19"/>
          <w:szCs w:val="19"/>
        </w:rPr>
        <w:t>Without prejudice to the generality of the foregoing the Directors may entrust to and confer upon any Director holding any such office or employment any of the powers exercisable by them as Directors with power to sub-delegate upon such terms and conditions and with such restrictions as they think fit and either collaterally with or to the exclusion of their own powers, authorities and discretions, and may from time to time revoke, withdraw, alter or vary all or any</w:t>
      </w:r>
      <w:r w:rsidR="00B33DF8" w:rsidRPr="00232273">
        <w:rPr>
          <w:rFonts w:asciiTheme="minorBidi" w:hAnsiTheme="minorBidi" w:cstheme="minorBidi"/>
          <w:sz w:val="19"/>
          <w:szCs w:val="19"/>
        </w:rPr>
        <w:t xml:space="preserve"> of such powers but no person dealing in good faith and without notice of the revocation or variation shall be affected by it.</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3"/>
          <w:tab w:val="left" w:pos="834"/>
        </w:tabs>
        <w:ind w:left="833"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Limitation on</w:t>
      </w:r>
      <w:r w:rsidRPr="00232273">
        <w:rPr>
          <w:rFonts w:asciiTheme="minorBidi" w:hAnsiTheme="minorBidi" w:cstheme="minorBidi"/>
          <w:b/>
          <w:i/>
          <w:spacing w:val="10"/>
          <w:w w:val="105"/>
          <w:sz w:val="19"/>
          <w:szCs w:val="19"/>
        </w:rPr>
        <w:t xml:space="preserve"> </w:t>
      </w:r>
      <w:r w:rsidRPr="00232273">
        <w:rPr>
          <w:rFonts w:asciiTheme="minorBidi" w:hAnsiTheme="minorBidi" w:cstheme="minorBidi"/>
          <w:b/>
          <w:i/>
          <w:w w:val="105"/>
          <w:sz w:val="19"/>
          <w:szCs w:val="19"/>
        </w:rPr>
        <w:t>appointments</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pStyle w:val="BodyText"/>
        <w:spacing w:line="232" w:lineRule="auto"/>
        <w:ind w:left="835" w:right="105" w:firstLine="8"/>
        <w:jc w:val="both"/>
        <w:rPr>
          <w:rFonts w:asciiTheme="minorBidi" w:hAnsiTheme="minorBidi" w:cstheme="minorBidi"/>
          <w:sz w:val="19"/>
          <w:szCs w:val="19"/>
        </w:rPr>
      </w:pPr>
      <w:r w:rsidRPr="00232273">
        <w:rPr>
          <w:rFonts w:asciiTheme="minorBidi" w:hAnsiTheme="minorBidi" w:cstheme="minorBidi"/>
          <w:sz w:val="19"/>
          <w:szCs w:val="19"/>
        </w:rPr>
        <w:lastRenderedPageBreak/>
        <w:t>The Directors may not appoint any one of their number to be both Chairman and Chief Executive or Managing Director of the Company at the same time, unless such appointment is limited to a period not exceeding one year from the date of the appointment, after which the appointment shall lapse and the Directors shall not renew it, although they may (if they wish) appoint the person who had been both Chairman and Chief Executive or Managing Director to hold one only of those offices.</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7"/>
        </w:tabs>
        <w:ind w:left="826"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Removal from</w:t>
      </w:r>
      <w:r w:rsidRPr="00232273">
        <w:rPr>
          <w:rFonts w:asciiTheme="minorBidi" w:hAnsiTheme="minorBidi" w:cstheme="minorBidi"/>
          <w:b/>
          <w:i/>
          <w:spacing w:val="-4"/>
          <w:w w:val="105"/>
          <w:sz w:val="19"/>
          <w:szCs w:val="19"/>
        </w:rPr>
        <w:t xml:space="preserve"> </w:t>
      </w:r>
      <w:r w:rsidRPr="00232273">
        <w:rPr>
          <w:rFonts w:asciiTheme="minorBidi" w:hAnsiTheme="minorBidi" w:cstheme="minorBidi"/>
          <w:b/>
          <w:i/>
          <w:w w:val="105"/>
          <w:sz w:val="19"/>
          <w:szCs w:val="19"/>
        </w:rPr>
        <w:t>position</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2" w:lineRule="auto"/>
        <w:ind w:left="835" w:right="124" w:firstLine="1"/>
        <w:jc w:val="both"/>
        <w:rPr>
          <w:rFonts w:asciiTheme="minorBidi" w:hAnsiTheme="minorBidi" w:cstheme="minorBidi"/>
          <w:sz w:val="19"/>
          <w:szCs w:val="19"/>
        </w:rPr>
      </w:pPr>
      <w:r w:rsidRPr="00232273">
        <w:rPr>
          <w:rFonts w:asciiTheme="minorBidi" w:hAnsiTheme="minorBidi" w:cstheme="minorBidi"/>
          <w:sz w:val="19"/>
          <w:szCs w:val="19"/>
        </w:rPr>
        <w:t>The Directors may (without prejudice to any claim for damages for breach of any agreement between the Director and the Company) remove a Director from any office and shall be entitled (but not obliged) to appoint another in his place.</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s>
        <w:ind w:left="823" w:hanging="699"/>
        <w:jc w:val="both"/>
        <w:rPr>
          <w:rFonts w:asciiTheme="minorBidi" w:hAnsiTheme="minorBidi" w:cstheme="minorBidi"/>
          <w:b/>
          <w:i/>
          <w:sz w:val="19"/>
          <w:szCs w:val="19"/>
        </w:rPr>
      </w:pPr>
      <w:r w:rsidRPr="00232273">
        <w:rPr>
          <w:rFonts w:asciiTheme="minorBidi" w:hAnsiTheme="minorBidi" w:cstheme="minorBidi"/>
          <w:b/>
          <w:i/>
          <w:w w:val="105"/>
          <w:sz w:val="19"/>
          <w:szCs w:val="19"/>
        </w:rPr>
        <w:t>Cessation of po!iition on ceasing to be a</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director</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pStyle w:val="BodyText"/>
        <w:spacing w:line="230" w:lineRule="auto"/>
        <w:ind w:left="828" w:right="117" w:firstLine="6"/>
        <w:jc w:val="both"/>
        <w:rPr>
          <w:rFonts w:asciiTheme="minorBidi" w:hAnsiTheme="minorBidi" w:cstheme="minorBidi"/>
          <w:sz w:val="19"/>
          <w:szCs w:val="19"/>
        </w:rPr>
      </w:pPr>
      <w:r w:rsidRPr="00232273">
        <w:rPr>
          <w:rFonts w:asciiTheme="minorBidi" w:hAnsiTheme="minorBidi" w:cstheme="minorBidi"/>
          <w:sz w:val="19"/>
          <w:szCs w:val="19"/>
        </w:rPr>
        <w:t>A Director appointed to the office of Chairman, Deputy Chairman, Managing Director, Chief Executive or any other executive office shall automatically and immediately cease to hold that office if he ceases to hold the office of Director for any cause, but he shall not (unless any agreement between him and the Company shall otherwise provide) cease to hold his office as a Director by reason only of his ceasing to be Chairman, Deputy Chairman, Managing Director, Chief Executive of the Company or to hold any other such executive office, as the case may be.</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7"/>
          <w:tab w:val="left" w:pos="828"/>
        </w:tabs>
        <w:ind w:left="828" w:hanging="710"/>
        <w:jc w:val="both"/>
        <w:rPr>
          <w:rFonts w:asciiTheme="minorBidi" w:hAnsiTheme="minorBidi" w:cstheme="minorBidi"/>
          <w:b/>
          <w:sz w:val="19"/>
          <w:szCs w:val="19"/>
        </w:rPr>
      </w:pPr>
      <w:r w:rsidRPr="00232273">
        <w:rPr>
          <w:rFonts w:asciiTheme="minorBidi" w:hAnsiTheme="minorBidi" w:cstheme="minorBidi"/>
          <w:b/>
          <w:w w:val="105"/>
          <w:sz w:val="19"/>
          <w:szCs w:val="19"/>
        </w:rPr>
        <w:t>Voting</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BodyText"/>
        <w:spacing w:before="1" w:line="230" w:lineRule="auto"/>
        <w:ind w:left="827" w:right="125" w:hanging="2"/>
        <w:jc w:val="both"/>
        <w:rPr>
          <w:rFonts w:asciiTheme="minorBidi" w:hAnsiTheme="minorBidi" w:cstheme="minorBidi"/>
          <w:sz w:val="19"/>
          <w:szCs w:val="19"/>
        </w:rPr>
      </w:pPr>
      <w:r w:rsidRPr="00232273">
        <w:rPr>
          <w:rFonts w:asciiTheme="minorBidi" w:hAnsiTheme="minorBidi" w:cstheme="minorBidi"/>
          <w:sz w:val="19"/>
          <w:szCs w:val="19"/>
        </w:rPr>
        <w:t>Subject to Section 175(6), CA2006 and Article 121, questions arising at any meeting shall be determined by a majority of votes. In the case of an equality of votes the Chairman of that meeting shall have a second or casting vote. A Director who is also an alternate director shall be entitled in the absence of his appointer to a separate vote on behalf of his appointer in addition to his own vote and an alternate director who is appointed by 2 or more Directors shall be entitled to a separate vote on behalf of each of his appointers, in their absence.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ind w:left="828" w:hanging="711"/>
        <w:jc w:val="both"/>
        <w:rPr>
          <w:rFonts w:asciiTheme="minorBidi" w:hAnsiTheme="minorBidi" w:cstheme="minorBidi"/>
          <w:b/>
          <w:sz w:val="19"/>
          <w:szCs w:val="19"/>
        </w:rPr>
      </w:pPr>
      <w:r w:rsidRPr="00232273">
        <w:rPr>
          <w:rFonts w:asciiTheme="minorBidi" w:hAnsiTheme="minorBidi" w:cstheme="minorBidi"/>
          <w:b/>
          <w:w w:val="105"/>
          <w:sz w:val="19"/>
          <w:szCs w:val="19"/>
        </w:rPr>
        <w:t>Participation by telephone and electronic</w:t>
      </w:r>
      <w:r w:rsidRPr="00232273">
        <w:rPr>
          <w:rFonts w:asciiTheme="minorBidi" w:hAnsiTheme="minorBidi" w:cstheme="minorBidi"/>
          <w:b/>
          <w:spacing w:val="-18"/>
          <w:w w:val="105"/>
          <w:sz w:val="19"/>
          <w:szCs w:val="19"/>
        </w:rPr>
        <w:t xml:space="preserve"> </w:t>
      </w:r>
      <w:r w:rsidRPr="00232273">
        <w:rPr>
          <w:rFonts w:asciiTheme="minorBidi" w:hAnsiTheme="minorBidi" w:cstheme="minorBidi"/>
          <w:b/>
          <w:w w:val="105"/>
          <w:sz w:val="19"/>
          <w:szCs w:val="19"/>
        </w:rPr>
        <w:t>mail</w:t>
      </w:r>
    </w:p>
    <w:p w:rsidR="00C16E4B" w:rsidRPr="00232273" w:rsidRDefault="00C16E4B" w:rsidP="003629AA">
      <w:pPr>
        <w:pStyle w:val="BodyText"/>
        <w:spacing w:before="8"/>
        <w:jc w:val="both"/>
        <w:rPr>
          <w:rFonts w:asciiTheme="minorBidi" w:hAnsiTheme="minorBidi" w:cstheme="minorBidi"/>
          <w:b/>
          <w:sz w:val="19"/>
          <w:szCs w:val="19"/>
        </w:rPr>
      </w:pPr>
    </w:p>
    <w:p w:rsidR="00C16E4B" w:rsidRPr="00232273" w:rsidRDefault="00335680" w:rsidP="003629AA">
      <w:pPr>
        <w:pStyle w:val="BodyText"/>
        <w:spacing w:before="1" w:line="230" w:lineRule="auto"/>
        <w:ind w:left="828" w:right="121" w:hanging="1"/>
        <w:jc w:val="both"/>
        <w:rPr>
          <w:rFonts w:asciiTheme="minorBidi" w:hAnsiTheme="minorBidi" w:cstheme="minorBidi"/>
          <w:sz w:val="19"/>
          <w:szCs w:val="19"/>
        </w:rPr>
      </w:pPr>
      <w:r w:rsidRPr="00232273">
        <w:rPr>
          <w:rFonts w:asciiTheme="minorBidi" w:hAnsiTheme="minorBidi" w:cstheme="minorBidi"/>
          <w:sz w:val="19"/>
          <w:szCs w:val="19"/>
        </w:rPr>
        <w:t>Any Director or his alternate may validly participate in a meeting of the Board or a committee of the Board (if he is entitled to participate in such meeting) through the medium of conference telephone or electronic mail or similar form of communication equipment provided that all persons participating in the meeting are able to hear and speak to each other throughout such meeting or are able to receive communications from each of the other Directors participating in the meeting. A person so participating shall be deemed to be present in person at the meeting and shall accordingly be counted in a quorum and be entitled to vote. Such a meeting shall be deemed to take place where the largest group of those participating is assembled or if there is no group which is larger than any other group where the Chairman of the meeting then is or at such other place (including virtually) as the Directors may agree. Subject to the provisions of the Acts, all business transacted in such manner by the Board or a committee of the Board shall for the purpose of these Articles be deemed to be validly and effectively transacted at a meeting of the Board or a committee of the Board notwithstanding that 2 or fewer than 2 Directors or alternate Directors are physically present at the same</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place.</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10"/>
        <w:jc w:val="both"/>
        <w:rPr>
          <w:rFonts w:asciiTheme="minorBidi" w:hAnsiTheme="minorBidi" w:cstheme="minorBidi"/>
          <w:b/>
          <w:sz w:val="19"/>
          <w:szCs w:val="19"/>
        </w:rPr>
      </w:pPr>
      <w:r w:rsidRPr="00232273">
        <w:rPr>
          <w:rFonts w:asciiTheme="minorBidi" w:hAnsiTheme="minorBidi" w:cstheme="minorBidi"/>
          <w:b/>
          <w:w w:val="105"/>
          <w:sz w:val="19"/>
          <w:szCs w:val="19"/>
        </w:rPr>
        <w:t>Resolution in</w:t>
      </w:r>
      <w:r w:rsidRPr="00232273">
        <w:rPr>
          <w:rFonts w:asciiTheme="minorBidi" w:hAnsiTheme="minorBidi" w:cstheme="minorBidi"/>
          <w:b/>
          <w:spacing w:val="9"/>
          <w:w w:val="105"/>
          <w:sz w:val="19"/>
          <w:szCs w:val="19"/>
        </w:rPr>
        <w:t xml:space="preserve"> </w:t>
      </w:r>
      <w:r w:rsidRPr="00232273">
        <w:rPr>
          <w:rFonts w:asciiTheme="minorBidi" w:hAnsiTheme="minorBidi" w:cstheme="minorBidi"/>
          <w:b/>
          <w:w w:val="105"/>
          <w:sz w:val="19"/>
          <w:szCs w:val="19"/>
        </w:rPr>
        <w:t>writing</w:t>
      </w:r>
    </w:p>
    <w:p w:rsidR="00C16E4B" w:rsidRPr="00232273" w:rsidRDefault="00C16E4B" w:rsidP="003629AA">
      <w:pPr>
        <w:pStyle w:val="BodyText"/>
        <w:spacing w:before="1"/>
        <w:jc w:val="both"/>
        <w:rPr>
          <w:rFonts w:asciiTheme="minorBidi" w:hAnsiTheme="minorBidi" w:cstheme="minorBidi"/>
          <w:b/>
          <w:sz w:val="19"/>
          <w:szCs w:val="19"/>
        </w:rPr>
      </w:pPr>
    </w:p>
    <w:p w:rsidR="00B33DF8" w:rsidRPr="00232273" w:rsidRDefault="00335680" w:rsidP="003629AA">
      <w:pPr>
        <w:pStyle w:val="BodyText"/>
        <w:spacing w:line="232" w:lineRule="auto"/>
        <w:ind w:left="835" w:right="124" w:firstLine="6"/>
        <w:jc w:val="both"/>
        <w:rPr>
          <w:rFonts w:asciiTheme="minorBidi" w:hAnsiTheme="minorBidi" w:cstheme="minorBidi"/>
          <w:sz w:val="19"/>
          <w:szCs w:val="19"/>
        </w:rPr>
      </w:pPr>
      <w:r w:rsidRPr="00232273">
        <w:rPr>
          <w:rFonts w:asciiTheme="minorBidi" w:hAnsiTheme="minorBidi" w:cstheme="minorBidi"/>
          <w:sz w:val="19"/>
          <w:szCs w:val="19"/>
        </w:rPr>
        <w:t>A resolution in writing executed by all of the Directors for the time being entitled to receive notice of a Board meeting and not being less than a quorum or by all the members of a committee of the Board for the time entitled to receive notice of such committee meeting and not being less than a quorum of that committee shall be as valid and effective for all purposes</w:t>
      </w:r>
      <w:r w:rsidR="00B33DF8" w:rsidRPr="00232273">
        <w:rPr>
          <w:rFonts w:asciiTheme="minorBidi" w:hAnsiTheme="minorBidi" w:cstheme="minorBidi"/>
          <w:sz w:val="19"/>
          <w:szCs w:val="19"/>
        </w:rPr>
        <w:t xml:space="preserve"> as a resolution duly passed at a meeting of the Board (or committee as the case may be). Such a</w:t>
      </w:r>
      <w:r w:rsidR="00B33DF8" w:rsidRPr="00232273">
        <w:rPr>
          <w:rFonts w:asciiTheme="minorBidi" w:hAnsiTheme="minorBidi" w:cstheme="minorBidi"/>
          <w:spacing w:val="-7"/>
          <w:sz w:val="19"/>
          <w:szCs w:val="19"/>
        </w:rPr>
        <w:t xml:space="preserve"> </w:t>
      </w:r>
      <w:r w:rsidR="00B33DF8" w:rsidRPr="00232273">
        <w:rPr>
          <w:rFonts w:asciiTheme="minorBidi" w:hAnsiTheme="minorBidi" w:cstheme="minorBidi"/>
          <w:sz w:val="19"/>
          <w:szCs w:val="19"/>
        </w:rPr>
        <w:t>resolution:</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14"/>
        </w:numPr>
        <w:tabs>
          <w:tab w:val="left" w:pos="1565"/>
        </w:tabs>
        <w:spacing w:before="1" w:line="232" w:lineRule="auto"/>
        <w:ind w:right="114" w:hanging="724"/>
        <w:jc w:val="both"/>
        <w:rPr>
          <w:rFonts w:asciiTheme="minorBidi" w:hAnsiTheme="minorBidi" w:cstheme="minorBidi"/>
          <w:sz w:val="19"/>
          <w:szCs w:val="19"/>
        </w:rPr>
      </w:pPr>
      <w:r w:rsidRPr="00232273">
        <w:rPr>
          <w:rFonts w:asciiTheme="minorBidi" w:hAnsiTheme="minorBidi" w:cstheme="minorBidi"/>
          <w:sz w:val="19"/>
          <w:szCs w:val="19"/>
        </w:rPr>
        <w:t>may consist of several documents in the same form each executed by one or more of the Directors or members of the relevant committee, including executions in electronic form;</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14"/>
        </w:numPr>
        <w:tabs>
          <w:tab w:val="left" w:pos="1565"/>
        </w:tabs>
        <w:spacing w:before="1" w:line="232" w:lineRule="auto"/>
        <w:ind w:left="1563" w:right="111" w:hanging="727"/>
        <w:jc w:val="both"/>
        <w:rPr>
          <w:rFonts w:asciiTheme="minorBidi" w:hAnsiTheme="minorBidi" w:cstheme="minorBidi"/>
          <w:sz w:val="19"/>
          <w:szCs w:val="19"/>
        </w:rPr>
      </w:pPr>
      <w:r w:rsidRPr="00232273">
        <w:rPr>
          <w:rFonts w:asciiTheme="minorBidi" w:hAnsiTheme="minorBidi" w:cstheme="minorBidi"/>
          <w:sz w:val="19"/>
          <w:szCs w:val="19"/>
        </w:rPr>
        <w:t>need not be signed by an alternate Director if it is signed by the Director who  appointed him;</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14"/>
        </w:numPr>
        <w:tabs>
          <w:tab w:val="left" w:pos="1557"/>
          <w:tab w:val="left" w:pos="1558"/>
        </w:tabs>
        <w:spacing w:before="1"/>
        <w:ind w:left="1557" w:hanging="722"/>
        <w:jc w:val="both"/>
        <w:rPr>
          <w:rFonts w:asciiTheme="minorBidi" w:hAnsiTheme="minorBidi" w:cstheme="minorBidi"/>
          <w:sz w:val="19"/>
          <w:szCs w:val="19"/>
        </w:rPr>
      </w:pPr>
      <w:r w:rsidRPr="00232273">
        <w:rPr>
          <w:rFonts w:asciiTheme="minorBidi" w:hAnsiTheme="minorBidi" w:cstheme="minorBidi"/>
          <w:sz w:val="19"/>
          <w:szCs w:val="19"/>
        </w:rPr>
        <w:t>if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signed</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an</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alternate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Director</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need</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not</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also</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be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signed</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his</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appointer.</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BodyText"/>
        <w:spacing w:line="232" w:lineRule="auto"/>
        <w:ind w:left="834" w:right="127" w:hanging="2"/>
        <w:jc w:val="both"/>
        <w:rPr>
          <w:rFonts w:asciiTheme="minorBidi" w:hAnsiTheme="minorBidi" w:cstheme="minorBidi"/>
          <w:sz w:val="19"/>
          <w:szCs w:val="19"/>
        </w:rPr>
      </w:pPr>
      <w:r w:rsidRPr="00232273">
        <w:rPr>
          <w:rFonts w:asciiTheme="minorBidi" w:hAnsiTheme="minorBidi" w:cstheme="minorBidi"/>
          <w:sz w:val="19"/>
          <w:szCs w:val="19"/>
        </w:rPr>
        <w:t>For such a resolution to be effective it shall not be necessary for it to be signed by a Director who is prohibited by these Articles from voting thereon or by his alternate.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10"/>
        <w:jc w:val="both"/>
        <w:rPr>
          <w:rFonts w:asciiTheme="minorBidi" w:hAnsiTheme="minorBidi" w:cstheme="minorBidi"/>
          <w:b/>
          <w:sz w:val="19"/>
          <w:szCs w:val="19"/>
        </w:rPr>
      </w:pPr>
      <w:r w:rsidRPr="00232273">
        <w:rPr>
          <w:rFonts w:asciiTheme="minorBidi" w:hAnsiTheme="minorBidi" w:cstheme="minorBidi"/>
          <w:b/>
          <w:w w:val="105"/>
          <w:sz w:val="19"/>
          <w:szCs w:val="19"/>
        </w:rPr>
        <w:lastRenderedPageBreak/>
        <w:t>Minutes of</w:t>
      </w:r>
      <w:r w:rsidRPr="00232273">
        <w:rPr>
          <w:rFonts w:asciiTheme="minorBidi" w:hAnsiTheme="minorBidi" w:cstheme="minorBidi"/>
          <w:b/>
          <w:spacing w:val="-3"/>
          <w:w w:val="105"/>
          <w:sz w:val="19"/>
          <w:szCs w:val="19"/>
        </w:rPr>
        <w:t xml:space="preserve"> </w:t>
      </w:r>
      <w:r w:rsidRPr="00232273">
        <w:rPr>
          <w:rFonts w:asciiTheme="minorBidi" w:hAnsiTheme="minorBidi" w:cstheme="minorBidi"/>
          <w:b/>
          <w:w w:val="105"/>
          <w:sz w:val="19"/>
          <w:szCs w:val="19"/>
        </w:rPr>
        <w:t>proceedings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5"/>
          <w:tab w:val="left" w:pos="827"/>
        </w:tabs>
        <w:ind w:left="826"/>
        <w:jc w:val="both"/>
        <w:rPr>
          <w:rFonts w:asciiTheme="minorBidi" w:hAnsiTheme="minorBidi" w:cstheme="minorBidi"/>
          <w:b/>
          <w:i/>
          <w:sz w:val="19"/>
          <w:szCs w:val="19"/>
        </w:rPr>
      </w:pPr>
      <w:r w:rsidRPr="00232273">
        <w:rPr>
          <w:rFonts w:asciiTheme="minorBidi" w:hAnsiTheme="minorBidi" w:cstheme="minorBidi"/>
          <w:b/>
          <w:w w:val="105"/>
          <w:sz w:val="19"/>
          <w:szCs w:val="19"/>
        </w:rPr>
        <w:t xml:space="preserve">Contents </w:t>
      </w:r>
      <w:r w:rsidRPr="00232273">
        <w:rPr>
          <w:rFonts w:asciiTheme="minorBidi" w:hAnsiTheme="minorBidi" w:cstheme="minorBidi"/>
          <w:b/>
          <w:i/>
          <w:w w:val="105"/>
          <w:sz w:val="19"/>
          <w:szCs w:val="19"/>
        </w:rPr>
        <w:t>of</w:t>
      </w:r>
      <w:r w:rsidRPr="00232273">
        <w:rPr>
          <w:rFonts w:asciiTheme="minorBidi" w:hAnsiTheme="minorBidi" w:cstheme="minorBidi"/>
          <w:b/>
          <w:i/>
          <w:spacing w:val="3"/>
          <w:w w:val="105"/>
          <w:sz w:val="19"/>
          <w:szCs w:val="19"/>
        </w:rPr>
        <w:t xml:space="preserve"> </w:t>
      </w:r>
      <w:r w:rsidRPr="00232273">
        <w:rPr>
          <w:rFonts w:asciiTheme="minorBidi" w:hAnsiTheme="minorBidi" w:cstheme="minorBidi"/>
          <w:b/>
          <w:i/>
          <w:w w:val="105"/>
          <w:sz w:val="19"/>
          <w:szCs w:val="19"/>
        </w:rPr>
        <w:t>minutes</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pStyle w:val="BodyText"/>
        <w:spacing w:line="228" w:lineRule="auto"/>
        <w:ind w:left="834" w:right="114" w:hanging="4"/>
        <w:jc w:val="both"/>
        <w:rPr>
          <w:rFonts w:asciiTheme="minorBidi" w:hAnsiTheme="minorBidi" w:cstheme="minorBidi"/>
          <w:sz w:val="19"/>
          <w:szCs w:val="19"/>
        </w:rPr>
      </w:pPr>
      <w:r w:rsidRPr="00232273">
        <w:rPr>
          <w:rFonts w:asciiTheme="minorBidi" w:hAnsiTheme="minorBidi" w:cstheme="minorBidi"/>
          <w:sz w:val="19"/>
          <w:szCs w:val="19"/>
        </w:rPr>
        <w:t>The Board shall cause minutes to be made in books kept for the purpose of recording all orders, resolutions and proceedings of every meeting of the Board, of a committee of the Board, of the Company or of the holders of any class of shares or debentures of the Company including:</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7"/>
        </w:tabs>
        <w:spacing w:line="232" w:lineRule="auto"/>
        <w:ind w:left="1557" w:right="127" w:hanging="728"/>
        <w:jc w:val="both"/>
        <w:rPr>
          <w:rFonts w:asciiTheme="minorBidi" w:hAnsiTheme="minorBidi" w:cstheme="minorBidi"/>
          <w:sz w:val="19"/>
          <w:szCs w:val="19"/>
        </w:rPr>
      </w:pPr>
      <w:r w:rsidRPr="00232273">
        <w:rPr>
          <w:rFonts w:asciiTheme="minorBidi" w:hAnsiTheme="minorBidi" w:cstheme="minorBidi"/>
          <w:sz w:val="19"/>
          <w:szCs w:val="19"/>
        </w:rPr>
        <w:t>all appointments of officers and committees made by the Board and of any such officer's salary or remuneration;</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3"/>
          <w:tab w:val="left" w:pos="1554"/>
        </w:tabs>
        <w:ind w:left="1553" w:hanging="732"/>
        <w:jc w:val="both"/>
        <w:rPr>
          <w:rFonts w:asciiTheme="minorBidi" w:hAnsiTheme="minorBidi" w:cstheme="minorBidi"/>
          <w:sz w:val="19"/>
          <w:szCs w:val="19"/>
        </w:rPr>
      </w:pPr>
      <w:r w:rsidRPr="00232273">
        <w:rPr>
          <w:rFonts w:asciiTheme="minorBidi" w:hAnsiTheme="minorBidi" w:cstheme="minorBidi"/>
          <w:sz w:val="19"/>
          <w:szCs w:val="19"/>
        </w:rPr>
        <w:t>the names of Directors present at every such</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meeting.</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0"/>
          <w:tab w:val="left" w:pos="821"/>
        </w:tabs>
        <w:ind w:left="820"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Evidence of proceedings</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pStyle w:val="BodyText"/>
        <w:spacing w:line="230" w:lineRule="auto"/>
        <w:ind w:left="828" w:right="129" w:hanging="1"/>
        <w:jc w:val="both"/>
        <w:rPr>
          <w:rFonts w:asciiTheme="minorBidi" w:hAnsiTheme="minorBidi" w:cstheme="minorBidi"/>
          <w:sz w:val="19"/>
          <w:szCs w:val="19"/>
        </w:rPr>
      </w:pPr>
      <w:r w:rsidRPr="00232273">
        <w:rPr>
          <w:rFonts w:asciiTheme="minorBidi" w:hAnsiTheme="minorBidi" w:cstheme="minorBidi"/>
          <w:sz w:val="19"/>
          <w:szCs w:val="19"/>
        </w:rPr>
        <w:t>Any such minutes if purporting to be signed by the Chairman of the meeting at which the proceedings were held or by the Chairman of the next succeeding meeting or the Secretary, shall be prima facie evidence of the matters stated in such minutes without any further proof.</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7"/>
          <w:tab w:val="left" w:pos="828"/>
        </w:tabs>
        <w:ind w:left="828" w:hanging="709"/>
        <w:jc w:val="both"/>
        <w:rPr>
          <w:rFonts w:asciiTheme="minorBidi" w:hAnsiTheme="minorBidi" w:cstheme="minorBidi"/>
          <w:b/>
          <w:sz w:val="19"/>
          <w:szCs w:val="19"/>
        </w:rPr>
      </w:pPr>
      <w:r w:rsidRPr="00232273">
        <w:rPr>
          <w:rFonts w:asciiTheme="minorBidi" w:hAnsiTheme="minorBidi" w:cstheme="minorBidi"/>
          <w:b/>
          <w:w w:val="105"/>
          <w:sz w:val="19"/>
          <w:szCs w:val="19"/>
        </w:rPr>
        <w:t>Validity of</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proceedings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BodyText"/>
        <w:spacing w:line="230" w:lineRule="auto"/>
        <w:ind w:left="827" w:right="126"/>
        <w:jc w:val="both"/>
        <w:rPr>
          <w:rFonts w:asciiTheme="minorBidi" w:hAnsiTheme="minorBidi" w:cstheme="minorBidi"/>
          <w:sz w:val="19"/>
          <w:szCs w:val="19"/>
        </w:rPr>
      </w:pPr>
      <w:r w:rsidRPr="00232273">
        <w:rPr>
          <w:rFonts w:asciiTheme="minorBidi" w:hAnsiTheme="minorBidi" w:cstheme="minorBidi"/>
          <w:sz w:val="19"/>
          <w:szCs w:val="19"/>
        </w:rPr>
        <w:t>All acts done by a meeting of the Board or of any committee of a local board or agency or by any person acting as a Director, alternate Director or member of a committee, local board or agency shall, as regards all persons dealing in good faith with the Company, notwithstanding that it is afterwards discovered that there was some defect in the appointment of any person or persons acting as aforesaid or that they or any of them were or was disqualified from holding office or not entitled to vote or had in any way vacated their or his office or that the delegation to such committee, local board or agency had been annulled, varied or revoked, be as valid as if every such person had been duly appointed, and was duly qualified and had continued to be a Director, alternate Director, or member and had been entitled to vote or as if the delegation had continued in full force and</w:t>
      </w:r>
      <w:r w:rsidRPr="00232273">
        <w:rPr>
          <w:rFonts w:asciiTheme="minorBidi" w:hAnsiTheme="minorBidi" w:cstheme="minorBidi"/>
          <w:spacing w:val="-34"/>
          <w:sz w:val="19"/>
          <w:szCs w:val="19"/>
        </w:rPr>
        <w:t xml:space="preserve"> </w:t>
      </w:r>
      <w:r w:rsidRPr="00232273">
        <w:rPr>
          <w:rFonts w:asciiTheme="minorBidi" w:hAnsiTheme="minorBidi" w:cstheme="minorBidi"/>
          <w:sz w:val="19"/>
          <w:szCs w:val="19"/>
        </w:rPr>
        <w:t>effect.</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17"/>
        </w:numPr>
        <w:tabs>
          <w:tab w:val="left" w:pos="835"/>
          <w:tab w:val="left" w:pos="836"/>
        </w:tabs>
        <w:ind w:left="835" w:hanging="713"/>
        <w:jc w:val="both"/>
        <w:rPr>
          <w:rFonts w:asciiTheme="minorBidi" w:hAnsiTheme="minorBidi" w:cstheme="minorBidi"/>
          <w:b/>
          <w:sz w:val="19"/>
          <w:szCs w:val="19"/>
        </w:rPr>
      </w:pPr>
      <w:r w:rsidRPr="00232273">
        <w:rPr>
          <w:rFonts w:asciiTheme="minorBidi" w:hAnsiTheme="minorBidi" w:cstheme="minorBidi"/>
          <w:b/>
          <w:w w:val="105"/>
          <w:sz w:val="19"/>
          <w:szCs w:val="19"/>
        </w:rPr>
        <w:t>Directors'</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interests</w:t>
      </w:r>
    </w:p>
    <w:p w:rsidR="00C16E4B" w:rsidRPr="00232273" w:rsidRDefault="00C16E4B" w:rsidP="003629AA">
      <w:pPr>
        <w:pStyle w:val="BodyText"/>
        <w:spacing w:before="11"/>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5"/>
          <w:tab w:val="left" w:pos="836"/>
        </w:tabs>
        <w:ind w:left="835" w:hanging="710"/>
        <w:jc w:val="both"/>
        <w:rPr>
          <w:rFonts w:asciiTheme="minorBidi" w:hAnsiTheme="minorBidi" w:cstheme="minorBidi"/>
          <w:b/>
          <w:sz w:val="19"/>
          <w:szCs w:val="19"/>
        </w:rPr>
      </w:pPr>
      <w:r w:rsidRPr="00232273">
        <w:rPr>
          <w:rFonts w:asciiTheme="minorBidi" w:hAnsiTheme="minorBidi" w:cstheme="minorBidi"/>
          <w:b/>
          <w:w w:val="105"/>
          <w:sz w:val="19"/>
          <w:szCs w:val="19"/>
        </w:rPr>
        <w:t>Board authorisation of conflicts of</w:t>
      </w:r>
      <w:r w:rsidRPr="00232273">
        <w:rPr>
          <w:rFonts w:asciiTheme="minorBidi" w:hAnsiTheme="minorBidi" w:cstheme="minorBidi"/>
          <w:b/>
          <w:spacing w:val="13"/>
          <w:w w:val="105"/>
          <w:sz w:val="19"/>
          <w:szCs w:val="19"/>
        </w:rPr>
        <w:t xml:space="preserve"> </w:t>
      </w:r>
      <w:r w:rsidRPr="00232273">
        <w:rPr>
          <w:rFonts w:asciiTheme="minorBidi" w:hAnsiTheme="minorBidi" w:cstheme="minorBidi"/>
          <w:b/>
          <w:w w:val="105"/>
          <w:sz w:val="19"/>
          <w:szCs w:val="19"/>
        </w:rPr>
        <w:t>interest</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7"/>
          <w:tab w:val="left" w:pos="828"/>
        </w:tabs>
        <w:spacing w:before="1"/>
        <w:ind w:hanging="695"/>
        <w:jc w:val="both"/>
        <w:rPr>
          <w:rFonts w:asciiTheme="minorBidi" w:hAnsiTheme="minorBidi" w:cstheme="minorBidi"/>
          <w:b/>
          <w:i/>
          <w:sz w:val="19"/>
          <w:szCs w:val="19"/>
        </w:rPr>
      </w:pPr>
      <w:r w:rsidRPr="00232273">
        <w:rPr>
          <w:rFonts w:asciiTheme="minorBidi" w:hAnsiTheme="minorBidi" w:cstheme="minorBidi"/>
          <w:b/>
          <w:i/>
          <w:w w:val="105"/>
          <w:sz w:val="19"/>
          <w:szCs w:val="19"/>
        </w:rPr>
        <w:t>Power to</w:t>
      </w:r>
      <w:r w:rsidRPr="00232273">
        <w:rPr>
          <w:rFonts w:asciiTheme="minorBidi" w:hAnsiTheme="minorBidi" w:cstheme="minorBidi"/>
          <w:b/>
          <w:i/>
          <w:spacing w:val="-8"/>
          <w:w w:val="105"/>
          <w:sz w:val="19"/>
          <w:szCs w:val="19"/>
        </w:rPr>
        <w:t xml:space="preserve"> </w:t>
      </w:r>
      <w:r w:rsidRPr="00232273">
        <w:rPr>
          <w:rFonts w:asciiTheme="minorBidi" w:hAnsiTheme="minorBidi" w:cstheme="minorBidi"/>
          <w:b/>
          <w:i/>
          <w:w w:val="105"/>
          <w:sz w:val="19"/>
          <w:szCs w:val="19"/>
        </w:rPr>
        <w:t>authorise</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2" w:lineRule="auto"/>
        <w:ind w:left="835" w:right="126" w:firstLine="4"/>
        <w:jc w:val="both"/>
        <w:rPr>
          <w:rFonts w:asciiTheme="minorBidi" w:hAnsiTheme="minorBidi" w:cstheme="minorBidi"/>
          <w:sz w:val="19"/>
          <w:szCs w:val="19"/>
        </w:rPr>
      </w:pPr>
      <w:r w:rsidRPr="00232273">
        <w:rPr>
          <w:rFonts w:asciiTheme="minorBidi" w:hAnsiTheme="minorBidi" w:cstheme="minorBidi"/>
          <w:sz w:val="19"/>
          <w:szCs w:val="19"/>
        </w:rPr>
        <w:t xml:space="preserve">Subject to and in accordance with the CA2006 and the provisions of this Article 121 </w:t>
      </w:r>
      <w:r w:rsidRPr="00232273">
        <w:rPr>
          <w:rFonts w:asciiTheme="minorBidi" w:hAnsiTheme="minorBidi" w:cstheme="minorBidi"/>
          <w:i/>
          <w:sz w:val="19"/>
          <w:szCs w:val="19"/>
        </w:rPr>
        <w:t xml:space="preserve">(Board authorisation of conflicts of interest), </w:t>
      </w:r>
      <w:r w:rsidRPr="00232273">
        <w:rPr>
          <w:rFonts w:asciiTheme="minorBidi" w:hAnsiTheme="minorBidi" w:cstheme="minorBidi"/>
          <w:sz w:val="19"/>
          <w:szCs w:val="19"/>
        </w:rPr>
        <w:t>the Directors may authorise any Relevant Situation, including without limitation, the continuing performance by a Conflicted Director of his duties and the acceptance of or continuing in any office, employment or position in addition to that of his office as a Director.</w:t>
      </w:r>
    </w:p>
    <w:p w:rsidR="002E3AE6" w:rsidRPr="00232273" w:rsidRDefault="002E3AE6" w:rsidP="003629AA">
      <w:pPr>
        <w:pStyle w:val="BodyText"/>
        <w:spacing w:line="232" w:lineRule="auto"/>
        <w:ind w:right="126"/>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7"/>
          <w:tab w:val="left" w:pos="828"/>
        </w:tabs>
        <w:spacing w:before="80"/>
        <w:ind w:hanging="708"/>
        <w:jc w:val="both"/>
        <w:rPr>
          <w:rFonts w:asciiTheme="minorBidi" w:hAnsiTheme="minorBidi" w:cstheme="minorBidi"/>
          <w:b/>
          <w:i/>
          <w:sz w:val="19"/>
          <w:szCs w:val="19"/>
        </w:rPr>
      </w:pPr>
      <w:r w:rsidRPr="00232273">
        <w:rPr>
          <w:rFonts w:asciiTheme="minorBidi" w:hAnsiTheme="minorBidi" w:cstheme="minorBidi"/>
          <w:b/>
          <w:i/>
          <w:w w:val="105"/>
          <w:sz w:val="19"/>
          <w:szCs w:val="19"/>
        </w:rPr>
        <w:t>Provisions relating to</w:t>
      </w:r>
      <w:r w:rsidRPr="00232273">
        <w:rPr>
          <w:rFonts w:asciiTheme="minorBidi" w:hAnsiTheme="minorBidi" w:cstheme="minorBidi"/>
          <w:b/>
          <w:i/>
          <w:spacing w:val="10"/>
          <w:w w:val="105"/>
          <w:sz w:val="19"/>
          <w:szCs w:val="19"/>
        </w:rPr>
        <w:t xml:space="preserve"> </w:t>
      </w:r>
      <w:r w:rsidRPr="00232273">
        <w:rPr>
          <w:rFonts w:asciiTheme="minorBidi" w:hAnsiTheme="minorBidi" w:cstheme="minorBidi"/>
          <w:b/>
          <w:i/>
          <w:w w:val="105"/>
          <w:sz w:val="19"/>
          <w:szCs w:val="19"/>
        </w:rPr>
        <w:t>authorisation</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63"/>
          <w:tab w:val="left" w:pos="1564"/>
        </w:tabs>
        <w:spacing w:before="1"/>
        <w:ind w:left="1564" w:hanging="727"/>
        <w:jc w:val="both"/>
        <w:rPr>
          <w:rFonts w:asciiTheme="minorBidi" w:hAnsiTheme="minorBidi" w:cstheme="minorBidi"/>
          <w:sz w:val="19"/>
          <w:szCs w:val="19"/>
        </w:rPr>
      </w:pPr>
      <w:r w:rsidRPr="00232273">
        <w:rPr>
          <w:rFonts w:asciiTheme="minorBidi" w:hAnsiTheme="minorBidi" w:cstheme="minorBidi"/>
          <w:w w:val="105"/>
          <w:sz w:val="19"/>
          <w:szCs w:val="19"/>
        </w:rPr>
        <w:t>Any</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authorisation</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under</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Article</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121.1</w:t>
      </w:r>
      <w:r w:rsidRPr="00232273">
        <w:rPr>
          <w:rFonts w:asciiTheme="minorBidi" w:hAnsiTheme="minorBidi" w:cstheme="minorBidi"/>
          <w:spacing w:val="-17"/>
          <w:w w:val="105"/>
          <w:sz w:val="19"/>
          <w:szCs w:val="19"/>
        </w:rPr>
        <w:t xml:space="preserve"> </w:t>
      </w:r>
      <w:r w:rsidRPr="00232273">
        <w:rPr>
          <w:rFonts w:asciiTheme="minorBidi" w:hAnsiTheme="minorBidi" w:cstheme="minorBidi"/>
          <w:i/>
          <w:w w:val="105"/>
          <w:sz w:val="19"/>
          <w:szCs w:val="19"/>
        </w:rPr>
        <w:t>(Power</w:t>
      </w:r>
      <w:r w:rsidRPr="00232273">
        <w:rPr>
          <w:rFonts w:asciiTheme="minorBidi" w:hAnsiTheme="minorBidi" w:cstheme="minorBidi"/>
          <w:i/>
          <w:spacing w:val="-6"/>
          <w:w w:val="105"/>
          <w:sz w:val="19"/>
          <w:szCs w:val="19"/>
        </w:rPr>
        <w:t xml:space="preserve"> </w:t>
      </w:r>
      <w:r w:rsidRPr="00232273">
        <w:rPr>
          <w:rFonts w:asciiTheme="minorBidi" w:hAnsiTheme="minorBidi" w:cstheme="minorBidi"/>
          <w:i/>
          <w:w w:val="105"/>
          <w:sz w:val="19"/>
          <w:szCs w:val="19"/>
        </w:rPr>
        <w:t>to</w:t>
      </w:r>
      <w:r w:rsidRPr="00232273">
        <w:rPr>
          <w:rFonts w:asciiTheme="minorBidi" w:hAnsiTheme="minorBidi" w:cstheme="minorBidi"/>
          <w:i/>
          <w:spacing w:val="-17"/>
          <w:w w:val="105"/>
          <w:sz w:val="19"/>
          <w:szCs w:val="19"/>
        </w:rPr>
        <w:t xml:space="preserve"> </w:t>
      </w:r>
      <w:r w:rsidRPr="00232273">
        <w:rPr>
          <w:rFonts w:asciiTheme="minorBidi" w:hAnsiTheme="minorBidi" w:cstheme="minorBidi"/>
          <w:i/>
          <w:w w:val="105"/>
          <w:sz w:val="19"/>
          <w:szCs w:val="19"/>
        </w:rPr>
        <w:t xml:space="preserve">authorise) </w:t>
      </w:r>
      <w:r w:rsidRPr="00232273">
        <w:rPr>
          <w:rFonts w:asciiTheme="minorBidi" w:hAnsiTheme="minorBidi" w:cstheme="minorBidi"/>
          <w:w w:val="105"/>
          <w:sz w:val="19"/>
          <w:szCs w:val="19"/>
        </w:rPr>
        <w:t>shall</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be</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effective only</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if:</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82"/>
          <w:tab w:val="left" w:pos="2283"/>
        </w:tabs>
        <w:ind w:left="2282" w:hanging="724"/>
        <w:jc w:val="both"/>
        <w:rPr>
          <w:rFonts w:asciiTheme="minorBidi" w:hAnsiTheme="minorBidi" w:cstheme="minorBidi"/>
          <w:sz w:val="19"/>
          <w:szCs w:val="19"/>
        </w:rPr>
      </w:pPr>
      <w:r w:rsidRPr="00232273">
        <w:rPr>
          <w:rFonts w:asciiTheme="minorBidi" w:hAnsiTheme="minorBidi" w:cstheme="minorBidi"/>
          <w:w w:val="105"/>
          <w:sz w:val="19"/>
          <w:szCs w:val="19"/>
        </w:rPr>
        <w:t>the Relevant Situation arose on or after 1 October 2008;</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9"/>
        </w:tabs>
        <w:spacing w:line="247" w:lineRule="auto"/>
        <w:ind w:left="2278" w:right="123" w:hanging="720"/>
        <w:jc w:val="both"/>
        <w:rPr>
          <w:rFonts w:asciiTheme="minorBidi" w:hAnsiTheme="minorBidi" w:cstheme="minorBidi"/>
          <w:sz w:val="19"/>
          <w:szCs w:val="19"/>
        </w:rPr>
      </w:pPr>
      <w:r w:rsidRPr="00232273">
        <w:rPr>
          <w:rFonts w:asciiTheme="minorBidi" w:hAnsiTheme="minorBidi" w:cstheme="minorBidi"/>
          <w:w w:val="105"/>
          <w:sz w:val="19"/>
          <w:szCs w:val="19"/>
        </w:rPr>
        <w:t>any requirement as to the quorum at any meeting of the Directors at which the matter is considered is met without counting either the Conflicted Director or any other interested Director;</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6"/>
        </w:tabs>
        <w:spacing w:line="247" w:lineRule="auto"/>
        <w:ind w:left="2270" w:right="118" w:hanging="719"/>
        <w:jc w:val="both"/>
        <w:rPr>
          <w:rFonts w:asciiTheme="minorBidi" w:hAnsiTheme="minorBidi" w:cstheme="minorBidi"/>
          <w:sz w:val="19"/>
          <w:szCs w:val="19"/>
        </w:rPr>
      </w:pPr>
      <w:r w:rsidRPr="00232273">
        <w:rPr>
          <w:rFonts w:asciiTheme="minorBidi" w:hAnsiTheme="minorBidi" w:cstheme="minorBidi"/>
          <w:w w:val="105"/>
          <w:sz w:val="19"/>
          <w:szCs w:val="19"/>
        </w:rPr>
        <w:t>the matter or situation was agreed to and any relevant resolution was passed without counting the votes of the Conflicted Director and without counting the votes of any other interested Director (or such matter or situation would have been so agreed and such relevant resolution would have been so passed if their votes had not been counted);</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6"/>
        </w:tabs>
        <w:spacing w:line="242" w:lineRule="auto"/>
        <w:ind w:left="2267" w:right="120" w:hanging="716"/>
        <w:jc w:val="both"/>
        <w:rPr>
          <w:rFonts w:asciiTheme="minorBidi" w:hAnsiTheme="minorBidi" w:cstheme="minorBidi"/>
          <w:sz w:val="19"/>
          <w:szCs w:val="19"/>
        </w:rPr>
      </w:pPr>
      <w:r w:rsidRPr="00232273">
        <w:rPr>
          <w:rFonts w:asciiTheme="minorBidi" w:hAnsiTheme="minorBidi" w:cstheme="minorBidi"/>
          <w:w w:val="105"/>
          <w:sz w:val="19"/>
          <w:szCs w:val="19"/>
        </w:rPr>
        <w:t xml:space="preserve">the Conflicted Director has disclosed in writing all material particulars of the matter, office, employment or position which relates to the Relevant Situation which could reasonably be expected to influence the decision of the Independent Directors as to whether to authorise such matter, office, employment or position which relates to the Relevant Situation and the continuing performance of the </w:t>
      </w:r>
      <w:r w:rsidRPr="00232273">
        <w:rPr>
          <w:rFonts w:asciiTheme="minorBidi" w:hAnsiTheme="minorBidi" w:cstheme="minorBidi"/>
          <w:w w:val="105"/>
          <w:sz w:val="19"/>
          <w:szCs w:val="19"/>
        </w:rPr>
        <w:lastRenderedPageBreak/>
        <w:t>Conflicte</w:t>
      </w:r>
      <w:r w:rsidR="00B33DF8" w:rsidRPr="00232273">
        <w:rPr>
          <w:rFonts w:asciiTheme="minorBidi" w:hAnsiTheme="minorBidi" w:cstheme="minorBidi"/>
          <w:w w:val="105"/>
          <w:sz w:val="19"/>
          <w:szCs w:val="19"/>
        </w:rPr>
        <w:t>d Director of his duties and/or</w:t>
      </w:r>
      <w:r w:rsidRPr="00232273">
        <w:rPr>
          <w:rFonts w:asciiTheme="minorBidi" w:hAnsiTheme="minorBidi" w:cstheme="minorBidi"/>
          <w:w w:val="105"/>
          <w:sz w:val="19"/>
          <w:szCs w:val="19"/>
        </w:rPr>
        <w:t xml:space="preserve"> the terms of such</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authorisation.</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1"/>
        </w:tabs>
        <w:spacing w:before="1" w:line="242" w:lineRule="auto"/>
        <w:ind w:left="1542" w:right="131" w:hanging="726"/>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paragraph (a</w:t>
      </w:r>
      <w:r w:rsidR="00B33DF8" w:rsidRPr="00232273">
        <w:rPr>
          <w:rFonts w:asciiTheme="minorBidi" w:hAnsiTheme="minorBidi" w:cstheme="minorBidi"/>
          <w:w w:val="105"/>
          <w:sz w:val="19"/>
          <w:szCs w:val="19"/>
        </w:rPr>
        <w:t>) any request for authorisation</w:t>
      </w:r>
      <w:r w:rsidRPr="00232273">
        <w:rPr>
          <w:rFonts w:asciiTheme="minorBidi" w:hAnsiTheme="minorBidi" w:cstheme="minorBidi"/>
          <w:w w:val="105"/>
          <w:sz w:val="19"/>
          <w:szCs w:val="19"/>
        </w:rPr>
        <w:t xml:space="preserve"> received from a Conflicted Director may be dealt with and resolved upon by the Independent Directors in such manner as any </w:t>
      </w:r>
      <w:r w:rsidR="00B33DF8" w:rsidRPr="00232273">
        <w:rPr>
          <w:rFonts w:asciiTheme="minorBidi" w:hAnsiTheme="minorBidi" w:cstheme="minorBidi"/>
          <w:w w:val="105"/>
          <w:sz w:val="19"/>
          <w:szCs w:val="19"/>
        </w:rPr>
        <w:t xml:space="preserve">other matter may be considered </w:t>
      </w:r>
      <w:r w:rsidRPr="00232273">
        <w:rPr>
          <w:rFonts w:asciiTheme="minorBidi" w:hAnsiTheme="minorBidi" w:cstheme="minorBidi"/>
          <w:w w:val="105"/>
          <w:sz w:val="19"/>
          <w:szCs w:val="19"/>
        </w:rPr>
        <w:t>and resolved upon by the Directors in accordance with these</w:t>
      </w:r>
      <w:r w:rsidRPr="00232273">
        <w:rPr>
          <w:rFonts w:asciiTheme="minorBidi" w:hAnsiTheme="minorBidi" w:cstheme="minorBidi"/>
          <w:spacing w:val="-20"/>
          <w:w w:val="105"/>
          <w:sz w:val="19"/>
          <w:szCs w:val="19"/>
        </w:rPr>
        <w:t xml:space="preserve"> </w:t>
      </w:r>
      <w:r w:rsidRPr="00232273">
        <w:rPr>
          <w:rFonts w:asciiTheme="minorBidi" w:hAnsiTheme="minorBidi" w:cstheme="minorBidi"/>
          <w:w w:val="105"/>
          <w:sz w:val="19"/>
          <w:szCs w:val="19"/>
        </w:rPr>
        <w:t>Articles.</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3"/>
        </w:tabs>
        <w:spacing w:line="244" w:lineRule="auto"/>
        <w:ind w:left="1539" w:right="134" w:hanging="724"/>
        <w:jc w:val="both"/>
        <w:rPr>
          <w:rFonts w:asciiTheme="minorBidi" w:hAnsiTheme="minorBidi" w:cstheme="minorBidi"/>
          <w:sz w:val="19"/>
          <w:szCs w:val="19"/>
        </w:rPr>
      </w:pPr>
      <w:r w:rsidRPr="00232273">
        <w:rPr>
          <w:rFonts w:asciiTheme="minorBidi" w:hAnsiTheme="minorBidi" w:cstheme="minorBidi"/>
          <w:w w:val="105"/>
          <w:sz w:val="19"/>
          <w:szCs w:val="19"/>
        </w:rPr>
        <w:t>Any authorisation made in accordance with this Article 121 may be made on such terms and subject to such conditions and/or limitations as the Independent Directors may, in their absolute discretion, determine (including, without limitation, excluding the Conflicted Director and any other interested director from certain Board meetings, withholding from him or them certain Board or other papers and/or denying  him or them access to certain confidential Company information) and such terms and limitations may be imposed at the time of or after the authorisation and may be subsequently varied or</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terminated.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9"/>
        </w:tabs>
        <w:spacing w:line="242" w:lineRule="auto"/>
        <w:ind w:left="1538" w:right="134" w:hanging="723"/>
        <w:jc w:val="both"/>
        <w:rPr>
          <w:rFonts w:asciiTheme="minorBidi" w:hAnsiTheme="minorBidi" w:cstheme="minorBidi"/>
          <w:sz w:val="19"/>
          <w:szCs w:val="19"/>
        </w:rPr>
      </w:pPr>
      <w:r w:rsidRPr="00232273">
        <w:rPr>
          <w:rFonts w:asciiTheme="minorBidi" w:hAnsiTheme="minorBidi" w:cstheme="minorBidi"/>
          <w:w w:val="105"/>
          <w:sz w:val="19"/>
          <w:szCs w:val="19"/>
        </w:rPr>
        <w:t>In considering any request for authorisation in respect of a Relevant Situation, the Independent Directors shall be entitled to exclude the Conflicted Director from any meeting or other discussion (whether oral or written) concerning the authorisation of such Relevant Situation and they shall also be entitled to withhold from such Conflicted Director any Board or other papers concerning the authorisation of such Relevant Situation.</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0"/>
        </w:tabs>
        <w:spacing w:line="247" w:lineRule="auto"/>
        <w:ind w:left="823" w:right="142"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Confidential information, absenting from Board meetings and receipt of Board papers etc</w:t>
      </w:r>
    </w:p>
    <w:p w:rsidR="00C16E4B" w:rsidRPr="00232273" w:rsidRDefault="00C16E4B" w:rsidP="003629AA">
      <w:pPr>
        <w:pStyle w:val="BodyText"/>
        <w:spacing w:before="10"/>
        <w:jc w:val="both"/>
        <w:rPr>
          <w:rFonts w:asciiTheme="minorBidi" w:hAnsiTheme="minorBidi" w:cstheme="minorBidi"/>
          <w:b/>
          <w:i/>
          <w:sz w:val="19"/>
          <w:szCs w:val="19"/>
        </w:rPr>
      </w:pPr>
    </w:p>
    <w:p w:rsidR="00C16E4B" w:rsidRPr="00232273" w:rsidRDefault="00335680" w:rsidP="003629AA">
      <w:pPr>
        <w:spacing w:before="1" w:line="242" w:lineRule="auto"/>
        <w:ind w:left="817" w:right="134"/>
        <w:jc w:val="both"/>
        <w:rPr>
          <w:rFonts w:asciiTheme="minorBidi" w:hAnsiTheme="minorBidi" w:cstheme="minorBidi"/>
          <w:sz w:val="19"/>
          <w:szCs w:val="19"/>
        </w:rPr>
      </w:pPr>
      <w:r w:rsidRPr="00232273">
        <w:rPr>
          <w:rFonts w:asciiTheme="minorBidi" w:hAnsiTheme="minorBidi" w:cstheme="minorBidi"/>
          <w:w w:val="105"/>
          <w:sz w:val="19"/>
          <w:szCs w:val="19"/>
        </w:rPr>
        <w:t>If a matter, office, employment or position relating to a Relevant Situation is authorised by the Independent Directors in accordance with the provisions of this Article 121, the Conflicted Director (for long as he reasonably believes such Relevant Situation subsists):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1"/>
        </w:tabs>
        <w:spacing w:line="244" w:lineRule="auto"/>
        <w:ind w:left="1542" w:right="136" w:hanging="719"/>
        <w:jc w:val="both"/>
        <w:rPr>
          <w:rFonts w:asciiTheme="minorBidi" w:hAnsiTheme="minorBidi" w:cstheme="minorBidi"/>
          <w:sz w:val="19"/>
          <w:szCs w:val="19"/>
        </w:rPr>
      </w:pPr>
      <w:r w:rsidRPr="00232273">
        <w:rPr>
          <w:rFonts w:asciiTheme="minorBidi" w:hAnsiTheme="minorBidi" w:cstheme="minorBidi"/>
          <w:w w:val="105"/>
          <w:sz w:val="19"/>
          <w:szCs w:val="19"/>
        </w:rPr>
        <w:t>shall not be required to disclose to the Company (including the Board or</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 xml:space="preserve">any committee of it) any confidential information relating </w:t>
      </w:r>
      <w:r w:rsidRPr="00232273">
        <w:rPr>
          <w:rFonts w:asciiTheme="minorBidi" w:hAnsiTheme="minorBidi" w:cstheme="minorBidi"/>
          <w:i/>
          <w:w w:val="105"/>
          <w:sz w:val="19"/>
          <w:szCs w:val="19"/>
        </w:rPr>
        <w:t xml:space="preserve">to </w:t>
      </w:r>
      <w:r w:rsidRPr="00232273">
        <w:rPr>
          <w:rFonts w:asciiTheme="minorBidi" w:hAnsiTheme="minorBidi" w:cstheme="minorBidi"/>
          <w:w w:val="105"/>
          <w:sz w:val="19"/>
          <w:szCs w:val="19"/>
        </w:rPr>
        <w:t>such</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matter,  office, employment or position which he obtains or has obtained otherwise than in</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his capacity as a Director, if to make such disclosure would give rise to a breach of duty or breach of obligation of confidence owed by him to another person in relation to such matter, office, employment or</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position;</w:t>
      </w:r>
    </w:p>
    <w:p w:rsidR="002E3AE6" w:rsidRPr="00232273" w:rsidRDefault="002E3AE6" w:rsidP="003629AA">
      <w:pPr>
        <w:pStyle w:val="ListParagraph"/>
        <w:tabs>
          <w:tab w:val="left" w:pos="1551"/>
        </w:tabs>
        <w:spacing w:line="244" w:lineRule="auto"/>
        <w:ind w:left="1542" w:right="136" w:firstLine="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1"/>
        </w:tabs>
        <w:spacing w:before="77" w:line="232" w:lineRule="auto"/>
        <w:ind w:left="1548" w:right="122" w:hanging="719"/>
        <w:jc w:val="both"/>
        <w:rPr>
          <w:rFonts w:asciiTheme="minorBidi" w:hAnsiTheme="minorBidi" w:cstheme="minorBidi"/>
          <w:sz w:val="19"/>
          <w:szCs w:val="19"/>
        </w:rPr>
      </w:pPr>
      <w:r w:rsidRPr="00232273">
        <w:rPr>
          <w:rFonts w:asciiTheme="minorBidi" w:hAnsiTheme="minorBidi" w:cstheme="minorBidi"/>
          <w:sz w:val="19"/>
          <w:szCs w:val="19"/>
        </w:rPr>
        <w:t>shall be entitled to absent himself from all or any meetings of the Board (or any committee of it) at which anything relating to such matter, office, employment or position will or may be discussed;</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1"/>
        </w:tabs>
        <w:spacing w:before="1" w:line="232" w:lineRule="auto"/>
        <w:ind w:right="121" w:hanging="721"/>
        <w:jc w:val="both"/>
        <w:rPr>
          <w:rFonts w:asciiTheme="minorBidi" w:hAnsiTheme="minorBidi" w:cstheme="minorBidi"/>
          <w:sz w:val="19"/>
          <w:szCs w:val="19"/>
        </w:rPr>
      </w:pPr>
      <w:r w:rsidRPr="00232273">
        <w:rPr>
          <w:rFonts w:asciiTheme="minorBidi" w:hAnsiTheme="minorBidi" w:cstheme="minorBidi"/>
          <w:sz w:val="19"/>
          <w:szCs w:val="19"/>
        </w:rPr>
        <w:t>shall be entitled to make such arrangements as he thinks fit not to receive documents or information (including, without  limitation, Board papers (or those of any committee of ii)) relating to any such matter, office, employment or position and/or for such documents or information to be received and read by a professional adviser on his behalf,</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BodyText"/>
        <w:spacing w:before="1" w:line="232" w:lineRule="auto"/>
        <w:ind w:left="824" w:right="120" w:firstLine="3"/>
        <w:jc w:val="both"/>
        <w:rPr>
          <w:rFonts w:asciiTheme="minorBidi" w:hAnsiTheme="minorBidi" w:cstheme="minorBidi"/>
          <w:sz w:val="19"/>
          <w:szCs w:val="19"/>
        </w:rPr>
      </w:pPr>
      <w:r w:rsidRPr="00232273">
        <w:rPr>
          <w:rFonts w:asciiTheme="minorBidi" w:hAnsiTheme="minorBidi" w:cstheme="minorBidi"/>
          <w:sz w:val="19"/>
          <w:szCs w:val="19"/>
        </w:rPr>
        <w:t>and in so doing, such Conflicted Director shall not be in breach of any general duty he owes to the Company pursuant to Sections 171 to 177 (inclusive), CA2006 and the provisions of this Article 121.3 shall be without prejudice to any equitable principle or rule of law which may excuse the Conflicted Director from disclosing information or attending meetings or receiving documents or information, in circumstances where such disclosure, attendance or receipt would otherwise be required under these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Articles.</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3"/>
          <w:tab w:val="left" w:pos="814"/>
        </w:tabs>
        <w:ind w:left="813"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Exceptions to requirement for authorisation</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pStyle w:val="BodyText"/>
        <w:spacing w:before="1"/>
        <w:ind w:left="820" w:right="138" w:firstLine="3"/>
        <w:jc w:val="both"/>
        <w:rPr>
          <w:rFonts w:asciiTheme="minorBidi" w:hAnsiTheme="minorBidi" w:cstheme="minorBidi"/>
          <w:sz w:val="19"/>
          <w:szCs w:val="19"/>
        </w:rPr>
      </w:pPr>
      <w:r w:rsidRPr="00232273">
        <w:rPr>
          <w:rFonts w:asciiTheme="minorBidi" w:hAnsiTheme="minorBidi" w:cstheme="minorBidi"/>
          <w:sz w:val="19"/>
          <w:szCs w:val="19"/>
        </w:rPr>
        <w:t>It shall not be necessary for a Conflicted Director to seek any authorisation under this Article 121 if:</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line="232" w:lineRule="auto"/>
        <w:ind w:left="1543" w:right="133" w:hanging="721"/>
        <w:jc w:val="both"/>
        <w:rPr>
          <w:rFonts w:asciiTheme="minorBidi" w:hAnsiTheme="minorBidi" w:cstheme="minorBidi"/>
          <w:sz w:val="19"/>
          <w:szCs w:val="19"/>
        </w:rPr>
      </w:pPr>
      <w:r w:rsidRPr="00232273">
        <w:rPr>
          <w:rFonts w:asciiTheme="minorBidi" w:hAnsiTheme="minorBidi" w:cstheme="minorBidi"/>
          <w:sz w:val="19"/>
          <w:szCs w:val="19"/>
        </w:rPr>
        <w:t>the Relevant Situation cannot reasonably be regarded as likely to give rise to a conflict of</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interest;</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before="1" w:line="232" w:lineRule="auto"/>
        <w:ind w:left="1542" w:right="132" w:hanging="720"/>
        <w:jc w:val="both"/>
        <w:rPr>
          <w:rFonts w:asciiTheme="minorBidi" w:hAnsiTheme="minorBidi" w:cstheme="minorBidi"/>
          <w:sz w:val="19"/>
          <w:szCs w:val="19"/>
        </w:rPr>
      </w:pPr>
      <w:r w:rsidRPr="00232273">
        <w:rPr>
          <w:rFonts w:asciiTheme="minorBidi" w:hAnsiTheme="minorBidi" w:cstheme="minorBidi"/>
          <w:sz w:val="19"/>
          <w:szCs w:val="19"/>
        </w:rPr>
        <w:t>the conflict of interest arises in relation to a proposed or existing transaction or arrangement with the Company in which the Conflicted Director is in any way, directly or indirectly, interested;</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line="230" w:lineRule="auto"/>
        <w:ind w:left="1542" w:right="138" w:hanging="720"/>
        <w:jc w:val="both"/>
        <w:rPr>
          <w:rFonts w:asciiTheme="minorBidi" w:hAnsiTheme="minorBidi" w:cstheme="minorBidi"/>
          <w:sz w:val="19"/>
          <w:szCs w:val="19"/>
        </w:rPr>
      </w:pPr>
      <w:r w:rsidRPr="00232273">
        <w:rPr>
          <w:rFonts w:asciiTheme="minorBidi" w:hAnsiTheme="minorBidi" w:cstheme="minorBidi"/>
          <w:sz w:val="19"/>
          <w:szCs w:val="19"/>
        </w:rPr>
        <w:t>the provisions of Chapter 4, Part 10, CA2006 apply to the Relevant Situation  and either approval is given in accordance with the relevant provision(s) of that Chapter or any such approval is not required (as determined in accordance with the relevant provision of that</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lastRenderedPageBreak/>
        <w:t>Chapter).</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1"/>
          <w:tab w:val="left" w:pos="822"/>
        </w:tabs>
        <w:spacing w:before="1"/>
        <w:ind w:hanging="710"/>
        <w:jc w:val="both"/>
        <w:rPr>
          <w:rFonts w:asciiTheme="minorBidi" w:hAnsiTheme="minorBidi" w:cstheme="minorBidi"/>
          <w:b/>
          <w:sz w:val="19"/>
          <w:szCs w:val="19"/>
        </w:rPr>
      </w:pPr>
      <w:r w:rsidRPr="00232273">
        <w:rPr>
          <w:rFonts w:asciiTheme="minorBidi" w:hAnsiTheme="minorBidi" w:cstheme="minorBidi"/>
          <w:b/>
          <w:w w:val="105"/>
          <w:sz w:val="19"/>
          <w:szCs w:val="19"/>
        </w:rPr>
        <w:t>Director may have</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interests</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BodyText"/>
        <w:spacing w:line="232" w:lineRule="auto"/>
        <w:ind w:left="820" w:right="131" w:firstLine="6"/>
        <w:jc w:val="both"/>
        <w:rPr>
          <w:rFonts w:asciiTheme="minorBidi" w:hAnsiTheme="minorBidi" w:cstheme="minorBidi"/>
          <w:sz w:val="19"/>
          <w:szCs w:val="19"/>
        </w:rPr>
      </w:pPr>
      <w:r w:rsidRPr="00232273">
        <w:rPr>
          <w:rFonts w:asciiTheme="minorBidi" w:hAnsiTheme="minorBidi" w:cstheme="minorBidi"/>
          <w:sz w:val="19"/>
          <w:szCs w:val="19"/>
        </w:rPr>
        <w:t xml:space="preserve">Provided permitted by the Acts and provided he has disclosed to the Board the nature and extent of his interest in accordance with Article 123 </w:t>
      </w:r>
      <w:r w:rsidR="00B33DF8" w:rsidRPr="00232273">
        <w:rPr>
          <w:rFonts w:asciiTheme="minorBidi" w:hAnsiTheme="minorBidi" w:cstheme="minorBidi"/>
          <w:i/>
          <w:sz w:val="19"/>
          <w:szCs w:val="19"/>
        </w:rPr>
        <w:t xml:space="preserve">(Disclosure of interests to Board), </w:t>
      </w:r>
      <w:r w:rsidRPr="00232273">
        <w:rPr>
          <w:rFonts w:asciiTheme="minorBidi" w:hAnsiTheme="minorBidi" w:cstheme="minorBidi"/>
          <w:sz w:val="19"/>
          <w:szCs w:val="19"/>
        </w:rPr>
        <w:t>a Director, notwithstanding his</w:t>
      </w:r>
      <w:r w:rsidRPr="00232273">
        <w:rPr>
          <w:rFonts w:asciiTheme="minorBidi" w:hAnsiTheme="minorBidi" w:cstheme="minorBidi"/>
          <w:spacing w:val="-20"/>
          <w:sz w:val="19"/>
          <w:szCs w:val="19"/>
        </w:rPr>
        <w:t xml:space="preserve"> </w:t>
      </w:r>
      <w:r w:rsidRPr="00232273">
        <w:rPr>
          <w:rFonts w:asciiTheme="minorBidi" w:hAnsiTheme="minorBidi" w:cstheme="minorBidi"/>
          <w:sz w:val="19"/>
          <w:szCs w:val="19"/>
        </w:rPr>
        <w:t>office:</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13"/>
        </w:numPr>
        <w:tabs>
          <w:tab w:val="left" w:pos="1544"/>
        </w:tabs>
        <w:spacing w:line="232" w:lineRule="auto"/>
        <w:ind w:right="132"/>
        <w:jc w:val="both"/>
        <w:rPr>
          <w:rFonts w:asciiTheme="minorBidi" w:hAnsiTheme="minorBidi" w:cstheme="minorBidi"/>
          <w:sz w:val="19"/>
          <w:szCs w:val="19"/>
        </w:rPr>
      </w:pPr>
      <w:r w:rsidRPr="00232273">
        <w:rPr>
          <w:rFonts w:asciiTheme="minorBidi" w:hAnsiTheme="minorBidi" w:cstheme="minorBidi"/>
          <w:sz w:val="19"/>
          <w:szCs w:val="19"/>
        </w:rPr>
        <w:t>may be a party to, or otherwise interested in any contract, arrangement, transaction or proposal with the Company or in which the Company is otherwise interested, either in regard to his tenure of any office or place of profit or as vendor, purchaser  or otherwise;</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13"/>
        </w:numPr>
        <w:tabs>
          <w:tab w:val="left" w:pos="1551"/>
        </w:tabs>
        <w:spacing w:line="232" w:lineRule="auto"/>
        <w:ind w:left="1546" w:right="132" w:hanging="724"/>
        <w:jc w:val="both"/>
        <w:rPr>
          <w:rFonts w:asciiTheme="minorBidi" w:hAnsiTheme="minorBidi" w:cstheme="minorBidi"/>
          <w:sz w:val="19"/>
          <w:szCs w:val="19"/>
        </w:rPr>
      </w:pPr>
      <w:r w:rsidRPr="00232273">
        <w:rPr>
          <w:rFonts w:asciiTheme="minorBidi" w:hAnsiTheme="minorBidi" w:cstheme="minorBidi"/>
          <w:sz w:val="19"/>
          <w:szCs w:val="19"/>
        </w:rPr>
        <w:t>may hold any other office or place of profit with the Company (except that of Auditor or of auditor of a subsidiary of the Company) in addition to the office of Director and may act by himself or through his firm in a professional capacity for the Company and in  any such case on such terms as to remuneration and otherwise as the Remuneration Committee may agree either in addition to or in lieu of any remuneration provided for by any other</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Article;</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13"/>
        </w:numPr>
        <w:tabs>
          <w:tab w:val="left" w:pos="1551"/>
        </w:tabs>
        <w:spacing w:line="230" w:lineRule="auto"/>
        <w:ind w:left="1550" w:right="135"/>
        <w:jc w:val="both"/>
        <w:rPr>
          <w:rFonts w:asciiTheme="minorBidi" w:hAnsiTheme="minorBidi" w:cstheme="minorBidi"/>
          <w:sz w:val="19"/>
          <w:szCs w:val="19"/>
        </w:rPr>
      </w:pPr>
      <w:r w:rsidRPr="00232273">
        <w:rPr>
          <w:rFonts w:asciiTheme="minorBidi" w:hAnsiTheme="minorBidi" w:cstheme="minorBidi"/>
          <w:sz w:val="19"/>
          <w:szCs w:val="19"/>
        </w:rPr>
        <w:t>may be a member of or a director or other officer of, or employed by, or a party to, any transaction or arrangement with or otherwise interested in, any body corporate promoted by or promoting the Company or in which the Company is otherwise interested or as regards which the Company has any powers of</w:t>
      </w:r>
      <w:r w:rsidRPr="00232273">
        <w:rPr>
          <w:rFonts w:asciiTheme="minorBidi" w:hAnsiTheme="minorBidi" w:cstheme="minorBidi"/>
          <w:spacing w:val="-16"/>
          <w:sz w:val="19"/>
          <w:szCs w:val="19"/>
        </w:rPr>
        <w:t xml:space="preserve"> </w:t>
      </w:r>
      <w:r w:rsidRPr="00232273">
        <w:rPr>
          <w:rFonts w:asciiTheme="minorBidi" w:hAnsiTheme="minorBidi" w:cstheme="minorBidi"/>
          <w:sz w:val="19"/>
          <w:szCs w:val="19"/>
        </w:rPr>
        <w:t>appointment;</w:t>
      </w:r>
    </w:p>
    <w:p w:rsidR="00C16E4B" w:rsidRPr="00232273" w:rsidRDefault="00C16E4B" w:rsidP="003629AA">
      <w:pPr>
        <w:pStyle w:val="BodyText"/>
        <w:spacing w:before="10"/>
        <w:jc w:val="both"/>
        <w:rPr>
          <w:rFonts w:asciiTheme="minorBidi" w:hAnsiTheme="minorBidi" w:cstheme="minorBidi"/>
          <w:sz w:val="19"/>
          <w:szCs w:val="19"/>
        </w:rPr>
      </w:pPr>
    </w:p>
    <w:p w:rsidR="002E3AE6" w:rsidRPr="00232273" w:rsidRDefault="00335680" w:rsidP="003629AA">
      <w:pPr>
        <w:pStyle w:val="ListParagraph"/>
        <w:numPr>
          <w:ilvl w:val="0"/>
          <w:numId w:val="13"/>
        </w:numPr>
        <w:tabs>
          <w:tab w:val="left" w:pos="1558"/>
        </w:tabs>
        <w:spacing w:line="232" w:lineRule="auto"/>
        <w:ind w:left="1550" w:right="144"/>
        <w:jc w:val="both"/>
        <w:rPr>
          <w:rFonts w:asciiTheme="minorBidi" w:hAnsiTheme="minorBidi" w:cstheme="minorBidi"/>
          <w:sz w:val="19"/>
          <w:szCs w:val="19"/>
        </w:rPr>
      </w:pPr>
      <w:r w:rsidRPr="00232273">
        <w:rPr>
          <w:rFonts w:asciiTheme="minorBidi" w:hAnsiTheme="minorBidi" w:cstheme="minorBidi"/>
          <w:sz w:val="19"/>
          <w:szCs w:val="19"/>
        </w:rPr>
        <w:t>shall not, by reason of his office, be liable to account to the Company for any dividend, profit, remuneration, superannuation payment or other benefit which he derives</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from:</w:t>
      </w:r>
    </w:p>
    <w:p w:rsidR="00C16E4B" w:rsidRPr="00232273" w:rsidRDefault="00335680" w:rsidP="003629AA">
      <w:pPr>
        <w:pStyle w:val="ListParagraph"/>
        <w:numPr>
          <w:ilvl w:val="1"/>
          <w:numId w:val="13"/>
        </w:numPr>
        <w:tabs>
          <w:tab w:val="left" w:pos="2270"/>
        </w:tabs>
        <w:spacing w:before="72" w:line="237" w:lineRule="auto"/>
        <w:ind w:right="108" w:hanging="719"/>
        <w:jc w:val="both"/>
        <w:rPr>
          <w:rFonts w:asciiTheme="minorBidi" w:hAnsiTheme="minorBidi" w:cstheme="minorBidi"/>
          <w:sz w:val="19"/>
          <w:szCs w:val="19"/>
        </w:rPr>
      </w:pPr>
      <w:r w:rsidRPr="00232273">
        <w:rPr>
          <w:rFonts w:asciiTheme="minorBidi" w:hAnsiTheme="minorBidi" w:cstheme="minorBidi"/>
          <w:w w:val="105"/>
          <w:sz w:val="19"/>
          <w:szCs w:val="19"/>
        </w:rPr>
        <w:t>any matter, office, employment or position which relates to a</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 xml:space="preserve">Relevant Situation authorised in accordance with Article 121 (Board </w:t>
      </w:r>
      <w:r w:rsidRPr="00232273">
        <w:rPr>
          <w:rFonts w:asciiTheme="minorBidi" w:hAnsiTheme="minorBidi" w:cstheme="minorBidi"/>
          <w:i/>
          <w:w w:val="105"/>
          <w:sz w:val="19"/>
          <w:szCs w:val="19"/>
        </w:rPr>
        <w:t>authorisation of conflicts of interest);</w:t>
      </w:r>
      <w:r w:rsidRPr="00232273">
        <w:rPr>
          <w:rFonts w:asciiTheme="minorBidi" w:hAnsiTheme="minorBidi" w:cstheme="minorBidi"/>
          <w:i/>
          <w:spacing w:val="2"/>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1"/>
          <w:numId w:val="13"/>
        </w:numPr>
        <w:tabs>
          <w:tab w:val="left" w:pos="2270"/>
        </w:tabs>
        <w:spacing w:line="249" w:lineRule="auto"/>
        <w:ind w:left="2269" w:right="110" w:hanging="724"/>
        <w:jc w:val="both"/>
        <w:rPr>
          <w:rFonts w:asciiTheme="minorBidi" w:hAnsiTheme="minorBidi" w:cstheme="minorBidi"/>
          <w:sz w:val="19"/>
          <w:szCs w:val="19"/>
        </w:rPr>
      </w:pPr>
      <w:r w:rsidRPr="00232273">
        <w:rPr>
          <w:rFonts w:asciiTheme="minorBidi" w:hAnsiTheme="minorBidi" w:cstheme="minorBidi"/>
          <w:w w:val="105"/>
          <w:sz w:val="19"/>
          <w:szCs w:val="19"/>
        </w:rPr>
        <w:t>any office, employment, contract, arrangement, transaction or proposal or other interest permitted pursuant to paragraphs (a) to (c) (inclusive) of this Article</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122,</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ind w:left="823" w:right="106" w:firstLine="8"/>
        <w:jc w:val="both"/>
        <w:rPr>
          <w:rFonts w:asciiTheme="minorBidi" w:hAnsiTheme="minorBidi" w:cstheme="minorBidi"/>
          <w:sz w:val="19"/>
          <w:szCs w:val="19"/>
        </w:rPr>
      </w:pPr>
      <w:r w:rsidRPr="00232273">
        <w:rPr>
          <w:rFonts w:asciiTheme="minorBidi" w:hAnsiTheme="minorBidi" w:cstheme="minorBidi"/>
          <w:w w:val="105"/>
          <w:sz w:val="19"/>
          <w:szCs w:val="19"/>
        </w:rPr>
        <w:t xml:space="preserve">and no contract, arrangement, transaction or proposal shall be avoided on the grounds of any Director having any such interest or receiving any such dividend, profit, remuneration, superannuation, payment or other benefit authorised in accordance with Article 121 </w:t>
      </w:r>
      <w:r w:rsidRPr="00232273">
        <w:rPr>
          <w:rFonts w:asciiTheme="minorBidi" w:hAnsiTheme="minorBidi" w:cstheme="minorBidi"/>
          <w:i/>
          <w:w w:val="105"/>
          <w:sz w:val="19"/>
          <w:szCs w:val="19"/>
        </w:rPr>
        <w:t>(Board authorisation</w:t>
      </w:r>
      <w:r w:rsidRPr="00232273">
        <w:rPr>
          <w:rFonts w:asciiTheme="minorBidi" w:hAnsiTheme="minorBidi" w:cstheme="minorBidi"/>
          <w:i/>
          <w:spacing w:val="-8"/>
          <w:w w:val="105"/>
          <w:sz w:val="19"/>
          <w:szCs w:val="19"/>
        </w:rPr>
        <w:t xml:space="preserve"> </w:t>
      </w:r>
      <w:r w:rsidRPr="00232273">
        <w:rPr>
          <w:rFonts w:asciiTheme="minorBidi" w:hAnsiTheme="minorBidi" w:cstheme="minorBidi"/>
          <w:i/>
          <w:w w:val="105"/>
          <w:sz w:val="19"/>
          <w:szCs w:val="19"/>
        </w:rPr>
        <w:t>of</w:t>
      </w:r>
      <w:r w:rsidRPr="00232273">
        <w:rPr>
          <w:rFonts w:asciiTheme="minorBidi" w:hAnsiTheme="minorBidi" w:cstheme="minorBidi"/>
          <w:i/>
          <w:spacing w:val="-18"/>
          <w:w w:val="105"/>
          <w:sz w:val="19"/>
          <w:szCs w:val="19"/>
        </w:rPr>
        <w:t xml:space="preserve"> </w:t>
      </w:r>
      <w:r w:rsidRPr="00232273">
        <w:rPr>
          <w:rFonts w:asciiTheme="minorBidi" w:hAnsiTheme="minorBidi" w:cstheme="minorBidi"/>
          <w:i/>
          <w:w w:val="105"/>
          <w:sz w:val="19"/>
          <w:szCs w:val="19"/>
        </w:rPr>
        <w:t>conflicts</w:t>
      </w:r>
      <w:r w:rsidRPr="00232273">
        <w:rPr>
          <w:rFonts w:asciiTheme="minorBidi" w:hAnsiTheme="minorBidi" w:cstheme="minorBidi"/>
          <w:i/>
          <w:spacing w:val="-15"/>
          <w:w w:val="105"/>
          <w:sz w:val="19"/>
          <w:szCs w:val="19"/>
        </w:rPr>
        <w:t xml:space="preserve"> </w:t>
      </w:r>
      <w:r w:rsidRPr="00232273">
        <w:rPr>
          <w:rFonts w:asciiTheme="minorBidi" w:hAnsiTheme="minorBidi" w:cstheme="minorBidi"/>
          <w:i/>
          <w:w w:val="105"/>
          <w:sz w:val="19"/>
          <w:szCs w:val="19"/>
        </w:rPr>
        <w:t>of</w:t>
      </w:r>
      <w:r w:rsidRPr="00232273">
        <w:rPr>
          <w:rFonts w:asciiTheme="minorBidi" w:hAnsiTheme="minorBidi" w:cstheme="minorBidi"/>
          <w:i/>
          <w:spacing w:val="-20"/>
          <w:w w:val="105"/>
          <w:sz w:val="19"/>
          <w:szCs w:val="19"/>
        </w:rPr>
        <w:t xml:space="preserve"> </w:t>
      </w:r>
      <w:r w:rsidRPr="00232273">
        <w:rPr>
          <w:rFonts w:asciiTheme="minorBidi" w:hAnsiTheme="minorBidi" w:cstheme="minorBidi"/>
          <w:i/>
          <w:w w:val="105"/>
          <w:sz w:val="19"/>
          <w:szCs w:val="19"/>
        </w:rPr>
        <w:t>interest)</w:t>
      </w:r>
      <w:r w:rsidRPr="00232273">
        <w:rPr>
          <w:rFonts w:asciiTheme="minorBidi" w:hAnsiTheme="minorBidi" w:cstheme="minorBidi"/>
          <w:i/>
          <w:spacing w:val="-15"/>
          <w:w w:val="105"/>
          <w:sz w:val="19"/>
          <w:szCs w:val="19"/>
        </w:rPr>
        <w:t xml:space="preserve"> </w:t>
      </w:r>
      <w:r w:rsidRPr="00232273">
        <w:rPr>
          <w:rFonts w:asciiTheme="minorBidi" w:hAnsiTheme="minorBidi" w:cstheme="minorBidi"/>
          <w:w w:val="105"/>
          <w:sz w:val="19"/>
          <w:szCs w:val="19"/>
        </w:rPr>
        <w:t>or</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permitted</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pursuant</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paragraphs</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(a)</w:t>
      </w:r>
      <w:r w:rsidRPr="00232273">
        <w:rPr>
          <w:rFonts w:asciiTheme="minorBidi" w:hAnsiTheme="minorBidi" w:cstheme="minorBidi"/>
          <w:spacing w:val="-15"/>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19"/>
          <w:w w:val="105"/>
          <w:sz w:val="19"/>
          <w:szCs w:val="19"/>
        </w:rPr>
        <w:t xml:space="preserve"> </w:t>
      </w:r>
      <w:r w:rsidRPr="00232273">
        <w:rPr>
          <w:rFonts w:asciiTheme="minorBidi" w:hAnsiTheme="minorBidi" w:cstheme="minorBidi"/>
          <w:w w:val="105"/>
          <w:sz w:val="19"/>
          <w:szCs w:val="19"/>
        </w:rPr>
        <w:t>(c)</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(inclusive)</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of this Article 122 and the receipt of any such dividend, profit, remuneration, superannuation, payment or other benefit so authorised or permitted shall not constitute a breach of the duty</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not to accept benefits from third parties as set out in section 176,</w:t>
      </w:r>
      <w:r w:rsidRPr="00232273">
        <w:rPr>
          <w:rFonts w:asciiTheme="minorBidi" w:hAnsiTheme="minorBidi" w:cstheme="minorBidi"/>
          <w:spacing w:val="-25"/>
          <w:w w:val="105"/>
          <w:sz w:val="19"/>
          <w:szCs w:val="19"/>
        </w:rPr>
        <w:t xml:space="preserve"> </w:t>
      </w:r>
      <w:r w:rsidRPr="00232273">
        <w:rPr>
          <w:rFonts w:asciiTheme="minorBidi" w:hAnsiTheme="minorBidi" w:cstheme="minorBidi"/>
          <w:w w:val="105"/>
          <w:sz w:val="19"/>
          <w:szCs w:val="19"/>
        </w:rPr>
        <w:t>CA2006.</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5"/>
          <w:tab w:val="left" w:pos="826"/>
        </w:tabs>
        <w:ind w:left="825" w:hanging="719"/>
        <w:jc w:val="both"/>
        <w:rPr>
          <w:rFonts w:asciiTheme="minorBidi" w:hAnsiTheme="minorBidi" w:cstheme="minorBidi"/>
          <w:b/>
          <w:sz w:val="19"/>
          <w:szCs w:val="19"/>
        </w:rPr>
      </w:pPr>
      <w:r w:rsidRPr="00232273">
        <w:rPr>
          <w:rFonts w:asciiTheme="minorBidi" w:hAnsiTheme="minorBidi" w:cstheme="minorBidi"/>
          <w:b/>
          <w:w w:val="105"/>
          <w:sz w:val="19"/>
          <w:szCs w:val="19"/>
        </w:rPr>
        <w:t>Disclosure of interests to</w:t>
      </w:r>
      <w:r w:rsidRPr="00232273">
        <w:rPr>
          <w:rFonts w:asciiTheme="minorBidi" w:hAnsiTheme="minorBidi" w:cstheme="minorBidi"/>
          <w:b/>
          <w:spacing w:val="7"/>
          <w:w w:val="105"/>
          <w:sz w:val="19"/>
          <w:szCs w:val="19"/>
        </w:rPr>
        <w:t xml:space="preserve"> </w:t>
      </w:r>
      <w:r w:rsidRPr="00232273">
        <w:rPr>
          <w:rFonts w:asciiTheme="minorBidi" w:hAnsiTheme="minorBidi" w:cstheme="minorBidi"/>
          <w:b/>
          <w:w w:val="105"/>
          <w:sz w:val="19"/>
          <w:szCs w:val="19"/>
        </w:rPr>
        <w:t>Board</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7"/>
          <w:tab w:val="left" w:pos="818"/>
        </w:tabs>
        <w:spacing w:line="252" w:lineRule="auto"/>
        <w:ind w:left="851" w:right="121" w:hanging="744"/>
        <w:jc w:val="both"/>
        <w:rPr>
          <w:rFonts w:asciiTheme="minorBidi" w:hAnsiTheme="minorBidi" w:cstheme="minorBidi"/>
          <w:b/>
          <w:i/>
          <w:sz w:val="19"/>
          <w:szCs w:val="19"/>
        </w:rPr>
      </w:pPr>
      <w:r w:rsidRPr="00232273">
        <w:rPr>
          <w:rFonts w:asciiTheme="minorBidi" w:hAnsiTheme="minorBidi" w:cstheme="minorBidi"/>
          <w:b/>
          <w:i/>
          <w:w w:val="105"/>
          <w:sz w:val="19"/>
          <w:szCs w:val="19"/>
        </w:rPr>
        <w:t>Declaration of interest other than in relation to transactions or arrangements with the Company</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spacing w:before="1" w:line="237" w:lineRule="auto"/>
        <w:ind w:left="825" w:right="129" w:firstLine="1"/>
        <w:jc w:val="both"/>
        <w:rPr>
          <w:rFonts w:asciiTheme="minorBidi" w:hAnsiTheme="minorBidi" w:cstheme="minorBidi"/>
          <w:sz w:val="19"/>
          <w:szCs w:val="19"/>
        </w:rPr>
      </w:pPr>
      <w:r w:rsidRPr="00232273">
        <w:rPr>
          <w:rFonts w:asciiTheme="minorBidi" w:hAnsiTheme="minorBidi" w:cstheme="minorBidi"/>
          <w:w w:val="105"/>
          <w:sz w:val="19"/>
          <w:szCs w:val="19"/>
        </w:rPr>
        <w:t>A Director shall declare the nature and extent of his interest in a Relevant Situation to the other Directors and any such declaration shall be made in accordance with the provisions of</w:t>
      </w:r>
      <w:r w:rsidRPr="00232273">
        <w:rPr>
          <w:rFonts w:asciiTheme="minorBidi" w:hAnsiTheme="minorBidi" w:cstheme="minorBidi"/>
          <w:spacing w:val="51"/>
          <w:w w:val="105"/>
          <w:sz w:val="19"/>
          <w:szCs w:val="19"/>
        </w:rPr>
        <w:t xml:space="preserve"> </w:t>
      </w:r>
      <w:r w:rsidRPr="00232273">
        <w:rPr>
          <w:rFonts w:asciiTheme="minorBidi" w:hAnsiTheme="minorBidi" w:cstheme="minorBidi"/>
          <w:w w:val="105"/>
          <w:sz w:val="19"/>
          <w:szCs w:val="19"/>
        </w:rPr>
        <w:t>Articles</w:t>
      </w:r>
    </w:p>
    <w:p w:rsidR="00C16E4B" w:rsidRPr="00232273" w:rsidRDefault="00335680" w:rsidP="003629AA">
      <w:pPr>
        <w:spacing w:before="4"/>
        <w:ind w:left="826"/>
        <w:jc w:val="both"/>
        <w:rPr>
          <w:rFonts w:asciiTheme="minorBidi" w:hAnsiTheme="minorBidi" w:cstheme="minorBidi"/>
          <w:sz w:val="19"/>
          <w:szCs w:val="19"/>
        </w:rPr>
      </w:pPr>
      <w:r w:rsidRPr="00232273">
        <w:rPr>
          <w:rFonts w:asciiTheme="minorBidi" w:hAnsiTheme="minorBidi" w:cstheme="minorBidi"/>
          <w:w w:val="105"/>
          <w:sz w:val="19"/>
          <w:szCs w:val="19"/>
        </w:rPr>
        <w:t>123.4 to 123.6 (inclusive).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7"/>
          <w:tab w:val="left" w:pos="818"/>
        </w:tabs>
        <w:ind w:left="817"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Declaration of interest in a proposed transaction or arrangement with the</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Company</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spacing w:before="1" w:line="242" w:lineRule="auto"/>
        <w:ind w:left="818" w:right="129" w:hanging="4"/>
        <w:jc w:val="both"/>
        <w:rPr>
          <w:rFonts w:asciiTheme="minorBidi" w:hAnsiTheme="minorBidi" w:cstheme="minorBidi"/>
          <w:sz w:val="19"/>
          <w:szCs w:val="19"/>
        </w:rPr>
      </w:pPr>
      <w:r w:rsidRPr="00232273">
        <w:rPr>
          <w:rFonts w:asciiTheme="minorBidi" w:hAnsiTheme="minorBidi" w:cstheme="minorBidi"/>
          <w:w w:val="105"/>
          <w:sz w:val="19"/>
          <w:szCs w:val="19"/>
        </w:rPr>
        <w:t>If a Director is in any way, directly or indirectly, interested in a proposed transaction or arrangement with the Company, he must declare the nature and extent of that interest to the other Directors and any such declaration shall be made in accordance with the provisions of Articles 123.4 to 123.6 (inclusive).</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0"/>
          <w:tab w:val="left" w:pos="811"/>
        </w:tabs>
        <w:ind w:left="810"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Declaration of interest in an existing transaction or arrangement with the</w:t>
      </w:r>
      <w:r w:rsidRPr="00232273">
        <w:rPr>
          <w:rFonts w:asciiTheme="minorBidi" w:hAnsiTheme="minorBidi" w:cstheme="minorBidi"/>
          <w:b/>
          <w:i/>
          <w:spacing w:val="-12"/>
          <w:w w:val="105"/>
          <w:sz w:val="19"/>
          <w:szCs w:val="19"/>
        </w:rPr>
        <w:t xml:space="preserve"> </w:t>
      </w:r>
      <w:r w:rsidRPr="00232273">
        <w:rPr>
          <w:rFonts w:asciiTheme="minorBidi" w:hAnsiTheme="minorBidi" w:cstheme="minorBidi"/>
          <w:b/>
          <w:i/>
          <w:w w:val="105"/>
          <w:sz w:val="19"/>
          <w:szCs w:val="19"/>
        </w:rPr>
        <w:t>Company</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line="237" w:lineRule="auto"/>
        <w:ind w:left="818" w:right="132" w:hanging="4"/>
        <w:jc w:val="both"/>
        <w:rPr>
          <w:rFonts w:asciiTheme="minorBidi" w:hAnsiTheme="minorBidi" w:cstheme="minorBidi"/>
          <w:sz w:val="19"/>
          <w:szCs w:val="19"/>
        </w:rPr>
      </w:pPr>
      <w:r w:rsidRPr="00232273">
        <w:rPr>
          <w:rFonts w:asciiTheme="minorBidi" w:hAnsiTheme="minorBidi" w:cstheme="minorBidi"/>
          <w:w w:val="105"/>
          <w:sz w:val="19"/>
          <w:szCs w:val="19"/>
        </w:rPr>
        <w:t xml:space="preserve">If a Director is in any way, directly or indirectly, </w:t>
      </w:r>
      <w:r w:rsidR="00B33DF8" w:rsidRPr="00232273">
        <w:rPr>
          <w:rFonts w:asciiTheme="minorBidi" w:hAnsiTheme="minorBidi" w:cstheme="minorBidi"/>
          <w:w w:val="105"/>
          <w:sz w:val="19"/>
          <w:szCs w:val="19"/>
        </w:rPr>
        <w:t xml:space="preserve">interested in a transaction or </w:t>
      </w:r>
      <w:r w:rsidRPr="00232273">
        <w:rPr>
          <w:rFonts w:asciiTheme="minorBidi" w:hAnsiTheme="minorBidi" w:cstheme="minorBidi"/>
          <w:w w:val="105"/>
          <w:sz w:val="19"/>
          <w:szCs w:val="19"/>
        </w:rPr>
        <w:t>arrangement which has already bee</w:t>
      </w:r>
      <w:r w:rsidR="00B33DF8" w:rsidRPr="00232273">
        <w:rPr>
          <w:rFonts w:asciiTheme="minorBidi" w:hAnsiTheme="minorBidi" w:cstheme="minorBidi"/>
          <w:w w:val="105"/>
          <w:sz w:val="19"/>
          <w:szCs w:val="19"/>
        </w:rPr>
        <w:t xml:space="preserve">n entered into by the Company, </w:t>
      </w:r>
      <w:r w:rsidRPr="00232273">
        <w:rPr>
          <w:rFonts w:asciiTheme="minorBidi" w:hAnsiTheme="minorBidi" w:cstheme="minorBidi"/>
          <w:w w:val="105"/>
          <w:sz w:val="19"/>
          <w:szCs w:val="19"/>
        </w:rPr>
        <w:t xml:space="preserve">he must declare the nature and extent of his interest to the other Directors (unless the interest has already been declared under Article 123.2 </w:t>
      </w:r>
      <w:r w:rsidRPr="00232273">
        <w:rPr>
          <w:rFonts w:asciiTheme="minorBidi" w:hAnsiTheme="minorBidi" w:cstheme="minorBidi"/>
          <w:i/>
          <w:w w:val="105"/>
          <w:sz w:val="19"/>
          <w:szCs w:val="19"/>
        </w:rPr>
        <w:t xml:space="preserve">(Declaration of interest in </w:t>
      </w:r>
      <w:r w:rsidRPr="00232273">
        <w:rPr>
          <w:rFonts w:asciiTheme="minorBidi" w:hAnsiTheme="minorBidi" w:cstheme="minorBidi"/>
          <w:w w:val="105"/>
          <w:sz w:val="19"/>
          <w:szCs w:val="19"/>
        </w:rPr>
        <w:t xml:space="preserve">a </w:t>
      </w:r>
      <w:r w:rsidRPr="00232273">
        <w:rPr>
          <w:rFonts w:asciiTheme="minorBidi" w:hAnsiTheme="minorBidi" w:cstheme="minorBidi"/>
          <w:i/>
          <w:w w:val="105"/>
          <w:sz w:val="19"/>
          <w:szCs w:val="19"/>
        </w:rPr>
        <w:t xml:space="preserve">proposed transaction or arrangement with the Company)) </w:t>
      </w:r>
      <w:r w:rsidRPr="00232273">
        <w:rPr>
          <w:rFonts w:asciiTheme="minorBidi" w:hAnsiTheme="minorBidi" w:cstheme="minorBidi"/>
          <w:w w:val="105"/>
          <w:sz w:val="19"/>
          <w:szCs w:val="19"/>
        </w:rPr>
        <w:t>and any such declaration shall be made in accordance with the provisions of Articles 123.4 to 123.6</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(inclusive).</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0"/>
          <w:tab w:val="left" w:pos="811"/>
        </w:tabs>
        <w:ind w:left="810"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Method of declarations of</w:t>
      </w:r>
      <w:r w:rsidRPr="00232273">
        <w:rPr>
          <w:rFonts w:asciiTheme="minorBidi" w:hAnsiTheme="minorBidi" w:cstheme="minorBidi"/>
          <w:b/>
          <w:i/>
          <w:spacing w:val="12"/>
          <w:w w:val="105"/>
          <w:sz w:val="19"/>
          <w:szCs w:val="19"/>
        </w:rPr>
        <w:t xml:space="preserve"> </w:t>
      </w:r>
      <w:r w:rsidRPr="00232273">
        <w:rPr>
          <w:rFonts w:asciiTheme="minorBidi" w:hAnsiTheme="minorBidi" w:cstheme="minorBidi"/>
          <w:b/>
          <w:i/>
          <w:w w:val="105"/>
          <w:sz w:val="19"/>
          <w:szCs w:val="19"/>
        </w:rPr>
        <w:t>interest</w:t>
      </w:r>
    </w:p>
    <w:p w:rsidR="00C16E4B" w:rsidRPr="00232273" w:rsidRDefault="00C16E4B" w:rsidP="003629AA">
      <w:pPr>
        <w:pStyle w:val="BodyText"/>
        <w:spacing w:before="3"/>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40"/>
        </w:tabs>
        <w:spacing w:line="235" w:lineRule="auto"/>
        <w:ind w:left="1534" w:right="127" w:hanging="714"/>
        <w:jc w:val="both"/>
        <w:rPr>
          <w:rFonts w:asciiTheme="minorBidi" w:hAnsiTheme="minorBidi" w:cstheme="minorBidi"/>
          <w:sz w:val="19"/>
          <w:szCs w:val="19"/>
        </w:rPr>
      </w:pPr>
      <w:r w:rsidRPr="00232273">
        <w:rPr>
          <w:rFonts w:asciiTheme="minorBidi" w:hAnsiTheme="minorBidi" w:cstheme="minorBidi"/>
          <w:w w:val="105"/>
          <w:sz w:val="19"/>
          <w:szCs w:val="19"/>
        </w:rPr>
        <w:t xml:space="preserve">The declaration of interest must (in the case of Article 123.3 </w:t>
      </w:r>
      <w:r w:rsidRPr="00232273">
        <w:rPr>
          <w:rFonts w:asciiTheme="minorBidi" w:hAnsiTheme="minorBidi" w:cstheme="minorBidi"/>
          <w:i/>
          <w:w w:val="105"/>
          <w:sz w:val="19"/>
          <w:szCs w:val="19"/>
        </w:rPr>
        <w:t>(Declaration of interest in an</w:t>
      </w:r>
      <w:r w:rsidRPr="00232273">
        <w:rPr>
          <w:rFonts w:asciiTheme="minorBidi" w:hAnsiTheme="minorBidi" w:cstheme="minorBidi"/>
          <w:i/>
          <w:spacing w:val="-12"/>
          <w:w w:val="105"/>
          <w:sz w:val="19"/>
          <w:szCs w:val="19"/>
        </w:rPr>
        <w:t xml:space="preserve"> </w:t>
      </w:r>
      <w:r w:rsidRPr="00232273">
        <w:rPr>
          <w:rFonts w:asciiTheme="minorBidi" w:hAnsiTheme="minorBidi" w:cstheme="minorBidi"/>
          <w:i/>
          <w:w w:val="105"/>
          <w:sz w:val="19"/>
          <w:szCs w:val="19"/>
        </w:rPr>
        <w:t>existing</w:t>
      </w:r>
      <w:r w:rsidRPr="00232273">
        <w:rPr>
          <w:rFonts w:asciiTheme="minorBidi" w:hAnsiTheme="minorBidi" w:cstheme="minorBidi"/>
          <w:i/>
          <w:spacing w:val="-8"/>
          <w:w w:val="105"/>
          <w:sz w:val="19"/>
          <w:szCs w:val="19"/>
        </w:rPr>
        <w:t xml:space="preserve"> </w:t>
      </w:r>
      <w:r w:rsidRPr="00232273">
        <w:rPr>
          <w:rFonts w:asciiTheme="minorBidi" w:hAnsiTheme="minorBidi" w:cstheme="minorBidi"/>
          <w:i/>
          <w:w w:val="105"/>
          <w:sz w:val="19"/>
          <w:szCs w:val="19"/>
        </w:rPr>
        <w:t>transaction</w:t>
      </w:r>
      <w:r w:rsidRPr="00232273">
        <w:rPr>
          <w:rFonts w:asciiTheme="minorBidi" w:hAnsiTheme="minorBidi" w:cstheme="minorBidi"/>
          <w:i/>
          <w:spacing w:val="-2"/>
          <w:w w:val="105"/>
          <w:sz w:val="19"/>
          <w:szCs w:val="19"/>
        </w:rPr>
        <w:t xml:space="preserve"> </w:t>
      </w:r>
      <w:r w:rsidRPr="00232273">
        <w:rPr>
          <w:rFonts w:asciiTheme="minorBidi" w:hAnsiTheme="minorBidi" w:cstheme="minorBidi"/>
          <w:i/>
          <w:w w:val="105"/>
          <w:sz w:val="19"/>
          <w:szCs w:val="19"/>
        </w:rPr>
        <w:t>or</w:t>
      </w:r>
      <w:r w:rsidRPr="00232273">
        <w:rPr>
          <w:rFonts w:asciiTheme="minorBidi" w:hAnsiTheme="minorBidi" w:cstheme="minorBidi"/>
          <w:i/>
          <w:spacing w:val="-15"/>
          <w:w w:val="105"/>
          <w:sz w:val="19"/>
          <w:szCs w:val="19"/>
        </w:rPr>
        <w:t xml:space="preserve"> </w:t>
      </w:r>
      <w:r w:rsidRPr="00232273">
        <w:rPr>
          <w:rFonts w:asciiTheme="minorBidi" w:hAnsiTheme="minorBidi" w:cstheme="minorBidi"/>
          <w:i/>
          <w:w w:val="105"/>
          <w:sz w:val="19"/>
          <w:szCs w:val="19"/>
        </w:rPr>
        <w:t>arrangement</w:t>
      </w:r>
      <w:r w:rsidRPr="00232273">
        <w:rPr>
          <w:rFonts w:asciiTheme="minorBidi" w:hAnsiTheme="minorBidi" w:cstheme="minorBidi"/>
          <w:i/>
          <w:spacing w:val="-1"/>
          <w:w w:val="105"/>
          <w:sz w:val="19"/>
          <w:szCs w:val="19"/>
        </w:rPr>
        <w:t xml:space="preserve"> </w:t>
      </w:r>
      <w:r w:rsidRPr="00232273">
        <w:rPr>
          <w:rFonts w:asciiTheme="minorBidi" w:hAnsiTheme="minorBidi" w:cstheme="minorBidi"/>
          <w:i/>
          <w:w w:val="105"/>
          <w:sz w:val="19"/>
          <w:szCs w:val="19"/>
        </w:rPr>
        <w:t>with</w:t>
      </w:r>
      <w:r w:rsidRPr="00232273">
        <w:rPr>
          <w:rFonts w:asciiTheme="minorBidi" w:hAnsiTheme="minorBidi" w:cstheme="minorBidi"/>
          <w:i/>
          <w:spacing w:val="-8"/>
          <w:w w:val="105"/>
          <w:sz w:val="19"/>
          <w:szCs w:val="19"/>
        </w:rPr>
        <w:t xml:space="preserve"> </w:t>
      </w:r>
      <w:r w:rsidRPr="00232273">
        <w:rPr>
          <w:rFonts w:asciiTheme="minorBidi" w:hAnsiTheme="minorBidi" w:cstheme="minorBidi"/>
          <w:i/>
          <w:w w:val="105"/>
          <w:sz w:val="19"/>
          <w:szCs w:val="19"/>
        </w:rPr>
        <w:t>the</w:t>
      </w:r>
      <w:r w:rsidRPr="00232273">
        <w:rPr>
          <w:rFonts w:asciiTheme="minorBidi" w:hAnsiTheme="minorBidi" w:cstheme="minorBidi"/>
          <w:i/>
          <w:spacing w:val="-12"/>
          <w:w w:val="105"/>
          <w:sz w:val="19"/>
          <w:szCs w:val="19"/>
        </w:rPr>
        <w:t xml:space="preserve"> </w:t>
      </w:r>
      <w:r w:rsidRPr="00232273">
        <w:rPr>
          <w:rFonts w:asciiTheme="minorBidi" w:hAnsiTheme="minorBidi" w:cstheme="minorBidi"/>
          <w:i/>
          <w:w w:val="105"/>
          <w:sz w:val="19"/>
          <w:szCs w:val="19"/>
        </w:rPr>
        <w:t>Company))</w:t>
      </w:r>
      <w:r w:rsidRPr="00232273">
        <w:rPr>
          <w:rFonts w:asciiTheme="minorBidi" w:hAnsiTheme="minorBidi" w:cstheme="minorBidi"/>
          <w:i/>
          <w:spacing w:val="-7"/>
          <w:w w:val="105"/>
          <w:sz w:val="19"/>
          <w:szCs w:val="19"/>
        </w:rPr>
        <w:t xml:space="preserve"> </w:t>
      </w:r>
      <w:r w:rsidRPr="00232273">
        <w:rPr>
          <w:rFonts w:asciiTheme="minorBidi" w:hAnsiTheme="minorBidi" w:cstheme="minorBidi"/>
          <w:w w:val="105"/>
          <w:sz w:val="19"/>
          <w:szCs w:val="19"/>
        </w:rPr>
        <w:t>and</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may,</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but</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need</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not</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 xml:space="preserve">(in the case of Article 123.1 </w:t>
      </w:r>
      <w:r w:rsidRPr="00232273">
        <w:rPr>
          <w:rFonts w:asciiTheme="minorBidi" w:hAnsiTheme="minorBidi" w:cstheme="minorBidi"/>
          <w:i/>
          <w:w w:val="105"/>
          <w:sz w:val="19"/>
          <w:szCs w:val="19"/>
        </w:rPr>
        <w:t xml:space="preserve">(Declaration of interest other than in relation to transactions or arrangements with the Company) </w:t>
      </w:r>
      <w:r w:rsidRPr="00232273">
        <w:rPr>
          <w:rFonts w:asciiTheme="minorBidi" w:hAnsiTheme="minorBidi" w:cstheme="minorBidi"/>
          <w:w w:val="105"/>
          <w:sz w:val="19"/>
          <w:szCs w:val="19"/>
        </w:rPr>
        <w:t xml:space="preserve">or Article 123.2 </w:t>
      </w:r>
      <w:r w:rsidRPr="00232273">
        <w:rPr>
          <w:rFonts w:asciiTheme="minorBidi" w:hAnsiTheme="minorBidi" w:cstheme="minorBidi"/>
          <w:i/>
          <w:w w:val="105"/>
          <w:sz w:val="19"/>
          <w:szCs w:val="19"/>
        </w:rPr>
        <w:t xml:space="preserve">(Declaration of interest in </w:t>
      </w:r>
      <w:r w:rsidRPr="00232273">
        <w:rPr>
          <w:rFonts w:asciiTheme="minorBidi" w:hAnsiTheme="minorBidi" w:cstheme="minorBidi"/>
          <w:w w:val="105"/>
          <w:sz w:val="19"/>
          <w:szCs w:val="19"/>
        </w:rPr>
        <w:t xml:space="preserve">a </w:t>
      </w:r>
      <w:r w:rsidRPr="00232273">
        <w:rPr>
          <w:rFonts w:asciiTheme="minorBidi" w:hAnsiTheme="minorBidi" w:cstheme="minorBidi"/>
          <w:i/>
          <w:w w:val="105"/>
          <w:sz w:val="19"/>
          <w:szCs w:val="19"/>
        </w:rPr>
        <w:t>proposed</w:t>
      </w:r>
      <w:r w:rsidRPr="00232273">
        <w:rPr>
          <w:rFonts w:asciiTheme="minorBidi" w:hAnsiTheme="minorBidi" w:cstheme="minorBidi"/>
          <w:i/>
          <w:spacing w:val="-8"/>
          <w:w w:val="105"/>
          <w:sz w:val="19"/>
          <w:szCs w:val="19"/>
        </w:rPr>
        <w:t xml:space="preserve"> </w:t>
      </w:r>
      <w:r w:rsidRPr="00232273">
        <w:rPr>
          <w:rFonts w:asciiTheme="minorBidi" w:hAnsiTheme="minorBidi" w:cstheme="minorBidi"/>
          <w:i/>
          <w:w w:val="105"/>
          <w:sz w:val="19"/>
          <w:szCs w:val="19"/>
        </w:rPr>
        <w:t>transaction</w:t>
      </w:r>
      <w:r w:rsidRPr="00232273">
        <w:rPr>
          <w:rFonts w:asciiTheme="minorBidi" w:hAnsiTheme="minorBidi" w:cstheme="minorBidi"/>
          <w:i/>
          <w:spacing w:val="-2"/>
          <w:w w:val="105"/>
          <w:sz w:val="19"/>
          <w:szCs w:val="19"/>
        </w:rPr>
        <w:t xml:space="preserve"> </w:t>
      </w:r>
      <w:r w:rsidRPr="00232273">
        <w:rPr>
          <w:rFonts w:asciiTheme="minorBidi" w:hAnsiTheme="minorBidi" w:cstheme="minorBidi"/>
          <w:i/>
          <w:w w:val="105"/>
          <w:sz w:val="19"/>
          <w:szCs w:val="19"/>
        </w:rPr>
        <w:t>or</w:t>
      </w:r>
      <w:r w:rsidRPr="00232273">
        <w:rPr>
          <w:rFonts w:asciiTheme="minorBidi" w:hAnsiTheme="minorBidi" w:cstheme="minorBidi"/>
          <w:i/>
          <w:spacing w:val="-18"/>
          <w:w w:val="105"/>
          <w:sz w:val="19"/>
          <w:szCs w:val="19"/>
        </w:rPr>
        <w:t xml:space="preserve"> </w:t>
      </w:r>
      <w:r w:rsidRPr="00232273">
        <w:rPr>
          <w:rFonts w:asciiTheme="minorBidi" w:hAnsiTheme="minorBidi" w:cstheme="minorBidi"/>
          <w:i/>
          <w:w w:val="105"/>
          <w:sz w:val="19"/>
          <w:szCs w:val="19"/>
        </w:rPr>
        <w:t>arrangement</w:t>
      </w:r>
      <w:r w:rsidRPr="00232273">
        <w:rPr>
          <w:rFonts w:asciiTheme="minorBidi" w:hAnsiTheme="minorBidi" w:cstheme="minorBidi"/>
          <w:i/>
          <w:spacing w:val="-1"/>
          <w:w w:val="105"/>
          <w:sz w:val="19"/>
          <w:szCs w:val="19"/>
        </w:rPr>
        <w:t xml:space="preserve"> </w:t>
      </w:r>
      <w:r w:rsidRPr="00232273">
        <w:rPr>
          <w:rFonts w:asciiTheme="minorBidi" w:hAnsiTheme="minorBidi" w:cstheme="minorBidi"/>
          <w:i/>
          <w:w w:val="105"/>
          <w:sz w:val="19"/>
          <w:szCs w:val="19"/>
        </w:rPr>
        <w:t>with</w:t>
      </w:r>
      <w:r w:rsidRPr="00232273">
        <w:rPr>
          <w:rFonts w:asciiTheme="minorBidi" w:hAnsiTheme="minorBidi" w:cstheme="minorBidi"/>
          <w:i/>
          <w:spacing w:val="-14"/>
          <w:w w:val="105"/>
          <w:sz w:val="19"/>
          <w:szCs w:val="19"/>
        </w:rPr>
        <w:t xml:space="preserve"> </w:t>
      </w:r>
      <w:r w:rsidRPr="00232273">
        <w:rPr>
          <w:rFonts w:asciiTheme="minorBidi" w:hAnsiTheme="minorBidi" w:cstheme="minorBidi"/>
          <w:i/>
          <w:w w:val="105"/>
          <w:sz w:val="19"/>
          <w:szCs w:val="19"/>
        </w:rPr>
        <w:t>the</w:t>
      </w:r>
      <w:r w:rsidRPr="00232273">
        <w:rPr>
          <w:rFonts w:asciiTheme="minorBidi" w:hAnsiTheme="minorBidi" w:cstheme="minorBidi"/>
          <w:i/>
          <w:spacing w:val="-15"/>
          <w:w w:val="105"/>
          <w:sz w:val="19"/>
          <w:szCs w:val="19"/>
        </w:rPr>
        <w:t xml:space="preserve"> </w:t>
      </w:r>
      <w:r w:rsidRPr="00232273">
        <w:rPr>
          <w:rFonts w:asciiTheme="minorBidi" w:hAnsiTheme="minorBidi" w:cstheme="minorBidi"/>
          <w:i/>
          <w:w w:val="105"/>
          <w:sz w:val="19"/>
          <w:szCs w:val="19"/>
        </w:rPr>
        <w:t>Company),</w:t>
      </w:r>
      <w:r w:rsidRPr="00232273">
        <w:rPr>
          <w:rFonts w:asciiTheme="minorBidi" w:hAnsiTheme="minorBidi" w:cstheme="minorBidi"/>
          <w:i/>
          <w:spacing w:val="-1"/>
          <w:w w:val="105"/>
          <w:sz w:val="19"/>
          <w:szCs w:val="19"/>
        </w:rPr>
        <w:t xml:space="preserve"> </w:t>
      </w:r>
      <w:r w:rsidRPr="00232273">
        <w:rPr>
          <w:rFonts w:asciiTheme="minorBidi" w:hAnsiTheme="minorBidi" w:cstheme="minorBidi"/>
          <w:w w:val="105"/>
          <w:sz w:val="19"/>
          <w:szCs w:val="19"/>
        </w:rPr>
        <w:t>be</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made:</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55"/>
          <w:tab w:val="left" w:pos="2256"/>
        </w:tabs>
        <w:ind w:left="2255" w:hanging="717"/>
        <w:jc w:val="both"/>
        <w:rPr>
          <w:rFonts w:asciiTheme="minorBidi" w:hAnsiTheme="minorBidi" w:cstheme="minorBidi"/>
          <w:sz w:val="19"/>
          <w:szCs w:val="19"/>
        </w:rPr>
      </w:pPr>
      <w:r w:rsidRPr="00232273">
        <w:rPr>
          <w:rFonts w:asciiTheme="minorBidi" w:hAnsiTheme="minorBidi" w:cstheme="minorBidi"/>
          <w:w w:val="105"/>
          <w:sz w:val="19"/>
          <w:szCs w:val="19"/>
        </w:rPr>
        <w:t>at a meeting of the Directors,</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3"/>
          <w:tab w:val="left" w:pos="2264"/>
        </w:tabs>
        <w:ind w:left="2263" w:hanging="725"/>
        <w:jc w:val="both"/>
        <w:rPr>
          <w:rFonts w:asciiTheme="minorBidi" w:hAnsiTheme="minorBidi" w:cstheme="minorBidi"/>
          <w:sz w:val="19"/>
          <w:szCs w:val="19"/>
        </w:rPr>
      </w:pPr>
      <w:r w:rsidRPr="00232273">
        <w:rPr>
          <w:rFonts w:asciiTheme="minorBidi" w:hAnsiTheme="minorBidi" w:cstheme="minorBidi"/>
          <w:w w:val="105"/>
          <w:sz w:val="19"/>
          <w:szCs w:val="19"/>
        </w:rPr>
        <w:t>by notice to the Directors in accordance</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with:</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2985"/>
          <w:tab w:val="left" w:pos="2986"/>
        </w:tabs>
        <w:ind w:hanging="729"/>
        <w:jc w:val="both"/>
        <w:rPr>
          <w:rFonts w:asciiTheme="minorBidi" w:hAnsiTheme="minorBidi" w:cstheme="minorBidi"/>
          <w:sz w:val="19"/>
          <w:szCs w:val="19"/>
        </w:rPr>
      </w:pPr>
      <w:r w:rsidRPr="00232273">
        <w:rPr>
          <w:rFonts w:asciiTheme="minorBidi" w:hAnsiTheme="minorBidi" w:cstheme="minorBidi"/>
          <w:w w:val="105"/>
          <w:sz w:val="19"/>
          <w:szCs w:val="19"/>
        </w:rPr>
        <w:t>Section 184, CA2006 (notice in writing);</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4"/>
          <w:numId w:val="32"/>
        </w:numPr>
        <w:tabs>
          <w:tab w:val="left" w:pos="2985"/>
          <w:tab w:val="left" w:pos="2986"/>
        </w:tabs>
        <w:ind w:hanging="722"/>
        <w:jc w:val="both"/>
        <w:rPr>
          <w:rFonts w:asciiTheme="minorBidi" w:hAnsiTheme="minorBidi" w:cstheme="minorBidi"/>
          <w:sz w:val="19"/>
          <w:szCs w:val="19"/>
        </w:rPr>
      </w:pPr>
      <w:r w:rsidRPr="00232273">
        <w:rPr>
          <w:rFonts w:asciiTheme="minorBidi" w:hAnsiTheme="minorBidi" w:cstheme="minorBidi"/>
          <w:w w:val="105"/>
          <w:sz w:val="19"/>
          <w:szCs w:val="19"/>
        </w:rPr>
        <w:t>Section 185, CA2006 (general</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notice).</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1"/>
        </w:tabs>
        <w:spacing w:line="244" w:lineRule="auto"/>
        <w:ind w:left="1538" w:right="128" w:hanging="711"/>
        <w:jc w:val="both"/>
        <w:rPr>
          <w:rFonts w:asciiTheme="minorBidi" w:hAnsiTheme="minorBidi" w:cstheme="minorBidi"/>
          <w:sz w:val="19"/>
          <w:szCs w:val="19"/>
        </w:rPr>
      </w:pPr>
      <w:r w:rsidRPr="00232273">
        <w:rPr>
          <w:rFonts w:asciiTheme="minorBidi" w:hAnsiTheme="minorBidi" w:cstheme="minorBidi"/>
          <w:w w:val="105"/>
          <w:sz w:val="19"/>
          <w:szCs w:val="19"/>
        </w:rPr>
        <w:t>If any declaration of interest made pursuant to Articles 123.1 to 123.3 (inclusive) proves to be, or becomes, inaccurate or incomplete, a further declaration must be made.</w:t>
      </w:r>
    </w:p>
    <w:p w:rsidR="002E3AE6" w:rsidRPr="00232273" w:rsidRDefault="002E3AE6" w:rsidP="003629AA">
      <w:pPr>
        <w:pStyle w:val="ListParagraph"/>
        <w:tabs>
          <w:tab w:val="left" w:pos="1541"/>
        </w:tabs>
        <w:spacing w:line="244" w:lineRule="auto"/>
        <w:ind w:left="1538" w:right="128" w:firstLine="0"/>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06"/>
          <w:tab w:val="left" w:pos="807"/>
        </w:tabs>
        <w:spacing w:before="67"/>
        <w:ind w:left="806" w:hanging="707"/>
        <w:jc w:val="both"/>
        <w:rPr>
          <w:rFonts w:asciiTheme="minorBidi" w:hAnsiTheme="minorBidi" w:cstheme="minorBidi"/>
          <w:b/>
          <w:i/>
          <w:sz w:val="19"/>
          <w:szCs w:val="19"/>
        </w:rPr>
      </w:pPr>
      <w:r w:rsidRPr="00232273">
        <w:rPr>
          <w:rFonts w:asciiTheme="minorBidi" w:hAnsiTheme="minorBidi" w:cstheme="minorBidi"/>
          <w:b/>
          <w:i/>
          <w:w w:val="105"/>
          <w:sz w:val="19"/>
          <w:szCs w:val="19"/>
        </w:rPr>
        <w:t>Timing of declarations of</w:t>
      </w:r>
      <w:r w:rsidRPr="00232273">
        <w:rPr>
          <w:rFonts w:asciiTheme="minorBidi" w:hAnsiTheme="minorBidi" w:cstheme="minorBidi"/>
          <w:b/>
          <w:i/>
          <w:spacing w:val="8"/>
          <w:w w:val="105"/>
          <w:sz w:val="19"/>
          <w:szCs w:val="19"/>
        </w:rPr>
        <w:t xml:space="preserve"> </w:t>
      </w:r>
      <w:r w:rsidRPr="00232273">
        <w:rPr>
          <w:rFonts w:asciiTheme="minorBidi" w:hAnsiTheme="minorBidi" w:cstheme="minorBidi"/>
          <w:b/>
          <w:i/>
          <w:w w:val="105"/>
          <w:sz w:val="19"/>
          <w:szCs w:val="19"/>
        </w:rPr>
        <w:t>interest</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37"/>
        </w:tabs>
        <w:spacing w:before="1"/>
        <w:ind w:left="1526" w:right="100" w:hanging="717"/>
        <w:jc w:val="both"/>
        <w:rPr>
          <w:rFonts w:asciiTheme="minorBidi" w:hAnsiTheme="minorBidi" w:cstheme="minorBidi"/>
          <w:sz w:val="19"/>
          <w:szCs w:val="19"/>
        </w:rPr>
      </w:pPr>
      <w:r w:rsidRPr="00232273">
        <w:rPr>
          <w:rFonts w:asciiTheme="minorBidi" w:hAnsiTheme="minorBidi" w:cstheme="minorBidi"/>
          <w:w w:val="105"/>
          <w:sz w:val="19"/>
          <w:szCs w:val="19"/>
        </w:rPr>
        <w:t xml:space="preserve">Any declaration of interest required by Article 123.1 </w:t>
      </w:r>
      <w:r w:rsidRPr="00232273">
        <w:rPr>
          <w:rFonts w:asciiTheme="minorBidi" w:hAnsiTheme="minorBidi" w:cstheme="minorBidi"/>
          <w:i/>
          <w:w w:val="105"/>
          <w:sz w:val="19"/>
          <w:szCs w:val="19"/>
        </w:rPr>
        <w:t xml:space="preserve">(Declaration of interest other than in relation to transactions or arrangements with the Company) </w:t>
      </w:r>
      <w:r w:rsidRPr="00232273">
        <w:rPr>
          <w:rFonts w:asciiTheme="minorBidi" w:hAnsiTheme="minorBidi" w:cstheme="minorBidi"/>
          <w:w w:val="105"/>
          <w:sz w:val="19"/>
          <w:szCs w:val="19"/>
        </w:rPr>
        <w:t xml:space="preserve">or Article 123.3 </w:t>
      </w:r>
      <w:r w:rsidRPr="00232273">
        <w:rPr>
          <w:rFonts w:asciiTheme="minorBidi" w:hAnsiTheme="minorBidi" w:cstheme="minorBidi"/>
          <w:i/>
          <w:w w:val="105"/>
          <w:sz w:val="19"/>
          <w:szCs w:val="19"/>
        </w:rPr>
        <w:t>(Declaration</w:t>
      </w:r>
      <w:r w:rsidRPr="00232273">
        <w:rPr>
          <w:rFonts w:asciiTheme="minorBidi" w:hAnsiTheme="minorBidi" w:cstheme="minorBidi"/>
          <w:i/>
          <w:spacing w:val="-3"/>
          <w:w w:val="105"/>
          <w:sz w:val="19"/>
          <w:szCs w:val="19"/>
        </w:rPr>
        <w:t xml:space="preserve"> </w:t>
      </w:r>
      <w:r w:rsidRPr="00232273">
        <w:rPr>
          <w:rFonts w:asciiTheme="minorBidi" w:hAnsiTheme="minorBidi" w:cstheme="minorBidi"/>
          <w:i/>
          <w:w w:val="105"/>
          <w:sz w:val="19"/>
          <w:szCs w:val="19"/>
        </w:rPr>
        <w:t>of</w:t>
      </w:r>
      <w:r w:rsidRPr="00232273">
        <w:rPr>
          <w:rFonts w:asciiTheme="minorBidi" w:hAnsiTheme="minorBidi" w:cstheme="minorBidi"/>
          <w:i/>
          <w:spacing w:val="-11"/>
          <w:w w:val="105"/>
          <w:sz w:val="19"/>
          <w:szCs w:val="19"/>
        </w:rPr>
        <w:t xml:space="preserve"> </w:t>
      </w:r>
      <w:r w:rsidRPr="00232273">
        <w:rPr>
          <w:rFonts w:asciiTheme="minorBidi" w:hAnsiTheme="minorBidi" w:cstheme="minorBidi"/>
          <w:i/>
          <w:w w:val="105"/>
          <w:sz w:val="19"/>
          <w:szCs w:val="19"/>
        </w:rPr>
        <w:t>interest</w:t>
      </w:r>
      <w:r w:rsidRPr="00232273">
        <w:rPr>
          <w:rFonts w:asciiTheme="minorBidi" w:hAnsiTheme="minorBidi" w:cstheme="minorBidi"/>
          <w:i/>
          <w:spacing w:val="-8"/>
          <w:w w:val="105"/>
          <w:sz w:val="19"/>
          <w:szCs w:val="19"/>
        </w:rPr>
        <w:t xml:space="preserve"> </w:t>
      </w:r>
      <w:r w:rsidRPr="00232273">
        <w:rPr>
          <w:rFonts w:asciiTheme="minorBidi" w:hAnsiTheme="minorBidi" w:cstheme="minorBidi"/>
          <w:i/>
          <w:w w:val="105"/>
          <w:sz w:val="19"/>
          <w:szCs w:val="19"/>
        </w:rPr>
        <w:t>in</w:t>
      </w:r>
      <w:r w:rsidRPr="00232273">
        <w:rPr>
          <w:rFonts w:asciiTheme="minorBidi" w:hAnsiTheme="minorBidi" w:cstheme="minorBidi"/>
          <w:i/>
          <w:spacing w:val="-15"/>
          <w:w w:val="105"/>
          <w:sz w:val="19"/>
          <w:szCs w:val="19"/>
        </w:rPr>
        <w:t xml:space="preserve"> </w:t>
      </w:r>
      <w:r w:rsidRPr="00232273">
        <w:rPr>
          <w:rFonts w:asciiTheme="minorBidi" w:hAnsiTheme="minorBidi" w:cstheme="minorBidi"/>
          <w:i/>
          <w:w w:val="105"/>
          <w:sz w:val="19"/>
          <w:szCs w:val="19"/>
        </w:rPr>
        <w:t>an</w:t>
      </w:r>
      <w:r w:rsidRPr="00232273">
        <w:rPr>
          <w:rFonts w:asciiTheme="minorBidi" w:hAnsiTheme="minorBidi" w:cstheme="minorBidi"/>
          <w:i/>
          <w:spacing w:val="-15"/>
          <w:w w:val="105"/>
          <w:sz w:val="19"/>
          <w:szCs w:val="19"/>
        </w:rPr>
        <w:t xml:space="preserve"> </w:t>
      </w:r>
      <w:r w:rsidRPr="00232273">
        <w:rPr>
          <w:rFonts w:asciiTheme="minorBidi" w:hAnsiTheme="minorBidi" w:cstheme="minorBidi"/>
          <w:i/>
          <w:w w:val="105"/>
          <w:sz w:val="19"/>
          <w:szCs w:val="19"/>
        </w:rPr>
        <w:t>existing</w:t>
      </w:r>
      <w:r w:rsidRPr="00232273">
        <w:rPr>
          <w:rFonts w:asciiTheme="minorBidi" w:hAnsiTheme="minorBidi" w:cstheme="minorBidi"/>
          <w:i/>
          <w:spacing w:val="-5"/>
          <w:w w:val="105"/>
          <w:sz w:val="19"/>
          <w:szCs w:val="19"/>
        </w:rPr>
        <w:t xml:space="preserve"> </w:t>
      </w:r>
      <w:r w:rsidRPr="00232273">
        <w:rPr>
          <w:rFonts w:asciiTheme="minorBidi" w:hAnsiTheme="minorBidi" w:cstheme="minorBidi"/>
          <w:i/>
          <w:w w:val="105"/>
          <w:sz w:val="19"/>
          <w:szCs w:val="19"/>
        </w:rPr>
        <w:t>transaction</w:t>
      </w:r>
      <w:r w:rsidRPr="00232273">
        <w:rPr>
          <w:rFonts w:asciiTheme="minorBidi" w:hAnsiTheme="minorBidi" w:cstheme="minorBidi"/>
          <w:i/>
          <w:spacing w:val="-4"/>
          <w:w w:val="105"/>
          <w:sz w:val="19"/>
          <w:szCs w:val="19"/>
        </w:rPr>
        <w:t xml:space="preserve"> </w:t>
      </w:r>
      <w:r w:rsidRPr="00232273">
        <w:rPr>
          <w:rFonts w:asciiTheme="minorBidi" w:hAnsiTheme="minorBidi" w:cstheme="minorBidi"/>
          <w:i/>
          <w:w w:val="105"/>
          <w:sz w:val="19"/>
          <w:szCs w:val="19"/>
        </w:rPr>
        <w:t>or</w:t>
      </w:r>
      <w:r w:rsidRPr="00232273">
        <w:rPr>
          <w:rFonts w:asciiTheme="minorBidi" w:hAnsiTheme="minorBidi" w:cstheme="minorBidi"/>
          <w:i/>
          <w:spacing w:val="-13"/>
          <w:w w:val="105"/>
          <w:sz w:val="19"/>
          <w:szCs w:val="19"/>
        </w:rPr>
        <w:t xml:space="preserve"> </w:t>
      </w:r>
      <w:r w:rsidRPr="00232273">
        <w:rPr>
          <w:rFonts w:asciiTheme="minorBidi" w:hAnsiTheme="minorBidi" w:cstheme="minorBidi"/>
          <w:i/>
          <w:w w:val="105"/>
          <w:sz w:val="19"/>
          <w:szCs w:val="19"/>
        </w:rPr>
        <w:t>arrangement</w:t>
      </w:r>
      <w:r w:rsidRPr="00232273">
        <w:rPr>
          <w:rFonts w:asciiTheme="minorBidi" w:hAnsiTheme="minorBidi" w:cstheme="minorBidi"/>
          <w:i/>
          <w:spacing w:val="-4"/>
          <w:w w:val="105"/>
          <w:sz w:val="19"/>
          <w:szCs w:val="19"/>
        </w:rPr>
        <w:t xml:space="preserve"> </w:t>
      </w:r>
      <w:r w:rsidRPr="00232273">
        <w:rPr>
          <w:rFonts w:asciiTheme="minorBidi" w:hAnsiTheme="minorBidi" w:cstheme="minorBidi"/>
          <w:i/>
          <w:w w:val="105"/>
          <w:sz w:val="19"/>
          <w:szCs w:val="19"/>
        </w:rPr>
        <w:t>with</w:t>
      </w:r>
      <w:r w:rsidRPr="00232273">
        <w:rPr>
          <w:rFonts w:asciiTheme="minorBidi" w:hAnsiTheme="minorBidi" w:cstheme="minorBidi"/>
          <w:i/>
          <w:spacing w:val="-15"/>
          <w:w w:val="105"/>
          <w:sz w:val="19"/>
          <w:szCs w:val="19"/>
        </w:rPr>
        <w:t xml:space="preserve"> </w:t>
      </w:r>
      <w:r w:rsidRPr="00232273">
        <w:rPr>
          <w:rFonts w:asciiTheme="minorBidi" w:hAnsiTheme="minorBidi" w:cstheme="minorBidi"/>
          <w:i/>
          <w:w w:val="105"/>
          <w:sz w:val="19"/>
          <w:szCs w:val="19"/>
        </w:rPr>
        <w:t>the</w:t>
      </w:r>
      <w:r w:rsidRPr="00232273">
        <w:rPr>
          <w:rFonts w:asciiTheme="minorBidi" w:hAnsiTheme="minorBidi" w:cstheme="minorBidi"/>
          <w:i/>
          <w:spacing w:val="-16"/>
          <w:w w:val="105"/>
          <w:sz w:val="19"/>
          <w:szCs w:val="19"/>
        </w:rPr>
        <w:t xml:space="preserve"> </w:t>
      </w:r>
      <w:r w:rsidRPr="00232273">
        <w:rPr>
          <w:rFonts w:asciiTheme="minorBidi" w:hAnsiTheme="minorBidi" w:cstheme="minorBidi"/>
          <w:i/>
          <w:w w:val="105"/>
          <w:sz w:val="19"/>
          <w:szCs w:val="19"/>
        </w:rPr>
        <w:t xml:space="preserve">Company) </w:t>
      </w:r>
      <w:r w:rsidRPr="00232273">
        <w:rPr>
          <w:rFonts w:asciiTheme="minorBidi" w:hAnsiTheme="minorBidi" w:cstheme="minorBidi"/>
          <w:w w:val="105"/>
          <w:sz w:val="19"/>
          <w:szCs w:val="19"/>
        </w:rPr>
        <w:t>must be made as soon as is reasonably practicable. Failure to comply with this requirement does not affect the underlying duty to make the declaration of</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interest.</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7"/>
        </w:tabs>
        <w:spacing w:line="237" w:lineRule="auto"/>
        <w:ind w:left="1531" w:right="100" w:hanging="721"/>
        <w:jc w:val="both"/>
        <w:rPr>
          <w:rFonts w:asciiTheme="minorBidi" w:hAnsiTheme="minorBidi" w:cstheme="minorBidi"/>
          <w:sz w:val="19"/>
          <w:szCs w:val="19"/>
        </w:rPr>
      </w:pPr>
      <w:r w:rsidRPr="00232273">
        <w:rPr>
          <w:rFonts w:asciiTheme="minorBidi" w:hAnsiTheme="minorBidi" w:cstheme="minorBidi"/>
          <w:w w:val="105"/>
          <w:sz w:val="19"/>
          <w:szCs w:val="19"/>
        </w:rPr>
        <w:t xml:space="preserve">Any declaration of interest required by Article 123.2 </w:t>
      </w:r>
      <w:r w:rsidRPr="00232273">
        <w:rPr>
          <w:rFonts w:asciiTheme="minorBidi" w:hAnsiTheme="minorBidi" w:cstheme="minorBidi"/>
          <w:i/>
          <w:w w:val="105"/>
          <w:sz w:val="19"/>
          <w:szCs w:val="19"/>
        </w:rPr>
        <w:t xml:space="preserve">(Declaration of interests in a proposed transaction or arrangement with the Company) </w:t>
      </w:r>
      <w:r w:rsidRPr="00232273">
        <w:rPr>
          <w:rFonts w:asciiTheme="minorBidi" w:hAnsiTheme="minorBidi" w:cstheme="minorBidi"/>
          <w:w w:val="105"/>
          <w:sz w:val="19"/>
          <w:szCs w:val="19"/>
        </w:rPr>
        <w:t>must be made before the Company enters into the transaction or</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arrangement.</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01"/>
        </w:tabs>
        <w:spacing w:before="1"/>
        <w:ind w:left="800"/>
        <w:jc w:val="both"/>
        <w:rPr>
          <w:rFonts w:asciiTheme="minorBidi" w:hAnsiTheme="minorBidi" w:cstheme="minorBidi"/>
          <w:b/>
          <w:i/>
          <w:sz w:val="19"/>
          <w:szCs w:val="19"/>
        </w:rPr>
      </w:pPr>
      <w:r w:rsidRPr="00232273">
        <w:rPr>
          <w:rFonts w:asciiTheme="minorBidi" w:hAnsiTheme="minorBidi" w:cstheme="minorBidi"/>
          <w:b/>
          <w:i/>
          <w:w w:val="105"/>
          <w:sz w:val="19"/>
          <w:szCs w:val="19"/>
        </w:rPr>
        <w:t>Exceptions to requirement for declaration of</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interest</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ind w:left="814"/>
        <w:jc w:val="both"/>
        <w:rPr>
          <w:rFonts w:asciiTheme="minorBidi" w:hAnsiTheme="minorBidi" w:cstheme="minorBidi"/>
          <w:sz w:val="19"/>
          <w:szCs w:val="19"/>
        </w:rPr>
      </w:pPr>
      <w:r w:rsidRPr="00232273">
        <w:rPr>
          <w:rFonts w:asciiTheme="minorBidi" w:hAnsiTheme="minorBidi" w:cstheme="minorBidi"/>
          <w:w w:val="105"/>
          <w:sz w:val="19"/>
          <w:szCs w:val="19"/>
        </w:rPr>
        <w:t>No declaration of interest is required under this Article 123:</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2"/>
        </w:tabs>
        <w:spacing w:line="242" w:lineRule="auto"/>
        <w:ind w:left="1529" w:right="100" w:hanging="720"/>
        <w:jc w:val="both"/>
        <w:rPr>
          <w:rFonts w:asciiTheme="minorBidi" w:hAnsiTheme="minorBidi" w:cstheme="minorBidi"/>
          <w:sz w:val="19"/>
          <w:szCs w:val="19"/>
        </w:rPr>
      </w:pPr>
      <w:r w:rsidRPr="00232273">
        <w:rPr>
          <w:rFonts w:asciiTheme="minorBidi" w:hAnsiTheme="minorBidi" w:cstheme="minorBidi"/>
          <w:w w:val="105"/>
          <w:sz w:val="19"/>
          <w:szCs w:val="19"/>
        </w:rPr>
        <w:t>in relation to an interest of which the Director is not aware, or where the Director is not aware of the transaction or arrangement in question. For this purpose, a Director is treated as being aware of matters of which he ought reasonably to be</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aware;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2"/>
        </w:tabs>
        <w:ind w:left="1531" w:right="111" w:hanging="721"/>
        <w:jc w:val="both"/>
        <w:rPr>
          <w:rFonts w:asciiTheme="minorBidi" w:hAnsiTheme="minorBidi" w:cstheme="minorBidi"/>
          <w:sz w:val="19"/>
          <w:szCs w:val="19"/>
        </w:rPr>
      </w:pPr>
      <w:r w:rsidRPr="00232273">
        <w:rPr>
          <w:rFonts w:asciiTheme="minorBidi" w:hAnsiTheme="minorBidi" w:cstheme="minorBidi"/>
          <w:w w:val="105"/>
          <w:sz w:val="19"/>
          <w:szCs w:val="19"/>
        </w:rPr>
        <w:t>if the interest cannot reasonably be regarded as likely to give rise to a conflict of interest;</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2"/>
        </w:tabs>
        <w:spacing w:line="247" w:lineRule="auto"/>
        <w:ind w:left="1531" w:right="110" w:hanging="721"/>
        <w:jc w:val="both"/>
        <w:rPr>
          <w:rFonts w:asciiTheme="minorBidi" w:hAnsiTheme="minorBidi" w:cstheme="minorBidi"/>
          <w:sz w:val="19"/>
          <w:szCs w:val="19"/>
        </w:rPr>
      </w:pPr>
      <w:r w:rsidRPr="00232273">
        <w:rPr>
          <w:rFonts w:asciiTheme="minorBidi" w:hAnsiTheme="minorBidi" w:cstheme="minorBidi"/>
          <w:w w:val="105"/>
          <w:sz w:val="19"/>
          <w:szCs w:val="19"/>
        </w:rPr>
        <w:t>if, or to the extent that, the other Directors are already aware of it (and for this purpose the other Directors are treated as aware of anything of which they ought reasonably to be aware);</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2"/>
        </w:tabs>
        <w:spacing w:before="1" w:line="247" w:lineRule="auto"/>
        <w:ind w:left="1533" w:right="109" w:hanging="724"/>
        <w:jc w:val="both"/>
        <w:rPr>
          <w:rFonts w:asciiTheme="minorBidi" w:hAnsiTheme="minorBidi" w:cstheme="minorBidi"/>
          <w:sz w:val="19"/>
          <w:szCs w:val="19"/>
        </w:rPr>
      </w:pPr>
      <w:r w:rsidRPr="00232273">
        <w:rPr>
          <w:rFonts w:asciiTheme="minorBidi" w:hAnsiTheme="minorBidi" w:cstheme="minorBidi"/>
          <w:w w:val="105"/>
          <w:sz w:val="19"/>
          <w:szCs w:val="19"/>
        </w:rPr>
        <w:t>if, or to the extent that, it concerns terms of his service contract that have been or are to be</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considered:</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52"/>
          <w:tab w:val="left" w:pos="2254"/>
        </w:tabs>
        <w:ind w:left="2253" w:hanging="722"/>
        <w:jc w:val="both"/>
        <w:rPr>
          <w:rFonts w:asciiTheme="minorBidi" w:hAnsiTheme="minorBidi" w:cstheme="minorBidi"/>
          <w:sz w:val="19"/>
          <w:szCs w:val="19"/>
        </w:rPr>
      </w:pPr>
      <w:r w:rsidRPr="00232273">
        <w:rPr>
          <w:rFonts w:asciiTheme="minorBidi" w:hAnsiTheme="minorBidi" w:cstheme="minorBidi"/>
          <w:w w:val="105"/>
          <w:sz w:val="19"/>
          <w:szCs w:val="19"/>
        </w:rPr>
        <w:t>by a meeting of the Directors;</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52"/>
          <w:tab w:val="left" w:pos="2254"/>
        </w:tabs>
        <w:spacing w:line="247" w:lineRule="auto"/>
        <w:ind w:left="2251" w:right="115" w:hanging="720"/>
        <w:jc w:val="both"/>
        <w:rPr>
          <w:rFonts w:asciiTheme="minorBidi" w:hAnsiTheme="minorBidi" w:cstheme="minorBidi"/>
          <w:sz w:val="19"/>
          <w:szCs w:val="19"/>
        </w:rPr>
      </w:pPr>
      <w:r w:rsidRPr="00232273">
        <w:rPr>
          <w:rFonts w:asciiTheme="minorBidi" w:hAnsiTheme="minorBidi" w:cstheme="minorBidi"/>
          <w:w w:val="105"/>
          <w:sz w:val="19"/>
          <w:szCs w:val="19"/>
        </w:rPr>
        <w:t>by a committee of the Directors appointed for the purpose under</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these Articles.</w:t>
      </w:r>
    </w:p>
    <w:p w:rsidR="00C16E4B" w:rsidRPr="00232273" w:rsidRDefault="00C16E4B" w:rsidP="003629AA">
      <w:pPr>
        <w:pStyle w:val="BodyText"/>
        <w:spacing w:before="6"/>
        <w:jc w:val="both"/>
        <w:rPr>
          <w:rFonts w:asciiTheme="minorBidi" w:hAnsiTheme="minorBidi" w:cstheme="minorBidi"/>
          <w:sz w:val="19"/>
          <w:szCs w:val="19"/>
        </w:rPr>
      </w:pPr>
    </w:p>
    <w:p w:rsidR="00C16E4B" w:rsidRPr="003445E7" w:rsidRDefault="00335680" w:rsidP="003629AA">
      <w:pPr>
        <w:pStyle w:val="ListParagraph"/>
        <w:numPr>
          <w:ilvl w:val="0"/>
          <w:numId w:val="32"/>
        </w:numPr>
        <w:tabs>
          <w:tab w:val="left" w:pos="808"/>
          <w:tab w:val="left" w:pos="810"/>
        </w:tabs>
        <w:ind w:left="809" w:hanging="710"/>
        <w:jc w:val="both"/>
        <w:rPr>
          <w:rFonts w:asciiTheme="minorBidi" w:hAnsiTheme="minorBidi" w:cstheme="minorBidi"/>
          <w:b/>
          <w:sz w:val="19"/>
          <w:szCs w:val="19"/>
        </w:rPr>
      </w:pPr>
      <w:r w:rsidRPr="00232273">
        <w:rPr>
          <w:rFonts w:asciiTheme="minorBidi" w:hAnsiTheme="minorBidi" w:cstheme="minorBidi"/>
          <w:b/>
          <w:w w:val="105"/>
          <w:sz w:val="19"/>
          <w:szCs w:val="19"/>
        </w:rPr>
        <w:t>Interested Director not to vote or count for</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quorum</w:t>
      </w:r>
    </w:p>
    <w:p w:rsidR="003445E7" w:rsidRDefault="003445E7" w:rsidP="003629AA">
      <w:pPr>
        <w:tabs>
          <w:tab w:val="left" w:pos="808"/>
          <w:tab w:val="left" w:pos="810"/>
        </w:tabs>
        <w:jc w:val="both"/>
        <w:rPr>
          <w:rFonts w:asciiTheme="minorBidi" w:hAnsiTheme="minorBidi" w:cstheme="minorBidi"/>
          <w:b/>
          <w:sz w:val="19"/>
          <w:szCs w:val="19"/>
        </w:rPr>
      </w:pPr>
    </w:p>
    <w:p w:rsidR="003445E7" w:rsidRPr="003445E7" w:rsidRDefault="003445E7" w:rsidP="003629AA">
      <w:pPr>
        <w:spacing w:before="8"/>
        <w:jc w:val="both"/>
        <w:rPr>
          <w:rFonts w:asciiTheme="minorBidi" w:hAnsiTheme="minorBidi" w:cstheme="minorBidi"/>
          <w:b/>
          <w:sz w:val="19"/>
          <w:szCs w:val="19"/>
        </w:rPr>
      </w:pPr>
    </w:p>
    <w:p w:rsidR="003445E7" w:rsidRPr="003445E7" w:rsidRDefault="003445E7" w:rsidP="003629AA">
      <w:pPr>
        <w:spacing w:line="237" w:lineRule="auto"/>
        <w:ind w:left="805" w:right="107" w:firstLine="1"/>
        <w:jc w:val="both"/>
        <w:rPr>
          <w:rFonts w:asciiTheme="minorBidi" w:hAnsiTheme="minorBidi" w:cstheme="minorBidi"/>
          <w:sz w:val="19"/>
          <w:szCs w:val="19"/>
        </w:rPr>
      </w:pPr>
      <w:r w:rsidRPr="003445E7">
        <w:rPr>
          <w:rFonts w:asciiTheme="minorBidi" w:hAnsiTheme="minorBidi" w:cstheme="minorBidi"/>
          <w:w w:val="105"/>
          <w:sz w:val="19"/>
          <w:szCs w:val="19"/>
        </w:rPr>
        <w:t xml:space="preserve">Save as provided in this Article 124, a Director shall not vote on or be counted in the quorum in relation to any resolution of the Board or of a committee of the Board concerning any transaction or arrangement with the Company in which he has an interest which may reasonably be regarded as likely to give rise to a conflict of interest, unless the resolution relates to one of the matters set out in the following sub-paragraphs in which case (subject to the terms of any authorisation granted pursuant to Article 121 </w:t>
      </w:r>
      <w:r w:rsidRPr="003445E7">
        <w:rPr>
          <w:rFonts w:asciiTheme="minorBidi" w:hAnsiTheme="minorBidi" w:cstheme="minorBidi"/>
          <w:i/>
          <w:w w:val="105"/>
          <w:sz w:val="19"/>
          <w:szCs w:val="19"/>
        </w:rPr>
        <w:t>(Board authorisation of conflicts of</w:t>
      </w:r>
      <w:r w:rsidRPr="003445E7">
        <w:rPr>
          <w:rFonts w:asciiTheme="minorBidi" w:hAnsiTheme="minorBidi" w:cstheme="minorBidi"/>
          <w:i/>
          <w:spacing w:val="-8"/>
          <w:w w:val="105"/>
          <w:sz w:val="19"/>
          <w:szCs w:val="19"/>
        </w:rPr>
        <w:t xml:space="preserve"> </w:t>
      </w:r>
      <w:r w:rsidRPr="003445E7">
        <w:rPr>
          <w:rFonts w:asciiTheme="minorBidi" w:hAnsiTheme="minorBidi" w:cstheme="minorBidi"/>
          <w:i/>
          <w:w w:val="105"/>
          <w:sz w:val="19"/>
          <w:szCs w:val="19"/>
        </w:rPr>
        <w:t xml:space="preserve">interest)) </w:t>
      </w:r>
      <w:r w:rsidRPr="003445E7">
        <w:rPr>
          <w:rFonts w:asciiTheme="minorBidi" w:hAnsiTheme="minorBidi" w:cstheme="minorBidi"/>
          <w:w w:val="105"/>
          <w:sz w:val="19"/>
          <w:szCs w:val="19"/>
        </w:rPr>
        <w:t>he</w:t>
      </w:r>
      <w:r w:rsidRPr="003445E7">
        <w:rPr>
          <w:rFonts w:asciiTheme="minorBidi" w:hAnsiTheme="minorBidi" w:cstheme="minorBidi"/>
          <w:spacing w:val="-5"/>
          <w:w w:val="105"/>
          <w:sz w:val="19"/>
          <w:szCs w:val="19"/>
        </w:rPr>
        <w:t xml:space="preserve"> </w:t>
      </w:r>
      <w:r w:rsidRPr="003445E7">
        <w:rPr>
          <w:rFonts w:asciiTheme="minorBidi" w:hAnsiTheme="minorBidi" w:cstheme="minorBidi"/>
          <w:w w:val="105"/>
          <w:sz w:val="19"/>
          <w:szCs w:val="19"/>
        </w:rPr>
        <w:t>shall</w:t>
      </w:r>
      <w:r w:rsidRPr="003445E7">
        <w:rPr>
          <w:rFonts w:asciiTheme="minorBidi" w:hAnsiTheme="minorBidi" w:cstheme="minorBidi"/>
          <w:spacing w:val="-5"/>
          <w:w w:val="105"/>
          <w:sz w:val="19"/>
          <w:szCs w:val="19"/>
        </w:rPr>
        <w:t xml:space="preserve"> </w:t>
      </w:r>
      <w:r w:rsidRPr="003445E7">
        <w:rPr>
          <w:rFonts w:asciiTheme="minorBidi" w:hAnsiTheme="minorBidi" w:cstheme="minorBidi"/>
          <w:w w:val="105"/>
          <w:sz w:val="19"/>
          <w:szCs w:val="19"/>
        </w:rPr>
        <w:t>be</w:t>
      </w:r>
      <w:r w:rsidRPr="003445E7">
        <w:rPr>
          <w:rFonts w:asciiTheme="minorBidi" w:hAnsiTheme="minorBidi" w:cstheme="minorBidi"/>
          <w:spacing w:val="-6"/>
          <w:w w:val="105"/>
          <w:sz w:val="19"/>
          <w:szCs w:val="19"/>
        </w:rPr>
        <w:t xml:space="preserve"> </w:t>
      </w:r>
      <w:r w:rsidRPr="003445E7">
        <w:rPr>
          <w:rFonts w:asciiTheme="minorBidi" w:hAnsiTheme="minorBidi" w:cstheme="minorBidi"/>
          <w:w w:val="105"/>
          <w:sz w:val="19"/>
          <w:szCs w:val="19"/>
        </w:rPr>
        <w:t>entitled</w:t>
      </w:r>
      <w:r w:rsidRPr="003445E7">
        <w:rPr>
          <w:rFonts w:asciiTheme="minorBidi" w:hAnsiTheme="minorBidi" w:cstheme="minorBidi"/>
          <w:spacing w:val="3"/>
          <w:w w:val="105"/>
          <w:sz w:val="19"/>
          <w:szCs w:val="19"/>
        </w:rPr>
        <w:t xml:space="preserve"> </w:t>
      </w:r>
      <w:r w:rsidRPr="003445E7">
        <w:rPr>
          <w:rFonts w:asciiTheme="minorBidi" w:hAnsiTheme="minorBidi" w:cstheme="minorBidi"/>
          <w:w w:val="105"/>
          <w:sz w:val="19"/>
          <w:szCs w:val="19"/>
        </w:rPr>
        <w:t>to</w:t>
      </w:r>
      <w:r w:rsidRPr="003445E7">
        <w:rPr>
          <w:rFonts w:asciiTheme="minorBidi" w:hAnsiTheme="minorBidi" w:cstheme="minorBidi"/>
          <w:spacing w:val="-6"/>
          <w:w w:val="105"/>
          <w:sz w:val="19"/>
          <w:szCs w:val="19"/>
        </w:rPr>
        <w:t xml:space="preserve"> </w:t>
      </w:r>
      <w:r w:rsidRPr="003445E7">
        <w:rPr>
          <w:rFonts w:asciiTheme="minorBidi" w:hAnsiTheme="minorBidi" w:cstheme="minorBidi"/>
          <w:w w:val="105"/>
          <w:sz w:val="19"/>
          <w:szCs w:val="19"/>
        </w:rPr>
        <w:t>vote</w:t>
      </w:r>
      <w:r w:rsidRPr="003445E7">
        <w:rPr>
          <w:rFonts w:asciiTheme="minorBidi" w:hAnsiTheme="minorBidi" w:cstheme="minorBidi"/>
          <w:spacing w:val="-1"/>
          <w:w w:val="105"/>
          <w:sz w:val="19"/>
          <w:szCs w:val="19"/>
        </w:rPr>
        <w:t xml:space="preserve"> </w:t>
      </w:r>
      <w:r w:rsidRPr="003445E7">
        <w:rPr>
          <w:rFonts w:asciiTheme="minorBidi" w:hAnsiTheme="minorBidi" w:cstheme="minorBidi"/>
          <w:w w:val="105"/>
          <w:sz w:val="19"/>
          <w:szCs w:val="19"/>
        </w:rPr>
        <w:t>and</w:t>
      </w:r>
      <w:r w:rsidRPr="003445E7">
        <w:rPr>
          <w:rFonts w:asciiTheme="minorBidi" w:hAnsiTheme="minorBidi" w:cstheme="minorBidi"/>
          <w:spacing w:val="-9"/>
          <w:w w:val="105"/>
          <w:sz w:val="19"/>
          <w:szCs w:val="19"/>
        </w:rPr>
        <w:t xml:space="preserve"> </w:t>
      </w:r>
      <w:r w:rsidRPr="003445E7">
        <w:rPr>
          <w:rFonts w:asciiTheme="minorBidi" w:hAnsiTheme="minorBidi" w:cstheme="minorBidi"/>
          <w:w w:val="105"/>
          <w:sz w:val="19"/>
          <w:szCs w:val="19"/>
        </w:rPr>
        <w:t>be</w:t>
      </w:r>
      <w:r w:rsidRPr="003445E7">
        <w:rPr>
          <w:rFonts w:asciiTheme="minorBidi" w:hAnsiTheme="minorBidi" w:cstheme="minorBidi"/>
          <w:spacing w:val="-14"/>
          <w:w w:val="105"/>
          <w:sz w:val="19"/>
          <w:szCs w:val="19"/>
        </w:rPr>
        <w:t xml:space="preserve"> </w:t>
      </w:r>
      <w:r w:rsidRPr="003445E7">
        <w:rPr>
          <w:rFonts w:asciiTheme="minorBidi" w:hAnsiTheme="minorBidi" w:cstheme="minorBidi"/>
          <w:w w:val="105"/>
          <w:sz w:val="19"/>
          <w:szCs w:val="19"/>
        </w:rPr>
        <w:t>counted</w:t>
      </w:r>
      <w:r w:rsidRPr="003445E7">
        <w:rPr>
          <w:rFonts w:asciiTheme="minorBidi" w:hAnsiTheme="minorBidi" w:cstheme="minorBidi"/>
          <w:spacing w:val="-2"/>
          <w:w w:val="105"/>
          <w:sz w:val="19"/>
          <w:szCs w:val="19"/>
        </w:rPr>
        <w:t xml:space="preserve"> </w:t>
      </w:r>
      <w:r w:rsidRPr="003445E7">
        <w:rPr>
          <w:rFonts w:asciiTheme="minorBidi" w:hAnsiTheme="minorBidi" w:cstheme="minorBidi"/>
          <w:w w:val="105"/>
          <w:sz w:val="19"/>
          <w:szCs w:val="19"/>
        </w:rPr>
        <w:t>in</w:t>
      </w:r>
      <w:r w:rsidRPr="003445E7">
        <w:rPr>
          <w:rFonts w:asciiTheme="minorBidi" w:hAnsiTheme="minorBidi" w:cstheme="minorBidi"/>
          <w:spacing w:val="-2"/>
          <w:w w:val="105"/>
          <w:sz w:val="19"/>
          <w:szCs w:val="19"/>
        </w:rPr>
        <w:t xml:space="preserve"> </w:t>
      </w:r>
      <w:r w:rsidRPr="003445E7">
        <w:rPr>
          <w:rFonts w:asciiTheme="minorBidi" w:hAnsiTheme="minorBidi" w:cstheme="minorBidi"/>
          <w:w w:val="105"/>
          <w:sz w:val="19"/>
          <w:szCs w:val="19"/>
        </w:rPr>
        <w:t>the</w:t>
      </w:r>
      <w:r w:rsidRPr="003445E7">
        <w:rPr>
          <w:rFonts w:asciiTheme="minorBidi" w:hAnsiTheme="minorBidi" w:cstheme="minorBidi"/>
          <w:spacing w:val="-4"/>
          <w:w w:val="105"/>
          <w:sz w:val="19"/>
          <w:szCs w:val="19"/>
        </w:rPr>
        <w:t xml:space="preserve"> </w:t>
      </w:r>
      <w:r w:rsidRPr="003445E7">
        <w:rPr>
          <w:rFonts w:asciiTheme="minorBidi" w:hAnsiTheme="minorBidi" w:cstheme="minorBidi"/>
          <w:w w:val="105"/>
          <w:sz w:val="19"/>
          <w:szCs w:val="19"/>
        </w:rPr>
        <w:t>quorum:</w:t>
      </w:r>
    </w:p>
    <w:p w:rsidR="003445E7" w:rsidRPr="003445E7" w:rsidRDefault="003445E7" w:rsidP="003629AA">
      <w:pPr>
        <w:spacing w:before="6"/>
        <w:jc w:val="both"/>
        <w:rPr>
          <w:rFonts w:asciiTheme="minorBidi" w:hAnsiTheme="minorBidi" w:cstheme="minorBidi"/>
          <w:sz w:val="19"/>
          <w:szCs w:val="19"/>
        </w:rPr>
      </w:pPr>
    </w:p>
    <w:p w:rsidR="003445E7" w:rsidRPr="003445E7" w:rsidRDefault="003445E7" w:rsidP="003629AA">
      <w:pPr>
        <w:numPr>
          <w:ilvl w:val="0"/>
          <w:numId w:val="12"/>
        </w:numPr>
        <w:tabs>
          <w:tab w:val="left" w:pos="1534"/>
        </w:tabs>
        <w:spacing w:line="242" w:lineRule="auto"/>
        <w:ind w:right="109" w:hanging="721"/>
        <w:jc w:val="both"/>
        <w:rPr>
          <w:rFonts w:asciiTheme="minorBidi" w:hAnsiTheme="minorBidi" w:cstheme="minorBidi"/>
          <w:sz w:val="19"/>
          <w:szCs w:val="19"/>
        </w:rPr>
      </w:pPr>
      <w:r w:rsidRPr="003445E7">
        <w:rPr>
          <w:rFonts w:asciiTheme="minorBidi" w:hAnsiTheme="minorBidi" w:cstheme="minorBidi"/>
          <w:w w:val="105"/>
          <w:sz w:val="19"/>
          <w:szCs w:val="19"/>
        </w:rPr>
        <w:t>the giving to him of any guarantee, security or indemnity in respect of money lent or obligations incurred by him at the request of or for the benefit of the Company or  any of its subsidiary</w:t>
      </w:r>
      <w:r w:rsidRPr="003445E7">
        <w:rPr>
          <w:rFonts w:asciiTheme="minorBidi" w:hAnsiTheme="minorBidi" w:cstheme="minorBidi"/>
          <w:spacing w:val="2"/>
          <w:w w:val="105"/>
          <w:sz w:val="19"/>
          <w:szCs w:val="19"/>
        </w:rPr>
        <w:t xml:space="preserve"> </w:t>
      </w:r>
      <w:r w:rsidRPr="003445E7">
        <w:rPr>
          <w:rFonts w:asciiTheme="minorBidi" w:hAnsiTheme="minorBidi" w:cstheme="minorBidi"/>
          <w:w w:val="105"/>
          <w:sz w:val="19"/>
          <w:szCs w:val="19"/>
        </w:rPr>
        <w:t>undertakings;</w:t>
      </w:r>
    </w:p>
    <w:p w:rsidR="003445E7" w:rsidRPr="003445E7" w:rsidRDefault="003445E7" w:rsidP="003629AA">
      <w:pPr>
        <w:spacing w:before="4"/>
        <w:jc w:val="both"/>
        <w:rPr>
          <w:rFonts w:asciiTheme="minorBidi" w:hAnsiTheme="minorBidi" w:cstheme="minorBidi"/>
          <w:sz w:val="19"/>
          <w:szCs w:val="19"/>
        </w:rPr>
      </w:pPr>
    </w:p>
    <w:p w:rsidR="003445E7" w:rsidRPr="003445E7" w:rsidRDefault="003445E7" w:rsidP="003629AA">
      <w:pPr>
        <w:numPr>
          <w:ilvl w:val="0"/>
          <w:numId w:val="12"/>
        </w:numPr>
        <w:tabs>
          <w:tab w:val="left" w:pos="1534"/>
        </w:tabs>
        <w:spacing w:line="242" w:lineRule="auto"/>
        <w:ind w:left="1536" w:right="111" w:hanging="727"/>
        <w:jc w:val="both"/>
        <w:rPr>
          <w:rFonts w:asciiTheme="minorBidi" w:hAnsiTheme="minorBidi" w:cstheme="minorBidi"/>
          <w:sz w:val="19"/>
          <w:szCs w:val="19"/>
        </w:rPr>
      </w:pPr>
      <w:r w:rsidRPr="003445E7">
        <w:rPr>
          <w:rFonts w:asciiTheme="minorBidi" w:hAnsiTheme="minorBidi" w:cstheme="minorBidi"/>
          <w:w w:val="105"/>
          <w:sz w:val="19"/>
          <w:szCs w:val="19"/>
        </w:rPr>
        <w:t>the giving to a third party of any guarantee, security or indemnity in respect of a debt or obligation of the Company or any of its subsidiary undertakings for which he himself has assumed responsibility in whole or in part either alone or jointly with others, under a guarantee or indemnity or by the giving of</w:t>
      </w:r>
      <w:r w:rsidRPr="003445E7">
        <w:rPr>
          <w:rFonts w:asciiTheme="minorBidi" w:hAnsiTheme="minorBidi" w:cstheme="minorBidi"/>
          <w:spacing w:val="-15"/>
          <w:w w:val="105"/>
          <w:sz w:val="19"/>
          <w:szCs w:val="19"/>
        </w:rPr>
        <w:t xml:space="preserve"> </w:t>
      </w:r>
      <w:r w:rsidRPr="003445E7">
        <w:rPr>
          <w:rFonts w:asciiTheme="minorBidi" w:hAnsiTheme="minorBidi" w:cstheme="minorBidi"/>
          <w:w w:val="105"/>
          <w:sz w:val="19"/>
          <w:szCs w:val="19"/>
        </w:rPr>
        <w:t>security;</w:t>
      </w:r>
    </w:p>
    <w:p w:rsidR="003445E7" w:rsidRPr="003445E7" w:rsidRDefault="003445E7" w:rsidP="003629AA">
      <w:pPr>
        <w:spacing w:before="8"/>
        <w:jc w:val="both"/>
        <w:rPr>
          <w:rFonts w:asciiTheme="minorBidi" w:hAnsiTheme="minorBidi" w:cstheme="minorBidi"/>
          <w:sz w:val="19"/>
          <w:szCs w:val="19"/>
        </w:rPr>
      </w:pPr>
    </w:p>
    <w:p w:rsidR="003445E7" w:rsidRPr="003445E7" w:rsidRDefault="003445E7" w:rsidP="003629AA">
      <w:pPr>
        <w:numPr>
          <w:ilvl w:val="0"/>
          <w:numId w:val="12"/>
        </w:numPr>
        <w:tabs>
          <w:tab w:val="left" w:pos="1537"/>
        </w:tabs>
        <w:spacing w:line="247" w:lineRule="auto"/>
        <w:ind w:left="1537" w:right="107" w:hanging="728"/>
        <w:jc w:val="both"/>
        <w:rPr>
          <w:rFonts w:asciiTheme="minorBidi" w:hAnsiTheme="minorBidi" w:cstheme="minorBidi"/>
          <w:sz w:val="19"/>
          <w:szCs w:val="19"/>
        </w:rPr>
      </w:pPr>
      <w:r w:rsidRPr="003445E7">
        <w:rPr>
          <w:rFonts w:asciiTheme="minorBidi" w:hAnsiTheme="minorBidi" w:cstheme="minorBidi"/>
          <w:w w:val="105"/>
          <w:sz w:val="19"/>
          <w:szCs w:val="19"/>
        </w:rPr>
        <w:t>where the Company or any of its subsidiary undertakings is offering securities in which offer the Director is or may be entitled to participate as a holder of securities or in the underwriting or sub-underwriting of which the Director is to</w:t>
      </w:r>
      <w:r w:rsidRPr="003445E7">
        <w:rPr>
          <w:rFonts w:asciiTheme="minorBidi" w:hAnsiTheme="minorBidi" w:cstheme="minorBidi"/>
          <w:spacing w:val="-4"/>
          <w:w w:val="105"/>
          <w:sz w:val="19"/>
          <w:szCs w:val="19"/>
        </w:rPr>
        <w:t xml:space="preserve"> </w:t>
      </w:r>
      <w:r w:rsidRPr="003445E7">
        <w:rPr>
          <w:rFonts w:asciiTheme="minorBidi" w:hAnsiTheme="minorBidi" w:cstheme="minorBidi"/>
          <w:w w:val="105"/>
          <w:sz w:val="19"/>
          <w:szCs w:val="19"/>
        </w:rPr>
        <w:t>participate;</w:t>
      </w:r>
    </w:p>
    <w:p w:rsidR="003445E7" w:rsidRPr="003445E7" w:rsidRDefault="003445E7" w:rsidP="003629AA">
      <w:pPr>
        <w:spacing w:before="2"/>
        <w:jc w:val="both"/>
        <w:rPr>
          <w:rFonts w:asciiTheme="minorBidi" w:hAnsiTheme="minorBidi" w:cstheme="minorBidi"/>
          <w:sz w:val="19"/>
          <w:szCs w:val="19"/>
        </w:rPr>
      </w:pPr>
    </w:p>
    <w:p w:rsidR="003445E7" w:rsidRPr="003445E7" w:rsidRDefault="003445E7" w:rsidP="004C13F3">
      <w:pPr>
        <w:numPr>
          <w:ilvl w:val="0"/>
          <w:numId w:val="12"/>
        </w:numPr>
        <w:tabs>
          <w:tab w:val="left" w:pos="1539"/>
        </w:tabs>
        <w:spacing w:line="247" w:lineRule="auto"/>
        <w:ind w:right="109"/>
        <w:jc w:val="both"/>
        <w:rPr>
          <w:sz w:val="19"/>
        </w:rPr>
      </w:pPr>
      <w:r>
        <w:rPr>
          <w:rFonts w:asciiTheme="minorBidi" w:hAnsiTheme="minorBidi" w:cstheme="minorBidi"/>
          <w:color w:val="000000" w:themeColor="text1"/>
          <w:w w:val="105"/>
          <w:sz w:val="19"/>
          <w:szCs w:val="19"/>
        </w:rPr>
        <w:t>r</w:t>
      </w:r>
      <w:r w:rsidRPr="003445E7">
        <w:rPr>
          <w:rFonts w:asciiTheme="minorBidi" w:hAnsiTheme="minorBidi" w:cstheme="minorBidi"/>
          <w:w w:val="105"/>
          <w:sz w:val="19"/>
          <w:szCs w:val="19"/>
        </w:rPr>
        <w:t>elating to another company in which he and any persons connected with him do not to his knowledge hold an interest in shares (as that term is used in Sections 820 to</w:t>
      </w:r>
      <w:r w:rsidRPr="003445E7">
        <w:rPr>
          <w:rFonts w:asciiTheme="minorBidi" w:hAnsiTheme="minorBidi" w:cstheme="minorBidi"/>
          <w:spacing w:val="-13"/>
          <w:w w:val="105"/>
          <w:sz w:val="19"/>
          <w:szCs w:val="19"/>
        </w:rPr>
        <w:t xml:space="preserve"> </w:t>
      </w:r>
      <w:r w:rsidRPr="003445E7">
        <w:rPr>
          <w:rFonts w:asciiTheme="minorBidi" w:hAnsiTheme="minorBidi" w:cstheme="minorBidi"/>
          <w:w w:val="105"/>
          <w:sz w:val="19"/>
          <w:szCs w:val="19"/>
        </w:rPr>
        <w:t>825</w:t>
      </w:r>
    </w:p>
    <w:p w:rsidR="003445E7" w:rsidRPr="003445E7" w:rsidRDefault="003445E7" w:rsidP="003629AA">
      <w:pPr>
        <w:jc w:val="both"/>
        <w:rPr>
          <w:sz w:val="19"/>
        </w:rPr>
      </w:pPr>
    </w:p>
    <w:p w:rsidR="003445E7" w:rsidRPr="003445E7" w:rsidRDefault="003445E7" w:rsidP="003629AA">
      <w:pPr>
        <w:numPr>
          <w:ilvl w:val="0"/>
          <w:numId w:val="12"/>
        </w:numPr>
        <w:tabs>
          <w:tab w:val="left" w:pos="1539"/>
        </w:tabs>
        <w:spacing w:line="247" w:lineRule="auto"/>
        <w:ind w:right="109"/>
        <w:jc w:val="both"/>
        <w:rPr>
          <w:rFonts w:asciiTheme="minorBidi" w:hAnsiTheme="minorBidi" w:cstheme="minorBidi"/>
          <w:sz w:val="19"/>
          <w:szCs w:val="19"/>
        </w:rPr>
      </w:pPr>
      <w:r w:rsidRPr="003445E7">
        <w:rPr>
          <w:rFonts w:asciiTheme="minorBidi" w:hAnsiTheme="minorBidi" w:cstheme="minorBidi"/>
          <w:w w:val="105"/>
          <w:sz w:val="19"/>
          <w:szCs w:val="19"/>
        </w:rPr>
        <w:t xml:space="preserve">(inclusive), CA2OO6) representing </w:t>
      </w:r>
      <w:r w:rsidRPr="003445E7">
        <w:rPr>
          <w:rFonts w:asciiTheme="minorBidi" w:hAnsiTheme="minorBidi" w:cstheme="minorBidi"/>
          <w:b/>
          <w:w w:val="105"/>
          <w:sz w:val="19"/>
          <w:szCs w:val="19"/>
        </w:rPr>
        <w:t xml:space="preserve">1% </w:t>
      </w:r>
      <w:r w:rsidRPr="003445E7">
        <w:rPr>
          <w:rFonts w:asciiTheme="minorBidi" w:hAnsiTheme="minorBidi" w:cstheme="minorBidi"/>
          <w:w w:val="105"/>
          <w:sz w:val="19"/>
          <w:szCs w:val="19"/>
        </w:rPr>
        <w:t>or more of either any class of the equity share capital, or the voting rights, in such company;</w:t>
      </w:r>
    </w:p>
    <w:p w:rsidR="003445E7" w:rsidRPr="003445E7" w:rsidRDefault="003445E7" w:rsidP="003629AA">
      <w:pPr>
        <w:spacing w:before="10"/>
        <w:jc w:val="both"/>
        <w:rPr>
          <w:rFonts w:asciiTheme="minorBidi" w:hAnsiTheme="minorBidi" w:cstheme="minorBidi"/>
          <w:sz w:val="19"/>
          <w:szCs w:val="19"/>
        </w:rPr>
      </w:pPr>
    </w:p>
    <w:p w:rsidR="003445E7" w:rsidRPr="003445E7" w:rsidRDefault="003445E7" w:rsidP="003629AA">
      <w:pPr>
        <w:numPr>
          <w:ilvl w:val="0"/>
          <w:numId w:val="12"/>
        </w:numPr>
        <w:tabs>
          <w:tab w:val="left" w:pos="1566"/>
        </w:tabs>
        <w:spacing w:line="244" w:lineRule="auto"/>
        <w:ind w:left="1564" w:right="114" w:hanging="717"/>
        <w:jc w:val="both"/>
        <w:rPr>
          <w:rFonts w:asciiTheme="minorBidi" w:hAnsiTheme="minorBidi" w:cstheme="minorBidi"/>
          <w:sz w:val="19"/>
          <w:szCs w:val="19"/>
        </w:rPr>
      </w:pPr>
      <w:r w:rsidRPr="003445E7">
        <w:rPr>
          <w:rFonts w:asciiTheme="minorBidi" w:hAnsiTheme="minorBidi" w:cstheme="minorBidi"/>
          <w:w w:val="105"/>
          <w:sz w:val="19"/>
          <w:szCs w:val="19"/>
        </w:rPr>
        <w:t>relating to an arrangement for the benefit of the employees of the Company or any of its subsidiary undertakings which does not award him any privilege or benefit not generally awarded to the employees to whom such arrangement</w:t>
      </w:r>
      <w:r w:rsidRPr="003445E7">
        <w:rPr>
          <w:rFonts w:asciiTheme="minorBidi" w:hAnsiTheme="minorBidi" w:cstheme="minorBidi"/>
          <w:spacing w:val="4"/>
          <w:w w:val="105"/>
          <w:sz w:val="19"/>
          <w:szCs w:val="19"/>
        </w:rPr>
        <w:t xml:space="preserve"> </w:t>
      </w:r>
      <w:r w:rsidRPr="003445E7">
        <w:rPr>
          <w:rFonts w:asciiTheme="minorBidi" w:hAnsiTheme="minorBidi" w:cstheme="minorBidi"/>
          <w:w w:val="105"/>
          <w:sz w:val="19"/>
          <w:szCs w:val="19"/>
        </w:rPr>
        <w:t>relates;</w:t>
      </w:r>
    </w:p>
    <w:p w:rsidR="003445E7" w:rsidRPr="003445E7" w:rsidRDefault="003445E7" w:rsidP="003629AA">
      <w:pPr>
        <w:spacing w:before="8"/>
        <w:jc w:val="both"/>
        <w:rPr>
          <w:rFonts w:asciiTheme="minorBidi" w:hAnsiTheme="minorBidi" w:cstheme="minorBidi"/>
          <w:sz w:val="19"/>
          <w:szCs w:val="19"/>
        </w:rPr>
      </w:pPr>
    </w:p>
    <w:p w:rsidR="003445E7" w:rsidRPr="003445E7" w:rsidRDefault="003445E7" w:rsidP="003629AA">
      <w:pPr>
        <w:numPr>
          <w:ilvl w:val="0"/>
          <w:numId w:val="12"/>
        </w:numPr>
        <w:tabs>
          <w:tab w:val="left" w:pos="1562"/>
        </w:tabs>
        <w:spacing w:line="244" w:lineRule="auto"/>
        <w:ind w:right="115"/>
        <w:jc w:val="both"/>
        <w:rPr>
          <w:rFonts w:asciiTheme="minorBidi" w:hAnsiTheme="minorBidi" w:cstheme="minorBidi"/>
          <w:sz w:val="19"/>
          <w:szCs w:val="19"/>
        </w:rPr>
      </w:pPr>
      <w:r w:rsidRPr="00C16E66">
        <w:rPr>
          <w:rFonts w:asciiTheme="minorBidi" w:hAnsiTheme="minorBidi" w:cstheme="minorBidi"/>
          <w:w w:val="105"/>
          <w:sz w:val="19"/>
          <w:szCs w:val="19"/>
        </w:rPr>
        <w:t xml:space="preserve">concerning </w:t>
      </w:r>
      <w:r w:rsidRPr="003445E7">
        <w:rPr>
          <w:rFonts w:asciiTheme="minorBidi" w:hAnsiTheme="minorBidi" w:cstheme="minorBidi"/>
          <w:w w:val="105"/>
          <w:sz w:val="19"/>
          <w:szCs w:val="19"/>
        </w:rPr>
        <w:t>insurance which the Company proposes to maintain or purchase for the benefit of Directors or for the benefit of persons including</w:t>
      </w:r>
      <w:r w:rsidRPr="003445E7">
        <w:rPr>
          <w:rFonts w:asciiTheme="minorBidi" w:hAnsiTheme="minorBidi" w:cstheme="minorBidi"/>
          <w:spacing w:val="-13"/>
          <w:w w:val="105"/>
          <w:sz w:val="19"/>
          <w:szCs w:val="19"/>
        </w:rPr>
        <w:t xml:space="preserve"> </w:t>
      </w:r>
      <w:r w:rsidRPr="003445E7">
        <w:rPr>
          <w:rFonts w:asciiTheme="minorBidi" w:hAnsiTheme="minorBidi" w:cstheme="minorBidi"/>
          <w:w w:val="105"/>
          <w:sz w:val="19"/>
          <w:szCs w:val="19"/>
        </w:rPr>
        <w:t>Directors;</w:t>
      </w:r>
    </w:p>
    <w:p w:rsidR="003445E7" w:rsidRPr="003445E7" w:rsidRDefault="003445E7" w:rsidP="003629AA">
      <w:pPr>
        <w:jc w:val="both"/>
        <w:rPr>
          <w:rFonts w:asciiTheme="minorBidi" w:hAnsiTheme="minorBidi" w:cstheme="minorBidi"/>
          <w:sz w:val="19"/>
          <w:szCs w:val="19"/>
        </w:rPr>
      </w:pPr>
    </w:p>
    <w:p w:rsidR="003445E7" w:rsidRPr="003445E7" w:rsidRDefault="003445E7" w:rsidP="003629AA">
      <w:pPr>
        <w:numPr>
          <w:ilvl w:val="0"/>
          <w:numId w:val="12"/>
        </w:numPr>
        <w:tabs>
          <w:tab w:val="left" w:pos="1561"/>
        </w:tabs>
        <w:spacing w:line="247" w:lineRule="auto"/>
        <w:ind w:left="1556" w:right="124" w:hanging="716"/>
        <w:jc w:val="both"/>
        <w:rPr>
          <w:rFonts w:asciiTheme="minorBidi" w:hAnsiTheme="minorBidi" w:cstheme="minorBidi"/>
          <w:sz w:val="19"/>
          <w:szCs w:val="19"/>
        </w:rPr>
      </w:pPr>
      <w:r w:rsidRPr="003445E7">
        <w:rPr>
          <w:rFonts w:asciiTheme="minorBidi" w:hAnsiTheme="minorBidi" w:cstheme="minorBidi"/>
          <w:w w:val="105"/>
          <w:sz w:val="19"/>
          <w:szCs w:val="19"/>
        </w:rPr>
        <w:t>the funding of expenditure by one or more Directors in defending proceedings against him or them or doing anything to enable such Director(s) to avoid incurring such expenditure provided that such funding is consistent with, or no more beneficial to him than the provisions of these Articles (and provided always such funding is permitted pursuant to the provisions of the Acts);</w:t>
      </w:r>
      <w:r w:rsidRPr="003445E7">
        <w:rPr>
          <w:rFonts w:asciiTheme="minorBidi" w:hAnsiTheme="minorBidi" w:cstheme="minorBidi"/>
          <w:spacing w:val="14"/>
          <w:w w:val="105"/>
          <w:sz w:val="19"/>
          <w:szCs w:val="19"/>
        </w:rPr>
        <w:t xml:space="preserve"> </w:t>
      </w:r>
      <w:r w:rsidRPr="003445E7">
        <w:rPr>
          <w:rFonts w:asciiTheme="minorBidi" w:hAnsiTheme="minorBidi" w:cstheme="minorBidi"/>
          <w:w w:val="105"/>
          <w:sz w:val="19"/>
          <w:szCs w:val="19"/>
        </w:rPr>
        <w:t>or</w:t>
      </w:r>
    </w:p>
    <w:p w:rsidR="003445E7" w:rsidRPr="003445E7" w:rsidRDefault="003445E7" w:rsidP="003629AA">
      <w:pPr>
        <w:spacing w:before="8"/>
        <w:jc w:val="both"/>
        <w:rPr>
          <w:rFonts w:asciiTheme="minorBidi" w:hAnsiTheme="minorBidi" w:cstheme="minorBidi"/>
          <w:sz w:val="19"/>
          <w:szCs w:val="19"/>
        </w:rPr>
      </w:pPr>
    </w:p>
    <w:p w:rsidR="003445E7" w:rsidRPr="003445E7" w:rsidRDefault="003445E7" w:rsidP="003629AA">
      <w:pPr>
        <w:numPr>
          <w:ilvl w:val="0"/>
          <w:numId w:val="12"/>
        </w:numPr>
        <w:tabs>
          <w:tab w:val="left" w:pos="1561"/>
        </w:tabs>
        <w:spacing w:line="244" w:lineRule="auto"/>
        <w:ind w:left="1558" w:right="126" w:hanging="718"/>
        <w:jc w:val="both"/>
        <w:rPr>
          <w:rFonts w:asciiTheme="minorBidi" w:hAnsiTheme="minorBidi" w:cstheme="minorBidi"/>
          <w:sz w:val="19"/>
          <w:szCs w:val="19"/>
        </w:rPr>
      </w:pPr>
      <w:r w:rsidRPr="003445E7">
        <w:rPr>
          <w:rFonts w:asciiTheme="minorBidi" w:hAnsiTheme="minorBidi" w:cstheme="minorBidi"/>
          <w:w w:val="105"/>
          <w:sz w:val="19"/>
          <w:szCs w:val="19"/>
        </w:rPr>
        <w:t>the giving of an indemnity or indemnities in favour of one or more Directors which</w:t>
      </w:r>
      <w:r w:rsidRPr="003445E7">
        <w:rPr>
          <w:rFonts w:asciiTheme="minorBidi" w:hAnsiTheme="minorBidi" w:cstheme="minorBidi"/>
          <w:spacing w:val="55"/>
          <w:w w:val="105"/>
          <w:sz w:val="19"/>
          <w:szCs w:val="19"/>
        </w:rPr>
        <w:t xml:space="preserve"> </w:t>
      </w:r>
      <w:r w:rsidRPr="003445E7">
        <w:rPr>
          <w:rFonts w:asciiTheme="minorBidi" w:hAnsiTheme="minorBidi" w:cstheme="minorBidi"/>
          <w:w w:val="105"/>
          <w:sz w:val="19"/>
          <w:szCs w:val="19"/>
        </w:rPr>
        <w:t>is/are consistent with, or no more beneficial to him than any such indemnities provided pursuant these Articles (and provided always such indemnities are permitted pursuant to the provisions of the</w:t>
      </w:r>
      <w:r w:rsidRPr="003445E7">
        <w:rPr>
          <w:rFonts w:asciiTheme="minorBidi" w:hAnsiTheme="minorBidi" w:cstheme="minorBidi"/>
          <w:spacing w:val="-5"/>
          <w:w w:val="105"/>
          <w:sz w:val="19"/>
          <w:szCs w:val="19"/>
        </w:rPr>
        <w:t xml:space="preserve"> </w:t>
      </w:r>
      <w:r w:rsidRPr="003445E7">
        <w:rPr>
          <w:rFonts w:asciiTheme="minorBidi" w:hAnsiTheme="minorBidi" w:cstheme="minorBidi"/>
          <w:w w:val="105"/>
          <w:sz w:val="19"/>
          <w:szCs w:val="19"/>
        </w:rPr>
        <w:t>Acts).</w:t>
      </w:r>
    </w:p>
    <w:p w:rsidR="003445E7" w:rsidRPr="003445E7" w:rsidRDefault="003445E7" w:rsidP="003629AA">
      <w:pPr>
        <w:jc w:val="both"/>
        <w:rPr>
          <w:sz w:val="19"/>
        </w:rPr>
      </w:pPr>
    </w:p>
    <w:p w:rsidR="00C16E4B" w:rsidRPr="00232273" w:rsidRDefault="003445E7" w:rsidP="003629AA">
      <w:pPr>
        <w:pStyle w:val="BodyText"/>
        <w:spacing w:before="7"/>
        <w:jc w:val="both"/>
        <w:rPr>
          <w:rFonts w:asciiTheme="minorBidi" w:hAnsiTheme="minorBidi" w:cstheme="minorBidi"/>
          <w:sz w:val="19"/>
          <w:szCs w:val="19"/>
        </w:rPr>
      </w:pPr>
      <w:r>
        <w:rPr>
          <w:sz w:val="19"/>
        </w:rPr>
        <w:tab/>
      </w:r>
    </w:p>
    <w:p w:rsidR="00C16E4B" w:rsidRPr="00232273" w:rsidRDefault="00335680" w:rsidP="003629AA">
      <w:pPr>
        <w:pStyle w:val="ListParagraph"/>
        <w:numPr>
          <w:ilvl w:val="0"/>
          <w:numId w:val="32"/>
        </w:numPr>
        <w:tabs>
          <w:tab w:val="left" w:pos="831"/>
          <w:tab w:val="left" w:pos="832"/>
        </w:tabs>
        <w:spacing w:before="1"/>
        <w:ind w:left="831" w:hanging="712"/>
        <w:jc w:val="both"/>
        <w:rPr>
          <w:rFonts w:asciiTheme="minorBidi" w:hAnsiTheme="minorBidi" w:cstheme="minorBidi"/>
          <w:b/>
          <w:sz w:val="19"/>
          <w:szCs w:val="19"/>
        </w:rPr>
      </w:pPr>
      <w:r w:rsidRPr="00232273">
        <w:rPr>
          <w:rFonts w:asciiTheme="minorBidi" w:hAnsiTheme="minorBidi" w:cstheme="minorBidi"/>
          <w:b/>
          <w:w w:val="105"/>
          <w:sz w:val="19"/>
          <w:szCs w:val="19"/>
        </w:rPr>
        <w:t>Director's interest in own</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appointment</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spacing w:line="242" w:lineRule="auto"/>
        <w:ind w:left="829" w:right="129" w:firstLine="2"/>
        <w:jc w:val="both"/>
        <w:rPr>
          <w:rFonts w:asciiTheme="minorBidi" w:hAnsiTheme="minorBidi" w:cstheme="minorBidi"/>
          <w:sz w:val="19"/>
          <w:szCs w:val="19"/>
        </w:rPr>
      </w:pPr>
      <w:r w:rsidRPr="00232273">
        <w:rPr>
          <w:rFonts w:asciiTheme="minorBidi" w:hAnsiTheme="minorBidi" w:cstheme="minorBidi"/>
          <w:w w:val="105"/>
          <w:sz w:val="19"/>
          <w:szCs w:val="19"/>
        </w:rPr>
        <w:t>A Director shall not vote or be counted in the quorum on any resolution of the Board or committee of the Board concerning his own appointment (including fixing or varying the terms of his appointment or its termination) as the holder of any office or place of profit with the Company or any company in which the Company is interested. Where proposals are under consideration concerning the appointment (including fixing or varying the terms of appointment or termination) of 2 or more Directors to offices or places of profit with the Company or any company in which the Company is interested, such proposals may be divided and a separate resolution considered in relation to each Director. In such case each of the</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Directors concerned (if not otherwise debarred from voting under these Articles) shall be entitled to vote (and be counted in the quorum) in respect of each resolution except that concerning his own appointment.</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9"/>
          <w:tab w:val="left" w:pos="830"/>
        </w:tabs>
        <w:ind w:left="829" w:hanging="723"/>
        <w:jc w:val="both"/>
        <w:rPr>
          <w:rFonts w:asciiTheme="minorBidi" w:hAnsiTheme="minorBidi" w:cstheme="minorBidi"/>
          <w:b/>
          <w:sz w:val="19"/>
          <w:szCs w:val="19"/>
        </w:rPr>
      </w:pPr>
      <w:r w:rsidRPr="00232273">
        <w:rPr>
          <w:rFonts w:asciiTheme="minorBidi" w:hAnsiTheme="minorBidi" w:cstheme="minorBidi"/>
          <w:b/>
          <w:w w:val="105"/>
          <w:sz w:val="19"/>
          <w:szCs w:val="19"/>
        </w:rPr>
        <w:t>Chairman's ruling conclusive on Director's</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interest</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ind w:left="824" w:right="134" w:firstLine="3"/>
        <w:jc w:val="both"/>
        <w:rPr>
          <w:rFonts w:asciiTheme="minorBidi" w:hAnsiTheme="minorBidi" w:cstheme="minorBidi"/>
          <w:sz w:val="19"/>
          <w:szCs w:val="19"/>
        </w:rPr>
      </w:pPr>
      <w:r w:rsidRPr="00232273">
        <w:rPr>
          <w:rFonts w:asciiTheme="minorBidi" w:hAnsiTheme="minorBidi" w:cstheme="minorBidi"/>
          <w:w w:val="105"/>
          <w:sz w:val="19"/>
          <w:szCs w:val="19"/>
        </w:rPr>
        <w:t xml:space="preserve">If any question arises at any meeting of the Board or any committee of the Board as to whether an interest of a Director (other than the Chairman's interest) shall reasonably be regarded as likely to give rise to a conflict of interest or as to the entitlement of any Director (other than the Chairman) to vote or be counted in a quorum and such question is not resolved by his voluntarily agreeing to abstain from voting or being counted in the quorum such question (unless the Director concerned is the Chairman in which case Article 127 </w:t>
      </w:r>
      <w:r w:rsidRPr="00232273">
        <w:rPr>
          <w:rFonts w:asciiTheme="minorBidi" w:hAnsiTheme="minorBidi" w:cstheme="minorBidi"/>
          <w:i/>
          <w:w w:val="105"/>
          <w:sz w:val="19"/>
          <w:szCs w:val="19"/>
        </w:rPr>
        <w:t xml:space="preserve">(Director's resolution conclusive on Chairman's interest) </w:t>
      </w:r>
      <w:r w:rsidRPr="00232273">
        <w:rPr>
          <w:rFonts w:asciiTheme="minorBidi" w:hAnsiTheme="minorBidi" w:cstheme="minorBidi"/>
          <w:w w:val="105"/>
          <w:sz w:val="19"/>
          <w:szCs w:val="19"/>
        </w:rPr>
        <w:t xml:space="preserve">shall apply) shall before the conclusion of the meeting be referred to the Chairman of the meeting. The Chairman's ruling in relation to the Director concerned shall be final and conclusive except in a case where the nature or extent of the interest of the Director </w:t>
      </w:r>
      <w:r w:rsidRPr="00232273">
        <w:rPr>
          <w:rFonts w:asciiTheme="minorBidi" w:hAnsiTheme="minorBidi" w:cstheme="minorBidi"/>
          <w:w w:val="105"/>
          <w:sz w:val="19"/>
          <w:szCs w:val="19"/>
        </w:rPr>
        <w:lastRenderedPageBreak/>
        <w:t>has not been fairly disclosed.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1"/>
          <w:tab w:val="left" w:pos="832"/>
        </w:tabs>
        <w:ind w:left="831" w:hanging="719"/>
        <w:jc w:val="both"/>
        <w:rPr>
          <w:rFonts w:asciiTheme="minorBidi" w:hAnsiTheme="minorBidi" w:cstheme="minorBidi"/>
          <w:b/>
          <w:sz w:val="19"/>
          <w:szCs w:val="19"/>
        </w:rPr>
      </w:pPr>
      <w:r w:rsidRPr="00232273">
        <w:rPr>
          <w:rFonts w:asciiTheme="minorBidi" w:hAnsiTheme="minorBidi" w:cstheme="minorBidi"/>
          <w:b/>
          <w:w w:val="105"/>
          <w:sz w:val="19"/>
          <w:szCs w:val="19"/>
        </w:rPr>
        <w:t>Directors' resolution conclusive on Chairman's</w:t>
      </w:r>
      <w:r w:rsidRPr="00232273">
        <w:rPr>
          <w:rFonts w:asciiTheme="minorBidi" w:hAnsiTheme="minorBidi" w:cstheme="minorBidi"/>
          <w:b/>
          <w:spacing w:val="14"/>
          <w:w w:val="105"/>
          <w:sz w:val="19"/>
          <w:szCs w:val="19"/>
        </w:rPr>
        <w:t xml:space="preserve"> </w:t>
      </w:r>
      <w:r w:rsidRPr="00232273">
        <w:rPr>
          <w:rFonts w:asciiTheme="minorBidi" w:hAnsiTheme="minorBidi" w:cstheme="minorBidi"/>
          <w:b/>
          <w:w w:val="105"/>
          <w:sz w:val="19"/>
          <w:szCs w:val="19"/>
        </w:rPr>
        <w:t>interest</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spacing w:line="244" w:lineRule="auto"/>
        <w:ind w:left="838" w:right="133" w:hanging="4"/>
        <w:jc w:val="both"/>
        <w:rPr>
          <w:rFonts w:asciiTheme="minorBidi" w:hAnsiTheme="minorBidi" w:cstheme="minorBidi"/>
          <w:w w:val="105"/>
          <w:sz w:val="19"/>
          <w:szCs w:val="19"/>
        </w:rPr>
      </w:pPr>
      <w:r w:rsidRPr="00232273">
        <w:rPr>
          <w:rFonts w:asciiTheme="minorBidi" w:hAnsiTheme="minorBidi" w:cstheme="minorBidi"/>
          <w:w w:val="105"/>
          <w:sz w:val="19"/>
          <w:szCs w:val="19"/>
        </w:rPr>
        <w:t>If any question arises at any meeting of the Board or any committee of the Board as to whether an interest of the Chairman shall reasonably be regarded as likely to give rise to a conflict of interest or as to the entitlement of the Chairman to vote or be counted in a quorum and such question is not resolved by his voluntarily agreeing to abstain from voting or being counted in the quorum, such question shall before the conclusion of the meeting be decided by resolution of the Directors or committee members present at the meeting (excluding the Chairman)  whose majority vote shall be final and conclusive except in a case where the nature or  extent of the interest of the Director has not been fairly</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disclosed.</w:t>
      </w:r>
    </w:p>
    <w:p w:rsidR="002E3AE6" w:rsidRPr="00232273" w:rsidRDefault="002E3AE6" w:rsidP="003629AA">
      <w:pPr>
        <w:spacing w:line="244" w:lineRule="auto"/>
        <w:ind w:right="133"/>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48"/>
          <w:tab w:val="left" w:pos="850"/>
        </w:tabs>
        <w:spacing w:before="74"/>
        <w:ind w:left="849" w:hanging="718"/>
        <w:jc w:val="both"/>
        <w:rPr>
          <w:rFonts w:asciiTheme="minorBidi" w:hAnsiTheme="minorBidi" w:cstheme="minorBidi"/>
          <w:sz w:val="19"/>
          <w:szCs w:val="19"/>
        </w:rPr>
      </w:pPr>
      <w:bookmarkStart w:id="27" w:name="_Toc132740611"/>
      <w:r w:rsidRPr="00232273">
        <w:rPr>
          <w:rFonts w:asciiTheme="minorBidi" w:hAnsiTheme="minorBidi" w:cstheme="minorBidi"/>
          <w:sz w:val="19"/>
          <w:szCs w:val="19"/>
        </w:rPr>
        <w:t>Alternate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Directors</w:t>
      </w:r>
      <w:bookmarkEnd w:id="27"/>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BodyText"/>
        <w:spacing w:line="230" w:lineRule="auto"/>
        <w:ind w:left="842" w:right="106" w:hanging="4"/>
        <w:jc w:val="both"/>
        <w:rPr>
          <w:rFonts w:asciiTheme="minorBidi" w:hAnsiTheme="minorBidi" w:cstheme="minorBidi"/>
          <w:sz w:val="19"/>
          <w:szCs w:val="19"/>
        </w:rPr>
      </w:pPr>
      <w:r w:rsidRPr="00232273">
        <w:rPr>
          <w:rFonts w:asciiTheme="minorBidi" w:hAnsiTheme="minorBidi" w:cstheme="minorBidi"/>
          <w:sz w:val="19"/>
          <w:szCs w:val="19"/>
        </w:rPr>
        <w:t>For the purposes of Articles 121 to 127 (inclusive), in relation to an alternate Director,  an interest of his appointer shall be treated as an interest of the alternate Director without prejudice to any interest which the alternate Director otherwise</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has.</w:t>
      </w:r>
    </w:p>
    <w:p w:rsidR="00C16E4B" w:rsidRPr="00232273" w:rsidRDefault="00C16E4B" w:rsidP="003629AA">
      <w:pPr>
        <w:pStyle w:val="BodyText"/>
        <w:spacing w:before="2"/>
        <w:jc w:val="both"/>
        <w:rPr>
          <w:rFonts w:asciiTheme="minorBidi" w:hAnsiTheme="minorBidi" w:cstheme="minorBidi"/>
          <w:sz w:val="19"/>
          <w:szCs w:val="19"/>
        </w:rPr>
      </w:pPr>
    </w:p>
    <w:p w:rsidR="002E3AE6" w:rsidRPr="008C6073" w:rsidRDefault="00335680" w:rsidP="008C6073">
      <w:pPr>
        <w:pStyle w:val="Heading1"/>
        <w:numPr>
          <w:ilvl w:val="0"/>
          <w:numId w:val="17"/>
        </w:numPr>
        <w:tabs>
          <w:tab w:val="left" w:pos="834"/>
          <w:tab w:val="left" w:pos="835"/>
        </w:tabs>
        <w:spacing w:before="67"/>
        <w:ind w:left="835" w:hanging="708"/>
        <w:jc w:val="both"/>
        <w:rPr>
          <w:rFonts w:asciiTheme="minorBidi" w:hAnsiTheme="minorBidi" w:cstheme="minorBidi"/>
          <w:sz w:val="19"/>
          <w:szCs w:val="19"/>
        </w:rPr>
      </w:pPr>
      <w:r w:rsidRPr="00232273">
        <w:rPr>
          <w:rFonts w:asciiTheme="minorBidi" w:hAnsiTheme="minorBidi" w:cstheme="minorBidi"/>
          <w:sz w:val="19"/>
          <w:szCs w:val="19"/>
        </w:rPr>
        <w:t>The Seal, official seal for use abroad and execution of deeds without</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sealing</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41"/>
          <w:tab w:val="left" w:pos="843"/>
        </w:tabs>
        <w:ind w:left="842" w:hanging="711"/>
        <w:jc w:val="both"/>
        <w:rPr>
          <w:rFonts w:asciiTheme="minorBidi" w:hAnsiTheme="minorBidi" w:cstheme="minorBidi"/>
          <w:b/>
          <w:sz w:val="19"/>
          <w:szCs w:val="19"/>
        </w:rPr>
      </w:pPr>
      <w:r w:rsidRPr="00232273">
        <w:rPr>
          <w:rFonts w:asciiTheme="minorBidi" w:hAnsiTheme="minorBidi" w:cstheme="minorBidi"/>
          <w:b/>
          <w:sz w:val="19"/>
          <w:szCs w:val="19"/>
        </w:rPr>
        <w:t>Application of</w:t>
      </w:r>
      <w:r w:rsidRPr="00232273">
        <w:rPr>
          <w:rFonts w:asciiTheme="minorBidi" w:hAnsiTheme="minorBidi" w:cstheme="minorBidi"/>
          <w:b/>
          <w:spacing w:val="3"/>
          <w:sz w:val="19"/>
          <w:szCs w:val="19"/>
        </w:rPr>
        <w:t xml:space="preserve"> </w:t>
      </w:r>
      <w:r w:rsidRPr="00232273">
        <w:rPr>
          <w:rFonts w:asciiTheme="minorBidi" w:hAnsiTheme="minorBidi" w:cstheme="minorBidi"/>
          <w:b/>
          <w:sz w:val="19"/>
          <w:szCs w:val="19"/>
        </w:rPr>
        <w:t>Seal</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BodyText"/>
        <w:spacing w:line="232" w:lineRule="auto"/>
        <w:ind w:left="838" w:right="106" w:hanging="2"/>
        <w:jc w:val="both"/>
        <w:rPr>
          <w:rFonts w:asciiTheme="minorBidi" w:hAnsiTheme="minorBidi" w:cstheme="minorBidi"/>
          <w:sz w:val="19"/>
          <w:szCs w:val="19"/>
        </w:rPr>
      </w:pPr>
      <w:r w:rsidRPr="00232273">
        <w:rPr>
          <w:rFonts w:asciiTheme="minorBidi" w:hAnsiTheme="minorBidi" w:cstheme="minorBidi"/>
          <w:sz w:val="19"/>
          <w:szCs w:val="19"/>
        </w:rPr>
        <w:t xml:space="preserve">The Seal shall be used only by the authority of a resolution of the Board or of a committee of the Board so authorised. The Board may determine whether any instrument to which the Seal is affixed shall be signed and if ii is to be signed who shall sign it. Unless otherwise so determined (and subject to any contrary provisions of these Articles regarding </w:t>
      </w:r>
      <w:r w:rsidR="00B33DF8" w:rsidRPr="00232273">
        <w:rPr>
          <w:rFonts w:asciiTheme="minorBidi" w:hAnsiTheme="minorBidi" w:cstheme="minorBidi"/>
          <w:sz w:val="19"/>
          <w:szCs w:val="19"/>
        </w:rPr>
        <w:t>share certificates</w:t>
      </w:r>
      <w:r w:rsidRPr="00232273">
        <w:rPr>
          <w:rFonts w:asciiTheme="minorBidi" w:hAnsiTheme="minorBidi" w:cstheme="minorBidi"/>
          <w:sz w:val="19"/>
          <w:szCs w:val="19"/>
        </w:rPr>
        <w:t xml:space="preserve"> and</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warrants):</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11"/>
        </w:numPr>
        <w:tabs>
          <w:tab w:val="left" w:pos="1565"/>
        </w:tabs>
        <w:spacing w:line="232" w:lineRule="auto"/>
        <w:ind w:right="111" w:hanging="719"/>
        <w:jc w:val="both"/>
        <w:rPr>
          <w:rFonts w:asciiTheme="minorBidi" w:hAnsiTheme="minorBidi" w:cstheme="minorBidi"/>
          <w:sz w:val="19"/>
          <w:szCs w:val="19"/>
        </w:rPr>
      </w:pPr>
      <w:r w:rsidRPr="00232273">
        <w:rPr>
          <w:rFonts w:asciiTheme="minorBidi" w:hAnsiTheme="minorBidi" w:cstheme="minorBidi"/>
          <w:sz w:val="19"/>
          <w:szCs w:val="19"/>
        </w:rPr>
        <w:t>share certificates and warrants and (subject to the prov1s1ons of any instrument constituting them) certificates issued under the Seal in respect of any debentures or other securities (but excluding letters of allotment or scrip certificates) shall be signed by the Board but the Board may, by resolution, determine that any signatures may be affixed to or printed on any such certificate by any means approved by the Board (including such signature(s) being applied by any mechanical or electronic means in place of the person's actual signature) or that such certificates need not bear any signature;</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11"/>
        </w:numPr>
        <w:tabs>
          <w:tab w:val="left" w:pos="1557"/>
        </w:tabs>
        <w:spacing w:line="230" w:lineRule="auto"/>
        <w:ind w:left="1556" w:right="124" w:hanging="720"/>
        <w:jc w:val="both"/>
        <w:rPr>
          <w:rFonts w:asciiTheme="minorBidi" w:hAnsiTheme="minorBidi" w:cstheme="minorBidi"/>
          <w:sz w:val="19"/>
          <w:szCs w:val="19"/>
        </w:rPr>
      </w:pPr>
      <w:r w:rsidRPr="00232273">
        <w:rPr>
          <w:rFonts w:asciiTheme="minorBidi" w:hAnsiTheme="minorBidi" w:cstheme="minorBidi"/>
          <w:sz w:val="19"/>
          <w:szCs w:val="19"/>
        </w:rPr>
        <w:t>every other instrument to which the Seal is affixed shall be signed by a Director and the Secretary or by 2 Directors or by a Director in the presence of a witness who attests</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signature</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or</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any</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other</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person</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appointed</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Board</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for</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purpose.</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34"/>
          <w:tab w:val="left" w:pos="835"/>
        </w:tabs>
        <w:spacing w:before="1"/>
        <w:ind w:left="834" w:hanging="710"/>
        <w:jc w:val="both"/>
        <w:rPr>
          <w:rFonts w:asciiTheme="minorBidi" w:hAnsiTheme="minorBidi" w:cstheme="minorBidi"/>
          <w:sz w:val="19"/>
          <w:szCs w:val="19"/>
        </w:rPr>
      </w:pPr>
      <w:bookmarkStart w:id="28" w:name="_Toc132740612"/>
      <w:r w:rsidRPr="00232273">
        <w:rPr>
          <w:rFonts w:asciiTheme="minorBidi" w:hAnsiTheme="minorBidi" w:cstheme="minorBidi"/>
          <w:sz w:val="19"/>
          <w:szCs w:val="19"/>
        </w:rPr>
        <w:t>Execution of Deeds without</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sealing</w:t>
      </w:r>
      <w:bookmarkEnd w:id="28"/>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ind w:left="835"/>
        <w:jc w:val="both"/>
        <w:rPr>
          <w:rFonts w:asciiTheme="minorBidi" w:hAnsiTheme="minorBidi" w:cstheme="minorBidi"/>
          <w:sz w:val="19"/>
          <w:szCs w:val="19"/>
        </w:rPr>
      </w:pPr>
      <w:r w:rsidRPr="00232273">
        <w:rPr>
          <w:rFonts w:asciiTheme="minorBidi" w:hAnsiTheme="minorBidi" w:cstheme="minorBidi"/>
          <w:sz w:val="19"/>
          <w:szCs w:val="19"/>
        </w:rPr>
        <w:t>A document signed by:</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10"/>
        </w:numPr>
        <w:tabs>
          <w:tab w:val="left" w:pos="1556"/>
          <w:tab w:val="left" w:pos="1557"/>
        </w:tabs>
        <w:ind w:hanging="721"/>
        <w:jc w:val="both"/>
        <w:rPr>
          <w:rFonts w:asciiTheme="minorBidi" w:hAnsiTheme="minorBidi" w:cstheme="minorBidi"/>
          <w:sz w:val="19"/>
          <w:szCs w:val="19"/>
        </w:rPr>
      </w:pPr>
      <w:r w:rsidRPr="00232273">
        <w:rPr>
          <w:rFonts w:asciiTheme="minorBidi" w:hAnsiTheme="minorBidi" w:cstheme="minorBidi"/>
          <w:sz w:val="19"/>
          <w:szCs w:val="19"/>
        </w:rPr>
        <w:t>a Director and by the Secretary;</w:t>
      </w:r>
      <w:r w:rsidRPr="00232273">
        <w:rPr>
          <w:rFonts w:asciiTheme="minorBidi" w:hAnsiTheme="minorBidi" w:cstheme="minorBidi"/>
          <w:spacing w:val="-18"/>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10"/>
        </w:numPr>
        <w:tabs>
          <w:tab w:val="left" w:pos="1557"/>
          <w:tab w:val="left" w:pos="1559"/>
        </w:tabs>
        <w:ind w:left="1558" w:hanging="723"/>
        <w:jc w:val="both"/>
        <w:rPr>
          <w:rFonts w:asciiTheme="minorBidi" w:hAnsiTheme="minorBidi" w:cstheme="minorBidi"/>
          <w:sz w:val="19"/>
          <w:szCs w:val="19"/>
        </w:rPr>
      </w:pPr>
      <w:r w:rsidRPr="00232273">
        <w:rPr>
          <w:rFonts w:asciiTheme="minorBidi" w:hAnsiTheme="minorBidi" w:cstheme="minorBidi"/>
          <w:sz w:val="19"/>
          <w:szCs w:val="19"/>
        </w:rPr>
        <w:t>2 Directors;</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10"/>
        </w:numPr>
        <w:tabs>
          <w:tab w:val="left" w:pos="1557"/>
          <w:tab w:val="left" w:pos="1558"/>
        </w:tabs>
        <w:ind w:left="1557" w:hanging="722"/>
        <w:jc w:val="both"/>
        <w:rPr>
          <w:rFonts w:asciiTheme="minorBidi" w:hAnsiTheme="minorBidi" w:cstheme="minorBidi"/>
          <w:sz w:val="19"/>
          <w:szCs w:val="19"/>
        </w:rPr>
      </w:pPr>
      <w:r w:rsidRPr="00232273">
        <w:rPr>
          <w:rFonts w:asciiTheme="minorBidi" w:hAnsiTheme="minorBidi" w:cstheme="minorBidi"/>
          <w:sz w:val="19"/>
          <w:szCs w:val="19"/>
        </w:rPr>
        <w:t>by a Director in the presence of a witness who attests the</w:t>
      </w:r>
      <w:r w:rsidRPr="00232273">
        <w:rPr>
          <w:rFonts w:asciiTheme="minorBidi" w:hAnsiTheme="minorBidi" w:cstheme="minorBidi"/>
          <w:spacing w:val="-35"/>
          <w:sz w:val="19"/>
          <w:szCs w:val="19"/>
        </w:rPr>
        <w:t xml:space="preserve"> </w:t>
      </w:r>
      <w:r w:rsidRPr="00232273">
        <w:rPr>
          <w:rFonts w:asciiTheme="minorBidi" w:hAnsiTheme="minorBidi" w:cstheme="minorBidi"/>
          <w:sz w:val="19"/>
          <w:szCs w:val="19"/>
        </w:rPr>
        <w:t>signature,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BodyText"/>
        <w:spacing w:before="1" w:line="230" w:lineRule="auto"/>
        <w:ind w:left="833" w:right="124"/>
        <w:jc w:val="both"/>
        <w:rPr>
          <w:rFonts w:asciiTheme="minorBidi" w:hAnsiTheme="minorBidi" w:cstheme="minorBidi"/>
          <w:sz w:val="19"/>
          <w:szCs w:val="19"/>
        </w:rPr>
      </w:pPr>
      <w:r w:rsidRPr="00232273">
        <w:rPr>
          <w:rFonts w:asciiTheme="minorBidi" w:hAnsiTheme="minorBidi" w:cstheme="minorBidi"/>
          <w:sz w:val="19"/>
          <w:szCs w:val="19"/>
        </w:rPr>
        <w:t xml:space="preserve">and expressed (in whatever form of words) to be executed by the Company as a deed, shall have the same effect as if ii were executed under the Seal, provided that no instrument </w:t>
      </w:r>
      <w:r w:rsidR="00B33DF8" w:rsidRPr="00232273">
        <w:rPr>
          <w:rFonts w:asciiTheme="minorBidi" w:hAnsiTheme="minorBidi" w:cstheme="minorBidi"/>
          <w:sz w:val="19"/>
          <w:szCs w:val="19"/>
        </w:rPr>
        <w:t>shall be</w:t>
      </w:r>
      <w:r w:rsidRPr="00232273">
        <w:rPr>
          <w:rFonts w:asciiTheme="minorBidi" w:hAnsiTheme="minorBidi" w:cstheme="minorBidi"/>
          <w:sz w:val="19"/>
          <w:szCs w:val="19"/>
        </w:rPr>
        <w:t xml:space="preserve"> so signed which makes it clear on its face that it is intended by the person or persons making it not to have effect as a deed without the authority of a resolution of the Board or of a committee of the Board authorised in that behalf. An instrument or document </w:t>
      </w:r>
      <w:r w:rsidR="00B33DF8" w:rsidRPr="00232273">
        <w:rPr>
          <w:rFonts w:asciiTheme="minorBidi" w:hAnsiTheme="minorBidi" w:cstheme="minorBidi"/>
          <w:sz w:val="19"/>
          <w:szCs w:val="19"/>
        </w:rPr>
        <w:t>which is</w:t>
      </w:r>
      <w:r w:rsidRPr="00232273">
        <w:rPr>
          <w:rFonts w:asciiTheme="minorBidi" w:hAnsiTheme="minorBidi" w:cstheme="minorBidi"/>
          <w:sz w:val="19"/>
          <w:szCs w:val="19"/>
        </w:rPr>
        <w:t xml:space="preserve"> executed by the Company as a deed shall not be deemed to be delivered by the Company solely</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as</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a</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result</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it</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having</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been</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executed</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40"/>
          <w:tab w:val="left" w:pos="841"/>
        </w:tabs>
        <w:spacing w:before="1"/>
        <w:ind w:left="840" w:hanging="716"/>
        <w:jc w:val="both"/>
        <w:rPr>
          <w:rFonts w:asciiTheme="minorBidi" w:hAnsiTheme="minorBidi" w:cstheme="minorBidi"/>
          <w:sz w:val="19"/>
          <w:szCs w:val="19"/>
        </w:rPr>
      </w:pPr>
      <w:bookmarkStart w:id="29" w:name="_Toc132740613"/>
      <w:r w:rsidRPr="00232273">
        <w:rPr>
          <w:rFonts w:asciiTheme="minorBidi" w:hAnsiTheme="minorBidi" w:cstheme="minorBidi"/>
          <w:sz w:val="19"/>
          <w:szCs w:val="19"/>
        </w:rPr>
        <w:t>Official seal for use</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abroad</w:t>
      </w:r>
      <w:bookmarkEnd w:id="29"/>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pStyle w:val="BodyText"/>
        <w:spacing w:line="232" w:lineRule="auto"/>
        <w:ind w:left="835" w:right="121" w:firstLine="4"/>
        <w:jc w:val="both"/>
        <w:rPr>
          <w:rFonts w:asciiTheme="minorBidi" w:hAnsiTheme="minorBidi" w:cstheme="minorBidi"/>
          <w:sz w:val="19"/>
          <w:szCs w:val="19"/>
        </w:rPr>
      </w:pPr>
      <w:r w:rsidRPr="00232273">
        <w:rPr>
          <w:rFonts w:asciiTheme="minorBidi" w:hAnsiTheme="minorBidi" w:cstheme="minorBidi"/>
          <w:sz w:val="19"/>
          <w:szCs w:val="19"/>
        </w:rPr>
        <w:t xml:space="preserve">Subject to the provisions of the Acts, the Company may have an official seal for use in any place abroad and the Company may by an instrument executed by the Company appoint any agent or committee abroad to be the duly authorised agent or committee of the Company for the purpose of affixing and using such official seal and may impose such restrictions on </w:t>
      </w:r>
      <w:r w:rsidR="00B33DF8" w:rsidRPr="00232273">
        <w:rPr>
          <w:rFonts w:asciiTheme="minorBidi" w:hAnsiTheme="minorBidi" w:cstheme="minorBidi"/>
          <w:sz w:val="19"/>
          <w:szCs w:val="19"/>
        </w:rPr>
        <w:t>the use</w:t>
      </w:r>
      <w:r w:rsidRPr="00232273">
        <w:rPr>
          <w:rFonts w:asciiTheme="minorBidi" w:hAnsiTheme="minorBidi" w:cstheme="minorBidi"/>
          <w:sz w:val="19"/>
          <w:szCs w:val="19"/>
        </w:rPr>
        <w:t xml:space="preserve"> thereon as ii may think</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fit.</w:t>
      </w:r>
    </w:p>
    <w:p w:rsidR="002E3AE6" w:rsidRPr="00232273" w:rsidRDefault="002E3AE6" w:rsidP="003629AA">
      <w:pPr>
        <w:pStyle w:val="BodyText"/>
        <w:spacing w:line="232" w:lineRule="auto"/>
        <w:ind w:left="835" w:right="121" w:firstLine="4"/>
        <w:jc w:val="both"/>
        <w:rPr>
          <w:rFonts w:asciiTheme="minorBidi" w:hAnsiTheme="minorBidi" w:cstheme="minorBidi"/>
          <w:sz w:val="19"/>
          <w:szCs w:val="19"/>
        </w:rPr>
      </w:pPr>
    </w:p>
    <w:p w:rsidR="00C16E4B" w:rsidRPr="00232273" w:rsidRDefault="00335680" w:rsidP="003629AA">
      <w:pPr>
        <w:pStyle w:val="Heading1"/>
        <w:numPr>
          <w:ilvl w:val="0"/>
          <w:numId w:val="17"/>
        </w:numPr>
        <w:tabs>
          <w:tab w:val="left" w:pos="834"/>
          <w:tab w:val="left" w:pos="835"/>
        </w:tabs>
        <w:spacing w:before="67"/>
        <w:ind w:left="835" w:hanging="708"/>
        <w:jc w:val="both"/>
        <w:rPr>
          <w:rFonts w:asciiTheme="minorBidi" w:hAnsiTheme="minorBidi" w:cstheme="minorBidi"/>
          <w:sz w:val="19"/>
          <w:szCs w:val="19"/>
        </w:rPr>
      </w:pPr>
      <w:bookmarkStart w:id="30" w:name="_Toc132740614"/>
      <w:r w:rsidRPr="00232273">
        <w:rPr>
          <w:rFonts w:asciiTheme="minorBidi" w:hAnsiTheme="minorBidi" w:cstheme="minorBidi"/>
          <w:sz w:val="19"/>
          <w:szCs w:val="19"/>
        </w:rPr>
        <w:t>Secretary</w:t>
      </w:r>
      <w:bookmarkEnd w:id="30"/>
    </w:p>
    <w:p w:rsidR="00C16E4B" w:rsidRPr="00232273" w:rsidRDefault="00C16E4B" w:rsidP="003629AA">
      <w:pPr>
        <w:pStyle w:val="BodyText"/>
        <w:spacing w:before="8"/>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7"/>
          <w:tab w:val="left" w:pos="838"/>
        </w:tabs>
        <w:ind w:left="837" w:hanging="715"/>
        <w:jc w:val="both"/>
        <w:rPr>
          <w:rFonts w:asciiTheme="minorBidi" w:hAnsiTheme="minorBidi" w:cstheme="minorBidi"/>
          <w:b/>
          <w:sz w:val="19"/>
          <w:szCs w:val="19"/>
        </w:rPr>
      </w:pPr>
      <w:r w:rsidRPr="00232273">
        <w:rPr>
          <w:rFonts w:asciiTheme="minorBidi" w:hAnsiTheme="minorBidi" w:cstheme="minorBidi"/>
          <w:b/>
          <w:sz w:val="19"/>
          <w:szCs w:val="19"/>
        </w:rPr>
        <w:t>The</w:t>
      </w:r>
      <w:r w:rsidRPr="00232273">
        <w:rPr>
          <w:rFonts w:asciiTheme="minorBidi" w:hAnsiTheme="minorBidi" w:cstheme="minorBidi"/>
          <w:b/>
          <w:spacing w:val="-9"/>
          <w:sz w:val="19"/>
          <w:szCs w:val="19"/>
        </w:rPr>
        <w:t xml:space="preserve"> </w:t>
      </w:r>
      <w:r w:rsidRPr="00232273">
        <w:rPr>
          <w:rFonts w:asciiTheme="minorBidi" w:hAnsiTheme="minorBidi" w:cstheme="minorBidi"/>
          <w:b/>
          <w:sz w:val="19"/>
          <w:szCs w:val="19"/>
        </w:rPr>
        <w:t>Secretary</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7"/>
          <w:tab w:val="left" w:pos="828"/>
        </w:tabs>
        <w:ind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Board's power of</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appointment</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spacing w:line="244" w:lineRule="auto"/>
        <w:ind w:left="834" w:right="119" w:firstLine="5"/>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Acts, the Board shall appoint a Secretary or joint secretaries and shall have power to appoint one or more persons to be an assistant or deputy secretary each for such term, at such remuneration and on such other terms and conditions as it thinks</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fit and any Secretary so appointed may be removed by the Board but without prejudice to any claim for damages for breach of any contract of services between him and the Company.</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9"/>
          <w:tab w:val="left" w:pos="820"/>
        </w:tabs>
        <w:ind w:left="819" w:hanging="704"/>
        <w:jc w:val="both"/>
        <w:rPr>
          <w:rFonts w:asciiTheme="minorBidi" w:hAnsiTheme="minorBidi" w:cstheme="minorBidi"/>
          <w:b/>
          <w:i/>
          <w:sz w:val="19"/>
          <w:szCs w:val="19"/>
        </w:rPr>
      </w:pPr>
      <w:r w:rsidRPr="00232273">
        <w:rPr>
          <w:rFonts w:asciiTheme="minorBidi" w:hAnsiTheme="minorBidi" w:cstheme="minorBidi"/>
          <w:b/>
          <w:i/>
          <w:w w:val="105"/>
          <w:sz w:val="19"/>
          <w:szCs w:val="19"/>
        </w:rPr>
        <w:t>Limitations where a Director is also a</w:t>
      </w:r>
      <w:r w:rsidRPr="00232273">
        <w:rPr>
          <w:rFonts w:asciiTheme="minorBidi" w:hAnsiTheme="minorBidi" w:cstheme="minorBidi"/>
          <w:b/>
          <w:i/>
          <w:spacing w:val="-5"/>
          <w:w w:val="105"/>
          <w:sz w:val="19"/>
          <w:szCs w:val="19"/>
        </w:rPr>
        <w:t xml:space="preserve"> </w:t>
      </w:r>
      <w:r w:rsidRPr="00232273">
        <w:rPr>
          <w:rFonts w:asciiTheme="minorBidi" w:hAnsiTheme="minorBidi" w:cstheme="minorBidi"/>
          <w:b/>
          <w:i/>
          <w:w w:val="105"/>
          <w:sz w:val="19"/>
          <w:szCs w:val="19"/>
        </w:rPr>
        <w:t>secretary</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spacing w:before="1" w:line="242" w:lineRule="auto"/>
        <w:ind w:left="828" w:right="136"/>
        <w:jc w:val="both"/>
        <w:rPr>
          <w:rFonts w:asciiTheme="minorBidi" w:hAnsiTheme="minorBidi" w:cstheme="minorBidi"/>
          <w:sz w:val="19"/>
          <w:szCs w:val="19"/>
        </w:rPr>
      </w:pPr>
      <w:r w:rsidRPr="00232273">
        <w:rPr>
          <w:rFonts w:asciiTheme="minorBidi" w:hAnsiTheme="minorBidi" w:cstheme="minorBidi"/>
          <w:w w:val="105"/>
          <w:sz w:val="19"/>
          <w:szCs w:val="19"/>
        </w:rPr>
        <w:t>Any provision of the Acts or of these Articles requiring or authorising a thing to be done by or to a Director and the Secretary shall not be satisfied by its being done by or to the same person acting both as Director and as, or in place of, the Secretary.</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Heading1"/>
        <w:numPr>
          <w:ilvl w:val="0"/>
          <w:numId w:val="17"/>
        </w:numPr>
        <w:tabs>
          <w:tab w:val="left" w:pos="827"/>
          <w:tab w:val="left" w:pos="828"/>
        </w:tabs>
        <w:spacing w:before="1"/>
        <w:ind w:left="827" w:hanging="709"/>
        <w:jc w:val="both"/>
        <w:rPr>
          <w:rFonts w:asciiTheme="minorBidi" w:hAnsiTheme="minorBidi" w:cstheme="minorBidi"/>
          <w:sz w:val="19"/>
          <w:szCs w:val="19"/>
        </w:rPr>
      </w:pPr>
      <w:bookmarkStart w:id="31" w:name="_Toc132740615"/>
      <w:r w:rsidRPr="00232273">
        <w:rPr>
          <w:rFonts w:asciiTheme="minorBidi" w:hAnsiTheme="minorBidi" w:cstheme="minorBidi"/>
          <w:sz w:val="19"/>
          <w:szCs w:val="19"/>
        </w:rPr>
        <w:t>Dividend and other payments</w:t>
      </w:r>
      <w:bookmarkEnd w:id="31"/>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7"/>
          <w:tab w:val="left" w:pos="828"/>
        </w:tabs>
        <w:ind w:left="827" w:hanging="712"/>
        <w:jc w:val="both"/>
        <w:rPr>
          <w:rFonts w:asciiTheme="minorBidi" w:hAnsiTheme="minorBidi" w:cstheme="minorBidi"/>
          <w:b/>
          <w:sz w:val="19"/>
          <w:szCs w:val="19"/>
        </w:rPr>
      </w:pPr>
      <w:r w:rsidRPr="00232273">
        <w:rPr>
          <w:rFonts w:asciiTheme="minorBidi" w:hAnsiTheme="minorBidi" w:cstheme="minorBidi"/>
          <w:b/>
          <w:sz w:val="19"/>
          <w:szCs w:val="19"/>
        </w:rPr>
        <w:t>Declaration of</w:t>
      </w:r>
      <w:r w:rsidRPr="00232273">
        <w:rPr>
          <w:rFonts w:asciiTheme="minorBidi" w:hAnsiTheme="minorBidi" w:cstheme="minorBidi"/>
          <w:b/>
          <w:spacing w:val="9"/>
          <w:sz w:val="19"/>
          <w:szCs w:val="19"/>
        </w:rPr>
        <w:t xml:space="preserve"> </w:t>
      </w:r>
      <w:r w:rsidRPr="00232273">
        <w:rPr>
          <w:rFonts w:asciiTheme="minorBidi" w:hAnsiTheme="minorBidi" w:cstheme="minorBidi"/>
          <w:b/>
          <w:sz w:val="19"/>
          <w:szCs w:val="19"/>
        </w:rPr>
        <w:t>dividends</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spacing w:line="242" w:lineRule="auto"/>
        <w:ind w:left="828" w:right="132" w:hanging="2"/>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Acts and of these Articles, the Company may by ordinary resolution declare that out of profits available for distribution dividends be paid to members according to their respective rights and interests in the profits of the Company available for distribution. However, no dividend shall exceed the amount recommended by the Board.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28"/>
          <w:tab w:val="left" w:pos="829"/>
        </w:tabs>
        <w:spacing w:before="1"/>
        <w:ind w:left="828" w:hanging="713"/>
        <w:jc w:val="both"/>
        <w:rPr>
          <w:rFonts w:asciiTheme="minorBidi" w:hAnsiTheme="minorBidi" w:cstheme="minorBidi"/>
          <w:sz w:val="19"/>
          <w:szCs w:val="19"/>
        </w:rPr>
      </w:pPr>
      <w:bookmarkStart w:id="32" w:name="_Toc132740616"/>
      <w:r w:rsidRPr="00232273">
        <w:rPr>
          <w:rFonts w:asciiTheme="minorBidi" w:hAnsiTheme="minorBidi" w:cstheme="minorBidi"/>
          <w:sz w:val="19"/>
          <w:szCs w:val="19"/>
        </w:rPr>
        <w:t>Interim</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dividends</w:t>
      </w:r>
      <w:bookmarkEnd w:id="32"/>
    </w:p>
    <w:p w:rsidR="00C16E4B" w:rsidRPr="00232273" w:rsidRDefault="00C16E4B" w:rsidP="003629AA">
      <w:pPr>
        <w:pStyle w:val="BodyText"/>
        <w:spacing w:before="1"/>
        <w:jc w:val="both"/>
        <w:rPr>
          <w:rFonts w:asciiTheme="minorBidi" w:hAnsiTheme="minorBidi" w:cstheme="minorBidi"/>
          <w:b/>
          <w:sz w:val="19"/>
          <w:szCs w:val="19"/>
        </w:rPr>
      </w:pPr>
    </w:p>
    <w:p w:rsidR="00C16E4B" w:rsidRPr="00232273" w:rsidRDefault="00335680" w:rsidP="003629AA">
      <w:pPr>
        <w:spacing w:line="242" w:lineRule="auto"/>
        <w:ind w:left="818" w:right="139"/>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Acts and of these Articles, the Board may declare and pay</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such interim dividends (including any dividend payable at a fixed rate) as appear to the Board to be justified by the profits of the Company available for distribution and the position of the Company. If at any time the share capital of the Company is divided into different classes, the Board may pay such interim dividends on shares which rank after shares</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conferring preferential rights with regard to dividend as well as on shares conferring preferential rights unless at the time of payment any preferential dividend is in arrears. Provided that the Board acts in good faith it shall not incur any liability to the holders of shares conferring preferential rights for any loss that they may suffer in consequence of the declaration of, or by the lawful payment of, any interim dividend on any shares ranking after those with preferential</w:t>
      </w:r>
      <w:r w:rsidRPr="00232273">
        <w:rPr>
          <w:rFonts w:asciiTheme="minorBidi" w:hAnsiTheme="minorBidi" w:cstheme="minorBidi"/>
          <w:spacing w:val="-23"/>
          <w:w w:val="105"/>
          <w:sz w:val="19"/>
          <w:szCs w:val="19"/>
        </w:rPr>
        <w:t xml:space="preserve"> </w:t>
      </w:r>
      <w:r w:rsidRPr="00232273">
        <w:rPr>
          <w:rFonts w:asciiTheme="minorBidi" w:hAnsiTheme="minorBidi" w:cstheme="minorBidi"/>
          <w:w w:val="105"/>
          <w:sz w:val="19"/>
          <w:szCs w:val="19"/>
        </w:rPr>
        <w:t>rights.</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20"/>
          <w:tab w:val="left" w:pos="821"/>
        </w:tabs>
        <w:ind w:left="820" w:hanging="712"/>
        <w:jc w:val="both"/>
        <w:rPr>
          <w:rFonts w:asciiTheme="minorBidi" w:hAnsiTheme="minorBidi" w:cstheme="minorBidi"/>
          <w:sz w:val="19"/>
          <w:szCs w:val="19"/>
        </w:rPr>
      </w:pPr>
      <w:bookmarkStart w:id="33" w:name="_Toc132740617"/>
      <w:r w:rsidRPr="00232273">
        <w:rPr>
          <w:rFonts w:asciiTheme="minorBidi" w:hAnsiTheme="minorBidi" w:cstheme="minorBidi"/>
          <w:sz w:val="19"/>
          <w:szCs w:val="19"/>
        </w:rPr>
        <w:t>Entitlement to</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dividends</w:t>
      </w:r>
      <w:bookmarkEnd w:id="33"/>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6"/>
          <w:tab w:val="left" w:pos="817"/>
        </w:tabs>
        <w:ind w:left="816"/>
        <w:jc w:val="both"/>
        <w:rPr>
          <w:rFonts w:asciiTheme="minorBidi" w:hAnsiTheme="minorBidi" w:cstheme="minorBidi"/>
          <w:b/>
          <w:i/>
          <w:sz w:val="19"/>
          <w:szCs w:val="19"/>
        </w:rPr>
      </w:pPr>
      <w:r w:rsidRPr="00232273">
        <w:rPr>
          <w:rFonts w:asciiTheme="minorBidi" w:hAnsiTheme="minorBidi" w:cstheme="minorBidi"/>
          <w:b/>
          <w:i/>
          <w:w w:val="105"/>
          <w:sz w:val="19"/>
          <w:szCs w:val="19"/>
        </w:rPr>
        <w:t>Accrual of</w:t>
      </w:r>
      <w:r w:rsidRPr="00232273">
        <w:rPr>
          <w:rFonts w:asciiTheme="minorBidi" w:hAnsiTheme="minorBidi" w:cstheme="minorBidi"/>
          <w:b/>
          <w:i/>
          <w:spacing w:val="1"/>
          <w:w w:val="105"/>
          <w:sz w:val="19"/>
          <w:szCs w:val="19"/>
        </w:rPr>
        <w:t xml:space="preserve"> </w:t>
      </w:r>
      <w:r w:rsidRPr="00232273">
        <w:rPr>
          <w:rFonts w:asciiTheme="minorBidi" w:hAnsiTheme="minorBidi" w:cstheme="minorBidi"/>
          <w:b/>
          <w:i/>
          <w:w w:val="105"/>
          <w:sz w:val="19"/>
          <w:szCs w:val="19"/>
        </w:rPr>
        <w:t>dividends</w:t>
      </w:r>
    </w:p>
    <w:p w:rsidR="00C16E4B" w:rsidRPr="00232273" w:rsidRDefault="00C16E4B" w:rsidP="003629AA">
      <w:pPr>
        <w:pStyle w:val="BodyText"/>
        <w:spacing w:before="1"/>
        <w:jc w:val="both"/>
        <w:rPr>
          <w:rFonts w:asciiTheme="minorBidi" w:hAnsiTheme="minorBidi" w:cstheme="minorBidi"/>
          <w:b/>
          <w:i/>
          <w:sz w:val="19"/>
          <w:szCs w:val="19"/>
        </w:rPr>
      </w:pPr>
    </w:p>
    <w:p w:rsidR="00C16E4B" w:rsidRPr="00232273" w:rsidRDefault="00335680" w:rsidP="003629AA">
      <w:pPr>
        <w:spacing w:line="244" w:lineRule="auto"/>
        <w:ind w:left="828" w:right="134" w:hanging="2"/>
        <w:jc w:val="both"/>
        <w:rPr>
          <w:rFonts w:asciiTheme="minorBidi" w:hAnsiTheme="minorBidi" w:cstheme="minorBidi"/>
          <w:sz w:val="19"/>
          <w:szCs w:val="19"/>
        </w:rPr>
      </w:pPr>
      <w:r w:rsidRPr="00232273">
        <w:rPr>
          <w:rFonts w:asciiTheme="minorBidi" w:hAnsiTheme="minorBidi" w:cstheme="minorBidi"/>
          <w:w w:val="105"/>
          <w:sz w:val="19"/>
          <w:szCs w:val="19"/>
        </w:rPr>
        <w:t>Except as otherwise provided by these Articles and by the rights attached to shares, all dividends shall be declared and paid according to the amounts paid up (otherwise than in advance of calls) on the shares on which the dividend is paid. Subject as aforesaid, all dividends shall be apportioned and paid pro rata according to the amounts paid up or credited as paid up on the shares during any portion or portions of the period in respect of which the dividend is paid but if any share is issued on terms providing that it shall rank for dividend as from a particular date or be entitled to dividends declared after a particular date it shall rank for or be entitled to dividends accordingly.</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0"/>
          <w:tab w:val="left" w:pos="821"/>
        </w:tabs>
        <w:ind w:left="820"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Payment of</w:t>
      </w:r>
      <w:r w:rsidRPr="00232273">
        <w:rPr>
          <w:rFonts w:asciiTheme="minorBidi" w:hAnsiTheme="minorBidi" w:cstheme="minorBidi"/>
          <w:b/>
          <w:i/>
          <w:spacing w:val="4"/>
          <w:w w:val="105"/>
          <w:sz w:val="19"/>
          <w:szCs w:val="19"/>
        </w:rPr>
        <w:t xml:space="preserve"> </w:t>
      </w:r>
      <w:r w:rsidRPr="00232273">
        <w:rPr>
          <w:rFonts w:asciiTheme="minorBidi" w:hAnsiTheme="minorBidi" w:cstheme="minorBidi"/>
          <w:b/>
          <w:i/>
          <w:w w:val="105"/>
          <w:sz w:val="19"/>
          <w:szCs w:val="19"/>
        </w:rPr>
        <w:t>dividends</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spacing w:line="244" w:lineRule="auto"/>
        <w:ind w:left="832" w:right="134" w:firstLine="2"/>
        <w:jc w:val="both"/>
        <w:rPr>
          <w:rFonts w:asciiTheme="minorBidi" w:hAnsiTheme="minorBidi" w:cstheme="minorBidi"/>
          <w:w w:val="105"/>
          <w:sz w:val="19"/>
          <w:szCs w:val="19"/>
        </w:rPr>
      </w:pPr>
      <w:r w:rsidRPr="00232273">
        <w:rPr>
          <w:rFonts w:asciiTheme="minorBidi" w:hAnsiTheme="minorBidi" w:cstheme="minorBidi"/>
          <w:w w:val="105"/>
          <w:sz w:val="19"/>
          <w:szCs w:val="19"/>
        </w:rPr>
        <w:t>All dividends and interest shall be paid (subject to any lien of the Company) to those members whose names shall be on the register at the date at which such dividend shall be declared or</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at the date at which such interest shall be payable respectively, or at such other date as the Company by ordinary resolution or the Board may determine, notwithstanding any subsequent transfer or transmission of</w:t>
      </w:r>
      <w:r w:rsidRPr="00232273">
        <w:rPr>
          <w:rFonts w:asciiTheme="minorBidi" w:hAnsiTheme="minorBidi" w:cstheme="minorBidi"/>
          <w:spacing w:val="14"/>
          <w:w w:val="105"/>
          <w:sz w:val="19"/>
          <w:szCs w:val="19"/>
        </w:rPr>
        <w:t xml:space="preserve"> </w:t>
      </w:r>
      <w:r w:rsidRPr="00232273">
        <w:rPr>
          <w:rFonts w:asciiTheme="minorBidi" w:hAnsiTheme="minorBidi" w:cstheme="minorBidi"/>
          <w:w w:val="105"/>
          <w:sz w:val="19"/>
          <w:szCs w:val="19"/>
        </w:rPr>
        <w:t>shares.</w:t>
      </w:r>
    </w:p>
    <w:p w:rsidR="002E3AE6" w:rsidRPr="00232273" w:rsidRDefault="002E3AE6" w:rsidP="003629AA">
      <w:pPr>
        <w:spacing w:line="244" w:lineRule="auto"/>
        <w:ind w:left="832" w:right="134" w:firstLin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40"/>
          <w:tab w:val="left" w:pos="841"/>
        </w:tabs>
        <w:spacing w:before="69"/>
        <w:ind w:left="841" w:hanging="717"/>
        <w:jc w:val="both"/>
        <w:rPr>
          <w:rFonts w:asciiTheme="minorBidi" w:hAnsiTheme="minorBidi" w:cstheme="minorBidi"/>
          <w:b/>
          <w:i/>
          <w:sz w:val="19"/>
          <w:szCs w:val="19"/>
        </w:rPr>
      </w:pPr>
      <w:r w:rsidRPr="00232273">
        <w:rPr>
          <w:rFonts w:asciiTheme="minorBidi" w:hAnsiTheme="minorBidi" w:cstheme="minorBidi"/>
          <w:b/>
          <w:i/>
          <w:w w:val="105"/>
          <w:sz w:val="19"/>
          <w:szCs w:val="19"/>
        </w:rPr>
        <w:t>Shares passing by</w:t>
      </w:r>
      <w:r w:rsidRPr="00232273">
        <w:rPr>
          <w:rFonts w:asciiTheme="minorBidi" w:hAnsiTheme="minorBidi" w:cstheme="minorBidi"/>
          <w:b/>
          <w:i/>
          <w:spacing w:val="7"/>
          <w:w w:val="105"/>
          <w:sz w:val="19"/>
          <w:szCs w:val="19"/>
        </w:rPr>
        <w:t xml:space="preserve"> </w:t>
      </w:r>
      <w:r w:rsidRPr="00232273">
        <w:rPr>
          <w:rFonts w:asciiTheme="minorBidi" w:hAnsiTheme="minorBidi" w:cstheme="minorBidi"/>
          <w:b/>
          <w:i/>
          <w:w w:val="105"/>
          <w:sz w:val="19"/>
          <w:szCs w:val="19"/>
        </w:rPr>
        <w:t>transmission</w:t>
      </w:r>
    </w:p>
    <w:p w:rsidR="00C16E4B" w:rsidRPr="00232273" w:rsidRDefault="00C16E4B" w:rsidP="003629AA">
      <w:pPr>
        <w:pStyle w:val="BodyText"/>
        <w:spacing w:before="10"/>
        <w:jc w:val="both"/>
        <w:rPr>
          <w:rFonts w:asciiTheme="minorBidi" w:hAnsiTheme="minorBidi" w:cstheme="minorBidi"/>
          <w:b/>
          <w:i/>
          <w:sz w:val="19"/>
          <w:szCs w:val="19"/>
        </w:rPr>
      </w:pPr>
    </w:p>
    <w:p w:rsidR="00C16E4B" w:rsidRPr="00232273" w:rsidRDefault="00335680" w:rsidP="003629AA">
      <w:pPr>
        <w:pStyle w:val="BodyText"/>
        <w:spacing w:line="232" w:lineRule="auto"/>
        <w:ind w:left="844" w:right="113" w:firstLine="3"/>
        <w:jc w:val="both"/>
        <w:rPr>
          <w:rFonts w:asciiTheme="minorBidi" w:hAnsiTheme="minorBidi" w:cstheme="minorBidi"/>
          <w:sz w:val="19"/>
          <w:szCs w:val="19"/>
        </w:rPr>
      </w:pPr>
      <w:r w:rsidRPr="00232273">
        <w:rPr>
          <w:rFonts w:asciiTheme="minorBidi" w:hAnsiTheme="minorBidi" w:cstheme="minorBidi"/>
          <w:sz w:val="19"/>
          <w:szCs w:val="19"/>
        </w:rPr>
        <w:t>The Board may pay the dividends or interest payable on shares in respect of which any person is by transmission entitled to be registered as holder to such person upon production of such certificate and evidence as would be required if such person desired to be registered as a member in respect of such shares.</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3"/>
          <w:tab w:val="left" w:pos="844"/>
        </w:tabs>
        <w:ind w:hanging="720"/>
        <w:jc w:val="both"/>
        <w:rPr>
          <w:rFonts w:asciiTheme="minorBidi" w:hAnsiTheme="minorBidi" w:cstheme="minorBidi"/>
          <w:b/>
          <w:sz w:val="19"/>
          <w:szCs w:val="19"/>
        </w:rPr>
      </w:pPr>
      <w:r w:rsidRPr="00232273">
        <w:rPr>
          <w:rFonts w:asciiTheme="minorBidi" w:hAnsiTheme="minorBidi" w:cstheme="minorBidi"/>
          <w:b/>
          <w:w w:val="105"/>
          <w:sz w:val="19"/>
          <w:szCs w:val="19"/>
        </w:rPr>
        <w:t>Calls or debts may be deducted from</w:t>
      </w:r>
      <w:r w:rsidRPr="00232273">
        <w:rPr>
          <w:rFonts w:asciiTheme="minorBidi" w:hAnsiTheme="minorBidi" w:cstheme="minorBidi"/>
          <w:b/>
          <w:spacing w:val="-16"/>
          <w:w w:val="105"/>
          <w:sz w:val="19"/>
          <w:szCs w:val="19"/>
        </w:rPr>
        <w:t xml:space="preserve"> </w:t>
      </w:r>
      <w:r w:rsidRPr="00232273">
        <w:rPr>
          <w:rFonts w:asciiTheme="minorBidi" w:hAnsiTheme="minorBidi" w:cstheme="minorBidi"/>
          <w:b/>
          <w:w w:val="105"/>
          <w:sz w:val="19"/>
          <w:szCs w:val="19"/>
        </w:rPr>
        <w:t>dividends</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BodyText"/>
        <w:spacing w:line="228" w:lineRule="auto"/>
        <w:ind w:left="846" w:right="110" w:firstLine="2"/>
        <w:jc w:val="both"/>
        <w:rPr>
          <w:rFonts w:asciiTheme="minorBidi" w:hAnsiTheme="minorBidi" w:cstheme="minorBidi"/>
          <w:sz w:val="19"/>
          <w:szCs w:val="19"/>
        </w:rPr>
      </w:pPr>
      <w:r w:rsidRPr="00232273">
        <w:rPr>
          <w:rFonts w:asciiTheme="minorBidi" w:hAnsiTheme="minorBidi" w:cstheme="minorBidi"/>
          <w:sz w:val="19"/>
          <w:szCs w:val="19"/>
        </w:rPr>
        <w:t>The Board may deduct from any dividend or other money payable to any member on or in respect of a share all such sums as may be due from him to the Company on account of calls or otherwise in relation to the shares of the</w:t>
      </w:r>
      <w:r w:rsidRPr="00232273">
        <w:rPr>
          <w:rFonts w:asciiTheme="minorBidi" w:hAnsiTheme="minorBidi" w:cstheme="minorBidi"/>
          <w:spacing w:val="-30"/>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5"/>
          <w:tab w:val="left" w:pos="846"/>
        </w:tabs>
        <w:spacing w:before="1"/>
        <w:ind w:left="845" w:hanging="729"/>
        <w:jc w:val="both"/>
        <w:rPr>
          <w:rFonts w:asciiTheme="minorBidi" w:hAnsiTheme="minorBidi" w:cstheme="minorBidi"/>
          <w:b/>
          <w:sz w:val="19"/>
          <w:szCs w:val="19"/>
        </w:rPr>
      </w:pPr>
      <w:r w:rsidRPr="00232273">
        <w:rPr>
          <w:rFonts w:asciiTheme="minorBidi" w:hAnsiTheme="minorBidi" w:cstheme="minorBidi"/>
          <w:b/>
          <w:w w:val="105"/>
          <w:sz w:val="19"/>
          <w:szCs w:val="19"/>
        </w:rPr>
        <w:t>Distribution in</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specie</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pStyle w:val="BodyText"/>
        <w:spacing w:line="230" w:lineRule="auto"/>
        <w:ind w:left="839" w:right="115" w:firstLine="2"/>
        <w:jc w:val="both"/>
        <w:rPr>
          <w:rFonts w:asciiTheme="minorBidi" w:hAnsiTheme="minorBidi" w:cstheme="minorBidi"/>
          <w:sz w:val="19"/>
          <w:szCs w:val="19"/>
        </w:rPr>
      </w:pPr>
      <w:r w:rsidRPr="00232273">
        <w:rPr>
          <w:rFonts w:asciiTheme="minorBidi" w:hAnsiTheme="minorBidi" w:cstheme="minorBidi"/>
          <w:sz w:val="19"/>
          <w:szCs w:val="19"/>
        </w:rPr>
        <w:t>The Company in general meeting may, on the recommendation of the Board, by ordinary resolution direct that payment of any dividend declared may be satisfied wholly or partly by the distribution of assets, and in particular, of fully paid up shares or debentures of any other company or in any one or more of such ways. Where any difficulty arises in regard to such distribution the Board may settle it as it thinks fit. In particular, subject to the provisions of the Acts, the Board may:</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9"/>
        </w:numPr>
        <w:tabs>
          <w:tab w:val="left" w:pos="1558"/>
        </w:tabs>
        <w:spacing w:line="232" w:lineRule="auto"/>
        <w:ind w:right="117" w:hanging="717"/>
        <w:jc w:val="both"/>
        <w:rPr>
          <w:rFonts w:asciiTheme="minorBidi" w:hAnsiTheme="minorBidi" w:cstheme="minorBidi"/>
          <w:sz w:val="19"/>
          <w:szCs w:val="19"/>
        </w:rPr>
      </w:pPr>
      <w:r w:rsidRPr="00232273">
        <w:rPr>
          <w:rFonts w:asciiTheme="minorBidi" w:hAnsiTheme="minorBidi" w:cstheme="minorBidi"/>
          <w:sz w:val="19"/>
          <w:szCs w:val="19"/>
        </w:rPr>
        <w:t>issue fractional certificates or authorise any person to sell and transfer any fractions or disregard fractions</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altogether;</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9"/>
        </w:numPr>
        <w:tabs>
          <w:tab w:val="left" w:pos="1563"/>
        </w:tabs>
        <w:spacing w:line="232" w:lineRule="auto"/>
        <w:ind w:right="117"/>
        <w:jc w:val="both"/>
        <w:rPr>
          <w:rFonts w:asciiTheme="minorBidi" w:hAnsiTheme="minorBidi" w:cstheme="minorBidi"/>
          <w:sz w:val="19"/>
          <w:szCs w:val="19"/>
        </w:rPr>
      </w:pPr>
      <w:r w:rsidRPr="00232273">
        <w:rPr>
          <w:rFonts w:asciiTheme="minorBidi" w:hAnsiTheme="minorBidi" w:cstheme="minorBidi"/>
          <w:sz w:val="19"/>
          <w:szCs w:val="19"/>
        </w:rPr>
        <w:t>fix the value for distribution of such assets or any part of them and determine that cash payments may be made to any members on the footing of the value so fixed, in order to adjust the rights of members;</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and</w:t>
      </w:r>
    </w:p>
    <w:p w:rsidR="00C16E4B" w:rsidRPr="00232273" w:rsidRDefault="00335680" w:rsidP="003629AA">
      <w:pPr>
        <w:pStyle w:val="ListParagraph"/>
        <w:numPr>
          <w:ilvl w:val="0"/>
          <w:numId w:val="9"/>
        </w:numPr>
        <w:tabs>
          <w:tab w:val="left" w:pos="1558"/>
          <w:tab w:val="left" w:pos="1559"/>
        </w:tabs>
        <w:spacing w:before="178"/>
        <w:ind w:left="1558" w:hanging="719"/>
        <w:jc w:val="both"/>
        <w:rPr>
          <w:rFonts w:asciiTheme="minorBidi" w:hAnsiTheme="minorBidi" w:cstheme="minorBidi"/>
          <w:sz w:val="19"/>
          <w:szCs w:val="19"/>
        </w:rPr>
      </w:pPr>
      <w:r w:rsidRPr="00232273">
        <w:rPr>
          <w:rFonts w:asciiTheme="minorBidi" w:hAnsiTheme="minorBidi" w:cstheme="minorBidi"/>
          <w:iCs/>
          <w:sz w:val="19"/>
          <w:szCs w:val="19"/>
        </w:rPr>
        <w:t>vest</w:t>
      </w:r>
      <w:r w:rsidRPr="00232273">
        <w:rPr>
          <w:rFonts w:asciiTheme="minorBidi" w:hAnsiTheme="minorBidi" w:cstheme="minorBidi"/>
          <w:i/>
          <w:spacing w:val="-10"/>
          <w:sz w:val="19"/>
          <w:szCs w:val="19"/>
        </w:rPr>
        <w:t xml:space="preserve"> </w:t>
      </w:r>
      <w:r w:rsidRPr="00232273">
        <w:rPr>
          <w:rFonts w:asciiTheme="minorBidi" w:hAnsiTheme="minorBidi" w:cstheme="minorBidi"/>
          <w:sz w:val="19"/>
          <w:szCs w:val="19"/>
        </w:rPr>
        <w:t>any</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such assets</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in</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trustees</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on trust</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for</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persons</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entitled</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dividend.</w:t>
      </w:r>
    </w:p>
    <w:p w:rsidR="00C16E4B" w:rsidRPr="00232273" w:rsidRDefault="00335680" w:rsidP="003629AA">
      <w:pPr>
        <w:pStyle w:val="ListParagraph"/>
        <w:numPr>
          <w:ilvl w:val="0"/>
          <w:numId w:val="32"/>
        </w:numPr>
        <w:tabs>
          <w:tab w:val="left" w:pos="838"/>
          <w:tab w:val="left" w:pos="839"/>
        </w:tabs>
        <w:spacing w:before="210"/>
        <w:ind w:left="838" w:hanging="722"/>
        <w:jc w:val="both"/>
        <w:rPr>
          <w:rFonts w:asciiTheme="minorBidi" w:hAnsiTheme="minorBidi" w:cstheme="minorBidi"/>
          <w:b/>
          <w:sz w:val="19"/>
          <w:szCs w:val="19"/>
        </w:rPr>
      </w:pPr>
      <w:r w:rsidRPr="00232273">
        <w:rPr>
          <w:rFonts w:asciiTheme="minorBidi" w:hAnsiTheme="minorBidi" w:cstheme="minorBidi"/>
          <w:b/>
          <w:w w:val="105"/>
          <w:sz w:val="19"/>
          <w:szCs w:val="19"/>
        </w:rPr>
        <w:t>Dividends not to bear</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interest</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39" w:right="134" w:hanging="3"/>
        <w:jc w:val="both"/>
        <w:rPr>
          <w:rFonts w:asciiTheme="minorBidi" w:hAnsiTheme="minorBidi" w:cstheme="minorBidi"/>
          <w:sz w:val="19"/>
          <w:szCs w:val="19"/>
        </w:rPr>
      </w:pPr>
      <w:r w:rsidRPr="00232273">
        <w:rPr>
          <w:rFonts w:asciiTheme="minorBidi" w:hAnsiTheme="minorBidi" w:cstheme="minorBidi"/>
          <w:sz w:val="19"/>
          <w:szCs w:val="19"/>
        </w:rPr>
        <w:t>Unless otherwise provided by the rights attached to the share no dividend or other moneys payable by the Company or in respect of a share shall bear interest as against the Company.</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9"/>
          <w:tab w:val="left" w:pos="840"/>
        </w:tabs>
        <w:ind w:left="839" w:hanging="730"/>
        <w:jc w:val="both"/>
        <w:rPr>
          <w:rFonts w:asciiTheme="minorBidi" w:hAnsiTheme="minorBidi" w:cstheme="minorBidi"/>
          <w:b/>
          <w:sz w:val="19"/>
          <w:szCs w:val="19"/>
        </w:rPr>
      </w:pPr>
      <w:r w:rsidRPr="00232273">
        <w:rPr>
          <w:rFonts w:asciiTheme="minorBidi" w:hAnsiTheme="minorBidi" w:cstheme="minorBidi"/>
          <w:b/>
          <w:w w:val="105"/>
          <w:sz w:val="19"/>
          <w:szCs w:val="19"/>
        </w:rPr>
        <w:t>Method of</w:t>
      </w:r>
      <w:r w:rsidRPr="00232273">
        <w:rPr>
          <w:rFonts w:asciiTheme="minorBidi" w:hAnsiTheme="minorBidi" w:cstheme="minorBidi"/>
          <w:b/>
          <w:spacing w:val="-6"/>
          <w:w w:val="105"/>
          <w:sz w:val="19"/>
          <w:szCs w:val="19"/>
        </w:rPr>
        <w:t xml:space="preserve"> </w:t>
      </w:r>
      <w:r w:rsidRPr="00232273">
        <w:rPr>
          <w:rFonts w:asciiTheme="minorBidi" w:hAnsiTheme="minorBidi" w:cstheme="minorBidi"/>
          <w:b/>
          <w:w w:val="105"/>
          <w:sz w:val="19"/>
          <w:szCs w:val="19"/>
        </w:rPr>
        <w:t>payment</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9"/>
          <w:tab w:val="left" w:pos="830"/>
        </w:tabs>
        <w:ind w:left="829" w:hanging="713"/>
        <w:jc w:val="both"/>
        <w:rPr>
          <w:rFonts w:asciiTheme="minorBidi" w:hAnsiTheme="minorBidi" w:cstheme="minorBidi"/>
          <w:b/>
          <w:i/>
          <w:sz w:val="19"/>
          <w:szCs w:val="19"/>
        </w:rPr>
      </w:pPr>
      <w:r w:rsidRPr="00232273">
        <w:rPr>
          <w:rFonts w:asciiTheme="minorBidi" w:hAnsiTheme="minorBidi" w:cstheme="minorBidi"/>
          <w:b/>
          <w:i/>
          <w:w w:val="105"/>
          <w:sz w:val="19"/>
          <w:szCs w:val="19"/>
        </w:rPr>
        <w:t>General</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provisions</w:t>
      </w:r>
    </w:p>
    <w:p w:rsidR="00C16E4B" w:rsidRPr="00232273" w:rsidRDefault="00C16E4B" w:rsidP="003629AA">
      <w:pPr>
        <w:pStyle w:val="BodyText"/>
        <w:spacing w:before="9"/>
        <w:jc w:val="both"/>
        <w:rPr>
          <w:rFonts w:asciiTheme="minorBidi" w:hAnsiTheme="minorBidi" w:cstheme="minorBidi"/>
          <w:b/>
          <w:i/>
          <w:sz w:val="19"/>
          <w:szCs w:val="19"/>
        </w:rPr>
      </w:pPr>
    </w:p>
    <w:p w:rsidR="00B33DF8" w:rsidRPr="00232273" w:rsidRDefault="00335680" w:rsidP="003629AA">
      <w:pPr>
        <w:pStyle w:val="BodyText"/>
        <w:spacing w:line="230" w:lineRule="auto"/>
        <w:ind w:left="837" w:right="120" w:firstLine="3"/>
        <w:jc w:val="both"/>
        <w:rPr>
          <w:rFonts w:asciiTheme="minorBidi" w:hAnsiTheme="minorBidi" w:cstheme="minorBidi"/>
          <w:sz w:val="19"/>
          <w:szCs w:val="19"/>
        </w:rPr>
      </w:pPr>
      <w:r w:rsidRPr="00232273">
        <w:rPr>
          <w:rFonts w:asciiTheme="minorBidi" w:hAnsiTheme="minorBidi" w:cstheme="minorBidi"/>
          <w:sz w:val="19"/>
          <w:szCs w:val="19"/>
        </w:rPr>
        <w:t xml:space="preserve">The Company may pay any dividend, interest or other sum payable in respect of a share in cash or by direct debit, bank transfer (or similar means), cheque, dividend warrant or money order (or in respect of any uncertificated share, through the Uncertificated System) or by any other method, including electronic means, as the Board may consider appropriate and may send it by post or other delivery service to the registered address of the member or person entitled to it (or if 2 or more persons are holders of the share or are jointly entitled to it by reason of the death or bankruptcy of the member or otherwise by operation of law to the registered address of such of those persons as is first named in the Register) or to such  person and such address or to such account as such member or person or persons may direct in writing. Every cheque, warrant, order or other form of payment is sent at the risk of the person entitled to the money represented by it and shall be made payable to the order of the person or persons entitled or, where an authority in that behalf shall have been received by the Company in such form as the Company shall consider sufficient, to such other person as the person or persons entitled may direct in writing. Payment of the cheque, warrant, </w:t>
      </w:r>
      <w:r w:rsidR="00B33DF8" w:rsidRPr="00232273">
        <w:rPr>
          <w:rFonts w:asciiTheme="minorBidi" w:hAnsiTheme="minorBidi" w:cstheme="minorBidi"/>
          <w:sz w:val="19"/>
          <w:szCs w:val="19"/>
        </w:rPr>
        <w:t>order or</w:t>
      </w:r>
      <w:r w:rsidRPr="00232273">
        <w:rPr>
          <w:rFonts w:asciiTheme="minorBidi" w:hAnsiTheme="minorBidi" w:cstheme="minorBidi"/>
          <w:sz w:val="19"/>
          <w:szCs w:val="19"/>
        </w:rPr>
        <w:t xml:space="preserve"> other form of payment to the person entitled or the person specified in such authority shall be a good discharge by the Company. If any such cheque, warrant or order has or shall be alleged to have been lost, stolen or destroyed the Board may at the request of the person entitled to it issue a replacement cheque, warrant or order, subject to compliance with such </w:t>
      </w:r>
      <w:r w:rsidR="00B33DF8" w:rsidRPr="00232273">
        <w:rPr>
          <w:rFonts w:asciiTheme="minorBidi" w:hAnsiTheme="minorBidi" w:cstheme="minorBidi"/>
          <w:sz w:val="19"/>
          <w:szCs w:val="19"/>
        </w:rPr>
        <w:t>conditions as</w:t>
      </w:r>
      <w:r w:rsidRPr="00232273">
        <w:rPr>
          <w:rFonts w:asciiTheme="minorBidi" w:hAnsiTheme="minorBidi" w:cstheme="minorBidi"/>
          <w:sz w:val="19"/>
          <w:szCs w:val="19"/>
        </w:rPr>
        <w:t xml:space="preserve"> to evidence and indemnity and the payment of out-of-pocket expenses of the Company in connection with the</w:t>
      </w:r>
      <w:r w:rsidRPr="00232273">
        <w:rPr>
          <w:rFonts w:asciiTheme="minorBidi" w:hAnsiTheme="minorBidi" w:cstheme="minorBidi"/>
          <w:spacing w:val="36"/>
          <w:sz w:val="19"/>
          <w:szCs w:val="19"/>
        </w:rPr>
        <w:t xml:space="preserve"> </w:t>
      </w:r>
      <w:r w:rsidRPr="00232273">
        <w:rPr>
          <w:rFonts w:asciiTheme="minorBidi" w:hAnsiTheme="minorBidi" w:cstheme="minorBidi"/>
          <w:sz w:val="19"/>
          <w:szCs w:val="19"/>
        </w:rPr>
        <w:t>request as the Board may think fit. Any joint holder or other person jointly</w:t>
      </w:r>
      <w:r w:rsidR="00B33DF8" w:rsidRPr="00232273">
        <w:rPr>
          <w:rFonts w:asciiTheme="minorBidi" w:hAnsiTheme="minorBidi" w:cstheme="minorBidi"/>
          <w:sz w:val="19"/>
          <w:szCs w:val="19"/>
        </w:rPr>
        <w:t xml:space="preserve"> entitled to a share may give an effective receipt for any dividend or other moneys payable in respect of such share. Any such dividend, interest or other sum may also be paid by any other method as the Board considers appropriate. If the payment is made on behalf of the Company through the Uncertificated System the Company shall not be responsible for any default in accounting for such payment to the member or other person entitled to such payment by a bank or other financial intermediary of which the member or other person is a customer for settlement purposes in connection with the Uncertificated System. If a member (or joint member) does not specify an address, or does not specify an account or such other details  and in each case that information is necessary in order to make a payment of a dividend, interest or other sum by the means by which in accordance with this Article the Board have decided that a payment is to be made or by </w:t>
      </w:r>
      <w:r w:rsidR="00B33DF8" w:rsidRPr="00232273">
        <w:rPr>
          <w:rFonts w:asciiTheme="minorBidi" w:hAnsiTheme="minorBidi" w:cstheme="minorBidi"/>
          <w:sz w:val="19"/>
          <w:szCs w:val="19"/>
        </w:rPr>
        <w:lastRenderedPageBreak/>
        <w:t xml:space="preserve">which the member </w:t>
      </w:r>
      <w:r w:rsidR="00B33DF8" w:rsidRPr="00232273">
        <w:rPr>
          <w:rFonts w:asciiTheme="minorBidi" w:hAnsiTheme="minorBidi" w:cstheme="minorBidi"/>
          <w:spacing w:val="2"/>
          <w:sz w:val="19"/>
          <w:szCs w:val="19"/>
        </w:rPr>
        <w:t xml:space="preserve">(or </w:t>
      </w:r>
      <w:r w:rsidR="00B33DF8" w:rsidRPr="00232273">
        <w:rPr>
          <w:rFonts w:asciiTheme="minorBidi" w:hAnsiTheme="minorBidi" w:cstheme="minorBidi"/>
          <w:sz w:val="19"/>
          <w:szCs w:val="19"/>
        </w:rPr>
        <w:t>joint member) has validly elected to receive payment or the payment cannot be made by the Company using the details provided by the member (or joint member), the dividend, interest or other sum shall be treated as unclaimed for the purposes of these</w:t>
      </w:r>
      <w:r w:rsidR="00B33DF8" w:rsidRPr="00232273">
        <w:rPr>
          <w:rFonts w:asciiTheme="minorBidi" w:hAnsiTheme="minorBidi" w:cstheme="minorBidi"/>
          <w:spacing w:val="-11"/>
          <w:sz w:val="19"/>
          <w:szCs w:val="19"/>
        </w:rPr>
        <w:t xml:space="preserve"> </w:t>
      </w:r>
      <w:r w:rsidR="00B33DF8" w:rsidRPr="00232273">
        <w:rPr>
          <w:rFonts w:asciiTheme="minorBidi" w:hAnsiTheme="minorBidi" w:cstheme="minorBidi"/>
          <w:sz w:val="19"/>
          <w:szCs w:val="19"/>
        </w:rPr>
        <w:t>Articles.</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7"/>
          <w:tab w:val="left" w:pos="828"/>
        </w:tabs>
        <w:ind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Payment in currencies other than</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sterling</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BodyText"/>
        <w:spacing w:line="230" w:lineRule="auto"/>
        <w:ind w:left="833" w:right="127" w:firstLine="3"/>
        <w:jc w:val="both"/>
        <w:rPr>
          <w:rFonts w:asciiTheme="minorBidi" w:hAnsiTheme="minorBidi" w:cstheme="minorBidi"/>
          <w:sz w:val="19"/>
          <w:szCs w:val="19"/>
        </w:rPr>
      </w:pPr>
      <w:r w:rsidRPr="00232273">
        <w:rPr>
          <w:rFonts w:asciiTheme="minorBidi" w:hAnsiTheme="minorBidi" w:cstheme="minorBidi"/>
          <w:sz w:val="19"/>
          <w:szCs w:val="19"/>
        </w:rPr>
        <w:t>The Board may, at its discretion, make prov</w:t>
      </w:r>
      <w:r w:rsidR="00B33DF8" w:rsidRPr="00232273">
        <w:rPr>
          <w:rFonts w:asciiTheme="minorBidi" w:hAnsiTheme="minorBidi" w:cstheme="minorBidi"/>
          <w:sz w:val="19"/>
          <w:szCs w:val="19"/>
        </w:rPr>
        <w:t>isions to enable such member(s)</w:t>
      </w:r>
      <w:r w:rsidRPr="00232273">
        <w:rPr>
          <w:rFonts w:asciiTheme="minorBidi" w:hAnsiTheme="minorBidi" w:cstheme="minorBidi"/>
          <w:sz w:val="19"/>
          <w:szCs w:val="19"/>
        </w:rPr>
        <w:t xml:space="preserve"> as the Board shall from time to time determine to receive dividends duly declared in a currency or currencies other than sterling. For the purposes of the calculation of the amount receivable in respect of any dividend, the rate of exchange to be used to determine the foreign currency equivalent of any sum payable as a dividend shall be such market rate selected by the Board as it shall consider appropriate at the close of business in London on the date which is the business day last</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preceding:</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1"/>
        </w:tabs>
        <w:spacing w:line="230" w:lineRule="auto"/>
        <w:ind w:right="129" w:hanging="721"/>
        <w:jc w:val="both"/>
        <w:rPr>
          <w:rFonts w:asciiTheme="minorBidi" w:hAnsiTheme="minorBidi" w:cstheme="minorBidi"/>
          <w:sz w:val="19"/>
          <w:szCs w:val="19"/>
        </w:rPr>
      </w:pPr>
      <w:r w:rsidRPr="00232273">
        <w:rPr>
          <w:rFonts w:asciiTheme="minorBidi" w:hAnsiTheme="minorBidi" w:cstheme="minorBidi"/>
          <w:sz w:val="19"/>
          <w:szCs w:val="19"/>
        </w:rPr>
        <w:t>in the case of a dividend to be declared by the Company in general meeting, the date on which the Board publicly announces its intention to recommend that specific dividend;</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1"/>
        </w:tabs>
        <w:spacing w:line="230" w:lineRule="auto"/>
        <w:ind w:left="1548" w:right="125" w:hanging="719"/>
        <w:jc w:val="both"/>
        <w:rPr>
          <w:rFonts w:asciiTheme="minorBidi" w:hAnsiTheme="minorBidi" w:cstheme="minorBidi"/>
          <w:sz w:val="19"/>
          <w:szCs w:val="19"/>
        </w:rPr>
      </w:pPr>
      <w:r w:rsidRPr="00232273">
        <w:rPr>
          <w:rFonts w:asciiTheme="minorBidi" w:hAnsiTheme="minorBidi" w:cstheme="minorBidi"/>
          <w:sz w:val="19"/>
          <w:szCs w:val="19"/>
        </w:rPr>
        <w:t>in the case of any other dividend, the date on which the Board publicly announces its intention to pay that specific dividend, provided that where the Board considers the circumstances to be appropriate it shall determine such foreign currency equivalent by reference to such market rate or rates or the mean of such market rates prevailing at such time or times or on such other date or dates, in each case falling before the time of the relevant announcement, as the Board may</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select.</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1"/>
        </w:tabs>
        <w:ind w:left="820" w:hanging="705"/>
        <w:jc w:val="both"/>
        <w:rPr>
          <w:rFonts w:asciiTheme="minorBidi" w:hAnsiTheme="minorBidi" w:cstheme="minorBidi"/>
          <w:b/>
          <w:i/>
          <w:sz w:val="19"/>
          <w:szCs w:val="19"/>
        </w:rPr>
      </w:pPr>
      <w:r w:rsidRPr="00232273">
        <w:rPr>
          <w:rFonts w:asciiTheme="minorBidi" w:hAnsiTheme="minorBidi" w:cstheme="minorBidi"/>
          <w:b/>
          <w:i/>
          <w:w w:val="105"/>
          <w:sz w:val="19"/>
          <w:szCs w:val="19"/>
        </w:rPr>
        <w:t>Payments through the Uncertificated</w:t>
      </w:r>
      <w:r w:rsidRPr="00232273">
        <w:rPr>
          <w:rFonts w:asciiTheme="minorBidi" w:hAnsiTheme="minorBidi" w:cstheme="minorBidi"/>
          <w:b/>
          <w:i/>
          <w:spacing w:val="1"/>
          <w:w w:val="105"/>
          <w:sz w:val="19"/>
          <w:szCs w:val="19"/>
        </w:rPr>
        <w:t xml:space="preserve"> </w:t>
      </w:r>
      <w:r w:rsidRPr="00232273">
        <w:rPr>
          <w:rFonts w:asciiTheme="minorBidi" w:hAnsiTheme="minorBidi" w:cstheme="minorBidi"/>
          <w:b/>
          <w:i/>
          <w:w w:val="105"/>
          <w:sz w:val="19"/>
          <w:szCs w:val="19"/>
        </w:rPr>
        <w:t>System</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pStyle w:val="BodyText"/>
        <w:ind w:left="830"/>
        <w:jc w:val="both"/>
        <w:rPr>
          <w:rFonts w:asciiTheme="minorBidi" w:hAnsiTheme="minorBidi" w:cstheme="minorBidi"/>
          <w:sz w:val="19"/>
          <w:szCs w:val="19"/>
        </w:rPr>
      </w:pPr>
      <w:r w:rsidRPr="00232273">
        <w:rPr>
          <w:rFonts w:asciiTheme="minorBidi" w:hAnsiTheme="minorBidi" w:cstheme="minorBidi"/>
          <w:sz w:val="19"/>
          <w:szCs w:val="19"/>
        </w:rPr>
        <w:t>The Board may:</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1"/>
        </w:tabs>
        <w:spacing w:before="1" w:line="232" w:lineRule="auto"/>
        <w:ind w:left="1553" w:right="145" w:hanging="724"/>
        <w:jc w:val="both"/>
        <w:rPr>
          <w:rFonts w:asciiTheme="minorBidi" w:hAnsiTheme="minorBidi" w:cstheme="minorBidi"/>
          <w:sz w:val="19"/>
          <w:szCs w:val="19"/>
        </w:rPr>
      </w:pPr>
      <w:r w:rsidRPr="00232273">
        <w:rPr>
          <w:rFonts w:asciiTheme="minorBidi" w:hAnsiTheme="minorBidi" w:cstheme="minorBidi"/>
          <w:sz w:val="19"/>
          <w:szCs w:val="19"/>
        </w:rPr>
        <w:t>lay down procedures for making any payments in respect of uncertificated shares through the Uncertificated</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System;</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s>
        <w:spacing w:before="1" w:line="232" w:lineRule="auto"/>
        <w:ind w:right="134" w:hanging="721"/>
        <w:jc w:val="both"/>
        <w:rPr>
          <w:rFonts w:asciiTheme="minorBidi" w:hAnsiTheme="minorBidi" w:cstheme="minorBidi"/>
          <w:sz w:val="19"/>
          <w:szCs w:val="19"/>
        </w:rPr>
      </w:pPr>
      <w:r w:rsidRPr="00232273">
        <w:rPr>
          <w:rFonts w:asciiTheme="minorBidi" w:hAnsiTheme="minorBidi" w:cstheme="minorBidi"/>
          <w:sz w:val="19"/>
          <w:szCs w:val="19"/>
        </w:rPr>
        <w:t>allow any holder of uncertificated shares to elect to receive or not to receive any such payment through the Uncertificated System;</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8"/>
        </w:tabs>
        <w:spacing w:line="232" w:lineRule="auto"/>
        <w:ind w:left="1556" w:right="134" w:hanging="720"/>
        <w:jc w:val="both"/>
        <w:rPr>
          <w:rFonts w:asciiTheme="minorBidi" w:hAnsiTheme="minorBidi" w:cstheme="minorBidi"/>
          <w:sz w:val="19"/>
          <w:szCs w:val="19"/>
        </w:rPr>
      </w:pPr>
      <w:r w:rsidRPr="00232273">
        <w:rPr>
          <w:rFonts w:asciiTheme="minorBidi" w:hAnsiTheme="minorBidi" w:cstheme="minorBidi"/>
          <w:sz w:val="19"/>
          <w:szCs w:val="19"/>
        </w:rPr>
        <w:t>lay down procedures to enable any such holder to make, vary or revoke any such election.</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BodyText"/>
        <w:spacing w:line="232" w:lineRule="auto"/>
        <w:ind w:left="835" w:right="134" w:firstLine="1"/>
        <w:jc w:val="both"/>
        <w:rPr>
          <w:rFonts w:asciiTheme="minorBidi" w:hAnsiTheme="minorBidi" w:cstheme="minorBidi"/>
          <w:sz w:val="19"/>
          <w:szCs w:val="19"/>
        </w:rPr>
      </w:pPr>
      <w:r w:rsidRPr="00232273">
        <w:rPr>
          <w:rFonts w:asciiTheme="minorBidi" w:hAnsiTheme="minorBidi" w:cstheme="minorBidi"/>
          <w:sz w:val="19"/>
          <w:szCs w:val="19"/>
        </w:rPr>
        <w:t>The Company may make, or procure the making of, any payment in respect of a member's uncertificated shares through the Uncertificated System in accordance with any authority given to the Company to do so (whether in writing, through the Uncertificated System or otherwise) by or on behalf of the member in a form satisfactory t</w:t>
      </w:r>
      <w:r w:rsidR="00B33DF8" w:rsidRPr="00232273">
        <w:rPr>
          <w:rFonts w:asciiTheme="minorBidi" w:hAnsiTheme="minorBidi" w:cstheme="minorBidi"/>
          <w:sz w:val="19"/>
          <w:szCs w:val="19"/>
        </w:rPr>
        <w:t>o the Board. The making of</w:t>
      </w:r>
      <w:r w:rsidRPr="00232273">
        <w:rPr>
          <w:rFonts w:asciiTheme="minorBidi" w:hAnsiTheme="minorBidi" w:cstheme="minorBidi"/>
          <w:sz w:val="19"/>
          <w:szCs w:val="19"/>
        </w:rPr>
        <w:t xml:space="preserve"> such payment in accordance with such authority shall be a good discharge by the</w:t>
      </w:r>
      <w:r w:rsidRPr="00232273">
        <w:rPr>
          <w:rFonts w:asciiTheme="minorBidi" w:hAnsiTheme="minorBidi" w:cstheme="minorBidi"/>
          <w:spacing w:val="-41"/>
          <w:sz w:val="19"/>
          <w:szCs w:val="19"/>
        </w:rPr>
        <w:t xml:space="preserve"> </w:t>
      </w:r>
      <w:r w:rsidRPr="00232273">
        <w:rPr>
          <w:rFonts w:asciiTheme="minorBidi" w:hAnsiTheme="minorBidi" w:cstheme="minorBidi"/>
          <w:sz w:val="19"/>
          <w:szCs w:val="19"/>
        </w:rPr>
        <w:t>Company.</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09"/>
        <w:jc w:val="both"/>
        <w:rPr>
          <w:rFonts w:asciiTheme="minorBidi" w:hAnsiTheme="minorBidi" w:cstheme="minorBidi"/>
          <w:b/>
          <w:sz w:val="19"/>
          <w:szCs w:val="19"/>
        </w:rPr>
      </w:pPr>
      <w:r w:rsidRPr="00232273">
        <w:rPr>
          <w:rFonts w:asciiTheme="minorBidi" w:hAnsiTheme="minorBidi" w:cstheme="minorBidi"/>
          <w:b/>
          <w:w w:val="105"/>
          <w:sz w:val="19"/>
          <w:szCs w:val="19"/>
        </w:rPr>
        <w:t>Uncashed</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dividends</w:t>
      </w:r>
    </w:p>
    <w:p w:rsidR="00C16E4B" w:rsidRPr="00232273" w:rsidRDefault="00C16E4B" w:rsidP="003629AA">
      <w:pPr>
        <w:pStyle w:val="BodyText"/>
        <w:spacing w:before="8"/>
        <w:jc w:val="both"/>
        <w:rPr>
          <w:rFonts w:asciiTheme="minorBidi" w:hAnsiTheme="minorBidi" w:cstheme="minorBidi"/>
          <w:b/>
          <w:sz w:val="19"/>
          <w:szCs w:val="19"/>
        </w:rPr>
      </w:pPr>
    </w:p>
    <w:p w:rsidR="00C16E4B" w:rsidRPr="00232273" w:rsidRDefault="00335680" w:rsidP="003629AA">
      <w:pPr>
        <w:pStyle w:val="BodyText"/>
        <w:spacing w:line="232" w:lineRule="auto"/>
        <w:ind w:left="838" w:right="137" w:hanging="2"/>
        <w:jc w:val="both"/>
        <w:rPr>
          <w:rFonts w:asciiTheme="minorBidi" w:hAnsiTheme="minorBidi" w:cstheme="minorBidi"/>
          <w:sz w:val="19"/>
          <w:szCs w:val="19"/>
        </w:rPr>
      </w:pPr>
      <w:r w:rsidRPr="00232273">
        <w:rPr>
          <w:rFonts w:asciiTheme="minorBidi" w:hAnsiTheme="minorBidi" w:cstheme="minorBidi"/>
          <w:sz w:val="19"/>
          <w:szCs w:val="19"/>
        </w:rPr>
        <w:t>If cheques, warrants, orders or any other form of payment for dividends or other sums payable in respect of a share sent by the Company to the person entitled thereto by post are returned to the Company, rejected by the recipient or otherwise returned to the Company,</w:t>
      </w:r>
      <w:r w:rsidRPr="00232273">
        <w:rPr>
          <w:rFonts w:asciiTheme="minorBidi" w:hAnsiTheme="minorBidi" w:cstheme="minorBidi"/>
          <w:spacing w:val="41"/>
          <w:sz w:val="19"/>
          <w:szCs w:val="19"/>
        </w:rPr>
        <w:t xml:space="preserve"> </w:t>
      </w:r>
      <w:r w:rsidRPr="00232273">
        <w:rPr>
          <w:rFonts w:asciiTheme="minorBidi" w:hAnsiTheme="minorBidi" w:cstheme="minorBidi"/>
          <w:sz w:val="19"/>
          <w:szCs w:val="19"/>
        </w:rPr>
        <w:t>undelivered</w:t>
      </w:r>
      <w:r w:rsidR="00B33DF8" w:rsidRPr="00232273">
        <w:rPr>
          <w:rFonts w:asciiTheme="minorBidi" w:hAnsiTheme="minorBidi" w:cstheme="minorBidi"/>
          <w:sz w:val="19"/>
          <w:szCs w:val="19"/>
        </w:rPr>
        <w:t xml:space="preserve"> or left uncashed on 2 consecutive occasions the Company shall not be obliged to send any further dividends or other moneys payable in respect of that share due to that person until he notifies the Company of an address or bank account to be used for the purpose.</w:t>
      </w:r>
    </w:p>
    <w:p w:rsidR="002E3AE6" w:rsidRPr="00232273" w:rsidRDefault="002E3AE6" w:rsidP="003629AA">
      <w:pPr>
        <w:pStyle w:val="BodyText"/>
        <w:spacing w:line="232" w:lineRule="auto"/>
        <w:ind w:left="838" w:right="137" w:hanging="2"/>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09"/>
        <w:jc w:val="both"/>
        <w:rPr>
          <w:rFonts w:asciiTheme="minorBidi" w:hAnsiTheme="minorBidi" w:cstheme="minorBidi"/>
          <w:b/>
          <w:sz w:val="19"/>
          <w:szCs w:val="19"/>
        </w:rPr>
      </w:pPr>
      <w:r w:rsidRPr="00232273">
        <w:rPr>
          <w:rFonts w:asciiTheme="minorBidi" w:hAnsiTheme="minorBidi" w:cstheme="minorBidi"/>
          <w:b/>
          <w:w w:val="105"/>
          <w:sz w:val="19"/>
          <w:szCs w:val="19"/>
        </w:rPr>
        <w:t>Unclaimed</w:t>
      </w:r>
      <w:r w:rsidRPr="00232273">
        <w:rPr>
          <w:rFonts w:asciiTheme="minorBidi" w:hAnsiTheme="minorBidi" w:cstheme="minorBidi"/>
          <w:b/>
          <w:spacing w:val="16"/>
          <w:w w:val="105"/>
          <w:sz w:val="19"/>
          <w:szCs w:val="19"/>
        </w:rPr>
        <w:t xml:space="preserve"> </w:t>
      </w:r>
      <w:r w:rsidRPr="00232273">
        <w:rPr>
          <w:rFonts w:asciiTheme="minorBidi" w:hAnsiTheme="minorBidi" w:cstheme="minorBidi"/>
          <w:b/>
          <w:w w:val="105"/>
          <w:sz w:val="19"/>
          <w:szCs w:val="19"/>
        </w:rPr>
        <w:t>dividends</w:t>
      </w:r>
    </w:p>
    <w:p w:rsidR="00C16E4B" w:rsidRPr="00232273" w:rsidRDefault="00C16E4B" w:rsidP="003629AA">
      <w:pPr>
        <w:pStyle w:val="BodyText"/>
        <w:spacing w:before="10"/>
        <w:jc w:val="both"/>
        <w:rPr>
          <w:rFonts w:asciiTheme="minorBidi" w:hAnsiTheme="minorBidi" w:cstheme="minorBidi"/>
          <w:b/>
          <w:sz w:val="19"/>
          <w:szCs w:val="19"/>
        </w:rPr>
      </w:pPr>
    </w:p>
    <w:p w:rsidR="00C16E4B" w:rsidRPr="00232273" w:rsidRDefault="00335680" w:rsidP="003629AA">
      <w:pPr>
        <w:pStyle w:val="BodyText"/>
        <w:spacing w:line="232" w:lineRule="auto"/>
        <w:ind w:left="831" w:right="115" w:firstLine="3"/>
        <w:jc w:val="both"/>
        <w:rPr>
          <w:rFonts w:asciiTheme="minorBidi" w:hAnsiTheme="minorBidi" w:cstheme="minorBidi"/>
          <w:sz w:val="19"/>
          <w:szCs w:val="19"/>
        </w:rPr>
      </w:pPr>
      <w:r w:rsidRPr="00232273">
        <w:rPr>
          <w:rFonts w:asciiTheme="minorBidi" w:hAnsiTheme="minorBidi" w:cstheme="minorBidi"/>
          <w:sz w:val="19"/>
          <w:szCs w:val="19"/>
        </w:rPr>
        <w:t>All dividends, interest or other sum payable and unclaimed for 12 months after having become payable may be invested or otherwise made use of by the Board for the benefit of  the Company until claimed and the Company shall not be constituted a trustee in respect thereof. All dividends unclaimed for a period of 12 years after having become due for payment shall (if the Company so determines) be forfeited and shall revert to the Company.</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4"/>
          <w:tab w:val="left" w:pos="835"/>
        </w:tabs>
        <w:spacing w:before="1"/>
        <w:ind w:left="834" w:hanging="715"/>
        <w:jc w:val="both"/>
        <w:rPr>
          <w:rFonts w:asciiTheme="minorBidi" w:hAnsiTheme="minorBidi" w:cstheme="minorBidi"/>
          <w:b/>
          <w:sz w:val="19"/>
          <w:szCs w:val="19"/>
        </w:rPr>
      </w:pPr>
      <w:r w:rsidRPr="00232273">
        <w:rPr>
          <w:rFonts w:asciiTheme="minorBidi" w:hAnsiTheme="minorBidi" w:cstheme="minorBidi"/>
          <w:b/>
          <w:w w:val="105"/>
          <w:sz w:val="19"/>
          <w:szCs w:val="19"/>
        </w:rPr>
        <w:t>Waiver of</w:t>
      </w:r>
      <w:r w:rsidRPr="00232273">
        <w:rPr>
          <w:rFonts w:asciiTheme="minorBidi" w:hAnsiTheme="minorBidi" w:cstheme="minorBidi"/>
          <w:b/>
          <w:spacing w:val="-2"/>
          <w:w w:val="105"/>
          <w:sz w:val="19"/>
          <w:szCs w:val="19"/>
        </w:rPr>
        <w:t xml:space="preserve"> </w:t>
      </w:r>
      <w:r w:rsidRPr="00232273">
        <w:rPr>
          <w:rFonts w:asciiTheme="minorBidi" w:hAnsiTheme="minorBidi" w:cstheme="minorBidi"/>
          <w:b/>
          <w:w w:val="105"/>
          <w:sz w:val="19"/>
          <w:szCs w:val="19"/>
        </w:rPr>
        <w:t>dividends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BodyText"/>
        <w:spacing w:line="232" w:lineRule="auto"/>
        <w:ind w:left="828" w:right="118" w:firstLine="4"/>
        <w:jc w:val="both"/>
        <w:rPr>
          <w:rFonts w:asciiTheme="minorBidi" w:hAnsiTheme="minorBidi" w:cstheme="minorBidi"/>
          <w:sz w:val="19"/>
          <w:szCs w:val="19"/>
        </w:rPr>
      </w:pPr>
      <w:r w:rsidRPr="00232273">
        <w:rPr>
          <w:rFonts w:asciiTheme="minorBidi" w:hAnsiTheme="minorBidi" w:cstheme="minorBidi"/>
          <w:sz w:val="19"/>
          <w:szCs w:val="19"/>
        </w:rPr>
        <w:t>Distribution recipients may waive their entitlement to a dividend or other distribution payable in respect of a share by giving the Company notice in writing to that effect, but if:</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8"/>
        </w:numPr>
        <w:tabs>
          <w:tab w:val="left" w:pos="1553"/>
          <w:tab w:val="left" w:pos="1554"/>
        </w:tabs>
        <w:ind w:hanging="725"/>
        <w:jc w:val="both"/>
        <w:rPr>
          <w:rFonts w:asciiTheme="minorBidi" w:hAnsiTheme="minorBidi" w:cstheme="minorBidi"/>
          <w:sz w:val="19"/>
          <w:szCs w:val="19"/>
        </w:rPr>
      </w:pPr>
      <w:r w:rsidRPr="00232273">
        <w:rPr>
          <w:rFonts w:asciiTheme="minorBidi" w:hAnsiTheme="minorBidi" w:cstheme="minorBidi"/>
          <w:sz w:val="19"/>
          <w:szCs w:val="19"/>
        </w:rPr>
        <w:t>the share has more than one holder;</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8"/>
        </w:numPr>
        <w:tabs>
          <w:tab w:val="left" w:pos="1551"/>
        </w:tabs>
        <w:spacing w:line="232" w:lineRule="auto"/>
        <w:ind w:left="1550" w:right="125" w:hanging="721"/>
        <w:jc w:val="both"/>
        <w:rPr>
          <w:rFonts w:asciiTheme="minorBidi" w:hAnsiTheme="minorBidi" w:cstheme="minorBidi"/>
          <w:sz w:val="19"/>
          <w:szCs w:val="19"/>
        </w:rPr>
      </w:pPr>
      <w:r w:rsidRPr="00232273">
        <w:rPr>
          <w:rFonts w:asciiTheme="minorBidi" w:hAnsiTheme="minorBidi" w:cstheme="minorBidi"/>
          <w:sz w:val="19"/>
          <w:szCs w:val="19"/>
        </w:rPr>
        <w:lastRenderedPageBreak/>
        <w:t>more than one person is entitled to the share, whether by reason of the death or bankruptcy of one or more joint holders, or</w:t>
      </w:r>
      <w:r w:rsidRPr="00232273">
        <w:rPr>
          <w:rFonts w:asciiTheme="minorBidi" w:hAnsiTheme="minorBidi" w:cstheme="minorBidi"/>
          <w:spacing w:val="-12"/>
          <w:sz w:val="19"/>
          <w:szCs w:val="19"/>
        </w:rPr>
        <w:t xml:space="preserve"> </w:t>
      </w:r>
      <w:r w:rsidRPr="00232273">
        <w:rPr>
          <w:rFonts w:asciiTheme="minorBidi" w:hAnsiTheme="minorBidi" w:cstheme="minorBidi"/>
          <w:sz w:val="19"/>
          <w:szCs w:val="19"/>
        </w:rPr>
        <w:t>otherwise,</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BodyText"/>
        <w:spacing w:line="232" w:lineRule="auto"/>
        <w:ind w:left="814" w:right="125" w:firstLine="3"/>
        <w:jc w:val="both"/>
        <w:rPr>
          <w:rFonts w:asciiTheme="minorBidi" w:hAnsiTheme="minorBidi" w:cstheme="minorBidi"/>
          <w:sz w:val="19"/>
          <w:szCs w:val="19"/>
        </w:rPr>
      </w:pPr>
      <w:r w:rsidRPr="00232273">
        <w:rPr>
          <w:rFonts w:asciiTheme="minorBidi" w:hAnsiTheme="minorBidi" w:cstheme="minorBidi"/>
          <w:sz w:val="19"/>
          <w:szCs w:val="19"/>
        </w:rPr>
        <w:t>the notice is not effective unless it is expressed to be given, and signed, by all the holders or persons otherwise entitled to the</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share.</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ind w:left="828" w:hanging="709"/>
        <w:jc w:val="both"/>
        <w:rPr>
          <w:rFonts w:asciiTheme="minorBidi" w:hAnsiTheme="minorBidi" w:cstheme="minorBidi"/>
          <w:b/>
          <w:sz w:val="19"/>
          <w:szCs w:val="19"/>
        </w:rPr>
      </w:pPr>
      <w:r w:rsidRPr="00232273">
        <w:rPr>
          <w:rFonts w:asciiTheme="minorBidi" w:hAnsiTheme="minorBidi" w:cstheme="minorBidi"/>
          <w:b/>
          <w:w w:val="105"/>
          <w:sz w:val="19"/>
          <w:szCs w:val="19"/>
        </w:rPr>
        <w:t>Payment of scrip</w:t>
      </w:r>
      <w:r w:rsidRPr="00232273">
        <w:rPr>
          <w:rFonts w:asciiTheme="minorBidi" w:hAnsiTheme="minorBidi" w:cstheme="minorBidi"/>
          <w:b/>
          <w:spacing w:val="-22"/>
          <w:w w:val="105"/>
          <w:sz w:val="19"/>
          <w:szCs w:val="19"/>
        </w:rPr>
        <w:t xml:space="preserve"> </w:t>
      </w:r>
      <w:r w:rsidRPr="00232273">
        <w:rPr>
          <w:rFonts w:asciiTheme="minorBidi" w:hAnsiTheme="minorBidi" w:cstheme="minorBidi"/>
          <w:b/>
          <w:w w:val="105"/>
          <w:sz w:val="19"/>
          <w:szCs w:val="19"/>
        </w:rPr>
        <w:t>dividends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7"/>
        </w:tabs>
        <w:spacing w:before="1"/>
        <w:ind w:left="816" w:hanging="697"/>
        <w:jc w:val="both"/>
        <w:rPr>
          <w:rFonts w:asciiTheme="minorBidi" w:hAnsiTheme="minorBidi" w:cstheme="minorBidi"/>
          <w:b/>
          <w:i/>
          <w:sz w:val="19"/>
          <w:szCs w:val="19"/>
        </w:rPr>
      </w:pPr>
      <w:r w:rsidRPr="00232273">
        <w:rPr>
          <w:rFonts w:asciiTheme="minorBidi" w:hAnsiTheme="minorBidi" w:cstheme="minorBidi"/>
          <w:b/>
          <w:i/>
          <w:w w:val="105"/>
          <w:sz w:val="19"/>
          <w:szCs w:val="19"/>
        </w:rPr>
        <w:t>Authority to pay scrip</w:t>
      </w:r>
      <w:r w:rsidRPr="00232273">
        <w:rPr>
          <w:rFonts w:asciiTheme="minorBidi" w:hAnsiTheme="minorBidi" w:cstheme="minorBidi"/>
          <w:b/>
          <w:i/>
          <w:spacing w:val="4"/>
          <w:w w:val="105"/>
          <w:sz w:val="19"/>
          <w:szCs w:val="19"/>
        </w:rPr>
        <w:t xml:space="preserve"> </w:t>
      </w:r>
      <w:r w:rsidRPr="00232273">
        <w:rPr>
          <w:rFonts w:asciiTheme="minorBidi" w:hAnsiTheme="minorBidi" w:cstheme="minorBidi"/>
          <w:b/>
          <w:i/>
          <w:w w:val="105"/>
          <w:sz w:val="19"/>
          <w:szCs w:val="19"/>
        </w:rPr>
        <w:t>dividends</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pStyle w:val="BodyText"/>
        <w:spacing w:line="230" w:lineRule="auto"/>
        <w:ind w:left="825" w:right="126" w:hanging="2"/>
        <w:jc w:val="both"/>
        <w:rPr>
          <w:rFonts w:asciiTheme="minorBidi" w:hAnsiTheme="minorBidi" w:cstheme="minorBidi"/>
          <w:sz w:val="19"/>
          <w:szCs w:val="19"/>
        </w:rPr>
      </w:pPr>
      <w:r w:rsidRPr="00232273">
        <w:rPr>
          <w:rFonts w:asciiTheme="minorBidi" w:hAnsiTheme="minorBidi" w:cstheme="minorBidi"/>
          <w:sz w:val="19"/>
          <w:szCs w:val="19"/>
        </w:rPr>
        <w:t>The Board may with the prior authority of an ordinary resolution of the Company and subject to such conditions as the Board may determine and provided that the Company has sufficient unissued shares and undistributed profits or reserves to give effect to it, offer to any holders of Ordinary Shares the right to elect to receive Ordinary Shares credited as fully paid, in whole or in part instead of cash in respect of the whole or some part (to be determined by the Board) of any dividend specified by the ordinary resolution. The following provisions shall apply:</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line="230" w:lineRule="auto"/>
        <w:ind w:right="128" w:hanging="728"/>
        <w:jc w:val="both"/>
        <w:rPr>
          <w:rFonts w:asciiTheme="minorBidi" w:hAnsiTheme="minorBidi" w:cstheme="minorBidi"/>
          <w:sz w:val="19"/>
          <w:szCs w:val="19"/>
        </w:rPr>
      </w:pPr>
      <w:r w:rsidRPr="00232273">
        <w:rPr>
          <w:rFonts w:asciiTheme="minorBidi" w:hAnsiTheme="minorBidi" w:cstheme="minorBidi"/>
          <w:sz w:val="19"/>
          <w:szCs w:val="19"/>
        </w:rPr>
        <w:t>the said resolution may specify a particular dividend, or may specify all or any dividends declared within a specified period or periods but such period may not end later than the beginning of the fifth annual general meeting following the date of the meeting at which such resolution is</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passed;</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4"/>
        </w:tabs>
        <w:spacing w:before="1" w:line="232" w:lineRule="auto"/>
        <w:ind w:left="1548" w:right="126" w:hanging="719"/>
        <w:jc w:val="both"/>
        <w:rPr>
          <w:rFonts w:asciiTheme="minorBidi" w:hAnsiTheme="minorBidi" w:cstheme="minorBidi"/>
          <w:sz w:val="19"/>
          <w:szCs w:val="19"/>
        </w:rPr>
      </w:pPr>
      <w:r w:rsidRPr="00232273">
        <w:rPr>
          <w:rFonts w:asciiTheme="minorBidi" w:hAnsiTheme="minorBidi" w:cstheme="minorBidi"/>
          <w:sz w:val="19"/>
          <w:szCs w:val="19"/>
        </w:rPr>
        <w:t xml:space="preserve">the entitlement of each holder of Ordinary Shares to new Ordinary Shares shall be such that the relevant value of the entitlement shall, unless the Board otherwise determines, be as nearly as possible equal to the cash amount (disregarding any tax credit) of the dividend that such holder would have received by way of dividend. For this purpose </w:t>
      </w:r>
      <w:r w:rsidRPr="00232273">
        <w:rPr>
          <w:rFonts w:asciiTheme="minorBidi" w:hAnsiTheme="minorBidi" w:cstheme="minorBidi"/>
          <w:b/>
          <w:sz w:val="19"/>
          <w:szCs w:val="19"/>
        </w:rPr>
        <w:t xml:space="preserve">"relevant value" </w:t>
      </w:r>
      <w:r w:rsidRPr="00232273">
        <w:rPr>
          <w:rFonts w:asciiTheme="minorBidi" w:hAnsiTheme="minorBidi" w:cstheme="minorBidi"/>
          <w:sz w:val="19"/>
          <w:szCs w:val="19"/>
        </w:rPr>
        <w:t>shall be calculated by reference to the average of the middle market quotations for the Ordinary Shares on the London Stock Exchange, as derived from the Daily Official List, for the day on which the Ordinary Shares are first quoted "ex" the relevant dividend and the 4 subsequent dealing days, or in such other manner as the Board may determine on such basis as it considers to be fair and reasonable. A certificate or report by the Auditors as to the amount of the relevant value in respect of any dividend shall be conclusive evidence of that amount and in giving such a certificate or report the Auditors may rely on advice or information from such brokers or other sources of information as they think fit;</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8"/>
        </w:tabs>
        <w:spacing w:line="232" w:lineRule="auto"/>
        <w:ind w:left="1553" w:right="118" w:hanging="724"/>
        <w:jc w:val="both"/>
        <w:rPr>
          <w:rFonts w:asciiTheme="minorBidi" w:hAnsiTheme="minorBidi" w:cstheme="minorBidi"/>
          <w:sz w:val="19"/>
          <w:szCs w:val="19"/>
        </w:rPr>
      </w:pPr>
      <w:r w:rsidRPr="00232273">
        <w:rPr>
          <w:rFonts w:asciiTheme="minorBidi" w:hAnsiTheme="minorBidi" w:cstheme="minorBidi"/>
          <w:sz w:val="19"/>
          <w:szCs w:val="19"/>
        </w:rPr>
        <w:t>no fractions of a share shall be allotted and the Directors may make such provision as they think fit for dealing with the case of shares otherwise becoming distributable in fractions including provisions whereby, in whole or in part, the benefit of the fractional entitlements accrues to the Company rather than to the members</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concerned;</w:t>
      </w:r>
    </w:p>
    <w:p w:rsidR="002E3AE6" w:rsidRPr="00232273" w:rsidRDefault="002E3AE6" w:rsidP="003629AA">
      <w:pPr>
        <w:pStyle w:val="ListParagraph"/>
        <w:tabs>
          <w:tab w:val="left" w:pos="1558"/>
        </w:tabs>
        <w:spacing w:line="232" w:lineRule="auto"/>
        <w:ind w:left="1553" w:right="118" w:firstLine="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before="74" w:line="232" w:lineRule="auto"/>
        <w:ind w:left="1546" w:right="128" w:hanging="724"/>
        <w:jc w:val="both"/>
        <w:rPr>
          <w:rFonts w:asciiTheme="minorBidi" w:hAnsiTheme="minorBidi" w:cstheme="minorBidi"/>
          <w:sz w:val="19"/>
          <w:szCs w:val="19"/>
        </w:rPr>
      </w:pPr>
      <w:r w:rsidRPr="00232273">
        <w:rPr>
          <w:rFonts w:asciiTheme="minorBidi" w:hAnsiTheme="minorBidi" w:cstheme="minorBidi"/>
          <w:sz w:val="19"/>
          <w:szCs w:val="19"/>
        </w:rPr>
        <w:t>the Directors may specify a minimum number of Ordinary Shares in respect of which the right of election may be</w:t>
      </w:r>
      <w:r w:rsidRPr="00232273">
        <w:rPr>
          <w:rFonts w:asciiTheme="minorBidi" w:hAnsiTheme="minorBidi" w:cstheme="minorBidi"/>
          <w:spacing w:val="-19"/>
          <w:sz w:val="19"/>
          <w:szCs w:val="19"/>
        </w:rPr>
        <w:t xml:space="preserve"> </w:t>
      </w:r>
      <w:r w:rsidRPr="00232273">
        <w:rPr>
          <w:rFonts w:asciiTheme="minorBidi" w:hAnsiTheme="minorBidi" w:cstheme="minorBidi"/>
          <w:sz w:val="19"/>
          <w:szCs w:val="19"/>
        </w:rPr>
        <w:t>exercised;</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s>
        <w:spacing w:before="1" w:line="232" w:lineRule="auto"/>
        <w:ind w:left="1542" w:right="123" w:hanging="720"/>
        <w:jc w:val="both"/>
        <w:rPr>
          <w:rFonts w:asciiTheme="minorBidi" w:hAnsiTheme="minorBidi" w:cstheme="minorBidi"/>
          <w:sz w:val="19"/>
          <w:szCs w:val="19"/>
        </w:rPr>
      </w:pPr>
      <w:r w:rsidRPr="00232273">
        <w:rPr>
          <w:rFonts w:asciiTheme="minorBidi" w:hAnsiTheme="minorBidi" w:cstheme="minorBidi"/>
          <w:sz w:val="19"/>
          <w:szCs w:val="19"/>
        </w:rPr>
        <w:t xml:space="preserve">without prejudice to Article 143.2 </w:t>
      </w:r>
      <w:r w:rsidRPr="00232273">
        <w:rPr>
          <w:rFonts w:asciiTheme="minorBidi" w:hAnsiTheme="minorBidi" w:cstheme="minorBidi"/>
          <w:i/>
          <w:sz w:val="19"/>
          <w:szCs w:val="19"/>
        </w:rPr>
        <w:t xml:space="preserve">(Election mandates), </w:t>
      </w:r>
      <w:r w:rsidRPr="00232273">
        <w:rPr>
          <w:rFonts w:asciiTheme="minorBidi" w:hAnsiTheme="minorBidi" w:cstheme="minorBidi"/>
          <w:sz w:val="19"/>
          <w:szCs w:val="19"/>
        </w:rPr>
        <w:t xml:space="preserve">the Board shall, after determining the basis of allotment, notify the holders of Ordinary Shares in writing of the right of election offered to them and specify the procedure to be followed and place at which and </w:t>
      </w:r>
      <w:r w:rsidR="00B33DF8" w:rsidRPr="00232273">
        <w:rPr>
          <w:rFonts w:asciiTheme="minorBidi" w:hAnsiTheme="minorBidi" w:cstheme="minorBidi"/>
          <w:sz w:val="19"/>
          <w:szCs w:val="19"/>
        </w:rPr>
        <w:t>the latest time by which (being</w:t>
      </w:r>
      <w:r w:rsidRPr="00232273">
        <w:rPr>
          <w:rFonts w:asciiTheme="minorBidi" w:hAnsiTheme="minorBidi" w:cstheme="minorBidi"/>
          <w:sz w:val="19"/>
          <w:szCs w:val="19"/>
        </w:rPr>
        <w:t xml:space="preserve"> at least 21 clear days after the despatch of the notice) elections must be lodged in order to be effective. A form of election lodged in respect of a particular dividend in relation to which the Directors have announced their intention to offer elections may not be revoked as regards the said dividend unless prior to the latest time specified by the Directors for lodgement of elections in respect of the said dividend written notice of revocation is lodged at the place specified by the Directors as</w:t>
      </w:r>
      <w:r w:rsidRPr="00232273">
        <w:rPr>
          <w:rFonts w:asciiTheme="minorBidi" w:hAnsiTheme="minorBidi" w:cstheme="minorBidi"/>
          <w:spacing w:val="-20"/>
          <w:sz w:val="19"/>
          <w:szCs w:val="19"/>
        </w:rPr>
        <w:t xml:space="preserve"> </w:t>
      </w:r>
      <w:r w:rsidRPr="00232273">
        <w:rPr>
          <w:rFonts w:asciiTheme="minorBidi" w:hAnsiTheme="minorBidi" w:cstheme="minorBidi"/>
          <w:sz w:val="19"/>
          <w:szCs w:val="19"/>
        </w:rPr>
        <w:t>aforesaid;</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6"/>
          <w:tab w:val="left" w:pos="1547"/>
        </w:tabs>
        <w:spacing w:before="1" w:line="232" w:lineRule="auto"/>
        <w:ind w:left="1541" w:right="128" w:hanging="715"/>
        <w:jc w:val="both"/>
        <w:rPr>
          <w:rFonts w:asciiTheme="minorBidi" w:hAnsiTheme="minorBidi" w:cstheme="minorBidi"/>
          <w:sz w:val="19"/>
          <w:szCs w:val="19"/>
        </w:rPr>
      </w:pPr>
      <w:r w:rsidRPr="00232273">
        <w:rPr>
          <w:rFonts w:asciiTheme="minorBidi" w:hAnsiTheme="minorBidi" w:cstheme="minorBidi"/>
          <w:sz w:val="19"/>
          <w:szCs w:val="19"/>
        </w:rPr>
        <w:t>the Board may exclude from any offer or impose any restrictions on any holders of Ordinary Shares or any Ordinary Shares on which dividends are payable in foreign currency as they think necessary or desirable where the Board considers that the making of the offer to them or in respect of such shares would or might involve the contravention of the laws of any territory or that such exclusions or restrictions are necessary or</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expedient;</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line="232" w:lineRule="auto"/>
        <w:ind w:left="1540" w:right="146" w:hanging="718"/>
        <w:jc w:val="both"/>
        <w:rPr>
          <w:rFonts w:asciiTheme="minorBidi" w:hAnsiTheme="minorBidi" w:cstheme="minorBidi"/>
          <w:sz w:val="19"/>
          <w:szCs w:val="19"/>
        </w:rPr>
      </w:pPr>
      <w:r w:rsidRPr="00232273">
        <w:rPr>
          <w:rFonts w:asciiTheme="minorBidi" w:hAnsiTheme="minorBidi" w:cstheme="minorBidi"/>
          <w:sz w:val="19"/>
          <w:szCs w:val="19"/>
        </w:rPr>
        <w:t>the Board may determine that every duly effected election in respect of any Ordinary Shares shall be binding on every successor in title to their</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holder;</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line="230" w:lineRule="auto"/>
        <w:ind w:left="1539" w:right="128" w:hanging="725"/>
        <w:jc w:val="both"/>
        <w:rPr>
          <w:rFonts w:asciiTheme="minorBidi" w:hAnsiTheme="minorBidi" w:cstheme="minorBidi"/>
          <w:sz w:val="19"/>
          <w:szCs w:val="19"/>
        </w:rPr>
      </w:pPr>
      <w:r w:rsidRPr="00232273">
        <w:rPr>
          <w:rFonts w:asciiTheme="minorBidi" w:hAnsiTheme="minorBidi" w:cstheme="minorBidi"/>
          <w:sz w:val="19"/>
          <w:szCs w:val="19"/>
        </w:rPr>
        <w:t>the dividend (or that part of the dividend in respect of</w:t>
      </w:r>
      <w:r w:rsidR="00B33DF8" w:rsidRPr="00232273">
        <w:rPr>
          <w:rFonts w:asciiTheme="minorBidi" w:hAnsiTheme="minorBidi" w:cstheme="minorBidi"/>
          <w:sz w:val="19"/>
          <w:szCs w:val="19"/>
        </w:rPr>
        <w:t xml:space="preserve"> which a right of election has </w:t>
      </w:r>
      <w:r w:rsidRPr="00232273">
        <w:rPr>
          <w:rFonts w:asciiTheme="minorBidi" w:hAnsiTheme="minorBidi" w:cstheme="minorBidi"/>
          <w:sz w:val="19"/>
          <w:szCs w:val="19"/>
        </w:rPr>
        <w:t xml:space="preserve">been offered) shall not be payable on Ordinary Shares in respect of which an election has been duly made (the </w:t>
      </w:r>
      <w:r w:rsidRPr="00232273">
        <w:rPr>
          <w:rFonts w:asciiTheme="minorBidi" w:hAnsiTheme="minorBidi" w:cstheme="minorBidi"/>
          <w:b/>
          <w:sz w:val="19"/>
          <w:szCs w:val="19"/>
        </w:rPr>
        <w:t xml:space="preserve">"elected Ordinary Shares") </w:t>
      </w:r>
      <w:r w:rsidRPr="00232273">
        <w:rPr>
          <w:rFonts w:asciiTheme="minorBidi" w:hAnsiTheme="minorBidi" w:cstheme="minorBidi"/>
          <w:sz w:val="19"/>
          <w:szCs w:val="19"/>
        </w:rPr>
        <w:t xml:space="preserve">and instead additional Ordinary Shares shall be </w:t>
      </w:r>
      <w:r w:rsidRPr="00232273">
        <w:rPr>
          <w:rFonts w:asciiTheme="minorBidi" w:hAnsiTheme="minorBidi" w:cstheme="minorBidi"/>
          <w:sz w:val="19"/>
          <w:szCs w:val="19"/>
        </w:rPr>
        <w:lastRenderedPageBreak/>
        <w:t xml:space="preserve">allotted to the holders of the elected Ordinary Shares on the basis of allotment determined as aforesaid. For such purpose the Board may capitalise out of any amount for the time being standing to the credit of any reserve or fund (including any share premium account or capital redemption reserve) or of any of the profits which could otherwise have been applied in paying dividends  in cash as the Board may determine, a sum equal to the aggregate nominal amount of the additional Ordinary Shares to be allotted on that basis and apply it in paying up in full the appropriate number of unissued Ordinary Shares for allotment and distribution to the holders of the elected Ordinary Shares on that basis. A Board resolution capitalising any part of such reserve or fund or profits shall have the same effect as if such capitalisation had been declared by ordinary resolution of the Company in accordance with Article 145 </w:t>
      </w:r>
      <w:r w:rsidRPr="00232273">
        <w:rPr>
          <w:rFonts w:asciiTheme="minorBidi" w:hAnsiTheme="minorBidi" w:cstheme="minorBidi"/>
          <w:i/>
          <w:sz w:val="19"/>
          <w:szCs w:val="19"/>
        </w:rPr>
        <w:t xml:space="preserve">(Capitalisation of reserves) </w:t>
      </w:r>
      <w:r w:rsidRPr="00232273">
        <w:rPr>
          <w:rFonts w:asciiTheme="minorBidi" w:hAnsiTheme="minorBidi" w:cstheme="minorBidi"/>
          <w:sz w:val="19"/>
          <w:szCs w:val="19"/>
        </w:rPr>
        <w:t>and in relation to any such capitalisation the Board may exercise all the powers conferred on them by Article 145 (</w:t>
      </w:r>
      <w:r w:rsidRPr="00232273">
        <w:rPr>
          <w:rFonts w:asciiTheme="minorBidi" w:hAnsiTheme="minorBidi" w:cstheme="minorBidi"/>
          <w:i/>
          <w:sz w:val="19"/>
          <w:szCs w:val="19"/>
        </w:rPr>
        <w:t xml:space="preserve">Capitalisation of reserves) </w:t>
      </w:r>
      <w:r w:rsidRPr="00232273">
        <w:rPr>
          <w:rFonts w:asciiTheme="minorBidi" w:hAnsiTheme="minorBidi" w:cstheme="minorBidi"/>
          <w:sz w:val="19"/>
          <w:szCs w:val="19"/>
        </w:rPr>
        <w:t>without need of such ordinary</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resolution;</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line="232" w:lineRule="auto"/>
        <w:ind w:left="1542" w:right="128" w:hanging="720"/>
        <w:jc w:val="both"/>
        <w:rPr>
          <w:rFonts w:asciiTheme="minorBidi" w:hAnsiTheme="minorBidi" w:cstheme="minorBidi"/>
          <w:sz w:val="19"/>
          <w:szCs w:val="19"/>
        </w:rPr>
      </w:pPr>
      <w:r w:rsidRPr="00232273">
        <w:rPr>
          <w:rFonts w:asciiTheme="minorBidi" w:hAnsiTheme="minorBidi" w:cstheme="minorBidi"/>
          <w:sz w:val="19"/>
          <w:szCs w:val="19"/>
        </w:rPr>
        <w:t>the additional Ordinary Shares so allotted shall rank pari passu in all respects with each other and with the fully paid Ordinary Shares in issue on the record date for the dividend in respect of which the right of election has been offered except that they will not rank for any dividend or other distribution or other entitlement (including the relevant dividend and the share election in lieu of such dividend) which has been declared, paid or made by reference to such record date or any earlier  record date; and</w:t>
      </w:r>
    </w:p>
    <w:p w:rsidR="00C16E4B" w:rsidRPr="00232273" w:rsidRDefault="00C16E4B" w:rsidP="003629AA">
      <w:pPr>
        <w:pStyle w:val="BodyText"/>
        <w:spacing w:before="5"/>
        <w:jc w:val="both"/>
        <w:rPr>
          <w:rFonts w:asciiTheme="minorBidi" w:hAnsiTheme="minorBidi" w:cstheme="minorBidi"/>
          <w:sz w:val="19"/>
          <w:szCs w:val="19"/>
        </w:rPr>
      </w:pPr>
    </w:p>
    <w:p w:rsidR="00B33DF8" w:rsidRPr="00232273" w:rsidRDefault="00335680" w:rsidP="003629AA">
      <w:pPr>
        <w:pStyle w:val="ListParagraph"/>
        <w:numPr>
          <w:ilvl w:val="2"/>
          <w:numId w:val="32"/>
        </w:numPr>
        <w:tabs>
          <w:tab w:val="left" w:pos="1547"/>
        </w:tabs>
        <w:spacing w:line="232" w:lineRule="auto"/>
        <w:ind w:left="1542" w:right="128" w:hanging="720"/>
        <w:jc w:val="both"/>
        <w:rPr>
          <w:rFonts w:asciiTheme="minorBidi" w:hAnsiTheme="minorBidi" w:cstheme="minorBidi"/>
          <w:sz w:val="19"/>
          <w:szCs w:val="19"/>
        </w:rPr>
      </w:pPr>
      <w:r w:rsidRPr="00232273">
        <w:rPr>
          <w:rFonts w:asciiTheme="minorBidi" w:hAnsiTheme="minorBidi" w:cstheme="minorBidi"/>
          <w:sz w:val="19"/>
          <w:szCs w:val="19"/>
        </w:rPr>
        <w:t>the Board may terminate, suspend or amend any offer of the right to elect to receive Ordinary Shares in lieu of any cash dividend at any time (whether temporarily or otherwise) and shall not proceed with any election unless the Company has sufficient unissued shares authorised for issue and sufficient reserves or funds that may be capitalised to give effect to it after the basis of allotment is</w:t>
      </w:r>
      <w:r w:rsidRPr="00232273">
        <w:rPr>
          <w:rFonts w:asciiTheme="minorBidi" w:hAnsiTheme="minorBidi" w:cstheme="minorBidi"/>
          <w:spacing w:val="-26"/>
          <w:sz w:val="19"/>
          <w:szCs w:val="19"/>
        </w:rPr>
        <w:t xml:space="preserve"> </w:t>
      </w:r>
      <w:r w:rsidRPr="00232273">
        <w:rPr>
          <w:rFonts w:asciiTheme="minorBidi" w:hAnsiTheme="minorBidi" w:cstheme="minorBidi"/>
          <w:sz w:val="19"/>
          <w:szCs w:val="19"/>
        </w:rPr>
        <w:t>determined.</w:t>
      </w:r>
      <w:r w:rsidR="00B33DF8" w:rsidRPr="00232273">
        <w:rPr>
          <w:rFonts w:asciiTheme="minorBidi" w:hAnsiTheme="minorBidi" w:cstheme="minorBidi"/>
          <w:sz w:val="19"/>
          <w:szCs w:val="19"/>
        </w:rPr>
        <w:t xml:space="preserve"> </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0"/>
          <w:tab w:val="left" w:pos="821"/>
        </w:tabs>
        <w:ind w:left="820"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Election</w:t>
      </w:r>
      <w:r w:rsidRPr="00232273">
        <w:rPr>
          <w:rFonts w:asciiTheme="minorBidi" w:hAnsiTheme="minorBidi" w:cstheme="minorBidi"/>
          <w:b/>
          <w:i/>
          <w:spacing w:val="2"/>
          <w:w w:val="105"/>
          <w:sz w:val="19"/>
          <w:szCs w:val="19"/>
        </w:rPr>
        <w:t xml:space="preserve"> </w:t>
      </w:r>
      <w:r w:rsidRPr="00232273">
        <w:rPr>
          <w:rFonts w:asciiTheme="minorBidi" w:hAnsiTheme="minorBidi" w:cstheme="minorBidi"/>
          <w:b/>
          <w:i/>
          <w:w w:val="105"/>
          <w:sz w:val="19"/>
          <w:szCs w:val="19"/>
        </w:rPr>
        <w:t>mandates</w:t>
      </w:r>
    </w:p>
    <w:p w:rsidR="00C16E4B" w:rsidRPr="00232273" w:rsidRDefault="00C16E4B" w:rsidP="003629AA">
      <w:pPr>
        <w:pStyle w:val="BodyText"/>
        <w:spacing w:before="4"/>
        <w:jc w:val="both"/>
        <w:rPr>
          <w:rFonts w:asciiTheme="minorBidi" w:hAnsiTheme="minorBidi" w:cstheme="minorBidi"/>
          <w:b/>
          <w:i/>
          <w:sz w:val="19"/>
          <w:szCs w:val="19"/>
        </w:rPr>
      </w:pPr>
    </w:p>
    <w:p w:rsidR="00B33DF8" w:rsidRPr="00232273" w:rsidRDefault="00335680" w:rsidP="003629AA">
      <w:pPr>
        <w:pStyle w:val="BodyText"/>
        <w:spacing w:line="225" w:lineRule="auto"/>
        <w:ind w:left="829" w:right="76" w:firstLine="1"/>
        <w:jc w:val="both"/>
        <w:rPr>
          <w:rFonts w:asciiTheme="minorBidi" w:hAnsiTheme="minorBidi" w:cstheme="minorBidi"/>
          <w:sz w:val="19"/>
          <w:szCs w:val="19"/>
        </w:rPr>
      </w:pPr>
      <w:r w:rsidRPr="00232273">
        <w:rPr>
          <w:rFonts w:asciiTheme="minorBidi" w:hAnsiTheme="minorBidi" w:cstheme="minorBidi"/>
          <w:sz w:val="19"/>
          <w:szCs w:val="19"/>
        </w:rPr>
        <w:t>The Board may also from time to time establish or vary a procedure for election mandates, under which a holder of Ordinary Shares may elect to receive Ordinary Shares credited as fully</w:t>
      </w:r>
      <w:r w:rsidR="00B33DF8" w:rsidRPr="00232273">
        <w:rPr>
          <w:rFonts w:asciiTheme="minorBidi" w:hAnsiTheme="minorBidi" w:cstheme="minorBidi"/>
          <w:sz w:val="19"/>
          <w:szCs w:val="19"/>
        </w:rPr>
        <w:t xml:space="preserve"> paid instead of cash in respect of all or certain future rights offered to that holder under this Article until the election mandate is revoked in accordance with any such procedure.</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0"/>
          <w:tab w:val="left" w:pos="831"/>
        </w:tabs>
        <w:ind w:left="830" w:hanging="704"/>
        <w:jc w:val="both"/>
        <w:rPr>
          <w:rFonts w:asciiTheme="minorBidi" w:hAnsiTheme="minorBidi" w:cstheme="minorBidi"/>
          <w:b/>
          <w:i/>
          <w:sz w:val="19"/>
          <w:szCs w:val="19"/>
        </w:rPr>
      </w:pPr>
      <w:r w:rsidRPr="00232273">
        <w:rPr>
          <w:rFonts w:asciiTheme="minorBidi" w:hAnsiTheme="minorBidi" w:cstheme="minorBidi"/>
          <w:b/>
          <w:i/>
          <w:w w:val="105"/>
          <w:sz w:val="19"/>
          <w:szCs w:val="19"/>
        </w:rPr>
        <w:t>Admission of</w:t>
      </w:r>
      <w:r w:rsidRPr="00232273">
        <w:rPr>
          <w:rFonts w:asciiTheme="minorBidi" w:hAnsiTheme="minorBidi" w:cstheme="minorBidi"/>
          <w:b/>
          <w:i/>
          <w:spacing w:val="3"/>
          <w:w w:val="105"/>
          <w:sz w:val="19"/>
          <w:szCs w:val="19"/>
        </w:rPr>
        <w:t xml:space="preserve"> </w:t>
      </w:r>
      <w:r w:rsidRPr="00232273">
        <w:rPr>
          <w:rFonts w:asciiTheme="minorBidi" w:hAnsiTheme="minorBidi" w:cstheme="minorBidi"/>
          <w:b/>
          <w:i/>
          <w:w w:val="105"/>
          <w:sz w:val="19"/>
          <w:szCs w:val="19"/>
        </w:rPr>
        <w:t>shares</w:t>
      </w:r>
    </w:p>
    <w:p w:rsidR="00C16E4B" w:rsidRPr="00232273" w:rsidRDefault="00C16E4B" w:rsidP="003629AA">
      <w:pPr>
        <w:pStyle w:val="BodyText"/>
        <w:spacing w:before="10"/>
        <w:jc w:val="both"/>
        <w:rPr>
          <w:rFonts w:asciiTheme="minorBidi" w:hAnsiTheme="minorBidi" w:cstheme="minorBidi"/>
          <w:b/>
          <w:i/>
          <w:sz w:val="19"/>
          <w:szCs w:val="19"/>
        </w:rPr>
      </w:pPr>
    </w:p>
    <w:p w:rsidR="00C16E4B" w:rsidRPr="00232273" w:rsidRDefault="00335680" w:rsidP="003629AA">
      <w:pPr>
        <w:pStyle w:val="BodyText"/>
        <w:spacing w:line="232" w:lineRule="auto"/>
        <w:ind w:left="834" w:right="108" w:firstLine="2"/>
        <w:jc w:val="both"/>
        <w:rPr>
          <w:rFonts w:asciiTheme="minorBidi" w:hAnsiTheme="minorBidi" w:cstheme="minorBidi"/>
          <w:sz w:val="19"/>
          <w:szCs w:val="19"/>
        </w:rPr>
      </w:pPr>
      <w:r w:rsidRPr="00232273">
        <w:rPr>
          <w:rFonts w:asciiTheme="minorBidi" w:hAnsiTheme="minorBidi" w:cstheme="minorBidi"/>
          <w:sz w:val="19"/>
          <w:szCs w:val="19"/>
        </w:rPr>
        <w:t>The Company shall apply to the relevant regulatory authority for the additional Ordinary Shares so allotted to be admitted to the recognised investment exchange(s) or other stock exchanges and securities list(s) (if any) to which the Company's existing issued Ordinary Shares are admitted.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7"/>
        </w:tabs>
        <w:ind w:hanging="700"/>
        <w:jc w:val="both"/>
        <w:rPr>
          <w:rFonts w:asciiTheme="minorBidi" w:hAnsiTheme="minorBidi" w:cstheme="minorBidi"/>
          <w:b/>
          <w:i/>
          <w:sz w:val="19"/>
          <w:szCs w:val="19"/>
        </w:rPr>
      </w:pPr>
      <w:r w:rsidRPr="00232273">
        <w:rPr>
          <w:rFonts w:asciiTheme="minorBidi" w:hAnsiTheme="minorBidi" w:cstheme="minorBidi"/>
          <w:b/>
          <w:i/>
          <w:w w:val="105"/>
          <w:sz w:val="19"/>
          <w:szCs w:val="19"/>
        </w:rPr>
        <w:t>Directors'</w:t>
      </w:r>
      <w:r w:rsidRPr="00232273">
        <w:rPr>
          <w:rFonts w:asciiTheme="minorBidi" w:hAnsiTheme="minorBidi" w:cstheme="minorBidi"/>
          <w:b/>
          <w:i/>
          <w:spacing w:val="12"/>
          <w:w w:val="105"/>
          <w:sz w:val="19"/>
          <w:szCs w:val="19"/>
        </w:rPr>
        <w:t xml:space="preserve"> </w:t>
      </w:r>
      <w:r w:rsidRPr="00232273">
        <w:rPr>
          <w:rFonts w:asciiTheme="minorBidi" w:hAnsiTheme="minorBidi" w:cstheme="minorBidi"/>
          <w:b/>
          <w:i/>
          <w:w w:val="105"/>
          <w:sz w:val="19"/>
          <w:szCs w:val="19"/>
        </w:rPr>
        <w:t>powers</w:t>
      </w:r>
    </w:p>
    <w:p w:rsidR="00C16E4B" w:rsidRPr="00232273" w:rsidRDefault="00C16E4B" w:rsidP="003629AA">
      <w:pPr>
        <w:pStyle w:val="BodyText"/>
        <w:spacing w:before="3"/>
        <w:jc w:val="both"/>
        <w:rPr>
          <w:rFonts w:asciiTheme="minorBidi" w:hAnsiTheme="minorBidi" w:cstheme="minorBidi"/>
          <w:b/>
          <w:i/>
          <w:sz w:val="19"/>
          <w:szCs w:val="19"/>
        </w:rPr>
      </w:pPr>
    </w:p>
    <w:p w:rsidR="00C16E4B" w:rsidRPr="00232273" w:rsidRDefault="00335680" w:rsidP="003629AA">
      <w:pPr>
        <w:pStyle w:val="BodyText"/>
        <w:spacing w:line="232" w:lineRule="auto"/>
        <w:ind w:left="834" w:right="116" w:firstLine="5"/>
        <w:jc w:val="both"/>
        <w:rPr>
          <w:rFonts w:asciiTheme="minorBidi" w:hAnsiTheme="minorBidi" w:cstheme="minorBidi"/>
          <w:sz w:val="19"/>
          <w:szCs w:val="19"/>
        </w:rPr>
      </w:pPr>
      <w:r w:rsidRPr="00232273">
        <w:rPr>
          <w:rFonts w:asciiTheme="minorBidi" w:hAnsiTheme="minorBidi" w:cstheme="minorBidi"/>
          <w:sz w:val="19"/>
          <w:szCs w:val="19"/>
        </w:rPr>
        <w:t xml:space="preserve">Subject to the provisions of the Acts, the Directors shall have </w:t>
      </w:r>
      <w:r w:rsidR="00B33DF8" w:rsidRPr="00232273">
        <w:rPr>
          <w:rFonts w:asciiTheme="minorBidi" w:hAnsiTheme="minorBidi" w:cstheme="minorBidi"/>
          <w:sz w:val="19"/>
          <w:szCs w:val="19"/>
        </w:rPr>
        <w:t>power to do all acts and things</w:t>
      </w:r>
      <w:r w:rsidRPr="00232273">
        <w:rPr>
          <w:rFonts w:asciiTheme="minorBidi" w:hAnsiTheme="minorBidi" w:cstheme="minorBidi"/>
          <w:sz w:val="19"/>
          <w:szCs w:val="19"/>
        </w:rPr>
        <w:t xml:space="preserve"> as they consider necessary or expedient to give effect to this</w:t>
      </w:r>
      <w:r w:rsidRPr="00232273">
        <w:rPr>
          <w:rFonts w:asciiTheme="minorBidi" w:hAnsiTheme="minorBidi" w:cstheme="minorBidi"/>
          <w:spacing w:val="-39"/>
          <w:sz w:val="19"/>
          <w:szCs w:val="19"/>
        </w:rPr>
        <w:t xml:space="preserve"> </w:t>
      </w:r>
      <w:r w:rsidRPr="00232273">
        <w:rPr>
          <w:rFonts w:asciiTheme="minorBidi" w:hAnsiTheme="minorBidi" w:cstheme="minorBidi"/>
          <w:sz w:val="19"/>
          <w:szCs w:val="19"/>
        </w:rPr>
        <w:t>Article.</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09"/>
        <w:jc w:val="both"/>
        <w:rPr>
          <w:rFonts w:asciiTheme="minorBidi" w:hAnsiTheme="minorBidi" w:cstheme="minorBidi"/>
          <w:b/>
          <w:sz w:val="19"/>
          <w:szCs w:val="19"/>
        </w:rPr>
      </w:pPr>
      <w:r w:rsidRPr="00232273">
        <w:rPr>
          <w:rFonts w:asciiTheme="minorBidi" w:hAnsiTheme="minorBidi" w:cstheme="minorBidi"/>
          <w:b/>
          <w:w w:val="105"/>
          <w:sz w:val="19"/>
          <w:szCs w:val="19"/>
        </w:rPr>
        <w:t>Reserves</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line="230" w:lineRule="auto"/>
        <w:ind w:left="829" w:right="106" w:firstLine="7"/>
        <w:jc w:val="both"/>
        <w:rPr>
          <w:rFonts w:asciiTheme="minorBidi" w:hAnsiTheme="minorBidi" w:cstheme="minorBidi"/>
          <w:sz w:val="19"/>
          <w:szCs w:val="19"/>
        </w:rPr>
      </w:pPr>
      <w:r w:rsidRPr="00232273">
        <w:rPr>
          <w:rFonts w:asciiTheme="minorBidi" w:hAnsiTheme="minorBidi" w:cstheme="minorBidi"/>
          <w:sz w:val="19"/>
          <w:szCs w:val="19"/>
        </w:rPr>
        <w:t xml:space="preserve">The Board may, before recommending any </w:t>
      </w:r>
      <w:r w:rsidR="00B33DF8" w:rsidRPr="00232273">
        <w:rPr>
          <w:rFonts w:asciiTheme="minorBidi" w:hAnsiTheme="minorBidi" w:cstheme="minorBidi"/>
          <w:sz w:val="19"/>
          <w:szCs w:val="19"/>
        </w:rPr>
        <w:t xml:space="preserve">dividend (whether preferential </w:t>
      </w:r>
      <w:r w:rsidRPr="00232273">
        <w:rPr>
          <w:rFonts w:asciiTheme="minorBidi" w:hAnsiTheme="minorBidi" w:cstheme="minorBidi"/>
          <w:sz w:val="19"/>
          <w:szCs w:val="19"/>
        </w:rPr>
        <w:t>or otherwise) carry to reserves out of the profits of the Company such sums as it thinks fit. All sums standing to reserves may be applied from time to time, at the di</w:t>
      </w:r>
      <w:r w:rsidR="00B33DF8" w:rsidRPr="00232273">
        <w:rPr>
          <w:rFonts w:asciiTheme="minorBidi" w:hAnsiTheme="minorBidi" w:cstheme="minorBidi"/>
          <w:sz w:val="19"/>
          <w:szCs w:val="19"/>
        </w:rPr>
        <w:t xml:space="preserve">scretion of the Board, for any </w:t>
      </w:r>
      <w:r w:rsidRPr="00232273">
        <w:rPr>
          <w:rFonts w:asciiTheme="minorBidi" w:hAnsiTheme="minorBidi" w:cstheme="minorBidi"/>
          <w:sz w:val="19"/>
          <w:szCs w:val="19"/>
        </w:rPr>
        <w:t>other purpose to which the profits of the Company may properly be applied and pending such application may either be employed in the business of the Company or be invested in such investments as the Board thinks fit and so th</w:t>
      </w:r>
      <w:r w:rsidR="00B33DF8" w:rsidRPr="00232273">
        <w:rPr>
          <w:rFonts w:asciiTheme="minorBidi" w:hAnsiTheme="minorBidi" w:cstheme="minorBidi"/>
          <w:sz w:val="19"/>
          <w:szCs w:val="19"/>
        </w:rPr>
        <w:t xml:space="preserve">at it shall not be necessary to keep </w:t>
      </w:r>
      <w:r w:rsidRPr="00232273">
        <w:rPr>
          <w:rFonts w:asciiTheme="minorBidi" w:hAnsiTheme="minorBidi" w:cstheme="minorBidi"/>
          <w:sz w:val="19"/>
          <w:szCs w:val="19"/>
        </w:rPr>
        <w:t>any investment constituting the reserve separate or distinct from any other investment of the Company. The Board may divide the reserve into such special funds as it thinks fit and may (subject to the following sentence) consolidate into one fund any special fund or any part  of any special fund into which the reserve may have been divided as it thinks fit. Any sum which the Board may carry to reserve out of the unrealised profit of the Company shall not be mixed with any reserve to which profits available for distribution have been carried. The Board may also, without placing the same to reserve, carry forward any profit which it may think prudent not to</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distribute.</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2"/>
          <w:tab w:val="left" w:pos="834"/>
        </w:tabs>
        <w:ind w:left="833" w:hanging="714"/>
        <w:jc w:val="both"/>
        <w:rPr>
          <w:rFonts w:asciiTheme="minorBidi" w:hAnsiTheme="minorBidi" w:cstheme="minorBidi"/>
          <w:b/>
          <w:sz w:val="19"/>
          <w:szCs w:val="19"/>
        </w:rPr>
      </w:pPr>
      <w:r w:rsidRPr="00232273">
        <w:rPr>
          <w:rFonts w:asciiTheme="minorBidi" w:hAnsiTheme="minorBidi" w:cstheme="minorBidi"/>
          <w:b/>
          <w:w w:val="105"/>
          <w:sz w:val="19"/>
          <w:szCs w:val="19"/>
        </w:rPr>
        <w:t>Capitalisation of</w:t>
      </w:r>
      <w:r w:rsidRPr="00232273">
        <w:rPr>
          <w:rFonts w:asciiTheme="minorBidi" w:hAnsiTheme="minorBidi" w:cstheme="minorBidi"/>
          <w:b/>
          <w:spacing w:val="-22"/>
          <w:w w:val="105"/>
          <w:sz w:val="19"/>
          <w:szCs w:val="19"/>
        </w:rPr>
        <w:t xml:space="preserve"> </w:t>
      </w:r>
      <w:r w:rsidRPr="00232273">
        <w:rPr>
          <w:rFonts w:asciiTheme="minorBidi" w:hAnsiTheme="minorBidi" w:cstheme="minorBidi"/>
          <w:b/>
          <w:w w:val="105"/>
          <w:sz w:val="19"/>
          <w:szCs w:val="19"/>
        </w:rPr>
        <w:t>reserves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BodyText"/>
        <w:ind w:left="830"/>
        <w:jc w:val="both"/>
        <w:rPr>
          <w:rFonts w:asciiTheme="minorBidi" w:hAnsiTheme="minorBidi" w:cstheme="minorBidi"/>
          <w:sz w:val="19"/>
          <w:szCs w:val="19"/>
        </w:rPr>
      </w:pPr>
      <w:r w:rsidRPr="00232273">
        <w:rPr>
          <w:rFonts w:asciiTheme="minorBidi" w:hAnsiTheme="minorBidi" w:cstheme="minorBidi"/>
          <w:sz w:val="19"/>
          <w:szCs w:val="19"/>
        </w:rPr>
        <w:t>The Board may with the authority of an ordinary resolution of the Company:</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7"/>
        </w:numPr>
        <w:tabs>
          <w:tab w:val="left" w:pos="1558"/>
        </w:tabs>
        <w:spacing w:line="228" w:lineRule="auto"/>
        <w:ind w:right="122" w:hanging="726"/>
        <w:jc w:val="both"/>
        <w:rPr>
          <w:rFonts w:asciiTheme="minorBidi" w:hAnsiTheme="minorBidi" w:cstheme="minorBidi"/>
          <w:sz w:val="19"/>
          <w:szCs w:val="19"/>
        </w:rPr>
      </w:pPr>
      <w:r w:rsidRPr="00232273">
        <w:rPr>
          <w:rFonts w:asciiTheme="minorBidi" w:hAnsiTheme="minorBidi" w:cstheme="minorBidi"/>
          <w:sz w:val="19"/>
          <w:szCs w:val="19"/>
        </w:rPr>
        <w:t xml:space="preserve">subject as provided in this Article, resolve to capitalise any profits of the Company not required for paying any preferential dividend (whether or not they are available for </w:t>
      </w:r>
      <w:r w:rsidRPr="00232273">
        <w:rPr>
          <w:rFonts w:asciiTheme="minorBidi" w:hAnsiTheme="minorBidi" w:cstheme="minorBidi"/>
          <w:sz w:val="19"/>
          <w:szCs w:val="19"/>
        </w:rPr>
        <w:lastRenderedPageBreak/>
        <w:t>distribution) or any sum standing to the credit of any reserve or fund of the Company which is available for distribution or standing to the credit of share premium account or capital redemption reserve or other undistributable</w:t>
      </w:r>
      <w:r w:rsidRPr="00232273">
        <w:rPr>
          <w:rFonts w:asciiTheme="minorBidi" w:hAnsiTheme="minorBidi" w:cstheme="minorBidi"/>
          <w:spacing w:val="-19"/>
          <w:sz w:val="19"/>
          <w:szCs w:val="19"/>
        </w:rPr>
        <w:t xml:space="preserve"> </w:t>
      </w:r>
      <w:r w:rsidRPr="00232273">
        <w:rPr>
          <w:rFonts w:asciiTheme="minorBidi" w:hAnsiTheme="minorBidi" w:cstheme="minorBidi"/>
          <w:sz w:val="19"/>
          <w:szCs w:val="19"/>
        </w:rPr>
        <w:t>reserve;</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7"/>
        </w:numPr>
        <w:tabs>
          <w:tab w:val="left" w:pos="1557"/>
        </w:tabs>
        <w:spacing w:line="232" w:lineRule="auto"/>
        <w:ind w:left="1557" w:right="119" w:hanging="721"/>
        <w:jc w:val="both"/>
        <w:rPr>
          <w:rFonts w:asciiTheme="minorBidi" w:hAnsiTheme="minorBidi" w:cstheme="minorBidi"/>
          <w:sz w:val="19"/>
          <w:szCs w:val="19"/>
        </w:rPr>
      </w:pPr>
      <w:r w:rsidRPr="00232273">
        <w:rPr>
          <w:rFonts w:asciiTheme="minorBidi" w:hAnsiTheme="minorBidi" w:cstheme="minorBidi"/>
          <w:sz w:val="19"/>
          <w:szCs w:val="19"/>
        </w:rPr>
        <w:t>appropriate the sum resolved to be capitalised on the date specified  in the resolution to the holders of Ordinary Shares in proportion to the nominal amount of the shares (whether or not fully paid) held by them respectively which would entitle them to participate in a distribution of that sum if the shares were fully paid and the sum was then distributable and was distributed by way of dividend, and apply such sum on their behalf in or towards paying up the amount, if any, for the time being unpaid on any share held by them respectively and/or in paying up in full unissued shares or debentures of the Company of a nominal amount equal to that sum and allot the shares or debentures credited as fully paid to those holders of Ordinary Shares or as they may direct in those proportions provided</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that:</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1"/>
          <w:numId w:val="7"/>
        </w:numPr>
        <w:tabs>
          <w:tab w:val="left" w:pos="2283"/>
        </w:tabs>
        <w:spacing w:line="230" w:lineRule="auto"/>
        <w:ind w:right="130" w:hanging="728"/>
        <w:jc w:val="both"/>
        <w:rPr>
          <w:rFonts w:asciiTheme="minorBidi" w:hAnsiTheme="minorBidi" w:cstheme="minorBidi"/>
          <w:sz w:val="19"/>
          <w:szCs w:val="19"/>
        </w:rPr>
      </w:pPr>
      <w:r w:rsidRPr="00232273">
        <w:rPr>
          <w:rFonts w:asciiTheme="minorBidi" w:hAnsiTheme="minorBidi" w:cstheme="minorBidi"/>
          <w:sz w:val="19"/>
          <w:szCs w:val="19"/>
        </w:rPr>
        <w:t>the share premium account, the capital redemption reserve, any other undistributable reserve and any profits which are not available for distribution may, for the purposes of this Article, only be applied in paying up unissued shares to be allotted to holders of Ordinary Shares credited as fully paid;</w:t>
      </w:r>
      <w:r w:rsidRPr="00232273">
        <w:rPr>
          <w:rFonts w:asciiTheme="minorBidi" w:hAnsiTheme="minorBidi" w:cstheme="minorBidi"/>
          <w:spacing w:val="-32"/>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5"/>
        <w:jc w:val="both"/>
        <w:rPr>
          <w:rFonts w:asciiTheme="minorBidi" w:hAnsiTheme="minorBidi" w:cstheme="minorBidi"/>
          <w:sz w:val="19"/>
          <w:szCs w:val="19"/>
        </w:rPr>
      </w:pPr>
    </w:p>
    <w:p w:rsidR="00B33DF8" w:rsidRPr="00232273" w:rsidRDefault="00335680" w:rsidP="003629AA">
      <w:pPr>
        <w:pStyle w:val="ListParagraph"/>
        <w:numPr>
          <w:ilvl w:val="1"/>
          <w:numId w:val="7"/>
        </w:numPr>
        <w:tabs>
          <w:tab w:val="left" w:pos="2287"/>
        </w:tabs>
        <w:spacing w:before="1" w:line="232" w:lineRule="auto"/>
        <w:ind w:right="123" w:hanging="722"/>
        <w:jc w:val="both"/>
        <w:rPr>
          <w:rFonts w:asciiTheme="minorBidi" w:hAnsiTheme="minorBidi" w:cstheme="minorBidi"/>
          <w:sz w:val="19"/>
          <w:szCs w:val="19"/>
        </w:rPr>
      </w:pPr>
      <w:r w:rsidRPr="00232273">
        <w:rPr>
          <w:rFonts w:asciiTheme="minorBidi" w:hAnsiTheme="minorBidi" w:cstheme="minorBidi"/>
          <w:sz w:val="19"/>
          <w:szCs w:val="19"/>
        </w:rPr>
        <w:t>in a case where any sum is applied in paying amounts for the time being unpaid on any shares of the Company or in paying up in full debentures of</w:t>
      </w:r>
      <w:r w:rsidRPr="00232273">
        <w:rPr>
          <w:rFonts w:asciiTheme="minorBidi" w:hAnsiTheme="minorBidi" w:cstheme="minorBidi"/>
          <w:spacing w:val="42"/>
          <w:sz w:val="19"/>
          <w:szCs w:val="19"/>
        </w:rPr>
        <w:t xml:space="preserve"> </w:t>
      </w:r>
      <w:r w:rsidRPr="00232273">
        <w:rPr>
          <w:rFonts w:asciiTheme="minorBidi" w:hAnsiTheme="minorBidi" w:cstheme="minorBidi"/>
          <w:sz w:val="19"/>
          <w:szCs w:val="19"/>
        </w:rPr>
        <w:t>the</w:t>
      </w:r>
      <w:r w:rsidR="00B33DF8" w:rsidRPr="00232273">
        <w:rPr>
          <w:rFonts w:asciiTheme="minorBidi" w:hAnsiTheme="minorBidi" w:cstheme="minorBidi"/>
          <w:sz w:val="19"/>
          <w:szCs w:val="19"/>
        </w:rPr>
        <w:t xml:space="preserve"> </w:t>
      </w:r>
      <w:r w:rsidR="00B33DF8" w:rsidRPr="00232273">
        <w:rPr>
          <w:rFonts w:asciiTheme="minorBidi" w:hAnsiTheme="minorBidi" w:cstheme="minorBidi"/>
          <w:w w:val="105"/>
          <w:sz w:val="19"/>
          <w:szCs w:val="19"/>
        </w:rPr>
        <w:t>Company, the amount of the net assets of the Company at that  time is  not less than the aggregate of the called up share capital of the Company and its undistributable reserves as shown in the latest audited accounts of the Company or such other accounts as may be relevant and would not be reduced below that aggregate by the payment of</w:t>
      </w:r>
      <w:r w:rsidR="00B33DF8" w:rsidRPr="00232273">
        <w:rPr>
          <w:rFonts w:asciiTheme="minorBidi" w:hAnsiTheme="minorBidi" w:cstheme="minorBidi"/>
          <w:spacing w:val="-17"/>
          <w:w w:val="105"/>
          <w:sz w:val="19"/>
          <w:szCs w:val="19"/>
        </w:rPr>
        <w:t xml:space="preserve"> </w:t>
      </w:r>
      <w:r w:rsidR="00B33DF8" w:rsidRPr="00232273">
        <w:rPr>
          <w:rFonts w:asciiTheme="minorBidi" w:hAnsiTheme="minorBidi" w:cstheme="minorBidi"/>
          <w:w w:val="105"/>
          <w:sz w:val="19"/>
          <w:szCs w:val="19"/>
        </w:rPr>
        <w:t>it;</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7"/>
        </w:numPr>
        <w:tabs>
          <w:tab w:val="left" w:pos="1566"/>
        </w:tabs>
        <w:spacing w:line="247" w:lineRule="auto"/>
        <w:ind w:left="1564" w:right="109" w:hanging="721"/>
        <w:jc w:val="both"/>
        <w:rPr>
          <w:rFonts w:asciiTheme="minorBidi" w:hAnsiTheme="minorBidi" w:cstheme="minorBidi"/>
          <w:sz w:val="19"/>
          <w:szCs w:val="19"/>
        </w:rPr>
      </w:pPr>
      <w:r w:rsidRPr="00232273">
        <w:rPr>
          <w:rFonts w:asciiTheme="minorBidi" w:hAnsiTheme="minorBidi" w:cstheme="minorBidi"/>
          <w:w w:val="105"/>
          <w:sz w:val="19"/>
          <w:szCs w:val="19"/>
        </w:rPr>
        <w:t>resolve that any shares so allotted to any member in respect of a holding by him of any partly paid shares shall, so long as such shares remain partly paid, rank for dividends only to the extent that such partly paid shares rank for</w:t>
      </w:r>
      <w:r w:rsidRPr="00232273">
        <w:rPr>
          <w:rFonts w:asciiTheme="minorBidi" w:hAnsiTheme="minorBidi" w:cstheme="minorBidi"/>
          <w:spacing w:val="-35"/>
          <w:w w:val="105"/>
          <w:sz w:val="19"/>
          <w:szCs w:val="19"/>
        </w:rPr>
        <w:t xml:space="preserve"> </w:t>
      </w:r>
      <w:r w:rsidRPr="00232273">
        <w:rPr>
          <w:rFonts w:asciiTheme="minorBidi" w:hAnsiTheme="minorBidi" w:cstheme="minorBidi"/>
          <w:w w:val="105"/>
          <w:sz w:val="19"/>
          <w:szCs w:val="19"/>
        </w:rPr>
        <w:t>dividends;</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7"/>
        </w:numPr>
        <w:tabs>
          <w:tab w:val="left" w:pos="1566"/>
        </w:tabs>
        <w:spacing w:line="247" w:lineRule="auto"/>
        <w:ind w:left="1561" w:right="106" w:hanging="718"/>
        <w:jc w:val="both"/>
        <w:rPr>
          <w:rFonts w:asciiTheme="minorBidi" w:hAnsiTheme="minorBidi" w:cstheme="minorBidi"/>
          <w:sz w:val="19"/>
          <w:szCs w:val="19"/>
        </w:rPr>
      </w:pPr>
      <w:r w:rsidRPr="00232273">
        <w:rPr>
          <w:rFonts w:asciiTheme="minorBidi" w:hAnsiTheme="minorBidi" w:cstheme="minorBidi"/>
          <w:w w:val="105"/>
          <w:sz w:val="19"/>
          <w:szCs w:val="19"/>
        </w:rPr>
        <w:t>make such provision by the issue of fractional certificates  (or by ignoring fractions or by accruing the benefit of such fractions to the Company rather than to the holders of Ordinary Shares concerned) or by payment in cash or otherwise as it thinks fit in the case of shares or debentures becoming distributable in fractions;</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7"/>
        </w:numPr>
        <w:tabs>
          <w:tab w:val="left" w:pos="1564"/>
          <w:tab w:val="left" w:pos="1565"/>
        </w:tabs>
        <w:ind w:left="1564" w:hanging="721"/>
        <w:jc w:val="both"/>
        <w:rPr>
          <w:rFonts w:asciiTheme="minorBidi" w:hAnsiTheme="minorBidi" w:cstheme="minorBidi"/>
          <w:sz w:val="19"/>
          <w:szCs w:val="19"/>
        </w:rPr>
      </w:pPr>
      <w:r w:rsidRPr="00232273">
        <w:rPr>
          <w:rFonts w:asciiTheme="minorBidi" w:hAnsiTheme="minorBidi" w:cstheme="minorBidi"/>
          <w:w w:val="105"/>
          <w:sz w:val="19"/>
          <w:szCs w:val="19"/>
        </w:rPr>
        <w:t>generally do all acts and things required to give effect to such</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resolution.</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spacing w:line="249" w:lineRule="auto"/>
        <w:ind w:left="841" w:right="119" w:firstLine="3"/>
        <w:jc w:val="both"/>
        <w:rPr>
          <w:rFonts w:asciiTheme="minorBidi" w:hAnsiTheme="minorBidi" w:cstheme="minorBidi"/>
          <w:sz w:val="19"/>
          <w:szCs w:val="19"/>
        </w:rPr>
      </w:pPr>
      <w:r w:rsidRPr="00232273">
        <w:rPr>
          <w:rFonts w:asciiTheme="minorBidi" w:hAnsiTheme="minorBidi" w:cstheme="minorBidi"/>
          <w:w w:val="105"/>
          <w:sz w:val="19"/>
          <w:szCs w:val="19"/>
        </w:rPr>
        <w:t>The Directors may appoint any person to sign any contract with the Company on behalf of those who are entitled to shares under the resolution. Such a contract shall be binding on all concerned.</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2"/>
          <w:tab w:val="left" w:pos="843"/>
        </w:tabs>
        <w:ind w:left="842" w:hanging="709"/>
        <w:jc w:val="both"/>
        <w:rPr>
          <w:rFonts w:asciiTheme="minorBidi" w:hAnsiTheme="minorBidi" w:cstheme="minorBidi"/>
          <w:b/>
          <w:sz w:val="19"/>
          <w:szCs w:val="19"/>
        </w:rPr>
      </w:pPr>
      <w:r w:rsidRPr="00232273">
        <w:rPr>
          <w:rFonts w:asciiTheme="minorBidi" w:hAnsiTheme="minorBidi" w:cstheme="minorBidi"/>
          <w:b/>
          <w:w w:val="105"/>
          <w:sz w:val="19"/>
          <w:szCs w:val="19"/>
        </w:rPr>
        <w:t>Record</w:t>
      </w:r>
      <w:r w:rsidRPr="00232273">
        <w:rPr>
          <w:rFonts w:asciiTheme="minorBidi" w:hAnsiTheme="minorBidi" w:cstheme="minorBidi"/>
          <w:b/>
          <w:spacing w:val="3"/>
          <w:w w:val="105"/>
          <w:sz w:val="19"/>
          <w:szCs w:val="19"/>
        </w:rPr>
        <w:t xml:space="preserve"> </w:t>
      </w:r>
      <w:r w:rsidRPr="00232273">
        <w:rPr>
          <w:rFonts w:asciiTheme="minorBidi" w:hAnsiTheme="minorBidi" w:cstheme="minorBidi"/>
          <w:b/>
          <w:w w:val="105"/>
          <w:sz w:val="19"/>
          <w:szCs w:val="19"/>
        </w:rPr>
        <w:t>dates</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spacing w:line="244" w:lineRule="auto"/>
        <w:ind w:left="842" w:right="110" w:hanging="1"/>
        <w:jc w:val="both"/>
        <w:rPr>
          <w:rFonts w:asciiTheme="minorBidi" w:hAnsiTheme="minorBidi" w:cstheme="minorBidi"/>
          <w:sz w:val="19"/>
          <w:szCs w:val="19"/>
        </w:rPr>
      </w:pPr>
      <w:r w:rsidRPr="00232273">
        <w:rPr>
          <w:rFonts w:asciiTheme="minorBidi" w:hAnsiTheme="minorBidi" w:cstheme="minorBidi"/>
          <w:w w:val="105"/>
          <w:sz w:val="19"/>
          <w:szCs w:val="19"/>
        </w:rPr>
        <w:t xml:space="preserve">Notwithstanding any other provision of these Articles but subject always to the provisions of the Acts and without prejudice to the rights attached to any shares, the Company or the Board may fix any date (the </w:t>
      </w:r>
      <w:r w:rsidRPr="00232273">
        <w:rPr>
          <w:rFonts w:asciiTheme="minorBidi" w:hAnsiTheme="minorBidi" w:cstheme="minorBidi"/>
          <w:b/>
          <w:w w:val="105"/>
          <w:sz w:val="19"/>
          <w:szCs w:val="19"/>
        </w:rPr>
        <w:t xml:space="preserve">"record date") </w:t>
      </w:r>
      <w:r w:rsidRPr="00232273">
        <w:rPr>
          <w:rFonts w:asciiTheme="minorBidi" w:hAnsiTheme="minorBidi" w:cstheme="minorBidi"/>
          <w:w w:val="105"/>
          <w:sz w:val="19"/>
          <w:szCs w:val="19"/>
        </w:rPr>
        <w:t>as the date at the close of business (or such other time as the Board may determine) on which persons registered as the holders of shares or other securities shall be entitled to receipt of any dividend, distribution, interest, allotment, issue, notice, information, document or circular. Such record date may be on or at any time within 6 months before any date on which such dividend, distribution, interest, allotment, issue, notice, information, document or circular is declared, paid, made, or sent or supplied.</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In the absence of a record date being fixed, entitlement to any dividend, distribution, all</w:t>
      </w:r>
      <w:r w:rsidR="00B33DF8" w:rsidRPr="00232273">
        <w:rPr>
          <w:rFonts w:asciiTheme="minorBidi" w:hAnsiTheme="minorBidi" w:cstheme="minorBidi"/>
          <w:w w:val="105"/>
          <w:sz w:val="19"/>
          <w:szCs w:val="19"/>
        </w:rPr>
        <w:t xml:space="preserve">otment </w:t>
      </w:r>
      <w:r w:rsidRPr="00232273">
        <w:rPr>
          <w:rFonts w:asciiTheme="minorBidi" w:hAnsiTheme="minorBidi" w:cstheme="minorBidi"/>
          <w:w w:val="105"/>
          <w:sz w:val="19"/>
          <w:szCs w:val="19"/>
        </w:rPr>
        <w:t>or issue shall be determined by reference to the date on which the dividend is declared or the distribution, allotment or issue is</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made.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17"/>
        </w:numPr>
        <w:tabs>
          <w:tab w:val="left" w:pos="841"/>
          <w:tab w:val="left" w:pos="843"/>
        </w:tabs>
        <w:ind w:left="842" w:hanging="709"/>
        <w:jc w:val="both"/>
        <w:rPr>
          <w:rFonts w:asciiTheme="minorBidi" w:hAnsiTheme="minorBidi" w:cstheme="minorBidi"/>
          <w:b/>
          <w:sz w:val="19"/>
          <w:szCs w:val="19"/>
        </w:rPr>
      </w:pPr>
      <w:r w:rsidRPr="00232273">
        <w:rPr>
          <w:rFonts w:asciiTheme="minorBidi" w:hAnsiTheme="minorBidi" w:cstheme="minorBidi"/>
          <w:b/>
          <w:w w:val="105"/>
          <w:sz w:val="19"/>
          <w:szCs w:val="19"/>
        </w:rPr>
        <w:t>Accounts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41"/>
          <w:tab w:val="left" w:pos="843"/>
        </w:tabs>
        <w:ind w:left="842" w:hanging="709"/>
        <w:jc w:val="both"/>
        <w:rPr>
          <w:rFonts w:asciiTheme="minorBidi" w:hAnsiTheme="minorBidi" w:cstheme="minorBidi"/>
          <w:b/>
          <w:sz w:val="19"/>
          <w:szCs w:val="19"/>
        </w:rPr>
      </w:pPr>
      <w:r w:rsidRPr="00232273">
        <w:rPr>
          <w:rFonts w:asciiTheme="minorBidi" w:hAnsiTheme="minorBidi" w:cstheme="minorBidi"/>
          <w:b/>
          <w:w w:val="105"/>
          <w:sz w:val="19"/>
          <w:szCs w:val="19"/>
        </w:rPr>
        <w:t>Accounting</w:t>
      </w:r>
      <w:r w:rsidRPr="00232273">
        <w:rPr>
          <w:rFonts w:asciiTheme="minorBidi" w:hAnsiTheme="minorBidi" w:cstheme="minorBidi"/>
          <w:b/>
          <w:spacing w:val="15"/>
          <w:w w:val="105"/>
          <w:sz w:val="19"/>
          <w:szCs w:val="19"/>
        </w:rPr>
        <w:t xml:space="preserve"> </w:t>
      </w:r>
      <w:r w:rsidRPr="00232273">
        <w:rPr>
          <w:rFonts w:asciiTheme="minorBidi" w:hAnsiTheme="minorBidi" w:cstheme="minorBidi"/>
          <w:b/>
          <w:w w:val="105"/>
          <w:sz w:val="19"/>
          <w:szCs w:val="19"/>
        </w:rPr>
        <w:t>records</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spacing w:before="1" w:line="247" w:lineRule="auto"/>
        <w:ind w:left="842" w:right="113" w:firstLine="2"/>
        <w:jc w:val="both"/>
        <w:rPr>
          <w:rFonts w:asciiTheme="minorBidi" w:hAnsiTheme="minorBidi" w:cstheme="minorBidi"/>
          <w:sz w:val="19"/>
          <w:szCs w:val="19"/>
        </w:rPr>
      </w:pPr>
      <w:r w:rsidRPr="00232273">
        <w:rPr>
          <w:rFonts w:asciiTheme="minorBidi" w:hAnsiTheme="minorBidi" w:cstheme="minorBidi"/>
          <w:w w:val="105"/>
          <w:sz w:val="19"/>
          <w:szCs w:val="19"/>
        </w:rPr>
        <w:t>The Board shall cause accounting records to be kept in accordance with the provisions of the Acts and shall keep such other books and registers as are necessary to comply with the provisions of the Acts.</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2"/>
          <w:tab w:val="left" w:pos="844"/>
        </w:tabs>
        <w:ind w:hanging="710"/>
        <w:jc w:val="both"/>
        <w:rPr>
          <w:rFonts w:asciiTheme="minorBidi" w:hAnsiTheme="minorBidi" w:cstheme="minorBidi"/>
          <w:b/>
          <w:sz w:val="19"/>
          <w:szCs w:val="19"/>
        </w:rPr>
      </w:pPr>
      <w:r w:rsidRPr="00232273">
        <w:rPr>
          <w:rFonts w:asciiTheme="minorBidi" w:hAnsiTheme="minorBidi" w:cstheme="minorBidi"/>
          <w:b/>
          <w:w w:val="105"/>
          <w:sz w:val="19"/>
          <w:szCs w:val="19"/>
        </w:rPr>
        <w:t>Inspection of</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w w:val="105"/>
          <w:sz w:val="19"/>
          <w:szCs w:val="19"/>
        </w:rPr>
        <w:t>records</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spacing w:line="244" w:lineRule="auto"/>
        <w:ind w:left="846" w:right="111" w:hanging="2"/>
        <w:jc w:val="both"/>
        <w:rPr>
          <w:rFonts w:asciiTheme="minorBidi" w:hAnsiTheme="minorBidi" w:cstheme="minorBidi"/>
          <w:sz w:val="19"/>
          <w:szCs w:val="19"/>
        </w:rPr>
      </w:pPr>
      <w:r w:rsidRPr="00232273">
        <w:rPr>
          <w:rFonts w:asciiTheme="minorBidi" w:hAnsiTheme="minorBidi" w:cstheme="minorBidi"/>
          <w:w w:val="105"/>
          <w:sz w:val="19"/>
          <w:szCs w:val="19"/>
        </w:rPr>
        <w:t>The accounting records shall be kept at the registered office or (subject to the provisions of the Acts) at such other place in United Kingdom as the Board thinks fit. No member (other than a Director) shall have any right to inspect any accounting record or other document of the Company unless he is authorised to do so by statute, by order of the Court, by the Board or by ordinary resolution of the Company. Such records shall at all times be open to inspection by officers of the Company.</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49"/>
          <w:tab w:val="left" w:pos="850"/>
        </w:tabs>
        <w:ind w:left="849" w:hanging="709"/>
        <w:jc w:val="both"/>
        <w:rPr>
          <w:rFonts w:asciiTheme="minorBidi" w:hAnsiTheme="minorBidi" w:cstheme="minorBidi"/>
          <w:b/>
          <w:sz w:val="19"/>
          <w:szCs w:val="19"/>
        </w:rPr>
      </w:pPr>
      <w:r w:rsidRPr="00232273">
        <w:rPr>
          <w:rFonts w:asciiTheme="minorBidi" w:hAnsiTheme="minorBidi" w:cstheme="minorBidi"/>
          <w:b/>
          <w:w w:val="105"/>
          <w:sz w:val="19"/>
          <w:szCs w:val="19"/>
        </w:rPr>
        <w:t>Sending out copies of accounts and other documents and publishing on</w:t>
      </w:r>
      <w:r w:rsidRPr="00232273">
        <w:rPr>
          <w:rFonts w:asciiTheme="minorBidi" w:hAnsiTheme="minorBidi" w:cstheme="minorBidi"/>
          <w:b/>
          <w:spacing w:val="29"/>
          <w:w w:val="105"/>
          <w:sz w:val="19"/>
          <w:szCs w:val="19"/>
        </w:rPr>
        <w:t xml:space="preserve"> </w:t>
      </w:r>
      <w:r w:rsidRPr="00232273">
        <w:rPr>
          <w:rFonts w:asciiTheme="minorBidi" w:hAnsiTheme="minorBidi" w:cstheme="minorBidi"/>
          <w:b/>
          <w:w w:val="105"/>
          <w:sz w:val="19"/>
          <w:szCs w:val="19"/>
        </w:rPr>
        <w:t>website</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pStyle w:val="ListParagraph"/>
        <w:numPr>
          <w:ilvl w:val="0"/>
          <w:numId w:val="6"/>
        </w:numPr>
        <w:tabs>
          <w:tab w:val="left" w:pos="1570"/>
        </w:tabs>
        <w:spacing w:line="242" w:lineRule="auto"/>
        <w:ind w:right="114" w:hanging="721"/>
        <w:jc w:val="both"/>
        <w:rPr>
          <w:rFonts w:asciiTheme="minorBidi" w:hAnsiTheme="minorBidi" w:cstheme="minorBidi"/>
          <w:sz w:val="19"/>
          <w:szCs w:val="19"/>
        </w:rPr>
      </w:pPr>
      <w:r w:rsidRPr="00232273">
        <w:rPr>
          <w:rFonts w:asciiTheme="minorBidi" w:hAnsiTheme="minorBidi" w:cstheme="minorBidi"/>
          <w:w w:val="105"/>
          <w:sz w:val="19"/>
          <w:szCs w:val="19"/>
        </w:rPr>
        <w:t>Except as provided in Article 151 (</w:t>
      </w:r>
      <w:r w:rsidRPr="00232273">
        <w:rPr>
          <w:rFonts w:asciiTheme="minorBidi" w:hAnsiTheme="minorBidi" w:cstheme="minorBidi"/>
          <w:i/>
          <w:w w:val="105"/>
          <w:sz w:val="19"/>
          <w:szCs w:val="19"/>
        </w:rPr>
        <w:t xml:space="preserve">Summary financial statements) </w:t>
      </w:r>
      <w:r w:rsidRPr="00232273">
        <w:rPr>
          <w:rFonts w:asciiTheme="minorBidi" w:hAnsiTheme="minorBidi" w:cstheme="minorBidi"/>
          <w:w w:val="105"/>
          <w:sz w:val="19"/>
          <w:szCs w:val="19"/>
        </w:rPr>
        <w:t>and except as provided</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in</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Section</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423(2),</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CA2006</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and</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subject</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Article</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158.7</w:t>
      </w:r>
      <w:r w:rsidRPr="00232273">
        <w:rPr>
          <w:rFonts w:asciiTheme="minorBidi" w:hAnsiTheme="minorBidi" w:cstheme="minorBidi"/>
          <w:spacing w:val="-14"/>
          <w:w w:val="105"/>
          <w:sz w:val="19"/>
          <w:szCs w:val="19"/>
        </w:rPr>
        <w:t xml:space="preserve"> </w:t>
      </w:r>
      <w:r w:rsidRPr="00232273">
        <w:rPr>
          <w:rFonts w:asciiTheme="minorBidi" w:hAnsiTheme="minorBidi" w:cstheme="minorBidi"/>
          <w:i/>
          <w:w w:val="105"/>
          <w:sz w:val="19"/>
          <w:szCs w:val="19"/>
        </w:rPr>
        <w:t>(Joint</w:t>
      </w:r>
      <w:r w:rsidRPr="00232273">
        <w:rPr>
          <w:rFonts w:asciiTheme="minorBidi" w:hAnsiTheme="minorBidi" w:cstheme="minorBidi"/>
          <w:i/>
          <w:spacing w:val="-7"/>
          <w:w w:val="105"/>
          <w:sz w:val="19"/>
          <w:szCs w:val="19"/>
        </w:rPr>
        <w:t xml:space="preserve"> </w:t>
      </w:r>
      <w:r w:rsidRPr="00232273">
        <w:rPr>
          <w:rFonts w:asciiTheme="minorBidi" w:hAnsiTheme="minorBidi" w:cstheme="minorBidi"/>
          <w:i/>
          <w:w w:val="105"/>
          <w:sz w:val="19"/>
          <w:szCs w:val="19"/>
        </w:rPr>
        <w:t>holders),</w:t>
      </w:r>
      <w:r w:rsidRPr="00232273">
        <w:rPr>
          <w:rFonts w:asciiTheme="minorBidi" w:hAnsiTheme="minorBidi" w:cstheme="minorBidi"/>
          <w:i/>
          <w:spacing w:val="-5"/>
          <w:w w:val="105"/>
          <w:sz w:val="19"/>
          <w:szCs w:val="19"/>
        </w:rPr>
        <w:t xml:space="preserve"> </w:t>
      </w:r>
      <w:r w:rsidRPr="00232273">
        <w:rPr>
          <w:rFonts w:asciiTheme="minorBidi" w:hAnsiTheme="minorBidi" w:cstheme="minorBidi"/>
          <w:w w:val="105"/>
          <w:sz w:val="19"/>
          <w:szCs w:val="19"/>
        </w:rPr>
        <w:t>a</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copy of the Directors' and Auditor's reports, accompanied by a copy of the annual accounts (including every document required by law to be comprised in them or annexed or attached to such accounts), shall, not less than 21 clear days before the meeting  of the Company before which they are to be laid, be sent or supplied</w:t>
      </w:r>
      <w:r w:rsidRPr="00232273">
        <w:rPr>
          <w:rFonts w:asciiTheme="minorBidi" w:hAnsiTheme="minorBidi" w:cstheme="minorBidi"/>
          <w:spacing w:val="-30"/>
          <w:w w:val="105"/>
          <w:sz w:val="19"/>
          <w:szCs w:val="19"/>
        </w:rPr>
        <w:t xml:space="preserve"> </w:t>
      </w:r>
      <w:r w:rsidRPr="00232273">
        <w:rPr>
          <w:rFonts w:asciiTheme="minorBidi" w:hAnsiTheme="minorBidi" w:cstheme="minorBidi"/>
          <w:w w:val="105"/>
          <w:sz w:val="19"/>
          <w:szCs w:val="19"/>
        </w:rPr>
        <w:t>to:</w:t>
      </w:r>
    </w:p>
    <w:p w:rsidR="002E3AE6" w:rsidRPr="00232273" w:rsidRDefault="002E3AE6" w:rsidP="003629AA">
      <w:pPr>
        <w:pStyle w:val="ListParagraph"/>
        <w:tabs>
          <w:tab w:val="left" w:pos="1570"/>
        </w:tabs>
        <w:spacing w:line="242" w:lineRule="auto"/>
        <w:ind w:left="1571" w:right="114" w:firstLine="0"/>
        <w:jc w:val="both"/>
        <w:rPr>
          <w:rFonts w:asciiTheme="minorBidi" w:hAnsiTheme="minorBidi" w:cstheme="minorBidi"/>
          <w:sz w:val="19"/>
          <w:szCs w:val="19"/>
        </w:rPr>
      </w:pPr>
    </w:p>
    <w:p w:rsidR="00C16E4B" w:rsidRPr="00232273" w:rsidRDefault="00335680" w:rsidP="003629AA">
      <w:pPr>
        <w:pStyle w:val="ListParagraph"/>
        <w:numPr>
          <w:ilvl w:val="1"/>
          <w:numId w:val="6"/>
        </w:numPr>
        <w:tabs>
          <w:tab w:val="left" w:pos="2282"/>
          <w:tab w:val="left" w:pos="2283"/>
        </w:tabs>
        <w:spacing w:before="66"/>
        <w:ind w:hanging="717"/>
        <w:jc w:val="both"/>
        <w:rPr>
          <w:rFonts w:asciiTheme="minorBidi" w:hAnsiTheme="minorBidi" w:cstheme="minorBidi"/>
          <w:sz w:val="19"/>
          <w:szCs w:val="19"/>
        </w:rPr>
      </w:pPr>
      <w:r w:rsidRPr="00232273">
        <w:rPr>
          <w:rFonts w:asciiTheme="minorBidi" w:hAnsiTheme="minorBidi" w:cstheme="minorBidi"/>
          <w:w w:val="105"/>
          <w:sz w:val="19"/>
          <w:szCs w:val="19"/>
        </w:rPr>
        <w:t>every member;</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6"/>
        </w:numPr>
        <w:tabs>
          <w:tab w:val="left" w:pos="2282"/>
          <w:tab w:val="left" w:pos="2283"/>
        </w:tabs>
        <w:ind w:hanging="717"/>
        <w:jc w:val="both"/>
        <w:rPr>
          <w:rFonts w:asciiTheme="minorBidi" w:hAnsiTheme="minorBidi" w:cstheme="minorBidi"/>
          <w:sz w:val="19"/>
          <w:szCs w:val="19"/>
        </w:rPr>
      </w:pPr>
      <w:r w:rsidRPr="00232273">
        <w:rPr>
          <w:rFonts w:asciiTheme="minorBidi" w:hAnsiTheme="minorBidi" w:cstheme="minorBidi"/>
          <w:w w:val="105"/>
          <w:sz w:val="19"/>
          <w:szCs w:val="19"/>
        </w:rPr>
        <w:t>every holder of debentures of the Company;</w:t>
      </w:r>
      <w:r w:rsidRPr="00232273">
        <w:rPr>
          <w:rFonts w:asciiTheme="minorBidi" w:hAnsiTheme="minorBidi" w:cstheme="minorBidi"/>
          <w:spacing w:val="31"/>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1"/>
          <w:numId w:val="6"/>
        </w:numPr>
        <w:tabs>
          <w:tab w:val="left" w:pos="2286"/>
          <w:tab w:val="left" w:pos="2287"/>
        </w:tabs>
        <w:ind w:left="2286" w:hanging="721"/>
        <w:jc w:val="both"/>
        <w:rPr>
          <w:rFonts w:asciiTheme="minorBidi" w:hAnsiTheme="minorBidi" w:cstheme="minorBidi"/>
          <w:sz w:val="19"/>
          <w:szCs w:val="19"/>
        </w:rPr>
      </w:pPr>
      <w:r w:rsidRPr="00232273">
        <w:rPr>
          <w:rFonts w:asciiTheme="minorBidi" w:hAnsiTheme="minorBidi" w:cstheme="minorBidi"/>
          <w:w w:val="105"/>
          <w:sz w:val="19"/>
          <w:szCs w:val="19"/>
        </w:rPr>
        <w:t>the Auditors;</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6"/>
        </w:numPr>
        <w:tabs>
          <w:tab w:val="left" w:pos="2288"/>
          <w:tab w:val="left" w:pos="2290"/>
        </w:tabs>
        <w:ind w:left="2289" w:hanging="724"/>
        <w:jc w:val="both"/>
        <w:rPr>
          <w:rFonts w:asciiTheme="minorBidi" w:hAnsiTheme="minorBidi" w:cstheme="minorBidi"/>
          <w:sz w:val="19"/>
          <w:szCs w:val="19"/>
        </w:rPr>
      </w:pPr>
      <w:r w:rsidRPr="00232273">
        <w:rPr>
          <w:rFonts w:asciiTheme="minorBidi" w:hAnsiTheme="minorBidi" w:cstheme="minorBidi"/>
          <w:w w:val="105"/>
          <w:sz w:val="19"/>
          <w:szCs w:val="19"/>
        </w:rPr>
        <w:t>every other person who is entitled to receive notice of general</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meetings,</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spacing w:line="244" w:lineRule="auto"/>
        <w:ind w:left="1565" w:hanging="8"/>
        <w:jc w:val="both"/>
        <w:rPr>
          <w:rFonts w:asciiTheme="minorBidi" w:hAnsiTheme="minorBidi" w:cstheme="minorBidi"/>
          <w:sz w:val="19"/>
          <w:szCs w:val="19"/>
        </w:rPr>
      </w:pPr>
      <w:r w:rsidRPr="00232273">
        <w:rPr>
          <w:rFonts w:asciiTheme="minorBidi" w:hAnsiTheme="minorBidi" w:cstheme="minorBidi"/>
          <w:w w:val="105"/>
          <w:sz w:val="19"/>
          <w:szCs w:val="19"/>
        </w:rPr>
        <w:t>and shall be sent or supplied in any manner in which documents or information may be sent or supplied by the Company to a member in accordance with these Articles.</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6"/>
        </w:numPr>
        <w:tabs>
          <w:tab w:val="left" w:pos="1565"/>
        </w:tabs>
        <w:spacing w:line="244" w:lineRule="auto"/>
        <w:ind w:left="1557" w:right="102" w:hanging="716"/>
        <w:jc w:val="both"/>
        <w:rPr>
          <w:rFonts w:asciiTheme="minorBidi" w:hAnsiTheme="minorBidi" w:cstheme="minorBidi"/>
          <w:sz w:val="19"/>
          <w:szCs w:val="19"/>
        </w:rPr>
      </w:pPr>
      <w:r w:rsidRPr="00232273">
        <w:rPr>
          <w:rFonts w:asciiTheme="minorBidi" w:hAnsiTheme="minorBidi" w:cstheme="minorBidi"/>
          <w:w w:val="105"/>
          <w:sz w:val="19"/>
          <w:szCs w:val="19"/>
        </w:rPr>
        <w:t>Any member to whom such documents are sent or supplied shall be entitled to receive a further copy, free of charge, on application at the</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Office.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6"/>
        </w:numPr>
        <w:tabs>
          <w:tab w:val="left" w:pos="1561"/>
        </w:tabs>
        <w:spacing w:line="244" w:lineRule="auto"/>
        <w:ind w:left="1556" w:right="103" w:hanging="716"/>
        <w:jc w:val="both"/>
        <w:rPr>
          <w:rFonts w:asciiTheme="minorBidi" w:hAnsiTheme="minorBidi" w:cstheme="minorBidi"/>
          <w:sz w:val="19"/>
          <w:szCs w:val="19"/>
        </w:rPr>
      </w:pPr>
      <w:r w:rsidRPr="00232273">
        <w:rPr>
          <w:rFonts w:asciiTheme="minorBidi" w:hAnsiTheme="minorBidi" w:cstheme="minorBidi"/>
          <w:w w:val="105"/>
          <w:sz w:val="19"/>
          <w:szCs w:val="19"/>
        </w:rPr>
        <w:t>If all or any of the shares in or debentures of the Company are listed or dealt in on any stock exchange, there shall at the same time be forwarded such number of copies of each of those documents to such persons as the regulations of that stock exchange may from time to time</w:t>
      </w:r>
      <w:r w:rsidRPr="00232273">
        <w:rPr>
          <w:rFonts w:asciiTheme="minorBidi" w:hAnsiTheme="minorBidi" w:cstheme="minorBidi"/>
          <w:spacing w:val="-4"/>
          <w:w w:val="105"/>
          <w:sz w:val="19"/>
          <w:szCs w:val="19"/>
        </w:rPr>
        <w:t xml:space="preserve"> </w:t>
      </w:r>
      <w:r w:rsidRPr="00232273">
        <w:rPr>
          <w:rFonts w:asciiTheme="minorBidi" w:hAnsiTheme="minorBidi" w:cstheme="minorBidi"/>
          <w:w w:val="105"/>
          <w:sz w:val="19"/>
          <w:szCs w:val="19"/>
        </w:rPr>
        <w:t>require.</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6"/>
        </w:numPr>
        <w:tabs>
          <w:tab w:val="left" w:pos="1563"/>
        </w:tabs>
        <w:spacing w:line="242" w:lineRule="auto"/>
        <w:ind w:left="1550" w:right="100" w:hanging="710"/>
        <w:jc w:val="both"/>
        <w:rPr>
          <w:rFonts w:asciiTheme="minorBidi" w:hAnsiTheme="minorBidi" w:cstheme="minorBidi"/>
          <w:sz w:val="19"/>
          <w:szCs w:val="19"/>
        </w:rPr>
      </w:pPr>
      <w:r w:rsidRPr="00232273">
        <w:rPr>
          <w:rFonts w:asciiTheme="minorBidi" w:hAnsiTheme="minorBidi" w:cstheme="minorBidi"/>
          <w:w w:val="105"/>
          <w:sz w:val="19"/>
          <w:szCs w:val="19"/>
        </w:rPr>
        <w:t>Subject to, and in accordance with, the provisions of Section 430, CA2006, the Company shall make available on a website its annual accounts and reports (as defined in Section 471, CA2006) and ensure that they remain so available until the annual accounts and reports for the Company's next following financial year are made available on a website in accordance with this</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Article.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9"/>
          <w:tab w:val="left" w:pos="840"/>
        </w:tabs>
        <w:ind w:left="839" w:hanging="720"/>
        <w:jc w:val="both"/>
        <w:rPr>
          <w:rFonts w:asciiTheme="minorBidi" w:hAnsiTheme="minorBidi" w:cstheme="minorBidi"/>
          <w:b/>
          <w:sz w:val="19"/>
          <w:szCs w:val="19"/>
        </w:rPr>
      </w:pPr>
      <w:r w:rsidRPr="00232273">
        <w:rPr>
          <w:rFonts w:asciiTheme="minorBidi" w:hAnsiTheme="minorBidi" w:cstheme="minorBidi"/>
          <w:b/>
          <w:w w:val="105"/>
          <w:sz w:val="19"/>
          <w:szCs w:val="19"/>
        </w:rPr>
        <w:t>Members' approval of Directors' remuneration</w:t>
      </w:r>
      <w:r w:rsidRPr="00232273">
        <w:rPr>
          <w:rFonts w:asciiTheme="minorBidi" w:hAnsiTheme="minorBidi" w:cstheme="minorBidi"/>
          <w:b/>
          <w:spacing w:val="31"/>
          <w:w w:val="105"/>
          <w:sz w:val="19"/>
          <w:szCs w:val="19"/>
        </w:rPr>
        <w:t xml:space="preserve"> </w:t>
      </w:r>
      <w:r w:rsidRPr="00232273">
        <w:rPr>
          <w:rFonts w:asciiTheme="minorBidi" w:hAnsiTheme="minorBidi" w:cstheme="minorBidi"/>
          <w:b/>
          <w:w w:val="105"/>
          <w:sz w:val="19"/>
          <w:szCs w:val="19"/>
        </w:rPr>
        <w:t>report</w:t>
      </w:r>
    </w:p>
    <w:p w:rsidR="00C16E4B" w:rsidRPr="00232273" w:rsidRDefault="00C16E4B" w:rsidP="003629AA">
      <w:pPr>
        <w:pStyle w:val="BodyText"/>
        <w:spacing w:before="4"/>
        <w:jc w:val="both"/>
        <w:rPr>
          <w:rFonts w:asciiTheme="minorBidi" w:hAnsiTheme="minorBidi" w:cstheme="minorBidi"/>
          <w:b/>
          <w:sz w:val="19"/>
          <w:szCs w:val="19"/>
        </w:rPr>
      </w:pPr>
    </w:p>
    <w:p w:rsidR="00C16E4B" w:rsidRPr="00232273" w:rsidRDefault="00335680" w:rsidP="003629AA">
      <w:pPr>
        <w:spacing w:line="242" w:lineRule="auto"/>
        <w:ind w:left="836" w:right="109" w:hanging="2"/>
        <w:jc w:val="both"/>
        <w:rPr>
          <w:rFonts w:asciiTheme="minorBidi" w:hAnsiTheme="minorBidi" w:cstheme="minorBidi"/>
          <w:sz w:val="19"/>
          <w:szCs w:val="19"/>
        </w:rPr>
      </w:pPr>
      <w:r w:rsidRPr="00232273">
        <w:rPr>
          <w:rFonts w:asciiTheme="minorBidi" w:hAnsiTheme="minorBidi" w:cstheme="minorBidi"/>
          <w:w w:val="105"/>
          <w:sz w:val="19"/>
          <w:szCs w:val="19"/>
        </w:rPr>
        <w:t>In accordance with Section 439, CA2006 the Company shall, prior to any meeting of the Company before which the Company's annual accounts for the financial year in question are to be laid, give to the members entitled to be sent notice of the meeting, notice of the intention to move at the meeting (as an ordinary resolution) a resolution approving the directors' remuneration report for the financial year. Such notice shall be given in any manner permitted for the service on the members of notice of the meeting. The requirement under this Article shall only apply to the extent that the Directors are obliged to prepare a directors' remuneration report pursuant to the</w:t>
      </w:r>
      <w:r w:rsidRPr="00232273">
        <w:rPr>
          <w:rFonts w:asciiTheme="minorBidi" w:hAnsiTheme="minorBidi" w:cstheme="minorBidi"/>
          <w:spacing w:val="-13"/>
          <w:w w:val="105"/>
          <w:sz w:val="19"/>
          <w:szCs w:val="19"/>
        </w:rPr>
        <w:t xml:space="preserve"> </w:t>
      </w:r>
      <w:r w:rsidRPr="00232273">
        <w:rPr>
          <w:rFonts w:asciiTheme="minorBidi" w:hAnsiTheme="minorBidi" w:cstheme="minorBidi"/>
          <w:w w:val="105"/>
          <w:sz w:val="19"/>
          <w:szCs w:val="19"/>
        </w:rPr>
        <w:t>Acts.</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2"/>
          <w:tab w:val="left" w:pos="833"/>
        </w:tabs>
        <w:ind w:left="832" w:hanging="720"/>
        <w:jc w:val="both"/>
        <w:rPr>
          <w:rFonts w:asciiTheme="minorBidi" w:hAnsiTheme="minorBidi" w:cstheme="minorBidi"/>
          <w:b/>
          <w:sz w:val="19"/>
          <w:szCs w:val="19"/>
        </w:rPr>
      </w:pPr>
      <w:r w:rsidRPr="00232273">
        <w:rPr>
          <w:rFonts w:asciiTheme="minorBidi" w:hAnsiTheme="minorBidi" w:cstheme="minorBidi"/>
          <w:b/>
          <w:w w:val="105"/>
          <w:sz w:val="19"/>
          <w:szCs w:val="19"/>
        </w:rPr>
        <w:t>Summary financial</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statements</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ind w:left="833" w:right="109" w:firstLine="1"/>
        <w:jc w:val="both"/>
        <w:rPr>
          <w:rFonts w:asciiTheme="minorBidi" w:hAnsiTheme="minorBidi" w:cstheme="minorBidi"/>
          <w:sz w:val="19"/>
          <w:szCs w:val="19"/>
        </w:rPr>
      </w:pPr>
      <w:r w:rsidRPr="00232273">
        <w:rPr>
          <w:rFonts w:asciiTheme="minorBidi" w:hAnsiTheme="minorBidi" w:cstheme="minorBidi"/>
          <w:w w:val="105"/>
          <w:sz w:val="19"/>
          <w:szCs w:val="19"/>
        </w:rPr>
        <w:t>The Company may, in accordance with and subject to the provisions of Sections 426 to 429 (inclusive}, CA2006 (to the extent applicable to the Company) and any regulations made under it, send or supply a summary financial statement to any member instead of or in addition to the documents referred to in Article 149 (</w:t>
      </w:r>
      <w:r w:rsidRPr="00232273">
        <w:rPr>
          <w:rFonts w:asciiTheme="minorBidi" w:hAnsiTheme="minorBidi" w:cstheme="minorBidi"/>
          <w:i/>
          <w:w w:val="105"/>
          <w:sz w:val="19"/>
          <w:szCs w:val="19"/>
        </w:rPr>
        <w:t xml:space="preserve">Sending out copies of accounts and other documents and publishing on website). </w:t>
      </w:r>
      <w:r w:rsidRPr="00232273">
        <w:rPr>
          <w:rFonts w:asciiTheme="minorBidi" w:hAnsiTheme="minorBidi" w:cstheme="minorBidi"/>
          <w:w w:val="105"/>
          <w:sz w:val="19"/>
          <w:szCs w:val="19"/>
        </w:rPr>
        <w:t>Where it does so, the statement shall be sent or supplied to the member not less than 21 clear days before the meeting before which those documents are to be laid.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17"/>
        </w:numPr>
        <w:tabs>
          <w:tab w:val="left" w:pos="838"/>
          <w:tab w:val="left" w:pos="839"/>
        </w:tabs>
        <w:ind w:left="838" w:hanging="719"/>
        <w:jc w:val="both"/>
        <w:rPr>
          <w:rFonts w:asciiTheme="minorBidi" w:hAnsiTheme="minorBidi" w:cstheme="minorBidi"/>
          <w:b/>
          <w:sz w:val="19"/>
          <w:szCs w:val="19"/>
        </w:rPr>
      </w:pPr>
      <w:r w:rsidRPr="00232273">
        <w:rPr>
          <w:rFonts w:asciiTheme="minorBidi" w:hAnsiTheme="minorBidi" w:cstheme="minorBidi"/>
          <w:b/>
          <w:w w:val="105"/>
          <w:sz w:val="19"/>
          <w:szCs w:val="19"/>
        </w:rPr>
        <w:t>Auditors and website publication of audit concerns</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8"/>
          <w:tab w:val="left" w:pos="839"/>
        </w:tabs>
        <w:ind w:left="838" w:hanging="719"/>
        <w:jc w:val="both"/>
        <w:rPr>
          <w:rFonts w:asciiTheme="minorBidi" w:hAnsiTheme="minorBidi" w:cstheme="minorBidi"/>
          <w:b/>
          <w:sz w:val="19"/>
          <w:szCs w:val="19"/>
        </w:rPr>
      </w:pPr>
      <w:r w:rsidRPr="00232273">
        <w:rPr>
          <w:rFonts w:asciiTheme="minorBidi" w:hAnsiTheme="minorBidi" w:cstheme="minorBidi"/>
          <w:b/>
          <w:w w:val="105"/>
          <w:sz w:val="19"/>
          <w:szCs w:val="19"/>
        </w:rPr>
        <w:lastRenderedPageBreak/>
        <w:t>Defective :appointment and rights of</w:t>
      </w:r>
      <w:r w:rsidRPr="00232273">
        <w:rPr>
          <w:rFonts w:asciiTheme="minorBidi" w:hAnsiTheme="minorBidi" w:cstheme="minorBidi"/>
          <w:b/>
          <w:spacing w:val="6"/>
          <w:w w:val="105"/>
          <w:sz w:val="19"/>
          <w:szCs w:val="19"/>
        </w:rPr>
        <w:t xml:space="preserve"> </w:t>
      </w:r>
      <w:r w:rsidRPr="00232273">
        <w:rPr>
          <w:rFonts w:asciiTheme="minorBidi" w:hAnsiTheme="minorBidi" w:cstheme="minorBidi"/>
          <w:b/>
          <w:w w:val="105"/>
          <w:sz w:val="19"/>
          <w:szCs w:val="19"/>
        </w:rPr>
        <w:t>Auditor</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30"/>
          <w:tab w:val="left" w:pos="831"/>
        </w:tabs>
        <w:ind w:left="830" w:hanging="704"/>
        <w:jc w:val="both"/>
        <w:rPr>
          <w:rFonts w:asciiTheme="minorBidi" w:hAnsiTheme="minorBidi" w:cstheme="minorBidi"/>
          <w:b/>
          <w:i/>
          <w:sz w:val="19"/>
          <w:szCs w:val="19"/>
        </w:rPr>
      </w:pPr>
      <w:r w:rsidRPr="00232273">
        <w:rPr>
          <w:rFonts w:asciiTheme="minorBidi" w:hAnsiTheme="minorBidi" w:cstheme="minorBidi"/>
          <w:b/>
          <w:i/>
          <w:w w:val="105"/>
          <w:sz w:val="19"/>
          <w:szCs w:val="19"/>
        </w:rPr>
        <w:t>Defective</w:t>
      </w:r>
      <w:r w:rsidRPr="00232273">
        <w:rPr>
          <w:rFonts w:asciiTheme="minorBidi" w:hAnsiTheme="minorBidi" w:cstheme="minorBidi"/>
          <w:b/>
          <w:i/>
          <w:spacing w:val="-3"/>
          <w:w w:val="105"/>
          <w:sz w:val="19"/>
          <w:szCs w:val="19"/>
        </w:rPr>
        <w:t xml:space="preserve"> </w:t>
      </w:r>
      <w:r w:rsidRPr="00232273">
        <w:rPr>
          <w:rFonts w:asciiTheme="minorBidi" w:hAnsiTheme="minorBidi" w:cstheme="minorBidi"/>
          <w:b/>
          <w:i/>
          <w:w w:val="105"/>
          <w:sz w:val="19"/>
          <w:szCs w:val="19"/>
        </w:rPr>
        <w:t>appointment</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spacing w:line="242" w:lineRule="auto"/>
        <w:ind w:left="843" w:right="101"/>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Acts, all acts done by any person acting as an auditor of the Company shall, as regards all persons dealing in good faith with the Company, be valid, notwithstanding that there was some defect in his appointment or that he was at the time of his appointment not qualified for appointment or subsequently became disqualified.</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41"/>
          <w:tab w:val="left" w:pos="842"/>
        </w:tabs>
        <w:ind w:left="841" w:hanging="708"/>
        <w:jc w:val="both"/>
        <w:rPr>
          <w:rFonts w:asciiTheme="minorBidi" w:hAnsiTheme="minorBidi" w:cstheme="minorBidi"/>
          <w:b/>
          <w:i/>
          <w:sz w:val="19"/>
          <w:szCs w:val="19"/>
        </w:rPr>
      </w:pPr>
      <w:r w:rsidRPr="00232273">
        <w:rPr>
          <w:rFonts w:asciiTheme="minorBidi" w:hAnsiTheme="minorBidi" w:cstheme="minorBidi"/>
          <w:b/>
          <w:i/>
          <w:w w:val="105"/>
          <w:sz w:val="19"/>
          <w:szCs w:val="19"/>
        </w:rPr>
        <w:t>Auditor's</w:t>
      </w:r>
      <w:r w:rsidRPr="00232273">
        <w:rPr>
          <w:rFonts w:asciiTheme="minorBidi" w:hAnsiTheme="minorBidi" w:cstheme="minorBidi"/>
          <w:b/>
          <w:i/>
          <w:spacing w:val="10"/>
          <w:w w:val="105"/>
          <w:sz w:val="19"/>
          <w:szCs w:val="19"/>
        </w:rPr>
        <w:t xml:space="preserve"> </w:t>
      </w:r>
      <w:r w:rsidRPr="00232273">
        <w:rPr>
          <w:rFonts w:asciiTheme="minorBidi" w:hAnsiTheme="minorBidi" w:cstheme="minorBidi"/>
          <w:b/>
          <w:i/>
          <w:w w:val="105"/>
          <w:sz w:val="19"/>
          <w:szCs w:val="19"/>
        </w:rPr>
        <w:t>rights</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spacing w:before="1"/>
        <w:ind w:left="852"/>
        <w:jc w:val="both"/>
        <w:rPr>
          <w:rFonts w:asciiTheme="minorBidi" w:hAnsiTheme="minorBidi" w:cstheme="minorBidi"/>
          <w:w w:val="105"/>
          <w:sz w:val="19"/>
          <w:szCs w:val="19"/>
        </w:rPr>
      </w:pPr>
      <w:r w:rsidRPr="00232273">
        <w:rPr>
          <w:rFonts w:asciiTheme="minorBidi" w:hAnsiTheme="minorBidi" w:cstheme="minorBidi"/>
          <w:w w:val="105"/>
          <w:sz w:val="19"/>
          <w:szCs w:val="19"/>
        </w:rPr>
        <w:t>Pursuant to the provisions of Section 502, CA2006, an Auditor shall be entitled to:</w:t>
      </w:r>
    </w:p>
    <w:p w:rsidR="002E3AE6" w:rsidRPr="00232273" w:rsidRDefault="002E3AE6" w:rsidP="003629AA">
      <w:pPr>
        <w:spacing w:before="1"/>
        <w:ind w:left="85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 w:val="left" w:pos="1551"/>
        </w:tabs>
        <w:spacing w:before="70"/>
        <w:ind w:left="1549" w:right="109" w:hanging="716"/>
        <w:jc w:val="both"/>
        <w:rPr>
          <w:rFonts w:asciiTheme="minorBidi" w:hAnsiTheme="minorBidi" w:cstheme="minorBidi"/>
          <w:sz w:val="19"/>
          <w:szCs w:val="19"/>
        </w:rPr>
      </w:pPr>
      <w:r w:rsidRPr="00232273">
        <w:rPr>
          <w:rFonts w:asciiTheme="minorBidi" w:hAnsiTheme="minorBidi" w:cstheme="minorBidi"/>
          <w:sz w:val="19"/>
          <w:szCs w:val="19"/>
        </w:rPr>
        <w:t>receive all notices of, and other communications relating to, any general  meeting which a member of the Company is entitled to</w:t>
      </w:r>
      <w:r w:rsidRPr="00232273">
        <w:rPr>
          <w:rFonts w:asciiTheme="minorBidi" w:hAnsiTheme="minorBidi" w:cstheme="minorBidi"/>
          <w:spacing w:val="-29"/>
          <w:sz w:val="19"/>
          <w:szCs w:val="19"/>
        </w:rPr>
        <w:t xml:space="preserve"> </w:t>
      </w:r>
      <w:r w:rsidRPr="00232273">
        <w:rPr>
          <w:rFonts w:asciiTheme="minorBidi" w:hAnsiTheme="minorBidi" w:cstheme="minorBidi"/>
          <w:sz w:val="19"/>
          <w:szCs w:val="19"/>
        </w:rPr>
        <w:t>receive;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9"/>
          <w:tab w:val="left" w:pos="1550"/>
        </w:tabs>
        <w:ind w:left="1549" w:hanging="724"/>
        <w:jc w:val="both"/>
        <w:rPr>
          <w:rFonts w:asciiTheme="minorBidi" w:hAnsiTheme="minorBidi" w:cstheme="minorBidi"/>
          <w:sz w:val="19"/>
          <w:szCs w:val="19"/>
        </w:rPr>
      </w:pPr>
      <w:r w:rsidRPr="00232273">
        <w:rPr>
          <w:rFonts w:asciiTheme="minorBidi" w:hAnsiTheme="minorBidi" w:cstheme="minorBidi"/>
          <w:sz w:val="19"/>
          <w:szCs w:val="19"/>
        </w:rPr>
        <w:t>attend any general meeting of the Company; and</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 w:val="left" w:pos="1551"/>
        </w:tabs>
        <w:spacing w:line="232" w:lineRule="auto"/>
        <w:ind w:right="101" w:hanging="725"/>
        <w:jc w:val="both"/>
        <w:rPr>
          <w:rFonts w:asciiTheme="minorBidi" w:hAnsiTheme="minorBidi" w:cstheme="minorBidi"/>
          <w:sz w:val="19"/>
          <w:szCs w:val="19"/>
        </w:rPr>
      </w:pPr>
      <w:r w:rsidRPr="00232273">
        <w:rPr>
          <w:rFonts w:asciiTheme="minorBidi" w:hAnsiTheme="minorBidi" w:cstheme="minorBidi"/>
          <w:sz w:val="19"/>
          <w:szCs w:val="19"/>
        </w:rPr>
        <w:t>be heard at any general meeting which he attends on any part of the business of the meeting which concerns him as</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Auditor,</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BodyText"/>
        <w:spacing w:before="1" w:line="232" w:lineRule="auto"/>
        <w:ind w:left="831" w:right="127"/>
        <w:jc w:val="both"/>
        <w:rPr>
          <w:rFonts w:asciiTheme="minorBidi" w:hAnsiTheme="minorBidi" w:cstheme="minorBidi"/>
          <w:sz w:val="19"/>
          <w:szCs w:val="19"/>
        </w:rPr>
      </w:pPr>
      <w:r w:rsidRPr="00232273">
        <w:rPr>
          <w:rFonts w:asciiTheme="minorBidi" w:hAnsiTheme="minorBidi" w:cstheme="minorBidi"/>
          <w:sz w:val="19"/>
          <w:szCs w:val="19"/>
        </w:rPr>
        <w:t>and where the Auditor is a firm, the right to attend or be heard at a meeting is exercisable  by an</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individual</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authorised</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by</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5"/>
          <w:sz w:val="19"/>
          <w:szCs w:val="19"/>
        </w:rPr>
        <w:t xml:space="preserve"> </w:t>
      </w:r>
      <w:r w:rsidRPr="00232273">
        <w:rPr>
          <w:rFonts w:asciiTheme="minorBidi" w:hAnsiTheme="minorBidi" w:cstheme="minorBidi"/>
          <w:sz w:val="19"/>
          <w:szCs w:val="19"/>
        </w:rPr>
        <w:t>firm</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in</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writing</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11"/>
          <w:sz w:val="19"/>
          <w:szCs w:val="19"/>
        </w:rPr>
        <w:t xml:space="preserve"> </w:t>
      </w:r>
      <w:r w:rsidRPr="00232273">
        <w:rPr>
          <w:rFonts w:asciiTheme="minorBidi" w:hAnsiTheme="minorBidi" w:cstheme="minorBidi"/>
          <w:sz w:val="19"/>
          <w:szCs w:val="19"/>
        </w:rPr>
        <w:t>act</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as</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its</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representative</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at</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meeting.</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1"/>
          <w:tab w:val="left" w:pos="832"/>
        </w:tabs>
        <w:spacing w:before="1"/>
        <w:ind w:left="831" w:hanging="720"/>
        <w:jc w:val="both"/>
        <w:rPr>
          <w:rFonts w:asciiTheme="minorBidi" w:hAnsiTheme="minorBidi" w:cstheme="minorBidi"/>
          <w:b/>
          <w:sz w:val="19"/>
          <w:szCs w:val="19"/>
        </w:rPr>
      </w:pPr>
      <w:r w:rsidRPr="00232273">
        <w:rPr>
          <w:rFonts w:asciiTheme="minorBidi" w:hAnsiTheme="minorBidi" w:cstheme="minorBidi"/>
          <w:b/>
          <w:w w:val="105"/>
          <w:sz w:val="19"/>
          <w:szCs w:val="19"/>
        </w:rPr>
        <w:t>Website publication of audit</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concerns</w:t>
      </w:r>
    </w:p>
    <w:p w:rsidR="00C16E4B" w:rsidRPr="00232273" w:rsidRDefault="00C16E4B" w:rsidP="003629AA">
      <w:pPr>
        <w:pStyle w:val="BodyText"/>
        <w:spacing w:before="11"/>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6"/>
          <w:tab w:val="left" w:pos="818"/>
        </w:tabs>
        <w:ind w:left="817" w:hanging="706"/>
        <w:jc w:val="both"/>
        <w:rPr>
          <w:rFonts w:asciiTheme="minorBidi" w:hAnsiTheme="minorBidi" w:cstheme="minorBidi"/>
          <w:b/>
          <w:sz w:val="19"/>
          <w:szCs w:val="19"/>
        </w:rPr>
      </w:pPr>
      <w:r w:rsidRPr="00232273">
        <w:rPr>
          <w:rFonts w:asciiTheme="minorBidi" w:hAnsiTheme="minorBidi" w:cstheme="minorBidi"/>
          <w:b/>
          <w:i/>
          <w:w w:val="105"/>
          <w:sz w:val="19"/>
          <w:szCs w:val="19"/>
        </w:rPr>
        <w:t>Members' power to require website publication of audit</w:t>
      </w:r>
      <w:r w:rsidRPr="00232273">
        <w:rPr>
          <w:rFonts w:asciiTheme="minorBidi" w:hAnsiTheme="minorBidi" w:cstheme="minorBidi"/>
          <w:b/>
          <w:i/>
          <w:spacing w:val="17"/>
          <w:w w:val="105"/>
          <w:sz w:val="19"/>
          <w:szCs w:val="19"/>
        </w:rPr>
        <w:t xml:space="preserve"> </w:t>
      </w:r>
      <w:r w:rsidRPr="00232273">
        <w:rPr>
          <w:rFonts w:asciiTheme="minorBidi" w:hAnsiTheme="minorBidi" w:cstheme="minorBidi"/>
          <w:b/>
          <w:w w:val="105"/>
          <w:sz w:val="19"/>
          <w:szCs w:val="19"/>
        </w:rPr>
        <w:t>concerns</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BodyText"/>
        <w:ind w:left="832" w:hanging="3"/>
        <w:jc w:val="both"/>
        <w:rPr>
          <w:rFonts w:asciiTheme="minorBidi" w:hAnsiTheme="minorBidi" w:cstheme="minorBidi"/>
          <w:sz w:val="19"/>
          <w:szCs w:val="19"/>
        </w:rPr>
      </w:pPr>
      <w:r w:rsidRPr="00232273">
        <w:rPr>
          <w:rFonts w:asciiTheme="minorBidi" w:hAnsiTheme="minorBidi" w:cstheme="minorBidi"/>
          <w:sz w:val="19"/>
          <w:szCs w:val="19"/>
        </w:rPr>
        <w:t>Pursuant to Section 527, CA2006, the members shall be entitled to require the Company to publish on a website a statement setting out any matter relating to:</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6"/>
          <w:tab w:val="left" w:pos="1547"/>
        </w:tabs>
        <w:spacing w:line="232" w:lineRule="auto"/>
        <w:ind w:left="1546" w:right="109" w:hanging="721"/>
        <w:jc w:val="both"/>
        <w:rPr>
          <w:rFonts w:asciiTheme="minorBidi" w:hAnsiTheme="minorBidi" w:cstheme="minorBidi"/>
          <w:sz w:val="19"/>
          <w:szCs w:val="19"/>
        </w:rPr>
      </w:pPr>
      <w:r w:rsidRPr="00232273">
        <w:rPr>
          <w:rFonts w:asciiTheme="minorBidi" w:hAnsiTheme="minorBidi" w:cstheme="minorBidi"/>
          <w:sz w:val="19"/>
          <w:szCs w:val="19"/>
        </w:rPr>
        <w:t>the audit of the Company's accounts (including the auditor's report and the conduct of the audit) that are to be laid before the next accounts meeting;</w:t>
      </w:r>
      <w:r w:rsidRPr="00232273">
        <w:rPr>
          <w:rFonts w:asciiTheme="minorBidi" w:hAnsiTheme="minorBidi" w:cstheme="minorBidi"/>
          <w:spacing w:val="-35"/>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9"/>
          <w:tab w:val="left" w:pos="1550"/>
        </w:tabs>
        <w:spacing w:line="232" w:lineRule="auto"/>
        <w:ind w:right="111" w:hanging="725"/>
        <w:jc w:val="both"/>
        <w:rPr>
          <w:rFonts w:asciiTheme="minorBidi" w:hAnsiTheme="minorBidi" w:cstheme="minorBidi"/>
          <w:sz w:val="19"/>
          <w:szCs w:val="19"/>
        </w:rPr>
      </w:pPr>
      <w:r w:rsidRPr="00232273">
        <w:rPr>
          <w:rFonts w:asciiTheme="minorBidi" w:hAnsiTheme="minorBidi" w:cstheme="minorBidi"/>
          <w:sz w:val="19"/>
          <w:szCs w:val="19"/>
        </w:rPr>
        <w:t>any circumstances connected with an auditor of the Company ceasing to hold office since the previous accounts</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meeting,</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BodyText"/>
        <w:ind w:left="828"/>
        <w:jc w:val="both"/>
        <w:rPr>
          <w:rFonts w:asciiTheme="minorBidi" w:hAnsiTheme="minorBidi" w:cstheme="minorBidi"/>
          <w:sz w:val="19"/>
          <w:szCs w:val="19"/>
        </w:rPr>
      </w:pPr>
      <w:r w:rsidRPr="00232273">
        <w:rPr>
          <w:rFonts w:asciiTheme="minorBidi" w:hAnsiTheme="minorBidi" w:cstheme="minorBidi"/>
          <w:sz w:val="19"/>
          <w:szCs w:val="19"/>
        </w:rPr>
        <w:t>that the members propose to raise at the next accounts meeting of the Company.</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3"/>
          <w:tab w:val="left" w:pos="814"/>
        </w:tabs>
        <w:ind w:left="813"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Company's obligation to make website publication only if </w:t>
      </w:r>
      <w:r w:rsidRPr="00232273">
        <w:rPr>
          <w:rFonts w:asciiTheme="minorBidi" w:hAnsiTheme="minorBidi" w:cstheme="minorBidi"/>
          <w:b/>
          <w:w w:val="105"/>
          <w:sz w:val="19"/>
          <w:szCs w:val="19"/>
        </w:rPr>
        <w:t xml:space="preserve">certain </w:t>
      </w:r>
      <w:r w:rsidRPr="00232273">
        <w:rPr>
          <w:rFonts w:asciiTheme="minorBidi" w:hAnsiTheme="minorBidi" w:cstheme="minorBidi"/>
          <w:b/>
          <w:i/>
          <w:w w:val="105"/>
          <w:sz w:val="19"/>
          <w:szCs w:val="19"/>
        </w:rPr>
        <w:t>thresholds</w:t>
      </w:r>
      <w:r w:rsidRPr="00232273">
        <w:rPr>
          <w:rFonts w:asciiTheme="minorBidi" w:hAnsiTheme="minorBidi" w:cstheme="minorBidi"/>
          <w:b/>
          <w:i/>
          <w:spacing w:val="27"/>
          <w:w w:val="105"/>
          <w:sz w:val="19"/>
          <w:szCs w:val="19"/>
        </w:rPr>
        <w:t xml:space="preserve"> </w:t>
      </w:r>
      <w:r w:rsidRPr="00232273">
        <w:rPr>
          <w:rFonts w:asciiTheme="minorBidi" w:hAnsiTheme="minorBidi" w:cstheme="minorBidi"/>
          <w:b/>
          <w:i/>
          <w:w w:val="105"/>
          <w:sz w:val="19"/>
          <w:szCs w:val="19"/>
        </w:rPr>
        <w:t>met</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45"/>
          <w:tab w:val="left" w:pos="1546"/>
        </w:tabs>
        <w:spacing w:line="226" w:lineRule="exact"/>
        <w:ind w:left="1545" w:hanging="720"/>
        <w:jc w:val="both"/>
        <w:rPr>
          <w:rFonts w:asciiTheme="minorBidi" w:hAnsiTheme="minorBidi" w:cstheme="minorBidi"/>
          <w:sz w:val="19"/>
          <w:szCs w:val="19"/>
        </w:rPr>
      </w:pPr>
      <w:r w:rsidRPr="00232273">
        <w:rPr>
          <w:rFonts w:asciiTheme="minorBidi" w:hAnsiTheme="minorBidi" w:cstheme="minorBidi"/>
          <w:sz w:val="19"/>
          <w:szCs w:val="19"/>
        </w:rPr>
        <w:t>The Company shall only be required to make such a publication pursuant to</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Article</w:t>
      </w:r>
    </w:p>
    <w:p w:rsidR="00C16E4B" w:rsidRPr="00232273" w:rsidRDefault="00335680" w:rsidP="003629AA">
      <w:pPr>
        <w:ind w:left="1550" w:hanging="2"/>
        <w:jc w:val="both"/>
        <w:rPr>
          <w:rFonts w:asciiTheme="minorBidi" w:hAnsiTheme="minorBidi" w:cstheme="minorBidi"/>
          <w:sz w:val="19"/>
          <w:szCs w:val="19"/>
        </w:rPr>
      </w:pPr>
      <w:r w:rsidRPr="00232273">
        <w:rPr>
          <w:rFonts w:asciiTheme="minorBidi" w:hAnsiTheme="minorBidi" w:cstheme="minorBidi"/>
          <w:sz w:val="19"/>
          <w:szCs w:val="19"/>
        </w:rPr>
        <w:t xml:space="preserve">153.1 </w:t>
      </w:r>
      <w:r w:rsidRPr="00232273">
        <w:rPr>
          <w:rFonts w:asciiTheme="minorBidi" w:hAnsiTheme="minorBidi" w:cstheme="minorBidi"/>
          <w:i/>
          <w:sz w:val="19"/>
          <w:szCs w:val="19"/>
        </w:rPr>
        <w:t xml:space="preserve">(Members' power to require website publication of audit concerns) </w:t>
      </w:r>
      <w:r w:rsidRPr="00232273">
        <w:rPr>
          <w:rFonts w:asciiTheme="minorBidi" w:hAnsiTheme="minorBidi" w:cstheme="minorBidi"/>
          <w:sz w:val="19"/>
          <w:szCs w:val="19"/>
        </w:rPr>
        <w:t>once it has received requests to that effect from:</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0"/>
          <w:numId w:val="5"/>
        </w:numPr>
        <w:tabs>
          <w:tab w:val="left" w:pos="2269"/>
        </w:tabs>
        <w:spacing w:line="230" w:lineRule="auto"/>
        <w:ind w:right="124" w:hanging="719"/>
        <w:jc w:val="both"/>
        <w:rPr>
          <w:rFonts w:asciiTheme="minorBidi" w:hAnsiTheme="minorBidi" w:cstheme="minorBidi"/>
          <w:sz w:val="19"/>
          <w:szCs w:val="19"/>
        </w:rPr>
      </w:pPr>
      <w:r w:rsidRPr="00232273">
        <w:rPr>
          <w:rFonts w:asciiTheme="minorBidi" w:hAnsiTheme="minorBidi" w:cstheme="minorBidi"/>
          <w:sz w:val="19"/>
          <w:szCs w:val="19"/>
        </w:rPr>
        <w:t>members representing at least 5% of the total voting rights of all the members who have a right to vote at the relevant accounts meeting of the Company (excluding any voting rights attached to any shares in the Company held as treasury shares);</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or</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5"/>
        </w:numPr>
        <w:tabs>
          <w:tab w:val="left" w:pos="2268"/>
        </w:tabs>
        <w:spacing w:before="1" w:line="228" w:lineRule="auto"/>
        <w:ind w:left="2267" w:right="112" w:hanging="717"/>
        <w:jc w:val="both"/>
        <w:rPr>
          <w:rFonts w:asciiTheme="minorBidi" w:hAnsiTheme="minorBidi" w:cstheme="minorBidi"/>
          <w:sz w:val="19"/>
          <w:szCs w:val="19"/>
        </w:rPr>
      </w:pPr>
      <w:r w:rsidRPr="00232273">
        <w:rPr>
          <w:rFonts w:asciiTheme="minorBidi" w:hAnsiTheme="minorBidi" w:cstheme="minorBidi"/>
          <w:sz w:val="19"/>
          <w:szCs w:val="19"/>
        </w:rPr>
        <w:t>at least one hundred members who have a right to vote at the relevant accounts meeting and hold shares in the Company on which there has been paid up an average sum, per member, of at least</w:t>
      </w:r>
      <w:r w:rsidRPr="00232273">
        <w:rPr>
          <w:rFonts w:asciiTheme="minorBidi" w:hAnsiTheme="minorBidi" w:cstheme="minorBidi"/>
          <w:spacing w:val="-30"/>
          <w:sz w:val="19"/>
          <w:szCs w:val="19"/>
        </w:rPr>
        <w:t xml:space="preserve"> </w:t>
      </w:r>
      <w:r w:rsidRPr="00232273">
        <w:rPr>
          <w:rFonts w:asciiTheme="minorBidi" w:hAnsiTheme="minorBidi" w:cstheme="minorBidi"/>
          <w:sz w:val="19"/>
          <w:szCs w:val="19"/>
        </w:rPr>
        <w:t>£100,</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BodyText"/>
        <w:spacing w:line="232" w:lineRule="auto"/>
        <w:ind w:left="1549" w:right="105"/>
        <w:jc w:val="both"/>
        <w:rPr>
          <w:rFonts w:asciiTheme="minorBidi" w:hAnsiTheme="minorBidi" w:cstheme="minorBidi"/>
          <w:sz w:val="19"/>
          <w:szCs w:val="19"/>
        </w:rPr>
      </w:pPr>
      <w:r w:rsidRPr="00232273">
        <w:rPr>
          <w:rFonts w:asciiTheme="minorBidi" w:hAnsiTheme="minorBidi" w:cstheme="minorBidi"/>
          <w:sz w:val="19"/>
          <w:szCs w:val="19"/>
        </w:rPr>
        <w:t>and the Company shall not be obliged to place on a website a statement under this Article if, on an application by the Company or another person who claims to be aggrieved, the court is satisfied that the rights conferred by this Article are being abused. "Accounts meeting" has the meaning set out in Section 439(6), CA2006.</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2"/>
          <w:tab w:val="left" w:pos="1553"/>
        </w:tabs>
        <w:ind w:left="1552" w:hanging="720"/>
        <w:jc w:val="both"/>
        <w:rPr>
          <w:rFonts w:asciiTheme="minorBidi" w:hAnsiTheme="minorBidi" w:cstheme="minorBidi"/>
          <w:sz w:val="19"/>
          <w:szCs w:val="19"/>
        </w:rPr>
      </w:pPr>
      <w:r w:rsidRPr="00232273">
        <w:rPr>
          <w:rFonts w:asciiTheme="minorBidi" w:hAnsiTheme="minorBidi" w:cstheme="minorBidi"/>
          <w:sz w:val="19"/>
          <w:szCs w:val="19"/>
        </w:rPr>
        <w:t>In addition, the provisions of Section 153, CA2006 shall</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apply.</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 w:val="left" w:pos="825"/>
        </w:tabs>
        <w:ind w:left="824" w:hanging="706"/>
        <w:jc w:val="both"/>
        <w:rPr>
          <w:rFonts w:asciiTheme="minorBidi" w:hAnsiTheme="minorBidi" w:cstheme="minorBidi"/>
          <w:b/>
          <w:i/>
          <w:sz w:val="19"/>
          <w:szCs w:val="19"/>
        </w:rPr>
      </w:pPr>
      <w:r w:rsidRPr="00232273">
        <w:rPr>
          <w:rFonts w:asciiTheme="minorBidi" w:hAnsiTheme="minorBidi" w:cstheme="minorBidi"/>
          <w:b/>
          <w:i/>
          <w:w w:val="105"/>
          <w:sz w:val="19"/>
          <w:szCs w:val="19"/>
        </w:rPr>
        <w:t>Form of</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request</w:t>
      </w:r>
    </w:p>
    <w:p w:rsidR="00C16E4B" w:rsidRPr="00232273" w:rsidRDefault="00C16E4B" w:rsidP="003629AA">
      <w:pPr>
        <w:pStyle w:val="BodyText"/>
        <w:spacing w:before="4"/>
        <w:jc w:val="both"/>
        <w:rPr>
          <w:rFonts w:asciiTheme="minorBidi" w:hAnsiTheme="minorBidi" w:cstheme="minorBidi"/>
          <w:b/>
          <w:i/>
          <w:sz w:val="19"/>
          <w:szCs w:val="19"/>
        </w:rPr>
      </w:pPr>
    </w:p>
    <w:p w:rsidR="00C16E4B" w:rsidRPr="00232273" w:rsidRDefault="00335680" w:rsidP="003629AA">
      <w:pPr>
        <w:pStyle w:val="BodyText"/>
        <w:spacing w:before="1"/>
        <w:ind w:left="839"/>
        <w:jc w:val="both"/>
        <w:rPr>
          <w:rFonts w:asciiTheme="minorBidi" w:hAnsiTheme="minorBidi" w:cstheme="minorBidi"/>
          <w:sz w:val="19"/>
          <w:szCs w:val="19"/>
        </w:rPr>
      </w:pPr>
      <w:r w:rsidRPr="00232273">
        <w:rPr>
          <w:rFonts w:asciiTheme="minorBidi" w:hAnsiTheme="minorBidi" w:cstheme="minorBidi"/>
          <w:sz w:val="19"/>
          <w:szCs w:val="19"/>
        </w:rPr>
        <w:t>Any request made pursuant to this Article 153:</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7"/>
          <w:tab w:val="left" w:pos="1558"/>
        </w:tabs>
        <w:spacing w:before="1" w:line="232" w:lineRule="auto"/>
        <w:ind w:left="1557" w:right="108" w:hanging="718"/>
        <w:jc w:val="both"/>
        <w:rPr>
          <w:rFonts w:asciiTheme="minorBidi" w:hAnsiTheme="minorBidi" w:cstheme="minorBidi"/>
          <w:sz w:val="19"/>
          <w:szCs w:val="19"/>
        </w:rPr>
      </w:pPr>
      <w:r w:rsidRPr="00232273">
        <w:rPr>
          <w:rFonts w:asciiTheme="minorBidi" w:hAnsiTheme="minorBidi" w:cstheme="minorBidi"/>
          <w:sz w:val="19"/>
          <w:szCs w:val="19"/>
        </w:rPr>
        <w:lastRenderedPageBreak/>
        <w:t>may be sent or supplied to the Company in any manner in which documents or other information may be sent or supplied to the Company by</w:t>
      </w:r>
      <w:r w:rsidRPr="00232273">
        <w:rPr>
          <w:rFonts w:asciiTheme="minorBidi" w:hAnsiTheme="minorBidi" w:cstheme="minorBidi"/>
          <w:spacing w:val="-19"/>
          <w:sz w:val="19"/>
          <w:szCs w:val="19"/>
        </w:rPr>
        <w:t xml:space="preserve"> </w:t>
      </w:r>
      <w:r w:rsidRPr="00232273">
        <w:rPr>
          <w:rFonts w:asciiTheme="minorBidi" w:hAnsiTheme="minorBidi" w:cstheme="minorBidi"/>
          <w:sz w:val="19"/>
          <w:szCs w:val="19"/>
        </w:rPr>
        <w:t>members;</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7"/>
          <w:tab w:val="left" w:pos="1558"/>
        </w:tabs>
        <w:ind w:left="1557" w:hanging="718"/>
        <w:jc w:val="both"/>
        <w:rPr>
          <w:rFonts w:asciiTheme="minorBidi" w:hAnsiTheme="minorBidi" w:cstheme="minorBidi"/>
          <w:sz w:val="19"/>
          <w:szCs w:val="19"/>
        </w:rPr>
      </w:pPr>
      <w:r w:rsidRPr="00232273">
        <w:rPr>
          <w:rFonts w:asciiTheme="minorBidi" w:hAnsiTheme="minorBidi" w:cstheme="minorBidi"/>
          <w:sz w:val="19"/>
          <w:szCs w:val="19"/>
        </w:rPr>
        <w:t>must identify the statement to which it</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relates;</w:t>
      </w:r>
    </w:p>
    <w:p w:rsidR="00C16E4B" w:rsidRPr="00232273" w:rsidRDefault="00C16E4B" w:rsidP="003629AA">
      <w:pPr>
        <w:pStyle w:val="BodyText"/>
        <w:spacing w:before="11"/>
        <w:jc w:val="both"/>
        <w:rPr>
          <w:rFonts w:asciiTheme="minorBidi" w:hAnsiTheme="minorBidi" w:cstheme="minorBidi"/>
          <w:sz w:val="19"/>
          <w:szCs w:val="19"/>
        </w:rPr>
      </w:pPr>
    </w:p>
    <w:p w:rsidR="002E3AE6" w:rsidRPr="00232273" w:rsidRDefault="00335680" w:rsidP="003629AA">
      <w:pPr>
        <w:pStyle w:val="ListParagraph"/>
        <w:numPr>
          <w:ilvl w:val="2"/>
          <w:numId w:val="32"/>
        </w:numPr>
        <w:tabs>
          <w:tab w:val="left" w:pos="1564"/>
          <w:tab w:val="left" w:pos="1565"/>
        </w:tabs>
        <w:ind w:left="1564" w:hanging="725"/>
        <w:jc w:val="both"/>
        <w:rPr>
          <w:rFonts w:asciiTheme="minorBidi" w:hAnsiTheme="minorBidi" w:cstheme="minorBidi"/>
          <w:sz w:val="19"/>
          <w:szCs w:val="19"/>
        </w:rPr>
      </w:pPr>
      <w:r w:rsidRPr="00232273">
        <w:rPr>
          <w:rFonts w:asciiTheme="minorBidi" w:hAnsiTheme="minorBidi" w:cstheme="minorBidi"/>
          <w:sz w:val="19"/>
          <w:szCs w:val="19"/>
        </w:rPr>
        <w:t>must be authenticated by the person or persons making it;</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and</w:t>
      </w:r>
    </w:p>
    <w:p w:rsidR="002E3AE6" w:rsidRPr="00232273" w:rsidRDefault="002E3AE6" w:rsidP="003629AA">
      <w:pPr>
        <w:pStyle w:val="ListParagraph"/>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8"/>
        </w:tabs>
        <w:spacing w:before="86" w:line="232" w:lineRule="auto"/>
        <w:ind w:left="1557" w:right="123" w:hanging="728"/>
        <w:jc w:val="both"/>
        <w:rPr>
          <w:rFonts w:asciiTheme="minorBidi" w:hAnsiTheme="minorBidi" w:cstheme="minorBidi"/>
          <w:sz w:val="19"/>
          <w:szCs w:val="19"/>
        </w:rPr>
      </w:pPr>
      <w:r w:rsidRPr="00232273">
        <w:rPr>
          <w:rFonts w:asciiTheme="minorBidi" w:hAnsiTheme="minorBidi" w:cstheme="minorBidi"/>
          <w:sz w:val="19"/>
          <w:szCs w:val="19"/>
        </w:rPr>
        <w:t>must be received by the Company at least one week before the meeting to which it relates.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9"/>
          <w:tab w:val="left" w:pos="820"/>
        </w:tabs>
        <w:ind w:left="819"/>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Requirements </w:t>
      </w:r>
      <w:r w:rsidRPr="00232273">
        <w:rPr>
          <w:rFonts w:asciiTheme="minorBidi" w:hAnsiTheme="minorBidi" w:cstheme="minorBidi"/>
          <w:b/>
          <w:w w:val="105"/>
          <w:sz w:val="19"/>
          <w:szCs w:val="19"/>
        </w:rPr>
        <w:t xml:space="preserve">as </w:t>
      </w:r>
      <w:r w:rsidRPr="00232273">
        <w:rPr>
          <w:rFonts w:asciiTheme="minorBidi" w:hAnsiTheme="minorBidi" w:cstheme="minorBidi"/>
          <w:b/>
          <w:i/>
          <w:w w:val="105"/>
          <w:sz w:val="19"/>
          <w:szCs w:val="19"/>
        </w:rPr>
        <w:t>to website</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availability</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53"/>
        </w:tabs>
        <w:spacing w:line="232" w:lineRule="auto"/>
        <w:ind w:right="112" w:hanging="721"/>
        <w:jc w:val="both"/>
        <w:rPr>
          <w:rFonts w:asciiTheme="minorBidi" w:hAnsiTheme="minorBidi" w:cstheme="minorBidi"/>
          <w:sz w:val="19"/>
          <w:szCs w:val="19"/>
        </w:rPr>
      </w:pPr>
      <w:r w:rsidRPr="00232273">
        <w:rPr>
          <w:rFonts w:asciiTheme="minorBidi" w:hAnsiTheme="minorBidi" w:cstheme="minorBidi"/>
          <w:sz w:val="19"/>
          <w:szCs w:val="19"/>
        </w:rPr>
        <w:t>The information to be made available on a website pursuant to this Article 153 must be made available on a website that is maintained by or on behalf of the Company and identifies the company in</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question.</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s>
        <w:spacing w:line="230" w:lineRule="auto"/>
        <w:ind w:right="115" w:hanging="721"/>
        <w:jc w:val="both"/>
        <w:rPr>
          <w:rFonts w:asciiTheme="minorBidi" w:hAnsiTheme="minorBidi" w:cstheme="minorBidi"/>
          <w:sz w:val="19"/>
          <w:szCs w:val="19"/>
        </w:rPr>
      </w:pPr>
      <w:r w:rsidRPr="00232273">
        <w:rPr>
          <w:rFonts w:asciiTheme="minorBidi" w:hAnsiTheme="minorBidi" w:cstheme="minorBidi"/>
          <w:sz w:val="19"/>
          <w:szCs w:val="19"/>
        </w:rPr>
        <w:t>Access to such information on the website, and the ability to obtain a hard copy of the information from the website, shall not be conditional on the payment of a fee or restricted in any other</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way.</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3"/>
        </w:tabs>
        <w:spacing w:line="232" w:lineRule="auto"/>
        <w:ind w:left="1549" w:right="119" w:hanging="720"/>
        <w:jc w:val="both"/>
        <w:rPr>
          <w:rFonts w:asciiTheme="minorBidi" w:hAnsiTheme="minorBidi" w:cstheme="minorBidi"/>
          <w:sz w:val="19"/>
          <w:szCs w:val="19"/>
        </w:rPr>
      </w:pPr>
      <w:r w:rsidRPr="00232273">
        <w:rPr>
          <w:rFonts w:asciiTheme="minorBidi" w:hAnsiTheme="minorBidi" w:cstheme="minorBidi"/>
          <w:sz w:val="19"/>
          <w:szCs w:val="19"/>
        </w:rPr>
        <w:t>The statement shall be available within 3 working days of the Company being required to publish on a website and shall be kept available until after the accounts meeting to which it relates (provided that there shall be no liability on the Company for any failure to make such information available on a website throughout such period if the information is made available on the website for part of that period and the failure is wholly attributable to circumstances that it would not be reasonable to have expected the Company to prevent or</w:t>
      </w:r>
      <w:r w:rsidRPr="00232273">
        <w:rPr>
          <w:rFonts w:asciiTheme="minorBidi" w:hAnsiTheme="minorBidi" w:cstheme="minorBidi"/>
          <w:spacing w:val="-15"/>
          <w:sz w:val="19"/>
          <w:szCs w:val="19"/>
        </w:rPr>
        <w:t xml:space="preserve"> </w:t>
      </w:r>
      <w:r w:rsidRPr="00232273">
        <w:rPr>
          <w:rFonts w:asciiTheme="minorBidi" w:hAnsiTheme="minorBidi" w:cstheme="minorBidi"/>
          <w:sz w:val="19"/>
          <w:szCs w:val="19"/>
        </w:rPr>
        <w:t>avoid).</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13"/>
        </w:tabs>
        <w:spacing w:before="1"/>
        <w:ind w:left="812" w:hanging="694"/>
        <w:jc w:val="both"/>
        <w:rPr>
          <w:rFonts w:asciiTheme="minorBidi" w:hAnsiTheme="minorBidi" w:cstheme="minorBidi"/>
          <w:b/>
          <w:i/>
          <w:sz w:val="19"/>
          <w:szCs w:val="19"/>
        </w:rPr>
      </w:pPr>
      <w:r w:rsidRPr="00232273">
        <w:rPr>
          <w:rFonts w:asciiTheme="minorBidi" w:hAnsiTheme="minorBidi" w:cstheme="minorBidi"/>
          <w:b/>
          <w:i/>
          <w:w w:val="105"/>
          <w:sz w:val="19"/>
          <w:szCs w:val="19"/>
        </w:rPr>
        <w:t>Website publication: Company's supplementary</w:t>
      </w:r>
      <w:r w:rsidRPr="00232273">
        <w:rPr>
          <w:rFonts w:asciiTheme="minorBidi" w:hAnsiTheme="minorBidi" w:cstheme="minorBidi"/>
          <w:b/>
          <w:i/>
          <w:spacing w:val="30"/>
          <w:w w:val="105"/>
          <w:sz w:val="19"/>
          <w:szCs w:val="19"/>
        </w:rPr>
        <w:t xml:space="preserve"> </w:t>
      </w:r>
      <w:r w:rsidRPr="00232273">
        <w:rPr>
          <w:rFonts w:asciiTheme="minorBidi" w:hAnsiTheme="minorBidi" w:cstheme="minorBidi"/>
          <w:b/>
          <w:i/>
          <w:w w:val="105"/>
          <w:sz w:val="19"/>
          <w:szCs w:val="19"/>
        </w:rPr>
        <w:t>duties</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pStyle w:val="BodyText"/>
        <w:ind w:left="823"/>
        <w:jc w:val="both"/>
        <w:rPr>
          <w:rFonts w:asciiTheme="minorBidi" w:hAnsiTheme="minorBidi" w:cstheme="minorBidi"/>
          <w:sz w:val="19"/>
          <w:szCs w:val="19"/>
        </w:rPr>
      </w:pPr>
      <w:r w:rsidRPr="00232273">
        <w:rPr>
          <w:rFonts w:asciiTheme="minorBidi" w:hAnsiTheme="minorBidi" w:cstheme="minorBidi"/>
          <w:sz w:val="19"/>
          <w:szCs w:val="19"/>
        </w:rPr>
        <w:t>In the notice the Company gives of the accounts meeting, the Company shall draw attention to:</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before="1" w:line="232" w:lineRule="auto"/>
        <w:ind w:left="1543" w:right="140" w:hanging="721"/>
        <w:jc w:val="both"/>
        <w:rPr>
          <w:rFonts w:asciiTheme="minorBidi" w:hAnsiTheme="minorBidi" w:cstheme="minorBidi"/>
          <w:sz w:val="19"/>
          <w:szCs w:val="19"/>
        </w:rPr>
      </w:pPr>
      <w:r w:rsidRPr="00232273">
        <w:rPr>
          <w:rFonts w:asciiTheme="minorBidi" w:hAnsiTheme="minorBidi" w:cstheme="minorBidi"/>
          <w:sz w:val="19"/>
          <w:szCs w:val="19"/>
        </w:rPr>
        <w:t>the possibility of a statement being placed on a website in pursuance of members' requests under this</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Article;</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line="225" w:lineRule="auto"/>
        <w:ind w:left="1543" w:right="132" w:hanging="721"/>
        <w:jc w:val="both"/>
        <w:rPr>
          <w:rFonts w:asciiTheme="minorBidi" w:hAnsiTheme="minorBidi" w:cstheme="minorBidi"/>
          <w:i/>
          <w:sz w:val="19"/>
          <w:szCs w:val="19"/>
        </w:rPr>
      </w:pPr>
      <w:r w:rsidRPr="00232273">
        <w:rPr>
          <w:rFonts w:asciiTheme="minorBidi" w:hAnsiTheme="minorBidi" w:cstheme="minorBidi"/>
          <w:w w:val="105"/>
          <w:sz w:val="19"/>
          <w:szCs w:val="19"/>
        </w:rPr>
        <w:t>the fact that the Company may not require the members requesting website publication</w:t>
      </w:r>
      <w:r w:rsidRPr="00232273">
        <w:rPr>
          <w:rFonts w:asciiTheme="minorBidi" w:hAnsiTheme="minorBidi" w:cstheme="minorBidi"/>
          <w:spacing w:val="-16"/>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29"/>
          <w:w w:val="105"/>
          <w:sz w:val="19"/>
          <w:szCs w:val="19"/>
        </w:rPr>
        <w:t xml:space="preserve"> </w:t>
      </w:r>
      <w:r w:rsidRPr="00232273">
        <w:rPr>
          <w:rFonts w:asciiTheme="minorBidi" w:hAnsiTheme="minorBidi" w:cstheme="minorBidi"/>
          <w:w w:val="105"/>
          <w:sz w:val="19"/>
          <w:szCs w:val="19"/>
        </w:rPr>
        <w:t>pay</w:t>
      </w:r>
      <w:r w:rsidRPr="00232273">
        <w:rPr>
          <w:rFonts w:asciiTheme="minorBidi" w:hAnsiTheme="minorBidi" w:cstheme="minorBidi"/>
          <w:spacing w:val="-26"/>
          <w:w w:val="105"/>
          <w:sz w:val="19"/>
          <w:szCs w:val="19"/>
        </w:rPr>
        <w:t xml:space="preserve"> </w:t>
      </w:r>
      <w:r w:rsidRPr="00232273">
        <w:rPr>
          <w:rFonts w:asciiTheme="minorBidi" w:hAnsiTheme="minorBidi" w:cstheme="minorBidi"/>
          <w:w w:val="105"/>
          <w:sz w:val="19"/>
          <w:szCs w:val="19"/>
        </w:rPr>
        <w:t>its</w:t>
      </w:r>
      <w:r w:rsidRPr="00232273">
        <w:rPr>
          <w:rFonts w:asciiTheme="minorBidi" w:hAnsiTheme="minorBidi" w:cstheme="minorBidi"/>
          <w:spacing w:val="-24"/>
          <w:w w:val="105"/>
          <w:sz w:val="19"/>
          <w:szCs w:val="19"/>
        </w:rPr>
        <w:t xml:space="preserve"> </w:t>
      </w:r>
      <w:r w:rsidRPr="00232273">
        <w:rPr>
          <w:rFonts w:asciiTheme="minorBidi" w:hAnsiTheme="minorBidi" w:cstheme="minorBidi"/>
          <w:w w:val="105"/>
          <w:sz w:val="19"/>
          <w:szCs w:val="19"/>
        </w:rPr>
        <w:t>expenses</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in</w:t>
      </w:r>
      <w:r w:rsidRPr="00232273">
        <w:rPr>
          <w:rFonts w:asciiTheme="minorBidi" w:hAnsiTheme="minorBidi" w:cstheme="minorBidi"/>
          <w:spacing w:val="-35"/>
          <w:w w:val="105"/>
          <w:sz w:val="19"/>
          <w:szCs w:val="19"/>
        </w:rPr>
        <w:t xml:space="preserve"> </w:t>
      </w:r>
      <w:r w:rsidRPr="00232273">
        <w:rPr>
          <w:rFonts w:asciiTheme="minorBidi" w:hAnsiTheme="minorBidi" w:cstheme="minorBidi"/>
          <w:w w:val="105"/>
          <w:sz w:val="19"/>
          <w:szCs w:val="19"/>
        </w:rPr>
        <w:t>complying</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such</w:t>
      </w:r>
      <w:r w:rsidRPr="00232273">
        <w:rPr>
          <w:rFonts w:asciiTheme="minorBidi" w:hAnsiTheme="minorBidi" w:cstheme="minorBidi"/>
          <w:spacing w:val="-24"/>
          <w:w w:val="105"/>
          <w:sz w:val="19"/>
          <w:szCs w:val="19"/>
        </w:rPr>
        <w:t xml:space="preserve"> </w:t>
      </w:r>
      <w:r w:rsidRPr="00232273">
        <w:rPr>
          <w:rFonts w:asciiTheme="minorBidi" w:hAnsiTheme="minorBidi" w:cstheme="minorBidi"/>
          <w:w w:val="105"/>
          <w:sz w:val="19"/>
          <w:szCs w:val="19"/>
        </w:rPr>
        <w:t>requests</w:t>
      </w:r>
      <w:r w:rsidRPr="00232273">
        <w:rPr>
          <w:rFonts w:asciiTheme="minorBidi" w:hAnsiTheme="minorBidi" w:cstheme="minorBidi"/>
          <w:spacing w:val="-20"/>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26"/>
          <w:w w:val="105"/>
          <w:sz w:val="19"/>
          <w:szCs w:val="19"/>
        </w:rPr>
        <w:t xml:space="preserve"> </w:t>
      </w:r>
      <w:r w:rsidRPr="00232273">
        <w:rPr>
          <w:rFonts w:asciiTheme="minorBidi" w:hAnsiTheme="minorBidi" w:cstheme="minorBidi"/>
          <w:w w:val="105"/>
          <w:sz w:val="19"/>
          <w:szCs w:val="19"/>
        </w:rPr>
        <w:t>the</w:t>
      </w:r>
      <w:r w:rsidRPr="00232273">
        <w:rPr>
          <w:rFonts w:asciiTheme="minorBidi" w:hAnsiTheme="minorBidi" w:cstheme="minorBidi"/>
          <w:spacing w:val="-28"/>
          <w:w w:val="105"/>
          <w:sz w:val="19"/>
          <w:szCs w:val="19"/>
        </w:rPr>
        <w:t xml:space="preserve"> </w:t>
      </w:r>
      <w:r w:rsidRPr="00232273">
        <w:rPr>
          <w:rFonts w:asciiTheme="minorBidi" w:hAnsiTheme="minorBidi" w:cstheme="minorBidi"/>
          <w:w w:val="105"/>
          <w:sz w:val="19"/>
          <w:szCs w:val="19"/>
        </w:rPr>
        <w:t>extent</w:t>
      </w:r>
      <w:r w:rsidRPr="00232273">
        <w:rPr>
          <w:rFonts w:asciiTheme="minorBidi" w:hAnsiTheme="minorBidi" w:cstheme="minorBidi"/>
          <w:spacing w:val="-24"/>
          <w:w w:val="105"/>
          <w:sz w:val="19"/>
          <w:szCs w:val="19"/>
        </w:rPr>
        <w:t xml:space="preserve"> </w:t>
      </w:r>
      <w:r w:rsidRPr="00232273">
        <w:rPr>
          <w:rFonts w:asciiTheme="minorBidi" w:hAnsiTheme="minorBidi" w:cstheme="minorBidi"/>
          <w:w w:val="105"/>
          <w:sz w:val="19"/>
          <w:szCs w:val="19"/>
        </w:rPr>
        <w:t>obliged</w:t>
      </w:r>
      <w:r w:rsidRPr="00232273">
        <w:rPr>
          <w:rFonts w:asciiTheme="minorBidi" w:hAnsiTheme="minorBidi" w:cstheme="minorBidi"/>
          <w:spacing w:val="-25"/>
          <w:w w:val="105"/>
          <w:sz w:val="19"/>
          <w:szCs w:val="19"/>
        </w:rPr>
        <w:t xml:space="preserve"> </w:t>
      </w:r>
      <w:r w:rsidRPr="00232273">
        <w:rPr>
          <w:rFonts w:asciiTheme="minorBidi" w:hAnsiTheme="minorBidi" w:cstheme="minorBidi"/>
          <w:w w:val="105"/>
          <w:sz w:val="19"/>
          <w:szCs w:val="19"/>
        </w:rPr>
        <w:t>to)</w:t>
      </w:r>
      <w:r w:rsidRPr="00232273">
        <w:rPr>
          <w:rFonts w:asciiTheme="minorBidi" w:hAnsiTheme="minorBidi" w:cstheme="minorBidi"/>
          <w:spacing w:val="-23"/>
          <w:w w:val="105"/>
          <w:sz w:val="19"/>
          <w:szCs w:val="19"/>
        </w:rPr>
        <w:t xml:space="preserve"> </w:t>
      </w:r>
      <w:r w:rsidRPr="00232273">
        <w:rPr>
          <w:rFonts w:asciiTheme="minorBidi" w:hAnsiTheme="minorBidi" w:cstheme="minorBidi"/>
          <w:w w:val="105"/>
          <w:sz w:val="19"/>
          <w:szCs w:val="19"/>
        </w:rPr>
        <w:t>or in</w:t>
      </w:r>
      <w:r w:rsidRPr="00232273">
        <w:rPr>
          <w:rFonts w:asciiTheme="minorBidi" w:hAnsiTheme="minorBidi" w:cstheme="minorBidi"/>
          <w:spacing w:val="-24"/>
          <w:w w:val="105"/>
          <w:sz w:val="19"/>
          <w:szCs w:val="19"/>
        </w:rPr>
        <w:t xml:space="preserve"> </w:t>
      </w:r>
      <w:r w:rsidRPr="00232273">
        <w:rPr>
          <w:rFonts w:asciiTheme="minorBidi" w:hAnsiTheme="minorBidi" w:cstheme="minorBidi"/>
          <w:w w:val="105"/>
          <w:sz w:val="19"/>
          <w:szCs w:val="19"/>
        </w:rPr>
        <w:t>respect</w:t>
      </w:r>
      <w:r w:rsidRPr="00232273">
        <w:rPr>
          <w:rFonts w:asciiTheme="minorBidi" w:hAnsiTheme="minorBidi" w:cstheme="minorBidi"/>
          <w:spacing w:val="-14"/>
          <w:w w:val="105"/>
          <w:sz w:val="19"/>
          <w:szCs w:val="19"/>
        </w:rPr>
        <w:t xml:space="preserve"> </w:t>
      </w:r>
      <w:r w:rsidRPr="00232273">
        <w:rPr>
          <w:rFonts w:asciiTheme="minorBidi" w:hAnsiTheme="minorBidi" w:cstheme="minorBidi"/>
          <w:w w:val="105"/>
          <w:sz w:val="19"/>
          <w:szCs w:val="19"/>
        </w:rPr>
        <w:t>of</w:t>
      </w:r>
      <w:r w:rsidRPr="00232273">
        <w:rPr>
          <w:rFonts w:asciiTheme="minorBidi" w:hAnsiTheme="minorBidi" w:cstheme="minorBidi"/>
          <w:spacing w:val="-17"/>
          <w:w w:val="105"/>
          <w:sz w:val="19"/>
          <w:szCs w:val="19"/>
        </w:rPr>
        <w:t xml:space="preserve"> </w:t>
      </w:r>
      <w:r w:rsidRPr="00232273">
        <w:rPr>
          <w:rFonts w:asciiTheme="minorBidi" w:hAnsiTheme="minorBidi" w:cstheme="minorBidi"/>
          <w:w w:val="105"/>
          <w:sz w:val="19"/>
          <w:szCs w:val="19"/>
        </w:rPr>
        <w:t>complying</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with</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Article</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153.4</w:t>
      </w:r>
      <w:r w:rsidRPr="00232273">
        <w:rPr>
          <w:rFonts w:asciiTheme="minorBidi" w:hAnsiTheme="minorBidi" w:cstheme="minorBidi"/>
          <w:spacing w:val="-19"/>
          <w:w w:val="105"/>
          <w:sz w:val="19"/>
          <w:szCs w:val="19"/>
        </w:rPr>
        <w:t xml:space="preserve"> </w:t>
      </w:r>
      <w:r w:rsidRPr="00232273">
        <w:rPr>
          <w:rFonts w:asciiTheme="minorBidi" w:hAnsiTheme="minorBidi" w:cstheme="minorBidi"/>
          <w:i/>
          <w:w w:val="105"/>
          <w:sz w:val="19"/>
          <w:szCs w:val="19"/>
        </w:rPr>
        <w:t>(Requirements</w:t>
      </w:r>
      <w:r w:rsidRPr="00232273">
        <w:rPr>
          <w:rFonts w:asciiTheme="minorBidi" w:hAnsiTheme="minorBidi" w:cstheme="minorBidi"/>
          <w:i/>
          <w:spacing w:val="8"/>
          <w:w w:val="105"/>
          <w:sz w:val="19"/>
          <w:szCs w:val="19"/>
        </w:rPr>
        <w:t xml:space="preserve"> </w:t>
      </w:r>
      <w:r w:rsidRPr="00232273">
        <w:rPr>
          <w:rFonts w:asciiTheme="minorBidi" w:hAnsiTheme="minorBidi" w:cstheme="minorBidi"/>
          <w:w w:val="105"/>
          <w:sz w:val="19"/>
          <w:szCs w:val="19"/>
        </w:rPr>
        <w:t>as</w:t>
      </w:r>
      <w:r w:rsidRPr="00232273">
        <w:rPr>
          <w:rFonts w:asciiTheme="minorBidi" w:hAnsiTheme="minorBidi" w:cstheme="minorBidi"/>
          <w:spacing w:val="-21"/>
          <w:w w:val="105"/>
          <w:sz w:val="19"/>
          <w:szCs w:val="19"/>
        </w:rPr>
        <w:t xml:space="preserve"> </w:t>
      </w:r>
      <w:r w:rsidRPr="00232273">
        <w:rPr>
          <w:rFonts w:asciiTheme="minorBidi" w:hAnsiTheme="minorBidi" w:cstheme="minorBidi"/>
          <w:i/>
          <w:w w:val="105"/>
          <w:sz w:val="19"/>
          <w:szCs w:val="19"/>
        </w:rPr>
        <w:t>to</w:t>
      </w:r>
      <w:r w:rsidRPr="00232273">
        <w:rPr>
          <w:rFonts w:asciiTheme="minorBidi" w:hAnsiTheme="minorBidi" w:cstheme="minorBidi"/>
          <w:i/>
          <w:spacing w:val="-7"/>
          <w:w w:val="105"/>
          <w:sz w:val="19"/>
          <w:szCs w:val="19"/>
        </w:rPr>
        <w:t xml:space="preserve"> </w:t>
      </w:r>
      <w:r w:rsidRPr="00232273">
        <w:rPr>
          <w:rFonts w:asciiTheme="minorBidi" w:hAnsiTheme="minorBidi" w:cstheme="minorBidi"/>
          <w:i/>
          <w:w w:val="105"/>
          <w:sz w:val="19"/>
          <w:szCs w:val="19"/>
        </w:rPr>
        <w:t>website</w:t>
      </w:r>
      <w:r w:rsidRPr="00232273">
        <w:rPr>
          <w:rFonts w:asciiTheme="minorBidi" w:hAnsiTheme="minorBidi" w:cstheme="minorBidi"/>
          <w:i/>
          <w:spacing w:val="-10"/>
          <w:w w:val="105"/>
          <w:sz w:val="19"/>
          <w:szCs w:val="19"/>
        </w:rPr>
        <w:t xml:space="preserve"> </w:t>
      </w:r>
      <w:r w:rsidRPr="00232273">
        <w:rPr>
          <w:rFonts w:asciiTheme="minorBidi" w:hAnsiTheme="minorBidi" w:cstheme="minorBidi"/>
          <w:i/>
          <w:w w:val="105"/>
          <w:sz w:val="19"/>
          <w:szCs w:val="19"/>
        </w:rPr>
        <w:t>availability);</w:t>
      </w:r>
    </w:p>
    <w:p w:rsidR="00C16E4B" w:rsidRPr="00232273" w:rsidRDefault="00C16E4B" w:rsidP="003629AA">
      <w:pPr>
        <w:pStyle w:val="BodyText"/>
        <w:spacing w:before="5"/>
        <w:jc w:val="both"/>
        <w:rPr>
          <w:rFonts w:asciiTheme="minorBidi" w:hAnsiTheme="minorBidi" w:cstheme="minorBidi"/>
          <w:i/>
          <w:sz w:val="19"/>
          <w:szCs w:val="19"/>
        </w:rPr>
      </w:pPr>
    </w:p>
    <w:p w:rsidR="00C16E4B" w:rsidRPr="00232273" w:rsidRDefault="00335680" w:rsidP="003629AA">
      <w:pPr>
        <w:pStyle w:val="ListParagraph"/>
        <w:numPr>
          <w:ilvl w:val="2"/>
          <w:numId w:val="32"/>
        </w:numPr>
        <w:tabs>
          <w:tab w:val="left" w:pos="1547"/>
        </w:tabs>
        <w:spacing w:line="232" w:lineRule="auto"/>
        <w:ind w:left="1543" w:right="132" w:hanging="721"/>
        <w:jc w:val="both"/>
        <w:rPr>
          <w:rFonts w:asciiTheme="minorBidi" w:hAnsiTheme="minorBidi" w:cstheme="minorBidi"/>
          <w:sz w:val="19"/>
          <w:szCs w:val="19"/>
        </w:rPr>
      </w:pPr>
      <w:r w:rsidRPr="00232273">
        <w:rPr>
          <w:rFonts w:asciiTheme="minorBidi" w:hAnsiTheme="minorBidi" w:cstheme="minorBidi"/>
          <w:sz w:val="19"/>
          <w:szCs w:val="19"/>
        </w:rPr>
        <w:t>the fact that the Company shall be obliged to forward any statement that it is required to place on a website under this Article 153 to its auditors not later than the time when it makes the statement available on the website;</w:t>
      </w:r>
      <w:r w:rsidRPr="00232273">
        <w:rPr>
          <w:rFonts w:asciiTheme="minorBidi" w:hAnsiTheme="minorBidi" w:cstheme="minorBidi"/>
          <w:spacing w:val="18"/>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7"/>
        </w:tabs>
        <w:spacing w:line="232" w:lineRule="auto"/>
        <w:ind w:left="1543" w:right="126" w:hanging="721"/>
        <w:jc w:val="both"/>
        <w:rPr>
          <w:rFonts w:asciiTheme="minorBidi" w:hAnsiTheme="minorBidi" w:cstheme="minorBidi"/>
          <w:sz w:val="19"/>
          <w:szCs w:val="19"/>
        </w:rPr>
      </w:pPr>
      <w:r w:rsidRPr="00232273">
        <w:rPr>
          <w:rFonts w:asciiTheme="minorBidi" w:hAnsiTheme="minorBidi" w:cstheme="minorBidi"/>
          <w:sz w:val="19"/>
          <w:szCs w:val="19"/>
        </w:rPr>
        <w:t>the fact that the business which may be dealt with at the accounts meeting shall include any statement that the Company has been required, under this Article 153, to publish on a</w:t>
      </w:r>
      <w:r w:rsidRPr="00232273">
        <w:rPr>
          <w:rFonts w:asciiTheme="minorBidi" w:hAnsiTheme="minorBidi" w:cstheme="minorBidi"/>
          <w:spacing w:val="-13"/>
          <w:sz w:val="19"/>
          <w:szCs w:val="19"/>
        </w:rPr>
        <w:t xml:space="preserve"> </w:t>
      </w:r>
      <w:r w:rsidRPr="00232273">
        <w:rPr>
          <w:rFonts w:asciiTheme="minorBidi" w:hAnsiTheme="minorBidi" w:cstheme="minorBidi"/>
          <w:sz w:val="19"/>
          <w:szCs w:val="19"/>
        </w:rPr>
        <w:t>website.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0"/>
          <w:numId w:val="17"/>
        </w:numPr>
        <w:tabs>
          <w:tab w:val="left" w:pos="828"/>
          <w:tab w:val="left" w:pos="829"/>
        </w:tabs>
        <w:spacing w:before="1"/>
        <w:ind w:left="828" w:hanging="711"/>
        <w:jc w:val="both"/>
        <w:rPr>
          <w:rFonts w:asciiTheme="minorBidi" w:hAnsiTheme="minorBidi" w:cstheme="minorBidi"/>
          <w:b/>
          <w:sz w:val="19"/>
          <w:szCs w:val="19"/>
        </w:rPr>
      </w:pPr>
      <w:r w:rsidRPr="00232273">
        <w:rPr>
          <w:rFonts w:asciiTheme="minorBidi" w:hAnsiTheme="minorBidi" w:cstheme="minorBidi"/>
          <w:b/>
          <w:w w:val="105"/>
          <w:sz w:val="19"/>
          <w:szCs w:val="19"/>
        </w:rPr>
        <w:t>Destruction and authentication of</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documents</w:t>
      </w:r>
    </w:p>
    <w:p w:rsidR="00C16E4B" w:rsidRPr="00232273" w:rsidRDefault="00C16E4B" w:rsidP="003629AA">
      <w:pPr>
        <w:pStyle w:val="BodyText"/>
        <w:spacing w:before="11"/>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28"/>
          <w:tab w:val="left" w:pos="829"/>
        </w:tabs>
        <w:ind w:left="828" w:hanging="710"/>
        <w:jc w:val="both"/>
        <w:rPr>
          <w:rFonts w:asciiTheme="minorBidi" w:hAnsiTheme="minorBidi" w:cstheme="minorBidi"/>
          <w:b/>
          <w:sz w:val="19"/>
          <w:szCs w:val="19"/>
        </w:rPr>
      </w:pPr>
      <w:r w:rsidRPr="00232273">
        <w:rPr>
          <w:rFonts w:asciiTheme="minorBidi" w:hAnsiTheme="minorBidi" w:cstheme="minorBidi"/>
          <w:b/>
          <w:w w:val="105"/>
          <w:sz w:val="19"/>
          <w:szCs w:val="19"/>
        </w:rPr>
        <w:t>Destruction of</w:t>
      </w:r>
      <w:r w:rsidRPr="00232273">
        <w:rPr>
          <w:rFonts w:asciiTheme="minorBidi" w:hAnsiTheme="minorBidi" w:cstheme="minorBidi"/>
          <w:b/>
          <w:spacing w:val="-37"/>
          <w:w w:val="105"/>
          <w:sz w:val="19"/>
          <w:szCs w:val="19"/>
        </w:rPr>
        <w:t xml:space="preserve"> </w:t>
      </w:r>
      <w:r w:rsidRPr="00232273">
        <w:rPr>
          <w:rFonts w:asciiTheme="minorBidi" w:hAnsiTheme="minorBidi" w:cstheme="minorBidi"/>
          <w:b/>
          <w:w w:val="105"/>
          <w:sz w:val="19"/>
          <w:szCs w:val="19"/>
        </w:rPr>
        <w:t>documents</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19"/>
          <w:tab w:val="left" w:pos="820"/>
        </w:tabs>
        <w:ind w:left="820"/>
        <w:jc w:val="both"/>
        <w:rPr>
          <w:rFonts w:asciiTheme="minorBidi" w:hAnsiTheme="minorBidi" w:cstheme="minorBidi"/>
          <w:b/>
          <w:i/>
          <w:sz w:val="19"/>
          <w:szCs w:val="19"/>
        </w:rPr>
      </w:pPr>
      <w:r w:rsidRPr="00232273">
        <w:rPr>
          <w:rFonts w:asciiTheme="minorBidi" w:hAnsiTheme="minorBidi" w:cstheme="minorBidi"/>
          <w:b/>
          <w:i/>
          <w:w w:val="105"/>
          <w:sz w:val="19"/>
          <w:szCs w:val="19"/>
        </w:rPr>
        <w:t>Documents which may be</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destroyed</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pStyle w:val="BodyText"/>
        <w:spacing w:line="225" w:lineRule="auto"/>
        <w:ind w:left="829" w:hanging="4"/>
        <w:jc w:val="both"/>
        <w:rPr>
          <w:rFonts w:asciiTheme="minorBidi" w:hAnsiTheme="minorBidi" w:cstheme="minorBidi"/>
          <w:sz w:val="19"/>
          <w:szCs w:val="19"/>
        </w:rPr>
      </w:pPr>
      <w:r w:rsidRPr="00232273">
        <w:rPr>
          <w:rFonts w:asciiTheme="minorBidi" w:hAnsiTheme="minorBidi" w:cstheme="minorBidi"/>
          <w:sz w:val="19"/>
          <w:szCs w:val="19"/>
        </w:rPr>
        <w:t>Subject to the provisions of the Acts, including (but not limited to) any rules relating to uncertificated shares, the Company may destroy:</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9"/>
          <w:tab w:val="left" w:pos="1550"/>
        </w:tabs>
        <w:spacing w:before="1"/>
        <w:ind w:left="1549" w:hanging="721"/>
        <w:jc w:val="both"/>
        <w:rPr>
          <w:rFonts w:asciiTheme="minorBidi" w:hAnsiTheme="minorBidi" w:cstheme="minorBidi"/>
          <w:sz w:val="19"/>
          <w:szCs w:val="19"/>
        </w:rPr>
      </w:pPr>
      <w:r w:rsidRPr="00232273">
        <w:rPr>
          <w:rFonts w:asciiTheme="minorBidi" w:hAnsiTheme="minorBidi" w:cstheme="minorBidi"/>
          <w:sz w:val="19"/>
          <w:szCs w:val="19"/>
        </w:rPr>
        <w:t>any instrument of transfer after 6 years from the date on which it is</w:t>
      </w:r>
      <w:r w:rsidRPr="00232273">
        <w:rPr>
          <w:rFonts w:asciiTheme="minorBidi" w:hAnsiTheme="minorBidi" w:cstheme="minorBidi"/>
          <w:spacing w:val="-24"/>
          <w:sz w:val="19"/>
          <w:szCs w:val="19"/>
        </w:rPr>
        <w:t xml:space="preserve"> </w:t>
      </w:r>
      <w:r w:rsidRPr="00232273">
        <w:rPr>
          <w:rFonts w:asciiTheme="minorBidi" w:hAnsiTheme="minorBidi" w:cstheme="minorBidi"/>
          <w:sz w:val="19"/>
          <w:szCs w:val="19"/>
        </w:rPr>
        <w:t>registered;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s>
        <w:spacing w:line="232" w:lineRule="auto"/>
        <w:ind w:left="1548" w:right="128" w:hanging="719"/>
        <w:jc w:val="both"/>
        <w:rPr>
          <w:rFonts w:asciiTheme="minorBidi" w:hAnsiTheme="minorBidi" w:cstheme="minorBidi"/>
          <w:sz w:val="19"/>
          <w:szCs w:val="19"/>
        </w:rPr>
      </w:pPr>
      <w:r w:rsidRPr="00232273">
        <w:rPr>
          <w:rFonts w:asciiTheme="minorBidi" w:hAnsiTheme="minorBidi" w:cstheme="minorBidi"/>
          <w:sz w:val="19"/>
          <w:szCs w:val="19"/>
        </w:rPr>
        <w:t>any dividend mandate or any variation or cancellation thereof or any notification of change of name or address after 2 years from the date on which it is</w:t>
      </w:r>
      <w:r w:rsidRPr="00232273">
        <w:rPr>
          <w:rFonts w:asciiTheme="minorBidi" w:hAnsiTheme="minorBidi" w:cstheme="minorBidi"/>
          <w:spacing w:val="-20"/>
          <w:sz w:val="19"/>
          <w:szCs w:val="19"/>
        </w:rPr>
        <w:t xml:space="preserve"> </w:t>
      </w:r>
      <w:r w:rsidRPr="00232273">
        <w:rPr>
          <w:rFonts w:asciiTheme="minorBidi" w:hAnsiTheme="minorBidi" w:cstheme="minorBidi"/>
          <w:sz w:val="19"/>
          <w:szCs w:val="19"/>
        </w:rPr>
        <w:t>recorded;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s>
        <w:spacing w:line="232" w:lineRule="auto"/>
        <w:ind w:left="1549" w:right="141" w:hanging="720"/>
        <w:jc w:val="both"/>
        <w:rPr>
          <w:rFonts w:asciiTheme="minorBidi" w:hAnsiTheme="minorBidi" w:cstheme="minorBidi"/>
          <w:sz w:val="19"/>
          <w:szCs w:val="19"/>
        </w:rPr>
      </w:pPr>
      <w:r w:rsidRPr="00232273">
        <w:rPr>
          <w:rFonts w:asciiTheme="minorBidi" w:hAnsiTheme="minorBidi" w:cstheme="minorBidi"/>
          <w:sz w:val="19"/>
          <w:szCs w:val="19"/>
        </w:rPr>
        <w:t>any registered certificate for debentures or representing any other form of securities after one year from the date on which it is</w:t>
      </w:r>
      <w:r w:rsidRPr="00232273">
        <w:rPr>
          <w:rFonts w:asciiTheme="minorBidi" w:hAnsiTheme="minorBidi" w:cstheme="minorBidi"/>
          <w:spacing w:val="-25"/>
          <w:sz w:val="19"/>
          <w:szCs w:val="19"/>
        </w:rPr>
        <w:t xml:space="preserve"> </w:t>
      </w:r>
      <w:r w:rsidRPr="00232273">
        <w:rPr>
          <w:rFonts w:asciiTheme="minorBidi" w:hAnsiTheme="minorBidi" w:cstheme="minorBidi"/>
          <w:sz w:val="19"/>
          <w:szCs w:val="19"/>
        </w:rPr>
        <w:t>cancelled;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0"/>
        </w:tabs>
        <w:spacing w:line="232" w:lineRule="auto"/>
        <w:ind w:left="1553" w:right="141" w:hanging="724"/>
        <w:jc w:val="both"/>
        <w:rPr>
          <w:rFonts w:asciiTheme="minorBidi" w:hAnsiTheme="minorBidi" w:cstheme="minorBidi"/>
          <w:sz w:val="19"/>
          <w:szCs w:val="19"/>
        </w:rPr>
      </w:pPr>
      <w:r w:rsidRPr="00232273">
        <w:rPr>
          <w:rFonts w:asciiTheme="minorBidi" w:hAnsiTheme="minorBidi" w:cstheme="minorBidi"/>
          <w:sz w:val="19"/>
          <w:szCs w:val="19"/>
        </w:rPr>
        <w:t>any other document on the basis of which any entry in the Register is made after 6 years from the date on which an entry was first made in the Register in respect of</w:t>
      </w:r>
      <w:r w:rsidRPr="00232273">
        <w:rPr>
          <w:rFonts w:asciiTheme="minorBidi" w:hAnsiTheme="minorBidi" w:cstheme="minorBidi"/>
          <w:spacing w:val="-27"/>
          <w:sz w:val="19"/>
          <w:szCs w:val="19"/>
        </w:rPr>
        <w:t xml:space="preserve"> </w:t>
      </w:r>
      <w:r w:rsidRPr="00232273">
        <w:rPr>
          <w:rFonts w:asciiTheme="minorBidi" w:hAnsiTheme="minorBidi" w:cstheme="minorBidi"/>
          <w:sz w:val="19"/>
          <w:szCs w:val="19"/>
        </w:rPr>
        <w:t>it;</w:t>
      </w:r>
    </w:p>
    <w:p w:rsidR="00C16E4B" w:rsidRPr="00232273" w:rsidRDefault="00335680" w:rsidP="003629AA">
      <w:pPr>
        <w:pStyle w:val="ListParagraph"/>
        <w:numPr>
          <w:ilvl w:val="2"/>
          <w:numId w:val="32"/>
        </w:numPr>
        <w:tabs>
          <w:tab w:val="left" w:pos="1550"/>
        </w:tabs>
        <w:spacing w:before="83" w:line="247" w:lineRule="auto"/>
        <w:ind w:left="1554" w:right="120" w:hanging="725"/>
        <w:jc w:val="both"/>
        <w:rPr>
          <w:rFonts w:asciiTheme="minorBidi" w:hAnsiTheme="minorBidi" w:cstheme="minorBidi"/>
          <w:sz w:val="19"/>
          <w:szCs w:val="19"/>
        </w:rPr>
      </w:pPr>
      <w:r w:rsidRPr="00232273">
        <w:rPr>
          <w:rFonts w:asciiTheme="minorBidi" w:hAnsiTheme="minorBidi" w:cstheme="minorBidi"/>
          <w:w w:val="105"/>
          <w:sz w:val="19"/>
          <w:szCs w:val="19"/>
        </w:rPr>
        <w:lastRenderedPageBreak/>
        <w:t>all paid dividend warrants and cheques at any time after the expiration  of one year from the dale of actual payment thereof;</w:t>
      </w:r>
      <w:r w:rsidRPr="00232273">
        <w:rPr>
          <w:rFonts w:asciiTheme="minorBidi" w:hAnsiTheme="minorBidi" w:cstheme="minorBidi"/>
          <w:spacing w:val="-20"/>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9"/>
          <w:tab w:val="left" w:pos="1550"/>
        </w:tabs>
        <w:spacing w:line="247" w:lineRule="auto"/>
        <w:ind w:left="1549" w:right="122" w:hanging="719"/>
        <w:jc w:val="both"/>
        <w:rPr>
          <w:rFonts w:asciiTheme="minorBidi" w:hAnsiTheme="minorBidi" w:cstheme="minorBidi"/>
          <w:sz w:val="19"/>
          <w:szCs w:val="19"/>
        </w:rPr>
      </w:pPr>
      <w:r w:rsidRPr="00232273">
        <w:rPr>
          <w:rFonts w:asciiTheme="minorBidi" w:hAnsiTheme="minorBidi" w:cstheme="minorBidi"/>
          <w:w w:val="105"/>
          <w:sz w:val="19"/>
          <w:szCs w:val="19"/>
        </w:rPr>
        <w:t>all instruments of proxy which have been used for the purpose of a poll at any time after the expiration of 2 years from the date of such use (or such longer period to enable the Company to comply with the provisions of Section 353, CA2006, if applicable) and all instruments of proxy which have not been used for the purpose of a poll at any lime after one month from the end of the meeting to which the instrument of proxy relates and at which no poll was</w:t>
      </w:r>
      <w:r w:rsidRPr="00232273">
        <w:rPr>
          <w:rFonts w:asciiTheme="minorBidi" w:hAnsiTheme="minorBidi" w:cstheme="minorBidi"/>
          <w:spacing w:val="-26"/>
          <w:w w:val="105"/>
          <w:sz w:val="19"/>
          <w:szCs w:val="19"/>
        </w:rPr>
        <w:t xml:space="preserve"> </w:t>
      </w:r>
      <w:r w:rsidRPr="00232273">
        <w:rPr>
          <w:rFonts w:asciiTheme="minorBidi" w:hAnsiTheme="minorBidi" w:cstheme="minorBidi"/>
          <w:w w:val="105"/>
          <w:sz w:val="19"/>
          <w:szCs w:val="19"/>
        </w:rPr>
        <w:t>demanded,</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spacing w:line="247" w:lineRule="auto"/>
        <w:ind w:left="828" w:right="125" w:firstLine="1"/>
        <w:jc w:val="both"/>
        <w:rPr>
          <w:rFonts w:asciiTheme="minorBidi" w:hAnsiTheme="minorBidi" w:cstheme="minorBidi"/>
          <w:sz w:val="19"/>
          <w:szCs w:val="19"/>
        </w:rPr>
      </w:pPr>
      <w:r w:rsidRPr="00232273">
        <w:rPr>
          <w:rFonts w:asciiTheme="minorBidi" w:hAnsiTheme="minorBidi" w:cstheme="minorBidi"/>
          <w:w w:val="105"/>
          <w:sz w:val="19"/>
          <w:szCs w:val="19"/>
        </w:rPr>
        <w:t>provided that the Company may destroy any such type of document after such shorter period as the Board may determine if a copy of such document is retained on an electronic storage device or otherwise in electronic form or other similar means which shall not be destroyed before the expiration of the relevant period and provided that adequate precautions against falsification and to share reproduction are</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taken.</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0"/>
          <w:tab w:val="left" w:pos="821"/>
        </w:tabs>
        <w:ind w:left="820"/>
        <w:jc w:val="both"/>
        <w:rPr>
          <w:rFonts w:asciiTheme="minorBidi" w:hAnsiTheme="minorBidi" w:cstheme="minorBidi"/>
          <w:b/>
          <w:i/>
          <w:sz w:val="19"/>
          <w:szCs w:val="19"/>
        </w:rPr>
      </w:pPr>
      <w:r w:rsidRPr="00232273">
        <w:rPr>
          <w:rFonts w:asciiTheme="minorBidi" w:hAnsiTheme="minorBidi" w:cstheme="minorBidi"/>
          <w:b/>
          <w:i/>
          <w:w w:val="105"/>
          <w:sz w:val="19"/>
          <w:szCs w:val="19"/>
        </w:rPr>
        <w:t>Presumption in respect of destroyed</w:t>
      </w:r>
      <w:r w:rsidRPr="00232273">
        <w:rPr>
          <w:rFonts w:asciiTheme="minorBidi" w:hAnsiTheme="minorBidi" w:cstheme="minorBidi"/>
          <w:b/>
          <w:i/>
          <w:spacing w:val="12"/>
          <w:w w:val="105"/>
          <w:sz w:val="19"/>
          <w:szCs w:val="19"/>
        </w:rPr>
        <w:t xml:space="preserve"> </w:t>
      </w:r>
      <w:r w:rsidRPr="00232273">
        <w:rPr>
          <w:rFonts w:asciiTheme="minorBidi" w:hAnsiTheme="minorBidi" w:cstheme="minorBidi"/>
          <w:b/>
          <w:i/>
          <w:w w:val="105"/>
          <w:sz w:val="19"/>
          <w:szCs w:val="19"/>
        </w:rPr>
        <w:t>documents</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before="1" w:line="242" w:lineRule="auto"/>
        <w:ind w:left="824" w:right="123" w:hanging="1"/>
        <w:jc w:val="both"/>
        <w:rPr>
          <w:rFonts w:asciiTheme="minorBidi" w:hAnsiTheme="minorBidi" w:cstheme="minorBidi"/>
          <w:sz w:val="19"/>
          <w:szCs w:val="19"/>
        </w:rPr>
      </w:pPr>
      <w:r w:rsidRPr="00232273">
        <w:rPr>
          <w:rFonts w:asciiTheme="minorBidi" w:hAnsiTheme="minorBidi" w:cstheme="minorBidi"/>
          <w:w w:val="105"/>
          <w:sz w:val="19"/>
          <w:szCs w:val="19"/>
        </w:rPr>
        <w:t>It shall be conclusively presumed in favour of the Company that every entry in the Register purporting to have been made on the basis of a document so destroyed was duly and properly made, that every instrument of transfer so destroyed was duly registered, that every share certificate so destroyed was a valid and effective certificate duly cancelled, that every other document so destroyed had been properly dealt with in accordance with its terms and was</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valid and effective in accordance with the particulars in the records of the Company, provided that:</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4"/>
        </w:tabs>
        <w:spacing w:line="247" w:lineRule="auto"/>
        <w:ind w:left="1549" w:right="129" w:hanging="726"/>
        <w:jc w:val="both"/>
        <w:rPr>
          <w:rFonts w:asciiTheme="minorBidi" w:hAnsiTheme="minorBidi" w:cstheme="minorBidi"/>
          <w:sz w:val="19"/>
          <w:szCs w:val="19"/>
        </w:rPr>
      </w:pPr>
      <w:r w:rsidRPr="00232273">
        <w:rPr>
          <w:rFonts w:asciiTheme="minorBidi" w:hAnsiTheme="minorBidi" w:cstheme="minorBidi"/>
          <w:w w:val="105"/>
          <w:sz w:val="19"/>
          <w:szCs w:val="19"/>
        </w:rPr>
        <w:t>this Article 154 shall apply only to the destruction of a document in good faith and without notice of any claim (regardless of the parties to ii) to which the document might be</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relevant;</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2"/>
        </w:tabs>
        <w:spacing w:line="242" w:lineRule="auto"/>
        <w:ind w:right="132" w:hanging="727"/>
        <w:jc w:val="both"/>
        <w:rPr>
          <w:rFonts w:asciiTheme="minorBidi" w:hAnsiTheme="minorBidi" w:cstheme="minorBidi"/>
          <w:sz w:val="19"/>
          <w:szCs w:val="19"/>
        </w:rPr>
      </w:pPr>
      <w:r w:rsidRPr="00232273">
        <w:rPr>
          <w:rFonts w:asciiTheme="minorBidi" w:hAnsiTheme="minorBidi" w:cstheme="minorBidi"/>
          <w:w w:val="105"/>
          <w:sz w:val="19"/>
          <w:szCs w:val="19"/>
        </w:rPr>
        <w:t>nothing in this Article 154 shall be construed as imposing on the Company any liability in respect of the destruction of any such document otherwise than as provided for in this Article 154 which would not attach to the Company in the absence of this Article 154;and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2"/>
        </w:tabs>
        <w:spacing w:line="247" w:lineRule="auto"/>
        <w:ind w:left="1553" w:right="135" w:hanging="731"/>
        <w:jc w:val="both"/>
        <w:rPr>
          <w:rFonts w:asciiTheme="minorBidi" w:hAnsiTheme="minorBidi" w:cstheme="minorBidi"/>
          <w:sz w:val="19"/>
          <w:szCs w:val="19"/>
        </w:rPr>
      </w:pPr>
      <w:r w:rsidRPr="00232273">
        <w:rPr>
          <w:rFonts w:asciiTheme="minorBidi" w:hAnsiTheme="minorBidi" w:cstheme="minorBidi"/>
          <w:w w:val="105"/>
          <w:sz w:val="19"/>
          <w:szCs w:val="19"/>
        </w:rPr>
        <w:t>references in this Article 154 to the destruction of any document include references to the disposal of ii in any</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manner.</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7"/>
          <w:tab w:val="left" w:pos="828"/>
        </w:tabs>
        <w:ind w:left="828" w:hanging="708"/>
        <w:jc w:val="both"/>
        <w:rPr>
          <w:rFonts w:asciiTheme="minorBidi" w:hAnsiTheme="minorBidi" w:cstheme="minorBidi"/>
          <w:b/>
          <w:sz w:val="19"/>
          <w:szCs w:val="19"/>
        </w:rPr>
      </w:pPr>
      <w:r w:rsidRPr="00232273">
        <w:rPr>
          <w:rFonts w:asciiTheme="minorBidi" w:hAnsiTheme="minorBidi" w:cstheme="minorBidi"/>
          <w:b/>
          <w:w w:val="105"/>
          <w:sz w:val="19"/>
          <w:szCs w:val="19"/>
        </w:rPr>
        <w:t>Authentication of</w:t>
      </w:r>
      <w:r w:rsidRPr="00232273">
        <w:rPr>
          <w:rFonts w:asciiTheme="minorBidi" w:hAnsiTheme="minorBidi" w:cstheme="minorBidi"/>
          <w:b/>
          <w:spacing w:val="-17"/>
          <w:w w:val="105"/>
          <w:sz w:val="19"/>
          <w:szCs w:val="19"/>
        </w:rPr>
        <w:t xml:space="preserve"> </w:t>
      </w:r>
      <w:r w:rsidRPr="00232273">
        <w:rPr>
          <w:rFonts w:asciiTheme="minorBidi" w:hAnsiTheme="minorBidi" w:cstheme="minorBidi"/>
          <w:b/>
          <w:w w:val="105"/>
          <w:sz w:val="19"/>
          <w:szCs w:val="19"/>
        </w:rPr>
        <w:t>documents</w:t>
      </w:r>
    </w:p>
    <w:p w:rsidR="00C16E4B" w:rsidRPr="00232273" w:rsidRDefault="00C16E4B" w:rsidP="003629AA">
      <w:pPr>
        <w:pStyle w:val="BodyText"/>
        <w:spacing w:before="6"/>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1"/>
        </w:tabs>
        <w:spacing w:before="1"/>
        <w:ind w:left="820"/>
        <w:jc w:val="both"/>
        <w:rPr>
          <w:rFonts w:asciiTheme="minorBidi" w:hAnsiTheme="minorBidi" w:cstheme="minorBidi"/>
          <w:b/>
          <w:i/>
          <w:sz w:val="19"/>
          <w:szCs w:val="19"/>
        </w:rPr>
      </w:pPr>
      <w:r w:rsidRPr="00232273">
        <w:rPr>
          <w:rFonts w:asciiTheme="minorBidi" w:hAnsiTheme="minorBidi" w:cstheme="minorBidi"/>
          <w:b/>
          <w:i/>
          <w:w w:val="105"/>
          <w:sz w:val="19"/>
          <w:szCs w:val="19"/>
        </w:rPr>
        <w:t>Power to</w:t>
      </w:r>
      <w:r w:rsidRPr="00232273">
        <w:rPr>
          <w:rFonts w:asciiTheme="minorBidi" w:hAnsiTheme="minorBidi" w:cstheme="minorBidi"/>
          <w:b/>
          <w:i/>
          <w:spacing w:val="-8"/>
          <w:w w:val="105"/>
          <w:sz w:val="19"/>
          <w:szCs w:val="19"/>
        </w:rPr>
        <w:t xml:space="preserve"> </w:t>
      </w:r>
      <w:r w:rsidRPr="00232273">
        <w:rPr>
          <w:rFonts w:asciiTheme="minorBidi" w:hAnsiTheme="minorBidi" w:cstheme="minorBidi"/>
          <w:b/>
          <w:i/>
          <w:w w:val="105"/>
          <w:sz w:val="19"/>
          <w:szCs w:val="19"/>
        </w:rPr>
        <w:t>authenticate</w:t>
      </w:r>
    </w:p>
    <w:p w:rsidR="00C16E4B" w:rsidRPr="00232273" w:rsidRDefault="00C16E4B" w:rsidP="003629AA">
      <w:pPr>
        <w:pStyle w:val="BodyText"/>
        <w:spacing w:before="11"/>
        <w:jc w:val="both"/>
        <w:rPr>
          <w:rFonts w:asciiTheme="minorBidi" w:hAnsiTheme="minorBidi" w:cstheme="minorBidi"/>
          <w:b/>
          <w:i/>
          <w:sz w:val="19"/>
          <w:szCs w:val="19"/>
        </w:rPr>
      </w:pPr>
    </w:p>
    <w:p w:rsidR="00C16E4B" w:rsidRPr="00232273" w:rsidRDefault="00335680" w:rsidP="003629AA">
      <w:pPr>
        <w:spacing w:line="254" w:lineRule="auto"/>
        <w:ind w:left="829" w:right="122" w:hanging="2"/>
        <w:jc w:val="both"/>
        <w:rPr>
          <w:rFonts w:asciiTheme="minorBidi" w:hAnsiTheme="minorBidi" w:cstheme="minorBidi"/>
          <w:sz w:val="19"/>
          <w:szCs w:val="19"/>
        </w:rPr>
      </w:pPr>
      <w:r w:rsidRPr="00232273">
        <w:rPr>
          <w:rFonts w:asciiTheme="minorBidi" w:hAnsiTheme="minorBidi" w:cstheme="minorBidi"/>
          <w:w w:val="105"/>
          <w:sz w:val="19"/>
          <w:szCs w:val="19"/>
        </w:rPr>
        <w:t>Any Director or the Secretary or any person appointed by the Board for the purpose shall have power to authenticate:</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6"/>
          <w:tab w:val="left" w:pos="1557"/>
        </w:tabs>
        <w:ind w:left="1556" w:hanging="727"/>
        <w:jc w:val="both"/>
        <w:rPr>
          <w:rFonts w:asciiTheme="minorBidi" w:hAnsiTheme="minorBidi" w:cstheme="minorBidi"/>
          <w:sz w:val="19"/>
          <w:szCs w:val="19"/>
        </w:rPr>
      </w:pPr>
      <w:r w:rsidRPr="00232273">
        <w:rPr>
          <w:rFonts w:asciiTheme="minorBidi" w:hAnsiTheme="minorBidi" w:cstheme="minorBidi"/>
          <w:w w:val="105"/>
          <w:sz w:val="19"/>
          <w:szCs w:val="19"/>
        </w:rPr>
        <w:t>any documents affecting the constitution of the</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Company;</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6"/>
          <w:tab w:val="left" w:pos="1557"/>
        </w:tabs>
        <w:ind w:left="1556" w:hanging="727"/>
        <w:jc w:val="both"/>
        <w:rPr>
          <w:rFonts w:asciiTheme="minorBidi" w:hAnsiTheme="minorBidi" w:cstheme="minorBidi"/>
          <w:sz w:val="19"/>
          <w:szCs w:val="19"/>
        </w:rPr>
      </w:pPr>
      <w:r w:rsidRPr="00232273">
        <w:rPr>
          <w:rFonts w:asciiTheme="minorBidi" w:hAnsiTheme="minorBidi" w:cstheme="minorBidi"/>
          <w:w w:val="105"/>
          <w:sz w:val="19"/>
          <w:szCs w:val="19"/>
        </w:rPr>
        <w:t>any resolutions passed by the Company or the Directors or any committee;</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56"/>
          <w:tab w:val="left" w:pos="1557"/>
        </w:tabs>
        <w:ind w:left="835" w:hanging="5"/>
        <w:jc w:val="both"/>
        <w:rPr>
          <w:rFonts w:asciiTheme="minorBidi" w:hAnsiTheme="minorBidi" w:cstheme="minorBidi"/>
          <w:sz w:val="19"/>
          <w:szCs w:val="19"/>
        </w:rPr>
      </w:pPr>
      <w:r w:rsidRPr="00232273">
        <w:rPr>
          <w:rFonts w:asciiTheme="minorBidi" w:hAnsiTheme="minorBidi" w:cstheme="minorBidi"/>
          <w:w w:val="105"/>
          <w:sz w:val="19"/>
          <w:szCs w:val="19"/>
        </w:rPr>
        <w:t>any books, records, documents and accounts relating to the business of the</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Company,</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spacing w:line="247" w:lineRule="auto"/>
        <w:ind w:left="835" w:right="129"/>
        <w:jc w:val="both"/>
        <w:rPr>
          <w:rFonts w:asciiTheme="minorBidi" w:hAnsiTheme="minorBidi" w:cstheme="minorBidi"/>
          <w:sz w:val="19"/>
          <w:szCs w:val="19"/>
        </w:rPr>
      </w:pPr>
      <w:r w:rsidRPr="00232273">
        <w:rPr>
          <w:rFonts w:asciiTheme="minorBidi" w:hAnsiTheme="minorBidi" w:cstheme="minorBidi"/>
          <w:w w:val="105"/>
          <w:sz w:val="19"/>
          <w:szCs w:val="19"/>
        </w:rPr>
        <w:t>and to certify copies of them or extracts from them as true copies or extracts and where any books, records, documents or accounts are elsewhere than at the Office, the local manager or other officer of the Company having the custody of them shall be deemed to be a person appointed by the Board as aforesaid.</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s>
        <w:ind w:left="823" w:hanging="690"/>
        <w:jc w:val="both"/>
        <w:rPr>
          <w:rFonts w:asciiTheme="minorBidi" w:hAnsiTheme="minorBidi" w:cstheme="minorBidi"/>
          <w:b/>
          <w:i/>
          <w:sz w:val="19"/>
          <w:szCs w:val="19"/>
        </w:rPr>
      </w:pPr>
      <w:r w:rsidRPr="00232273">
        <w:rPr>
          <w:rFonts w:asciiTheme="minorBidi" w:hAnsiTheme="minorBidi" w:cstheme="minorBidi"/>
          <w:b/>
          <w:i/>
          <w:w w:val="105"/>
          <w:sz w:val="19"/>
          <w:szCs w:val="19"/>
        </w:rPr>
        <w:t>Conclusive</w:t>
      </w:r>
      <w:r w:rsidRPr="00232273">
        <w:rPr>
          <w:rFonts w:asciiTheme="minorBidi" w:hAnsiTheme="minorBidi" w:cstheme="minorBidi"/>
          <w:b/>
          <w:i/>
          <w:spacing w:val="15"/>
          <w:w w:val="105"/>
          <w:sz w:val="19"/>
          <w:szCs w:val="19"/>
        </w:rPr>
        <w:t xml:space="preserve"> </w:t>
      </w:r>
      <w:r w:rsidRPr="00232273">
        <w:rPr>
          <w:rFonts w:asciiTheme="minorBidi" w:hAnsiTheme="minorBidi" w:cstheme="minorBidi"/>
          <w:b/>
          <w:i/>
          <w:w w:val="105"/>
          <w:sz w:val="19"/>
          <w:szCs w:val="19"/>
        </w:rPr>
        <w:t>evidence</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ind w:left="843" w:right="122" w:hanging="2"/>
        <w:jc w:val="both"/>
        <w:rPr>
          <w:rFonts w:asciiTheme="minorBidi" w:hAnsiTheme="minorBidi" w:cstheme="minorBidi"/>
          <w:sz w:val="19"/>
          <w:szCs w:val="19"/>
        </w:rPr>
      </w:pPr>
      <w:r w:rsidRPr="00232273">
        <w:rPr>
          <w:rFonts w:asciiTheme="minorBidi" w:hAnsiTheme="minorBidi" w:cstheme="minorBidi"/>
          <w:w w:val="105"/>
          <w:sz w:val="19"/>
          <w:szCs w:val="19"/>
        </w:rPr>
        <w:t>A document purporting to be a copy of a resolution, or an extract from the minutes of a meeting, of the Company or of the Directors or any committee which is certified as</w:t>
      </w:r>
      <w:r w:rsidRPr="00232273">
        <w:rPr>
          <w:rFonts w:asciiTheme="minorBidi" w:hAnsiTheme="minorBidi" w:cstheme="minorBidi"/>
          <w:spacing w:val="-29"/>
          <w:w w:val="105"/>
          <w:sz w:val="19"/>
          <w:szCs w:val="19"/>
        </w:rPr>
        <w:t xml:space="preserve"> </w:t>
      </w:r>
      <w:r w:rsidRPr="00232273">
        <w:rPr>
          <w:rFonts w:asciiTheme="minorBidi" w:hAnsiTheme="minorBidi" w:cstheme="minorBidi"/>
          <w:w w:val="105"/>
          <w:sz w:val="19"/>
          <w:szCs w:val="19"/>
        </w:rPr>
        <w:t>aforesaid</w:t>
      </w:r>
      <w:r w:rsidR="002E3AE6" w:rsidRPr="00232273">
        <w:rPr>
          <w:rFonts w:asciiTheme="minorBidi" w:hAnsiTheme="minorBidi" w:cstheme="minorBidi"/>
          <w:sz w:val="19"/>
          <w:szCs w:val="19"/>
        </w:rPr>
        <w:t xml:space="preserve"> </w:t>
      </w:r>
      <w:r w:rsidRPr="00232273">
        <w:rPr>
          <w:rFonts w:asciiTheme="minorBidi" w:hAnsiTheme="minorBidi" w:cstheme="minorBidi"/>
          <w:w w:val="105"/>
          <w:sz w:val="19"/>
          <w:szCs w:val="19"/>
        </w:rPr>
        <w:t>shall be conclusive evidence in favour of all persons dealing with the Company in reliance on them that such resolution has been duly passed or, as the case may be, that any minute so extracted is a true and accurate record of proceedings at a duly constituted meeting.</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Heading1"/>
        <w:tabs>
          <w:tab w:val="left" w:pos="843"/>
        </w:tabs>
        <w:ind w:left="127" w:firstLine="0"/>
        <w:jc w:val="both"/>
        <w:rPr>
          <w:rFonts w:asciiTheme="minorBidi" w:hAnsiTheme="minorBidi" w:cstheme="minorBidi"/>
          <w:sz w:val="19"/>
          <w:szCs w:val="19"/>
        </w:rPr>
      </w:pPr>
      <w:bookmarkStart w:id="34" w:name="_Toc132740618"/>
      <w:r w:rsidRPr="00232273">
        <w:rPr>
          <w:rFonts w:asciiTheme="minorBidi" w:hAnsiTheme="minorBidi" w:cstheme="minorBidi"/>
          <w:sz w:val="19"/>
          <w:szCs w:val="19"/>
        </w:rPr>
        <w:t>AA</w:t>
      </w:r>
      <w:r w:rsidRPr="00232273">
        <w:rPr>
          <w:rFonts w:asciiTheme="minorBidi" w:hAnsiTheme="minorBidi" w:cstheme="minorBidi"/>
          <w:sz w:val="19"/>
          <w:szCs w:val="19"/>
        </w:rPr>
        <w:tab/>
        <w:t>Communications</w:t>
      </w:r>
      <w:bookmarkEnd w:id="34"/>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45"/>
          <w:tab w:val="left" w:pos="846"/>
        </w:tabs>
        <w:ind w:left="845" w:hanging="721"/>
        <w:jc w:val="both"/>
        <w:rPr>
          <w:rFonts w:asciiTheme="minorBidi" w:hAnsiTheme="minorBidi" w:cstheme="minorBidi"/>
          <w:b/>
          <w:sz w:val="19"/>
          <w:szCs w:val="19"/>
        </w:rPr>
      </w:pPr>
      <w:r w:rsidRPr="00232273">
        <w:rPr>
          <w:rFonts w:asciiTheme="minorBidi" w:hAnsiTheme="minorBidi" w:cstheme="minorBidi"/>
          <w:b/>
          <w:sz w:val="19"/>
          <w:szCs w:val="19"/>
        </w:rPr>
        <w:t>Method of</w:t>
      </w:r>
      <w:r w:rsidRPr="00232273">
        <w:rPr>
          <w:rFonts w:asciiTheme="minorBidi" w:hAnsiTheme="minorBidi" w:cstheme="minorBidi"/>
          <w:b/>
          <w:spacing w:val="-1"/>
          <w:sz w:val="19"/>
          <w:szCs w:val="19"/>
        </w:rPr>
        <w:t xml:space="preserve"> </w:t>
      </w:r>
      <w:r w:rsidRPr="00232273">
        <w:rPr>
          <w:rFonts w:asciiTheme="minorBidi" w:hAnsiTheme="minorBidi" w:cstheme="minorBidi"/>
          <w:b/>
          <w:sz w:val="19"/>
          <w:szCs w:val="19"/>
        </w:rPr>
        <w:t>communications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spacing w:line="244" w:lineRule="auto"/>
        <w:ind w:left="845" w:right="121" w:firstLine="5"/>
        <w:jc w:val="both"/>
        <w:rPr>
          <w:rFonts w:asciiTheme="minorBidi" w:hAnsiTheme="minorBidi" w:cstheme="minorBidi"/>
          <w:sz w:val="19"/>
          <w:szCs w:val="19"/>
        </w:rPr>
      </w:pPr>
      <w:r w:rsidRPr="00232273">
        <w:rPr>
          <w:rFonts w:asciiTheme="minorBidi" w:hAnsiTheme="minorBidi" w:cstheme="minorBidi"/>
          <w:w w:val="105"/>
          <w:sz w:val="19"/>
          <w:szCs w:val="19"/>
        </w:rPr>
        <w:t>Subject to the provisions of the Acts, any document or information required or authorised to be sent or supplied by the Company to any member or any person pursuant to these Articles, the Acts or any other rules or regulations to which the Company may be subject, may be sent or supplied in hard copy form, in electronic form, by means of a website or in any other way in which documents or information may be sent or supplied by or to the Company pursuant to the Acts. The provisions of the CA2006 which apply to sending or supplying a document or information required or authorised to be sent or supplied by the Companies Acts by making it available on a website shall, mutatis mutandis, apply to the sending or supplying of any document or information required or authorised to be sent by the Company's Articles of Association or any other rules or regulations to which the Company may be subject by making it available on a</w:t>
      </w:r>
      <w:r w:rsidRPr="00232273">
        <w:rPr>
          <w:rFonts w:asciiTheme="minorBidi" w:hAnsiTheme="minorBidi" w:cstheme="minorBidi"/>
          <w:spacing w:val="-26"/>
          <w:w w:val="105"/>
          <w:sz w:val="19"/>
          <w:szCs w:val="19"/>
        </w:rPr>
        <w:t xml:space="preserve"> </w:t>
      </w:r>
      <w:r w:rsidRPr="00232273">
        <w:rPr>
          <w:rFonts w:asciiTheme="minorBidi" w:hAnsiTheme="minorBidi" w:cstheme="minorBidi"/>
          <w:w w:val="105"/>
          <w:sz w:val="19"/>
          <w:szCs w:val="19"/>
        </w:rPr>
        <w:t>website.</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43"/>
          <w:tab w:val="left" w:pos="844"/>
        </w:tabs>
        <w:ind w:hanging="726"/>
        <w:jc w:val="both"/>
        <w:rPr>
          <w:rFonts w:asciiTheme="minorBidi" w:hAnsiTheme="minorBidi" w:cstheme="minorBidi"/>
          <w:sz w:val="19"/>
          <w:szCs w:val="19"/>
        </w:rPr>
      </w:pPr>
      <w:bookmarkStart w:id="35" w:name="_Toc132740619"/>
      <w:r w:rsidRPr="00232273">
        <w:rPr>
          <w:rFonts w:asciiTheme="minorBidi" w:hAnsiTheme="minorBidi" w:cstheme="minorBidi"/>
          <w:sz w:val="19"/>
          <w:szCs w:val="19"/>
        </w:rPr>
        <w:t>Communications by members to the</w:t>
      </w:r>
      <w:r w:rsidRPr="00232273">
        <w:rPr>
          <w:rFonts w:asciiTheme="minorBidi" w:hAnsiTheme="minorBidi" w:cstheme="minorBidi"/>
          <w:spacing w:val="-31"/>
          <w:sz w:val="19"/>
          <w:szCs w:val="19"/>
        </w:rPr>
        <w:t xml:space="preserve"> </w:t>
      </w:r>
      <w:r w:rsidRPr="00232273">
        <w:rPr>
          <w:rFonts w:asciiTheme="minorBidi" w:hAnsiTheme="minorBidi" w:cstheme="minorBidi"/>
          <w:sz w:val="19"/>
          <w:szCs w:val="19"/>
        </w:rPr>
        <w:t>Company</w:t>
      </w:r>
      <w:bookmarkEnd w:id="35"/>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7"/>
          <w:tab w:val="left" w:pos="828"/>
        </w:tabs>
        <w:ind w:hanging="703"/>
        <w:jc w:val="both"/>
        <w:rPr>
          <w:rFonts w:asciiTheme="minorBidi" w:hAnsiTheme="minorBidi" w:cstheme="minorBidi"/>
          <w:b/>
          <w:i/>
          <w:sz w:val="19"/>
          <w:szCs w:val="19"/>
        </w:rPr>
      </w:pPr>
      <w:r w:rsidRPr="00232273">
        <w:rPr>
          <w:rFonts w:asciiTheme="minorBidi" w:hAnsiTheme="minorBidi" w:cstheme="minorBidi"/>
          <w:b/>
          <w:i/>
          <w:w w:val="105"/>
          <w:sz w:val="19"/>
          <w:szCs w:val="19"/>
        </w:rPr>
        <w:t>Communications by members to the Company in hard copy</w:t>
      </w:r>
      <w:r w:rsidRPr="00232273">
        <w:rPr>
          <w:rFonts w:asciiTheme="minorBidi" w:hAnsiTheme="minorBidi" w:cstheme="minorBidi"/>
          <w:b/>
          <w:i/>
          <w:spacing w:val="-17"/>
          <w:w w:val="105"/>
          <w:sz w:val="19"/>
          <w:szCs w:val="19"/>
        </w:rPr>
        <w:t xml:space="preserve"> </w:t>
      </w:r>
      <w:r w:rsidRPr="00232273">
        <w:rPr>
          <w:rFonts w:asciiTheme="minorBidi" w:hAnsiTheme="minorBidi" w:cstheme="minorBidi"/>
          <w:b/>
          <w:i/>
          <w:w w:val="105"/>
          <w:sz w:val="19"/>
          <w:szCs w:val="19"/>
        </w:rPr>
        <w:t>form</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line="244" w:lineRule="auto"/>
        <w:ind w:left="845" w:right="122"/>
        <w:jc w:val="both"/>
        <w:rPr>
          <w:rFonts w:asciiTheme="minorBidi" w:hAnsiTheme="minorBidi" w:cstheme="minorBidi"/>
          <w:sz w:val="19"/>
          <w:szCs w:val="19"/>
        </w:rPr>
      </w:pPr>
      <w:r w:rsidRPr="00232273">
        <w:rPr>
          <w:rFonts w:asciiTheme="minorBidi" w:hAnsiTheme="minorBidi" w:cstheme="minorBidi"/>
          <w:w w:val="105"/>
          <w:sz w:val="19"/>
          <w:szCs w:val="19"/>
        </w:rPr>
        <w:t>A document or information is validly sent or supplied by a member to the Company in hard copy form if it is sent or supplied by hand or by post (in a prepaid envelope containing the document or information) in either case</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to:</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4"/>
          <w:tab w:val="left" w:pos="1565"/>
        </w:tabs>
        <w:ind w:left="1564" w:hanging="724"/>
        <w:jc w:val="both"/>
        <w:rPr>
          <w:rFonts w:asciiTheme="minorBidi" w:hAnsiTheme="minorBidi" w:cstheme="minorBidi"/>
          <w:sz w:val="19"/>
          <w:szCs w:val="19"/>
        </w:rPr>
      </w:pPr>
      <w:r w:rsidRPr="00232273">
        <w:rPr>
          <w:rFonts w:asciiTheme="minorBidi" w:hAnsiTheme="minorBidi" w:cstheme="minorBidi"/>
          <w:w w:val="105"/>
          <w:sz w:val="19"/>
          <w:szCs w:val="19"/>
        </w:rPr>
        <w:t>an address specified by the Company for the</w:t>
      </w:r>
      <w:r w:rsidRPr="00232273">
        <w:rPr>
          <w:rFonts w:asciiTheme="minorBidi" w:hAnsiTheme="minorBidi" w:cstheme="minorBidi"/>
          <w:spacing w:val="-23"/>
          <w:w w:val="105"/>
          <w:sz w:val="19"/>
          <w:szCs w:val="19"/>
        </w:rPr>
        <w:t xml:space="preserve"> </w:t>
      </w:r>
      <w:r w:rsidRPr="00232273">
        <w:rPr>
          <w:rFonts w:asciiTheme="minorBidi" w:hAnsiTheme="minorBidi" w:cstheme="minorBidi"/>
          <w:w w:val="105"/>
          <w:sz w:val="19"/>
          <w:szCs w:val="19"/>
        </w:rPr>
        <w:t>purpose;</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7"/>
          <w:tab w:val="left" w:pos="1568"/>
        </w:tabs>
        <w:ind w:left="1567" w:hanging="727"/>
        <w:jc w:val="both"/>
        <w:rPr>
          <w:rFonts w:asciiTheme="minorBidi" w:hAnsiTheme="minorBidi" w:cstheme="minorBidi"/>
          <w:sz w:val="19"/>
          <w:szCs w:val="19"/>
        </w:rPr>
      </w:pPr>
      <w:r w:rsidRPr="00232273">
        <w:rPr>
          <w:rFonts w:asciiTheme="minorBidi" w:hAnsiTheme="minorBidi" w:cstheme="minorBidi"/>
          <w:w w:val="105"/>
          <w:sz w:val="19"/>
          <w:szCs w:val="19"/>
        </w:rPr>
        <w:t>the Office;</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9"/>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5"/>
        </w:tabs>
        <w:spacing w:line="244" w:lineRule="auto"/>
        <w:ind w:left="1567" w:right="137" w:hanging="727"/>
        <w:jc w:val="both"/>
        <w:rPr>
          <w:rFonts w:asciiTheme="minorBidi" w:hAnsiTheme="minorBidi" w:cstheme="minorBidi"/>
          <w:sz w:val="19"/>
          <w:szCs w:val="19"/>
        </w:rPr>
      </w:pPr>
      <w:r w:rsidRPr="00232273">
        <w:rPr>
          <w:rFonts w:asciiTheme="minorBidi" w:hAnsiTheme="minorBidi" w:cstheme="minorBidi"/>
          <w:w w:val="105"/>
          <w:sz w:val="19"/>
          <w:szCs w:val="19"/>
        </w:rPr>
        <w:t>an address to which any provision of the Acts authorises the document or information to be sent or</w:t>
      </w:r>
      <w:r w:rsidRPr="00232273">
        <w:rPr>
          <w:rFonts w:asciiTheme="minorBidi" w:hAnsiTheme="minorBidi" w:cstheme="minorBidi"/>
          <w:spacing w:val="-20"/>
          <w:w w:val="105"/>
          <w:sz w:val="19"/>
          <w:szCs w:val="19"/>
        </w:rPr>
        <w:t xml:space="preserve"> </w:t>
      </w:r>
      <w:r w:rsidRPr="00232273">
        <w:rPr>
          <w:rFonts w:asciiTheme="minorBidi" w:hAnsiTheme="minorBidi" w:cstheme="minorBidi"/>
          <w:w w:val="105"/>
          <w:sz w:val="19"/>
          <w:szCs w:val="19"/>
        </w:rPr>
        <w:t>supplied.</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7"/>
          <w:tab w:val="left" w:pos="828"/>
        </w:tabs>
        <w:spacing w:before="1"/>
        <w:ind w:hanging="703"/>
        <w:jc w:val="both"/>
        <w:rPr>
          <w:rFonts w:asciiTheme="minorBidi" w:hAnsiTheme="minorBidi" w:cstheme="minorBidi"/>
          <w:b/>
          <w:i/>
          <w:sz w:val="19"/>
          <w:szCs w:val="19"/>
        </w:rPr>
      </w:pPr>
      <w:r w:rsidRPr="00232273">
        <w:rPr>
          <w:rFonts w:asciiTheme="minorBidi" w:hAnsiTheme="minorBidi" w:cstheme="minorBidi"/>
          <w:b/>
          <w:i/>
          <w:w w:val="105"/>
          <w:sz w:val="19"/>
          <w:szCs w:val="19"/>
        </w:rPr>
        <w:t>Communications by members to the Company in electronic</w:t>
      </w:r>
      <w:r w:rsidRPr="00232273">
        <w:rPr>
          <w:rFonts w:asciiTheme="minorBidi" w:hAnsiTheme="minorBidi" w:cstheme="minorBidi"/>
          <w:b/>
          <w:i/>
          <w:spacing w:val="-2"/>
          <w:w w:val="105"/>
          <w:sz w:val="19"/>
          <w:szCs w:val="19"/>
        </w:rPr>
        <w:t xml:space="preserve"> </w:t>
      </w:r>
      <w:r w:rsidRPr="00232273">
        <w:rPr>
          <w:rFonts w:asciiTheme="minorBidi" w:hAnsiTheme="minorBidi" w:cstheme="minorBidi"/>
          <w:b/>
          <w:i/>
          <w:w w:val="105"/>
          <w:sz w:val="19"/>
          <w:szCs w:val="19"/>
        </w:rPr>
        <w:t>form</w:t>
      </w:r>
    </w:p>
    <w:p w:rsidR="00C16E4B" w:rsidRPr="00232273" w:rsidRDefault="00C16E4B" w:rsidP="003629AA">
      <w:pPr>
        <w:pStyle w:val="BodyText"/>
        <w:spacing w:before="5"/>
        <w:jc w:val="both"/>
        <w:rPr>
          <w:rFonts w:asciiTheme="minorBidi" w:hAnsiTheme="minorBidi" w:cstheme="minorBidi"/>
          <w:b/>
          <w:i/>
          <w:sz w:val="19"/>
          <w:szCs w:val="19"/>
        </w:rPr>
      </w:pPr>
    </w:p>
    <w:p w:rsidR="00C16E4B" w:rsidRPr="00232273" w:rsidRDefault="00335680" w:rsidP="003629AA">
      <w:pPr>
        <w:spacing w:before="1" w:line="242" w:lineRule="auto"/>
        <w:ind w:left="843" w:right="122" w:firstLine="2"/>
        <w:jc w:val="both"/>
        <w:rPr>
          <w:rFonts w:asciiTheme="minorBidi" w:hAnsiTheme="minorBidi" w:cstheme="minorBidi"/>
          <w:sz w:val="19"/>
          <w:szCs w:val="19"/>
        </w:rPr>
      </w:pPr>
      <w:r w:rsidRPr="00232273">
        <w:rPr>
          <w:rFonts w:asciiTheme="minorBidi" w:hAnsiTheme="minorBidi" w:cstheme="minorBidi"/>
          <w:w w:val="105"/>
          <w:sz w:val="19"/>
          <w:szCs w:val="19"/>
        </w:rPr>
        <w:t>A document or information is validly sent or supplied by a member to the Company in electronic form if the Company has either agreed (generally or specifically) that the document or information may be sent or supplied in that form and has not revoked that agreement or the Company is deemed to have so agreed by a provision of the Acts provided that, where the document or information is sent or</w:t>
      </w:r>
      <w:r w:rsidRPr="00232273">
        <w:rPr>
          <w:rFonts w:asciiTheme="minorBidi" w:hAnsiTheme="minorBidi" w:cstheme="minorBidi"/>
          <w:spacing w:val="-2"/>
          <w:w w:val="105"/>
          <w:sz w:val="19"/>
          <w:szCs w:val="19"/>
        </w:rPr>
        <w:t xml:space="preserve"> </w:t>
      </w:r>
      <w:r w:rsidRPr="00232273">
        <w:rPr>
          <w:rFonts w:asciiTheme="minorBidi" w:hAnsiTheme="minorBidi" w:cstheme="minorBidi"/>
          <w:w w:val="105"/>
          <w:sz w:val="19"/>
          <w:szCs w:val="19"/>
        </w:rPr>
        <w:t>supplied:</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4"/>
        </w:numPr>
        <w:tabs>
          <w:tab w:val="left" w:pos="1545"/>
        </w:tabs>
        <w:spacing w:line="244" w:lineRule="auto"/>
        <w:ind w:right="122"/>
        <w:jc w:val="both"/>
        <w:rPr>
          <w:rFonts w:asciiTheme="minorBidi" w:hAnsiTheme="minorBidi" w:cstheme="minorBidi"/>
          <w:sz w:val="19"/>
          <w:szCs w:val="19"/>
        </w:rPr>
      </w:pPr>
      <w:r w:rsidRPr="00232273">
        <w:rPr>
          <w:rFonts w:asciiTheme="minorBidi" w:hAnsiTheme="minorBidi" w:cstheme="minorBidi"/>
          <w:w w:val="105"/>
          <w:sz w:val="19"/>
          <w:szCs w:val="19"/>
        </w:rPr>
        <w:t>by electronic means, it must be sent or supplied to an address specified for  the purpose by the Company (generally or specifically) or deemed by a provision of the Acts to have been specified;</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0"/>
          <w:numId w:val="4"/>
        </w:numPr>
        <w:tabs>
          <w:tab w:val="left" w:pos="1545"/>
        </w:tabs>
        <w:spacing w:line="249" w:lineRule="auto"/>
        <w:ind w:left="1547" w:right="120" w:hanging="700"/>
        <w:jc w:val="both"/>
        <w:rPr>
          <w:rFonts w:asciiTheme="minorBidi" w:hAnsiTheme="minorBidi" w:cstheme="minorBidi"/>
          <w:sz w:val="19"/>
          <w:szCs w:val="19"/>
        </w:rPr>
      </w:pPr>
      <w:r w:rsidRPr="00232273">
        <w:rPr>
          <w:rFonts w:asciiTheme="minorBidi" w:hAnsiTheme="minorBidi" w:cstheme="minorBidi"/>
          <w:w w:val="105"/>
          <w:sz w:val="19"/>
          <w:szCs w:val="19"/>
        </w:rPr>
        <w:t>by hand or by post, it must be sent or supplied to an address to which it could be</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validly sent if it were in hard copy form (and, if by post it must be in a prepaid envelope containing the document or</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information).</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41"/>
          <w:tab w:val="left" w:pos="842"/>
        </w:tabs>
        <w:ind w:left="841" w:hanging="710"/>
        <w:jc w:val="both"/>
        <w:rPr>
          <w:rFonts w:asciiTheme="minorBidi" w:hAnsiTheme="minorBidi" w:cstheme="minorBidi"/>
          <w:b/>
          <w:i/>
          <w:sz w:val="19"/>
          <w:szCs w:val="19"/>
        </w:rPr>
      </w:pPr>
      <w:r w:rsidRPr="00232273">
        <w:rPr>
          <w:rFonts w:asciiTheme="minorBidi" w:hAnsiTheme="minorBidi" w:cstheme="minorBidi"/>
          <w:b/>
          <w:i/>
          <w:w w:val="105"/>
          <w:sz w:val="19"/>
          <w:szCs w:val="19"/>
        </w:rPr>
        <w:t>Communications by members to the Company by other</w:t>
      </w:r>
      <w:r w:rsidRPr="00232273">
        <w:rPr>
          <w:rFonts w:asciiTheme="minorBidi" w:hAnsiTheme="minorBidi" w:cstheme="minorBidi"/>
          <w:b/>
          <w:i/>
          <w:spacing w:val="-6"/>
          <w:w w:val="105"/>
          <w:sz w:val="19"/>
          <w:szCs w:val="19"/>
        </w:rPr>
        <w:t xml:space="preserve"> </w:t>
      </w:r>
      <w:r w:rsidRPr="00232273">
        <w:rPr>
          <w:rFonts w:asciiTheme="minorBidi" w:hAnsiTheme="minorBidi" w:cstheme="minorBidi"/>
          <w:b/>
          <w:i/>
          <w:w w:val="105"/>
          <w:sz w:val="19"/>
          <w:szCs w:val="19"/>
        </w:rPr>
        <w:t>means</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line="244" w:lineRule="auto"/>
        <w:ind w:left="854" w:right="120" w:hanging="2"/>
        <w:jc w:val="both"/>
        <w:rPr>
          <w:rFonts w:asciiTheme="minorBidi" w:hAnsiTheme="minorBidi" w:cstheme="minorBidi"/>
          <w:w w:val="105"/>
          <w:sz w:val="19"/>
          <w:szCs w:val="19"/>
        </w:rPr>
      </w:pPr>
      <w:r w:rsidRPr="00232273">
        <w:rPr>
          <w:rFonts w:asciiTheme="minorBidi" w:hAnsiTheme="minorBidi" w:cstheme="minorBidi"/>
          <w:w w:val="105"/>
          <w:sz w:val="19"/>
          <w:szCs w:val="19"/>
        </w:rPr>
        <w:t>A document or information that is sent or supplied by a member to the Company otherwise than in hard copy form or electronic form is validly sent or supplied if done so in a form or manner that has been agreed by the</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Company.</w:t>
      </w:r>
    </w:p>
    <w:p w:rsidR="002E3AE6" w:rsidRPr="00232273" w:rsidRDefault="002E3AE6" w:rsidP="003629AA">
      <w:pPr>
        <w:spacing w:line="244" w:lineRule="auto"/>
        <w:ind w:right="12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61"/>
          <w:tab w:val="left" w:pos="862"/>
        </w:tabs>
        <w:spacing w:before="77"/>
        <w:ind w:left="861" w:hanging="714"/>
        <w:jc w:val="both"/>
        <w:rPr>
          <w:rFonts w:asciiTheme="minorBidi" w:hAnsiTheme="minorBidi" w:cstheme="minorBidi"/>
          <w:b/>
          <w:sz w:val="19"/>
          <w:szCs w:val="19"/>
        </w:rPr>
      </w:pPr>
      <w:r w:rsidRPr="00232273">
        <w:rPr>
          <w:rFonts w:asciiTheme="minorBidi" w:hAnsiTheme="minorBidi" w:cstheme="minorBidi"/>
          <w:b/>
          <w:w w:val="105"/>
          <w:sz w:val="19"/>
          <w:szCs w:val="19"/>
        </w:rPr>
        <w:t>Communication by the Company to</w:t>
      </w:r>
      <w:r w:rsidRPr="00232273">
        <w:rPr>
          <w:rFonts w:asciiTheme="minorBidi" w:hAnsiTheme="minorBidi" w:cstheme="minorBidi"/>
          <w:b/>
          <w:spacing w:val="-12"/>
          <w:w w:val="105"/>
          <w:sz w:val="19"/>
          <w:szCs w:val="19"/>
        </w:rPr>
        <w:t xml:space="preserve"> </w:t>
      </w:r>
      <w:r w:rsidRPr="00232273">
        <w:rPr>
          <w:rFonts w:asciiTheme="minorBidi" w:hAnsiTheme="minorBidi" w:cstheme="minorBidi"/>
          <w:b/>
          <w:w w:val="105"/>
          <w:sz w:val="19"/>
          <w:szCs w:val="19"/>
        </w:rPr>
        <w:t>members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45"/>
        </w:tabs>
        <w:spacing w:before="1"/>
        <w:ind w:left="844" w:hanging="697"/>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Communications by the Company to </w:t>
      </w:r>
      <w:r w:rsidRPr="00232273">
        <w:rPr>
          <w:rFonts w:asciiTheme="minorBidi" w:hAnsiTheme="minorBidi" w:cstheme="minorBidi"/>
          <w:b/>
          <w:w w:val="105"/>
          <w:sz w:val="19"/>
          <w:szCs w:val="19"/>
        </w:rPr>
        <w:t xml:space="preserve">members </w:t>
      </w:r>
      <w:r w:rsidRPr="00232273">
        <w:rPr>
          <w:rFonts w:asciiTheme="minorBidi" w:hAnsiTheme="minorBidi" w:cstheme="minorBidi"/>
          <w:b/>
          <w:i/>
          <w:w w:val="105"/>
          <w:sz w:val="19"/>
          <w:szCs w:val="19"/>
        </w:rPr>
        <w:t>in hard copy</w:t>
      </w:r>
      <w:r w:rsidRPr="00232273">
        <w:rPr>
          <w:rFonts w:asciiTheme="minorBidi" w:hAnsiTheme="minorBidi" w:cstheme="minorBidi"/>
          <w:b/>
          <w:i/>
          <w:spacing w:val="-36"/>
          <w:w w:val="105"/>
          <w:sz w:val="19"/>
          <w:szCs w:val="19"/>
        </w:rPr>
        <w:t xml:space="preserve"> </w:t>
      </w:r>
      <w:r w:rsidRPr="00232273">
        <w:rPr>
          <w:rFonts w:asciiTheme="minorBidi" w:hAnsiTheme="minorBidi" w:cstheme="minorBidi"/>
          <w:b/>
          <w:i/>
          <w:w w:val="105"/>
          <w:sz w:val="19"/>
          <w:szCs w:val="19"/>
        </w:rPr>
        <w:t>form</w:t>
      </w:r>
    </w:p>
    <w:p w:rsidR="00C16E4B" w:rsidRPr="00232273" w:rsidRDefault="00C16E4B" w:rsidP="003629AA">
      <w:pPr>
        <w:pStyle w:val="BodyText"/>
        <w:spacing w:before="6"/>
        <w:jc w:val="both"/>
        <w:rPr>
          <w:rFonts w:asciiTheme="minorBidi" w:hAnsiTheme="minorBidi" w:cstheme="minorBidi"/>
          <w:b/>
          <w:i/>
          <w:sz w:val="19"/>
          <w:szCs w:val="19"/>
        </w:rPr>
      </w:pPr>
    </w:p>
    <w:p w:rsidR="00C16E4B" w:rsidRPr="00232273" w:rsidRDefault="00335680" w:rsidP="003629AA">
      <w:pPr>
        <w:spacing w:line="247" w:lineRule="auto"/>
        <w:ind w:left="855" w:right="100"/>
        <w:jc w:val="both"/>
        <w:rPr>
          <w:rFonts w:asciiTheme="minorBidi" w:hAnsiTheme="minorBidi" w:cstheme="minorBidi"/>
          <w:sz w:val="19"/>
          <w:szCs w:val="19"/>
        </w:rPr>
      </w:pPr>
      <w:r w:rsidRPr="00232273">
        <w:rPr>
          <w:rFonts w:asciiTheme="minorBidi" w:hAnsiTheme="minorBidi" w:cstheme="minorBidi"/>
          <w:w w:val="105"/>
          <w:sz w:val="19"/>
          <w:szCs w:val="19"/>
        </w:rPr>
        <w:t>A document or information is validly sent or supplied by the Company to a memb</w:t>
      </w:r>
      <w:r w:rsidR="00B33DF8" w:rsidRPr="00232273">
        <w:rPr>
          <w:rFonts w:asciiTheme="minorBidi" w:hAnsiTheme="minorBidi" w:cstheme="minorBidi"/>
          <w:w w:val="105"/>
          <w:sz w:val="19"/>
          <w:szCs w:val="19"/>
        </w:rPr>
        <w:t xml:space="preserve">er </w:t>
      </w:r>
      <w:r w:rsidRPr="00232273">
        <w:rPr>
          <w:rFonts w:asciiTheme="minorBidi" w:hAnsiTheme="minorBidi" w:cstheme="minorBidi"/>
          <w:w w:val="105"/>
          <w:sz w:val="19"/>
          <w:szCs w:val="19"/>
        </w:rPr>
        <w:t>in hard copy form if it is:</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79"/>
          <w:tab w:val="left" w:pos="1580"/>
        </w:tabs>
        <w:ind w:left="1579" w:hanging="729"/>
        <w:jc w:val="both"/>
        <w:rPr>
          <w:rFonts w:asciiTheme="minorBidi" w:hAnsiTheme="minorBidi" w:cstheme="minorBidi"/>
          <w:sz w:val="19"/>
          <w:szCs w:val="19"/>
        </w:rPr>
      </w:pPr>
      <w:r w:rsidRPr="00232273">
        <w:rPr>
          <w:rFonts w:asciiTheme="minorBidi" w:hAnsiTheme="minorBidi" w:cstheme="minorBidi"/>
          <w:w w:val="105"/>
          <w:sz w:val="19"/>
          <w:szCs w:val="19"/>
        </w:rPr>
        <w:t>handed to the member; or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79"/>
        </w:tabs>
        <w:spacing w:line="247" w:lineRule="auto"/>
        <w:ind w:left="1579" w:right="115" w:hanging="728"/>
        <w:jc w:val="both"/>
        <w:rPr>
          <w:rFonts w:asciiTheme="minorBidi" w:hAnsiTheme="minorBidi" w:cstheme="minorBidi"/>
          <w:sz w:val="19"/>
          <w:szCs w:val="19"/>
        </w:rPr>
      </w:pPr>
      <w:r w:rsidRPr="00232273">
        <w:rPr>
          <w:rFonts w:asciiTheme="minorBidi" w:hAnsiTheme="minorBidi" w:cstheme="minorBidi"/>
          <w:w w:val="105"/>
          <w:sz w:val="19"/>
          <w:szCs w:val="19"/>
        </w:rPr>
        <w:t>sent or supplied by hand or by post (in a prepaid envelope containing the document or information):</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96"/>
          <w:tab w:val="left" w:pos="2297"/>
        </w:tabs>
        <w:spacing w:before="1"/>
        <w:ind w:left="2296" w:hanging="724"/>
        <w:jc w:val="both"/>
        <w:rPr>
          <w:rFonts w:asciiTheme="minorBidi" w:hAnsiTheme="minorBidi" w:cstheme="minorBidi"/>
          <w:sz w:val="19"/>
          <w:szCs w:val="19"/>
        </w:rPr>
      </w:pPr>
      <w:r w:rsidRPr="00232273">
        <w:rPr>
          <w:rFonts w:asciiTheme="minorBidi" w:hAnsiTheme="minorBidi" w:cstheme="minorBidi"/>
          <w:w w:val="105"/>
          <w:sz w:val="19"/>
          <w:szCs w:val="19"/>
        </w:rPr>
        <w:lastRenderedPageBreak/>
        <w:t>to an address specified for the purpose by the</w:t>
      </w:r>
      <w:r w:rsidRPr="00232273">
        <w:rPr>
          <w:rFonts w:asciiTheme="minorBidi" w:hAnsiTheme="minorBidi" w:cstheme="minorBidi"/>
          <w:spacing w:val="-24"/>
          <w:w w:val="105"/>
          <w:sz w:val="19"/>
          <w:szCs w:val="19"/>
        </w:rPr>
        <w:t xml:space="preserve"> </w:t>
      </w:r>
      <w:r w:rsidRPr="00232273">
        <w:rPr>
          <w:rFonts w:asciiTheme="minorBidi" w:hAnsiTheme="minorBidi" w:cstheme="minorBidi"/>
          <w:w w:val="105"/>
          <w:sz w:val="19"/>
          <w:szCs w:val="19"/>
        </w:rPr>
        <w:t>member;</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96"/>
          <w:tab w:val="left" w:pos="2297"/>
        </w:tabs>
        <w:ind w:left="2296" w:hanging="724"/>
        <w:jc w:val="both"/>
        <w:rPr>
          <w:rFonts w:asciiTheme="minorBidi" w:hAnsiTheme="minorBidi" w:cstheme="minorBidi"/>
          <w:sz w:val="19"/>
          <w:szCs w:val="19"/>
        </w:rPr>
      </w:pPr>
      <w:r w:rsidRPr="00232273">
        <w:rPr>
          <w:rFonts w:asciiTheme="minorBidi" w:hAnsiTheme="minorBidi" w:cstheme="minorBidi"/>
          <w:w w:val="105"/>
          <w:sz w:val="19"/>
          <w:szCs w:val="19"/>
        </w:rPr>
        <w:t>to his address as shown in the Register;</w:t>
      </w:r>
      <w:r w:rsidRPr="00232273">
        <w:rPr>
          <w:rFonts w:asciiTheme="minorBidi" w:hAnsiTheme="minorBidi" w:cstheme="minorBidi"/>
          <w:spacing w:val="-18"/>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96"/>
          <w:tab w:val="left" w:pos="2297"/>
        </w:tabs>
        <w:spacing w:line="247" w:lineRule="auto"/>
        <w:ind w:left="2293" w:right="122" w:hanging="721"/>
        <w:jc w:val="both"/>
        <w:rPr>
          <w:rFonts w:asciiTheme="minorBidi" w:hAnsiTheme="minorBidi" w:cstheme="minorBidi"/>
          <w:sz w:val="19"/>
          <w:szCs w:val="19"/>
        </w:rPr>
      </w:pPr>
      <w:r w:rsidRPr="00232273">
        <w:rPr>
          <w:rFonts w:asciiTheme="minorBidi" w:hAnsiTheme="minorBidi" w:cstheme="minorBidi"/>
          <w:w w:val="105"/>
          <w:sz w:val="19"/>
          <w:szCs w:val="19"/>
        </w:rPr>
        <w:t>to an address to which any provision of the Acts authorises the document or information to be sent or</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supplied,</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spacing w:line="237" w:lineRule="auto"/>
        <w:ind w:left="844" w:right="112" w:firstLine="6"/>
        <w:jc w:val="both"/>
        <w:rPr>
          <w:rFonts w:asciiTheme="minorBidi" w:hAnsiTheme="minorBidi" w:cstheme="minorBidi"/>
          <w:sz w:val="19"/>
          <w:szCs w:val="19"/>
        </w:rPr>
      </w:pPr>
      <w:r w:rsidRPr="00232273">
        <w:rPr>
          <w:rFonts w:asciiTheme="minorBidi" w:hAnsiTheme="minorBidi" w:cstheme="minorBidi"/>
          <w:w w:val="105"/>
          <w:sz w:val="19"/>
          <w:szCs w:val="19"/>
        </w:rPr>
        <w:t>provided that where the Company is unable to obtain an address falling within sub-paragraph (b</w:t>
      </w:r>
      <w:r w:rsidR="00063AB4" w:rsidRPr="00063AB4">
        <w:rPr>
          <w:rFonts w:asciiTheme="minorBidi" w:hAnsiTheme="minorBidi" w:cstheme="minorBidi"/>
          <w:strike/>
          <w:color w:val="990033"/>
          <w:w w:val="105"/>
          <w:sz w:val="19"/>
          <w:szCs w:val="19"/>
        </w:rPr>
        <w:t>)</w:t>
      </w:r>
      <w:r w:rsidRPr="00063AB4">
        <w:rPr>
          <w:rFonts w:asciiTheme="minorBidi" w:hAnsiTheme="minorBidi" w:cstheme="minorBidi"/>
          <w:strike/>
          <w:color w:val="990033"/>
          <w:w w:val="105"/>
          <w:sz w:val="19"/>
          <w:szCs w:val="19"/>
        </w:rPr>
        <w:t>)</w:t>
      </w:r>
      <w:r w:rsidR="00B33DF8" w:rsidRPr="00232273">
        <w:rPr>
          <w:rFonts w:asciiTheme="minorBidi" w:hAnsiTheme="minorBidi" w:cstheme="minorBidi"/>
          <w:w w:val="105"/>
          <w:sz w:val="19"/>
          <w:szCs w:val="19"/>
        </w:rPr>
        <w:t>,</w:t>
      </w:r>
      <w:r w:rsidRPr="00232273">
        <w:rPr>
          <w:rFonts w:asciiTheme="minorBidi" w:hAnsiTheme="minorBidi" w:cstheme="minorBidi"/>
          <w:w w:val="105"/>
          <w:sz w:val="19"/>
          <w:szCs w:val="19"/>
        </w:rPr>
        <w:t xml:space="preserve"> the document or information may, subject to any contrary provision in these Articles, be sent or supplied to the member's last address known to the</w:t>
      </w:r>
      <w:r w:rsidRPr="00232273">
        <w:rPr>
          <w:rFonts w:asciiTheme="minorBidi" w:hAnsiTheme="minorBidi" w:cstheme="minorBidi"/>
          <w:spacing w:val="-27"/>
          <w:w w:val="105"/>
          <w:sz w:val="19"/>
          <w:szCs w:val="19"/>
        </w:rPr>
        <w:t xml:space="preserve"> </w:t>
      </w:r>
      <w:r w:rsidRPr="00232273">
        <w:rPr>
          <w:rFonts w:asciiTheme="minorBidi" w:hAnsiTheme="minorBidi" w:cstheme="minorBidi"/>
          <w:w w:val="105"/>
          <w:sz w:val="19"/>
          <w:szCs w:val="19"/>
        </w:rPr>
        <w:t>Company.</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1"/>
        </w:tabs>
        <w:ind w:left="830" w:hanging="697"/>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Communications by the Company to </w:t>
      </w:r>
      <w:r w:rsidRPr="00232273">
        <w:rPr>
          <w:rFonts w:asciiTheme="minorBidi" w:hAnsiTheme="minorBidi" w:cstheme="minorBidi"/>
          <w:b/>
          <w:w w:val="105"/>
          <w:sz w:val="19"/>
          <w:szCs w:val="19"/>
        </w:rPr>
        <w:t xml:space="preserve">members </w:t>
      </w:r>
      <w:r w:rsidRPr="00232273">
        <w:rPr>
          <w:rFonts w:asciiTheme="minorBidi" w:hAnsiTheme="minorBidi" w:cstheme="minorBidi"/>
          <w:b/>
          <w:i/>
          <w:w w:val="105"/>
          <w:sz w:val="19"/>
          <w:szCs w:val="19"/>
        </w:rPr>
        <w:t>in electronic</w:t>
      </w:r>
      <w:r w:rsidRPr="00232273">
        <w:rPr>
          <w:rFonts w:asciiTheme="minorBidi" w:hAnsiTheme="minorBidi" w:cstheme="minorBidi"/>
          <w:b/>
          <w:i/>
          <w:spacing w:val="-19"/>
          <w:w w:val="105"/>
          <w:sz w:val="19"/>
          <w:szCs w:val="19"/>
        </w:rPr>
        <w:t xml:space="preserve"> </w:t>
      </w:r>
      <w:r w:rsidRPr="00232273">
        <w:rPr>
          <w:rFonts w:asciiTheme="minorBidi" w:hAnsiTheme="minorBidi" w:cstheme="minorBidi"/>
          <w:b/>
          <w:i/>
          <w:w w:val="105"/>
          <w:sz w:val="19"/>
          <w:szCs w:val="19"/>
        </w:rPr>
        <w:t>form</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spacing w:line="244" w:lineRule="auto"/>
        <w:ind w:left="841" w:right="115"/>
        <w:jc w:val="both"/>
        <w:rPr>
          <w:rFonts w:asciiTheme="minorBidi" w:hAnsiTheme="minorBidi" w:cstheme="minorBidi"/>
          <w:sz w:val="19"/>
          <w:szCs w:val="19"/>
        </w:rPr>
      </w:pPr>
      <w:r w:rsidRPr="00232273">
        <w:rPr>
          <w:rFonts w:asciiTheme="minorBidi" w:hAnsiTheme="minorBidi" w:cstheme="minorBidi"/>
          <w:w w:val="105"/>
          <w:sz w:val="19"/>
          <w:szCs w:val="19"/>
        </w:rPr>
        <w:t>A document or information is validly sent or supplied by the Company to a memb</w:t>
      </w:r>
      <w:r w:rsidR="00B33DF8" w:rsidRPr="00232273">
        <w:rPr>
          <w:rFonts w:asciiTheme="minorBidi" w:hAnsiTheme="minorBidi" w:cstheme="minorBidi"/>
          <w:w w:val="105"/>
          <w:sz w:val="19"/>
          <w:szCs w:val="19"/>
        </w:rPr>
        <w:t xml:space="preserve">er </w:t>
      </w:r>
      <w:r w:rsidRPr="00232273">
        <w:rPr>
          <w:rFonts w:asciiTheme="minorBidi" w:hAnsiTheme="minorBidi" w:cstheme="minorBidi"/>
          <w:w w:val="105"/>
          <w:sz w:val="19"/>
          <w:szCs w:val="19"/>
        </w:rPr>
        <w:t xml:space="preserve">in electronic form if such member has agreed (generally or specifically) that the document or information may be sent or supplied in that form and </w:t>
      </w:r>
      <w:r w:rsidR="00B33DF8" w:rsidRPr="00232273">
        <w:rPr>
          <w:rFonts w:asciiTheme="minorBidi" w:hAnsiTheme="minorBidi" w:cstheme="minorBidi"/>
          <w:w w:val="105"/>
          <w:sz w:val="19"/>
          <w:szCs w:val="19"/>
        </w:rPr>
        <w:t xml:space="preserve">has not revoked that agreement </w:t>
      </w:r>
      <w:r w:rsidRPr="00232273">
        <w:rPr>
          <w:rFonts w:asciiTheme="minorBidi" w:hAnsiTheme="minorBidi" w:cstheme="minorBidi"/>
          <w:w w:val="105"/>
          <w:sz w:val="19"/>
          <w:szCs w:val="19"/>
        </w:rPr>
        <w:t>(or,</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being a company, is deemed to have so agreed by a provision in the A</w:t>
      </w:r>
      <w:r w:rsidR="00B33DF8" w:rsidRPr="00232273">
        <w:rPr>
          <w:rFonts w:asciiTheme="minorBidi" w:hAnsiTheme="minorBidi" w:cstheme="minorBidi"/>
          <w:w w:val="105"/>
          <w:sz w:val="19"/>
          <w:szCs w:val="19"/>
        </w:rPr>
        <w:t xml:space="preserve">cts), provided </w:t>
      </w:r>
      <w:r w:rsidRPr="00232273">
        <w:rPr>
          <w:rFonts w:asciiTheme="minorBidi" w:hAnsiTheme="minorBidi" w:cstheme="minorBidi"/>
          <w:w w:val="105"/>
          <w:sz w:val="19"/>
          <w:szCs w:val="19"/>
        </w:rPr>
        <w:t>that where such document or information is sent or</w:t>
      </w:r>
      <w:r w:rsidRPr="00232273">
        <w:rPr>
          <w:rFonts w:asciiTheme="minorBidi" w:hAnsiTheme="minorBidi" w:cstheme="minorBidi"/>
          <w:spacing w:val="-5"/>
          <w:w w:val="105"/>
          <w:sz w:val="19"/>
          <w:szCs w:val="19"/>
        </w:rPr>
        <w:t xml:space="preserve"> </w:t>
      </w:r>
      <w:r w:rsidRPr="00232273">
        <w:rPr>
          <w:rFonts w:asciiTheme="minorBidi" w:hAnsiTheme="minorBidi" w:cstheme="minorBidi"/>
          <w:w w:val="105"/>
          <w:sz w:val="19"/>
          <w:szCs w:val="19"/>
        </w:rPr>
        <w:t>supplied: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0"/>
          <w:numId w:val="3"/>
        </w:numPr>
        <w:tabs>
          <w:tab w:val="left" w:pos="1566"/>
        </w:tabs>
        <w:ind w:right="120"/>
        <w:jc w:val="both"/>
        <w:rPr>
          <w:rFonts w:asciiTheme="minorBidi" w:hAnsiTheme="minorBidi" w:cstheme="minorBidi"/>
          <w:sz w:val="19"/>
          <w:szCs w:val="19"/>
        </w:rPr>
      </w:pPr>
      <w:r w:rsidRPr="00232273">
        <w:rPr>
          <w:rFonts w:asciiTheme="minorBidi" w:hAnsiTheme="minorBidi" w:cstheme="minorBidi"/>
          <w:w w:val="105"/>
          <w:sz w:val="19"/>
          <w:szCs w:val="19"/>
        </w:rPr>
        <w:t>by hand or by post (in which case it must be in a prepaid envelope containing the document or information), it must be:</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3"/>
        </w:numPr>
        <w:tabs>
          <w:tab w:val="left" w:pos="2286"/>
          <w:tab w:val="left" w:pos="2287"/>
        </w:tabs>
        <w:jc w:val="both"/>
        <w:rPr>
          <w:rFonts w:asciiTheme="minorBidi" w:hAnsiTheme="minorBidi" w:cstheme="minorBidi"/>
          <w:sz w:val="19"/>
          <w:szCs w:val="19"/>
        </w:rPr>
      </w:pPr>
      <w:r w:rsidRPr="00232273">
        <w:rPr>
          <w:rFonts w:asciiTheme="minorBidi" w:hAnsiTheme="minorBidi" w:cstheme="minorBidi"/>
          <w:w w:val="105"/>
          <w:sz w:val="19"/>
          <w:szCs w:val="19"/>
        </w:rPr>
        <w:t>handed to the member;</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
        </w:numPr>
        <w:tabs>
          <w:tab w:val="left" w:pos="2286"/>
          <w:tab w:val="left" w:pos="2287"/>
        </w:tabs>
        <w:spacing w:line="247" w:lineRule="auto"/>
        <w:ind w:left="2284" w:right="122" w:hanging="726"/>
        <w:jc w:val="both"/>
        <w:rPr>
          <w:rFonts w:asciiTheme="minorBidi" w:hAnsiTheme="minorBidi" w:cstheme="minorBidi"/>
          <w:sz w:val="19"/>
          <w:szCs w:val="19"/>
        </w:rPr>
      </w:pPr>
      <w:r w:rsidRPr="00232273">
        <w:rPr>
          <w:rFonts w:asciiTheme="minorBidi" w:hAnsiTheme="minorBidi" w:cstheme="minorBidi"/>
          <w:w w:val="105"/>
          <w:sz w:val="19"/>
          <w:szCs w:val="19"/>
        </w:rPr>
        <w:t>sent or supplied to an address to which it could be validly sent if it were in hard copy form;</w:t>
      </w:r>
      <w:r w:rsidRPr="00232273">
        <w:rPr>
          <w:rFonts w:asciiTheme="minorBidi" w:hAnsiTheme="minorBidi" w:cstheme="minorBidi"/>
          <w:spacing w:val="3"/>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
        </w:numPr>
        <w:tabs>
          <w:tab w:val="left" w:pos="1566"/>
        </w:tabs>
        <w:spacing w:line="242" w:lineRule="auto"/>
        <w:ind w:left="1559" w:right="131" w:hanging="722"/>
        <w:jc w:val="both"/>
        <w:rPr>
          <w:rFonts w:asciiTheme="minorBidi" w:hAnsiTheme="minorBidi" w:cstheme="minorBidi"/>
          <w:sz w:val="19"/>
          <w:szCs w:val="19"/>
        </w:rPr>
      </w:pPr>
      <w:r w:rsidRPr="00232273">
        <w:rPr>
          <w:rFonts w:asciiTheme="minorBidi" w:hAnsiTheme="minorBidi" w:cstheme="minorBidi"/>
          <w:w w:val="105"/>
          <w:sz w:val="19"/>
          <w:szCs w:val="19"/>
        </w:rPr>
        <w:t>by electronic means, it must be sent or supplied to the relevant address or such other means as has been specified for the purpose by the member (generally or specifically) (or, being a company, is deemed to have been so specified by a provision of the</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Acts).</w:t>
      </w:r>
    </w:p>
    <w:p w:rsidR="00C16E4B" w:rsidRPr="00232273" w:rsidRDefault="00C16E4B" w:rsidP="003629AA">
      <w:pPr>
        <w:pStyle w:val="BodyText"/>
        <w:spacing w:before="11"/>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s>
        <w:ind w:left="823" w:hanging="690"/>
        <w:jc w:val="both"/>
        <w:rPr>
          <w:rFonts w:asciiTheme="minorBidi" w:hAnsiTheme="minorBidi" w:cstheme="minorBidi"/>
          <w:b/>
          <w:i/>
          <w:sz w:val="19"/>
          <w:szCs w:val="19"/>
        </w:rPr>
      </w:pPr>
      <w:r w:rsidRPr="00232273">
        <w:rPr>
          <w:rFonts w:asciiTheme="minorBidi" w:hAnsiTheme="minorBidi" w:cstheme="minorBidi"/>
          <w:b/>
          <w:i/>
          <w:w w:val="105"/>
          <w:sz w:val="19"/>
          <w:szCs w:val="19"/>
        </w:rPr>
        <w:t>Communications by the Company to members by means of a</w:t>
      </w:r>
      <w:r w:rsidRPr="00232273">
        <w:rPr>
          <w:rFonts w:asciiTheme="minorBidi" w:hAnsiTheme="minorBidi" w:cstheme="minorBidi"/>
          <w:b/>
          <w:i/>
          <w:spacing w:val="-36"/>
          <w:w w:val="105"/>
          <w:sz w:val="19"/>
          <w:szCs w:val="19"/>
        </w:rPr>
        <w:t xml:space="preserve"> </w:t>
      </w:r>
      <w:r w:rsidRPr="00232273">
        <w:rPr>
          <w:rFonts w:asciiTheme="minorBidi" w:hAnsiTheme="minorBidi" w:cstheme="minorBidi"/>
          <w:b/>
          <w:i/>
          <w:w w:val="105"/>
          <w:sz w:val="19"/>
          <w:szCs w:val="19"/>
        </w:rPr>
        <w:t>website</w:t>
      </w:r>
    </w:p>
    <w:p w:rsidR="00C16E4B" w:rsidRPr="00232273" w:rsidRDefault="00C16E4B" w:rsidP="003629AA">
      <w:pPr>
        <w:pStyle w:val="BodyText"/>
        <w:spacing w:before="7"/>
        <w:jc w:val="both"/>
        <w:rPr>
          <w:rFonts w:asciiTheme="minorBidi" w:hAnsiTheme="minorBidi" w:cstheme="minorBidi"/>
          <w:b/>
          <w:i/>
          <w:sz w:val="19"/>
          <w:szCs w:val="19"/>
        </w:rPr>
      </w:pPr>
    </w:p>
    <w:p w:rsidR="00C16E4B" w:rsidRPr="00232273" w:rsidRDefault="00335680" w:rsidP="003629AA">
      <w:pPr>
        <w:spacing w:line="242" w:lineRule="auto"/>
        <w:ind w:left="838" w:right="120" w:firstLine="3"/>
        <w:jc w:val="both"/>
        <w:rPr>
          <w:rFonts w:asciiTheme="minorBidi" w:hAnsiTheme="minorBidi" w:cstheme="minorBidi"/>
          <w:w w:val="105"/>
          <w:sz w:val="19"/>
          <w:szCs w:val="19"/>
        </w:rPr>
      </w:pPr>
      <w:r w:rsidRPr="00232273">
        <w:rPr>
          <w:rFonts w:asciiTheme="minorBidi" w:hAnsiTheme="minorBidi" w:cstheme="minorBidi"/>
          <w:w w:val="105"/>
          <w:sz w:val="19"/>
          <w:szCs w:val="19"/>
        </w:rPr>
        <w:t>A document or information is validly sent or supplied by the Company to a member if it is made available on a website, provided that the member has been asked individually by the Company to agree that the Company may send or supply documents or information generally, or the documents or information in question, to him by means of a website and the Company has not received a response within the period of 28 days beginning with the date in which the Company's request was sent out (provided that such request by the Company stated clearly what the effect of failure to respond would be and was not sent out less than 12 months after any previous request by the Company to such member in respect of the same  or a similar class of documents or information), and provided always that such document or information is made available in a form and by a means that the Company reasonably considers will enable the recipient to read it (as construed in accordance with paragraph 12 of part 4 of Schedule  5 to the CA2006) and retain a copy of</w:t>
      </w:r>
      <w:r w:rsidRPr="00232273">
        <w:rPr>
          <w:rFonts w:asciiTheme="minorBidi" w:hAnsiTheme="minorBidi" w:cstheme="minorBidi"/>
          <w:spacing w:val="-9"/>
          <w:w w:val="105"/>
          <w:sz w:val="19"/>
          <w:szCs w:val="19"/>
        </w:rPr>
        <w:t xml:space="preserve"> </w:t>
      </w:r>
      <w:r w:rsidRPr="00232273">
        <w:rPr>
          <w:rFonts w:asciiTheme="minorBidi" w:hAnsiTheme="minorBidi" w:cstheme="minorBidi"/>
          <w:w w:val="105"/>
          <w:sz w:val="19"/>
          <w:szCs w:val="19"/>
        </w:rPr>
        <w:t>it.</w:t>
      </w:r>
    </w:p>
    <w:p w:rsidR="002E3AE6" w:rsidRPr="00232273" w:rsidRDefault="002E3AE6" w:rsidP="003629AA">
      <w:pPr>
        <w:spacing w:line="242" w:lineRule="auto"/>
        <w:ind w:left="838" w:right="120" w:firstLine="3"/>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3"/>
          <w:tab w:val="left" w:pos="834"/>
        </w:tabs>
        <w:spacing w:before="68"/>
        <w:ind w:left="833"/>
        <w:jc w:val="both"/>
        <w:rPr>
          <w:rFonts w:asciiTheme="minorBidi" w:hAnsiTheme="minorBidi" w:cstheme="minorBidi"/>
          <w:b/>
          <w:i/>
          <w:sz w:val="19"/>
          <w:szCs w:val="19"/>
        </w:rPr>
      </w:pPr>
      <w:r w:rsidRPr="00232273">
        <w:rPr>
          <w:rFonts w:asciiTheme="minorBidi" w:hAnsiTheme="minorBidi" w:cstheme="minorBidi"/>
          <w:b/>
          <w:i/>
          <w:w w:val="105"/>
          <w:sz w:val="19"/>
          <w:szCs w:val="19"/>
        </w:rPr>
        <w:t>Notification of availability on</w:t>
      </w:r>
      <w:r w:rsidRPr="00232273">
        <w:rPr>
          <w:rFonts w:asciiTheme="minorBidi" w:hAnsiTheme="minorBidi" w:cstheme="minorBidi"/>
          <w:b/>
          <w:i/>
          <w:spacing w:val="-28"/>
          <w:w w:val="105"/>
          <w:sz w:val="19"/>
          <w:szCs w:val="19"/>
        </w:rPr>
        <w:t xml:space="preserve"> </w:t>
      </w:r>
      <w:r w:rsidRPr="00232273">
        <w:rPr>
          <w:rFonts w:asciiTheme="minorBidi" w:hAnsiTheme="minorBidi" w:cstheme="minorBidi"/>
          <w:b/>
          <w:i/>
          <w:w w:val="105"/>
          <w:sz w:val="19"/>
          <w:szCs w:val="19"/>
        </w:rPr>
        <w:t>website</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pStyle w:val="BodyText"/>
        <w:spacing w:before="1" w:line="230" w:lineRule="auto"/>
        <w:ind w:left="842" w:right="102" w:firstLine="3"/>
        <w:jc w:val="both"/>
        <w:rPr>
          <w:rFonts w:asciiTheme="minorBidi" w:hAnsiTheme="minorBidi" w:cstheme="minorBidi"/>
          <w:sz w:val="19"/>
          <w:szCs w:val="19"/>
        </w:rPr>
      </w:pPr>
      <w:r w:rsidRPr="00232273">
        <w:rPr>
          <w:rFonts w:asciiTheme="minorBidi" w:hAnsiTheme="minorBidi" w:cstheme="minorBidi"/>
          <w:sz w:val="19"/>
          <w:szCs w:val="19"/>
        </w:rPr>
        <w:t>Where (to the extent permitted by these Articles, the Acts or otherwise) the Company sends or supplies a document or information to a member by making it available on a website, it must notify the intended recipient of:</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7"/>
          <w:tab w:val="left" w:pos="1568"/>
        </w:tabs>
        <w:ind w:left="1567" w:hanging="725"/>
        <w:jc w:val="both"/>
        <w:rPr>
          <w:rFonts w:asciiTheme="minorBidi" w:hAnsiTheme="minorBidi" w:cstheme="minorBidi"/>
          <w:sz w:val="19"/>
          <w:szCs w:val="19"/>
        </w:rPr>
      </w:pPr>
      <w:r w:rsidRPr="00232273">
        <w:rPr>
          <w:rFonts w:asciiTheme="minorBidi" w:hAnsiTheme="minorBidi" w:cstheme="minorBidi"/>
          <w:sz w:val="19"/>
          <w:szCs w:val="19"/>
        </w:rPr>
        <w:t>the presence of the document or information on the</w:t>
      </w:r>
      <w:r w:rsidRPr="00232273">
        <w:rPr>
          <w:rFonts w:asciiTheme="minorBidi" w:hAnsiTheme="minorBidi" w:cstheme="minorBidi"/>
          <w:spacing w:val="-17"/>
          <w:sz w:val="19"/>
          <w:szCs w:val="19"/>
        </w:rPr>
        <w:t xml:space="preserve"> </w:t>
      </w:r>
      <w:r w:rsidRPr="00232273">
        <w:rPr>
          <w:rFonts w:asciiTheme="minorBidi" w:hAnsiTheme="minorBidi" w:cstheme="minorBidi"/>
          <w:sz w:val="19"/>
          <w:szCs w:val="19"/>
        </w:rPr>
        <w:t>website;</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7"/>
          <w:tab w:val="left" w:pos="1568"/>
        </w:tabs>
        <w:ind w:left="1567" w:hanging="725"/>
        <w:jc w:val="both"/>
        <w:rPr>
          <w:rFonts w:asciiTheme="minorBidi" w:hAnsiTheme="minorBidi" w:cstheme="minorBidi"/>
          <w:sz w:val="19"/>
          <w:szCs w:val="19"/>
        </w:rPr>
      </w:pPr>
      <w:r w:rsidRPr="00232273">
        <w:rPr>
          <w:rFonts w:asciiTheme="minorBidi" w:hAnsiTheme="minorBidi" w:cstheme="minorBidi"/>
          <w:sz w:val="19"/>
          <w:szCs w:val="19"/>
        </w:rPr>
        <w:t>the address of the</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website;</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7"/>
          <w:tab w:val="left" w:pos="1568"/>
        </w:tabs>
        <w:ind w:left="1567" w:hanging="725"/>
        <w:jc w:val="both"/>
        <w:rPr>
          <w:rFonts w:asciiTheme="minorBidi" w:hAnsiTheme="minorBidi" w:cstheme="minorBidi"/>
          <w:sz w:val="19"/>
          <w:szCs w:val="19"/>
        </w:rPr>
      </w:pPr>
      <w:r w:rsidRPr="00232273">
        <w:rPr>
          <w:rFonts w:asciiTheme="minorBidi" w:hAnsiTheme="minorBidi" w:cstheme="minorBidi"/>
          <w:sz w:val="19"/>
          <w:szCs w:val="19"/>
        </w:rPr>
        <w:t>the place on the website where it may be accessed;</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4"/>
          <w:tab w:val="left" w:pos="1565"/>
        </w:tabs>
        <w:spacing w:before="1"/>
        <w:ind w:left="1564" w:hanging="722"/>
        <w:jc w:val="both"/>
        <w:rPr>
          <w:rFonts w:asciiTheme="minorBidi" w:hAnsiTheme="minorBidi" w:cstheme="minorBidi"/>
          <w:sz w:val="19"/>
          <w:szCs w:val="19"/>
        </w:rPr>
      </w:pPr>
      <w:r w:rsidRPr="00232273">
        <w:rPr>
          <w:rFonts w:asciiTheme="minorBidi" w:hAnsiTheme="minorBidi" w:cstheme="minorBidi"/>
          <w:sz w:val="19"/>
          <w:szCs w:val="19"/>
        </w:rPr>
        <w:t>how to access the document or</w:t>
      </w:r>
      <w:r w:rsidRPr="00232273">
        <w:rPr>
          <w:rFonts w:asciiTheme="minorBidi" w:hAnsiTheme="minorBidi" w:cstheme="minorBidi"/>
          <w:spacing w:val="-33"/>
          <w:sz w:val="19"/>
          <w:szCs w:val="19"/>
        </w:rPr>
        <w:t xml:space="preserve"> </w:t>
      </w:r>
      <w:r w:rsidRPr="00232273">
        <w:rPr>
          <w:rFonts w:asciiTheme="minorBidi" w:hAnsiTheme="minorBidi" w:cstheme="minorBidi"/>
          <w:sz w:val="19"/>
          <w:szCs w:val="19"/>
        </w:rPr>
        <w:t>information,</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BodyText"/>
        <w:spacing w:line="232" w:lineRule="auto"/>
        <w:ind w:left="835" w:right="115" w:firstLine="6"/>
        <w:jc w:val="both"/>
        <w:rPr>
          <w:rFonts w:asciiTheme="minorBidi" w:hAnsiTheme="minorBidi" w:cstheme="minorBidi"/>
          <w:sz w:val="19"/>
          <w:szCs w:val="19"/>
        </w:rPr>
      </w:pPr>
      <w:r w:rsidRPr="00232273">
        <w:rPr>
          <w:rFonts w:asciiTheme="minorBidi" w:hAnsiTheme="minorBidi" w:cstheme="minorBidi"/>
          <w:sz w:val="19"/>
          <w:szCs w:val="19"/>
        </w:rPr>
        <w:t xml:space="preserve">and must make the document or information available on the website throughout the period specified by any applicable provision of the Acts, or, if no such provision is specified, the period of 28 days beginning with the date on which the notification is sent to the person in question. This Article 158.4 </w:t>
      </w:r>
      <w:r w:rsidRPr="00232273">
        <w:rPr>
          <w:rFonts w:asciiTheme="minorBidi" w:hAnsiTheme="minorBidi" w:cstheme="minorBidi"/>
          <w:sz w:val="19"/>
          <w:szCs w:val="19"/>
        </w:rPr>
        <w:lastRenderedPageBreak/>
        <w:t>must be read in</w:t>
      </w:r>
      <w:r w:rsidR="005873C7" w:rsidRPr="00232273">
        <w:rPr>
          <w:rFonts w:asciiTheme="minorBidi" w:hAnsiTheme="minorBidi" w:cstheme="minorBidi"/>
          <w:sz w:val="19"/>
          <w:szCs w:val="19"/>
        </w:rPr>
        <w:t xml:space="preserve"> conjunction with Article 48.6 </w:t>
      </w:r>
      <w:r w:rsidR="005873C7" w:rsidRPr="00232273">
        <w:rPr>
          <w:rFonts w:asciiTheme="minorBidi" w:hAnsiTheme="minorBidi" w:cstheme="minorBidi"/>
          <w:i/>
          <w:sz w:val="19"/>
          <w:szCs w:val="19"/>
        </w:rPr>
        <w:t xml:space="preserve">(Publication of notice </w:t>
      </w:r>
      <w:r w:rsidRPr="00232273">
        <w:rPr>
          <w:rFonts w:asciiTheme="minorBidi" w:hAnsiTheme="minorBidi" w:cstheme="minorBidi"/>
          <w:i/>
          <w:sz w:val="19"/>
          <w:szCs w:val="19"/>
        </w:rPr>
        <w:t xml:space="preserve">of meeting on website) </w:t>
      </w:r>
      <w:r w:rsidRPr="00232273">
        <w:rPr>
          <w:rFonts w:asciiTheme="minorBidi" w:hAnsiTheme="minorBidi" w:cstheme="minorBidi"/>
          <w:sz w:val="19"/>
          <w:szCs w:val="19"/>
        </w:rPr>
        <w:t xml:space="preserve">with regard to notices of general meetings. Any failure to </w:t>
      </w:r>
      <w:r w:rsidR="005873C7" w:rsidRPr="00232273">
        <w:rPr>
          <w:rFonts w:asciiTheme="minorBidi" w:hAnsiTheme="minorBidi" w:cstheme="minorBidi"/>
          <w:sz w:val="19"/>
          <w:szCs w:val="19"/>
        </w:rPr>
        <w:t>make a</w:t>
      </w:r>
      <w:r w:rsidRPr="00232273">
        <w:rPr>
          <w:rFonts w:asciiTheme="minorBidi" w:hAnsiTheme="minorBidi" w:cstheme="minorBidi"/>
          <w:sz w:val="19"/>
          <w:szCs w:val="19"/>
        </w:rPr>
        <w:t xml:space="preserve"> document or information available on a website throughout the period referred to in this Article shall be disregarded if it is made available on the website for part of that period and the failure to make it available throughout that period is wholly attributable to circumstances that it would not be reasonable to have expected the Company to prevent or</w:t>
      </w:r>
      <w:r w:rsidRPr="00232273">
        <w:rPr>
          <w:rFonts w:asciiTheme="minorBidi" w:hAnsiTheme="minorBidi" w:cstheme="minorBidi"/>
          <w:spacing w:val="-29"/>
          <w:sz w:val="19"/>
          <w:szCs w:val="19"/>
        </w:rPr>
        <w:t xml:space="preserve"> </w:t>
      </w:r>
      <w:r w:rsidRPr="00232273">
        <w:rPr>
          <w:rFonts w:asciiTheme="minorBidi" w:hAnsiTheme="minorBidi" w:cstheme="minorBidi"/>
          <w:sz w:val="19"/>
          <w:szCs w:val="19"/>
        </w:rPr>
        <w:t>avoid.</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4"/>
        </w:tabs>
        <w:ind w:left="823" w:hanging="691"/>
        <w:jc w:val="both"/>
        <w:rPr>
          <w:rFonts w:asciiTheme="minorBidi" w:hAnsiTheme="minorBidi" w:cstheme="minorBidi"/>
          <w:b/>
          <w:i/>
          <w:sz w:val="19"/>
          <w:szCs w:val="19"/>
        </w:rPr>
      </w:pPr>
      <w:r w:rsidRPr="00232273">
        <w:rPr>
          <w:rFonts w:asciiTheme="minorBidi" w:hAnsiTheme="minorBidi" w:cstheme="minorBidi"/>
          <w:b/>
          <w:i/>
          <w:w w:val="105"/>
          <w:sz w:val="19"/>
          <w:szCs w:val="19"/>
        </w:rPr>
        <w:t>Communications by the Company by other</w:t>
      </w:r>
      <w:r w:rsidRPr="00232273">
        <w:rPr>
          <w:rFonts w:asciiTheme="minorBidi" w:hAnsiTheme="minorBidi" w:cstheme="minorBidi"/>
          <w:b/>
          <w:i/>
          <w:spacing w:val="-9"/>
          <w:w w:val="105"/>
          <w:sz w:val="19"/>
          <w:szCs w:val="19"/>
        </w:rPr>
        <w:t xml:space="preserve"> </w:t>
      </w:r>
      <w:r w:rsidRPr="00232273">
        <w:rPr>
          <w:rFonts w:asciiTheme="minorBidi" w:hAnsiTheme="minorBidi" w:cstheme="minorBidi"/>
          <w:b/>
          <w:i/>
          <w:w w:val="105"/>
          <w:sz w:val="19"/>
          <w:szCs w:val="19"/>
        </w:rPr>
        <w:t>means</w:t>
      </w:r>
    </w:p>
    <w:p w:rsidR="00C16E4B" w:rsidRPr="00232273" w:rsidRDefault="00C16E4B" w:rsidP="003629AA">
      <w:pPr>
        <w:pStyle w:val="BodyText"/>
        <w:spacing w:before="1"/>
        <w:jc w:val="both"/>
        <w:rPr>
          <w:rFonts w:asciiTheme="minorBidi" w:hAnsiTheme="minorBidi" w:cstheme="minorBidi"/>
          <w:b/>
          <w:i/>
          <w:sz w:val="19"/>
          <w:szCs w:val="19"/>
        </w:rPr>
      </w:pPr>
    </w:p>
    <w:p w:rsidR="00C16E4B" w:rsidRPr="00232273" w:rsidRDefault="00335680" w:rsidP="003629AA">
      <w:pPr>
        <w:pStyle w:val="BodyText"/>
        <w:spacing w:line="232" w:lineRule="auto"/>
        <w:ind w:left="834" w:right="111"/>
        <w:jc w:val="both"/>
        <w:rPr>
          <w:rFonts w:asciiTheme="minorBidi" w:hAnsiTheme="minorBidi" w:cstheme="minorBidi"/>
          <w:sz w:val="19"/>
          <w:szCs w:val="19"/>
        </w:rPr>
      </w:pPr>
      <w:r w:rsidRPr="00232273">
        <w:rPr>
          <w:rFonts w:asciiTheme="minorBidi" w:hAnsiTheme="minorBidi" w:cstheme="minorBidi"/>
          <w:sz w:val="19"/>
          <w:szCs w:val="19"/>
        </w:rPr>
        <w:t>A document or information sent or supplied by the Company otherwise than in hard copy form, electronic form or by means of a website is validly sent or supplied if done so in a form or manner that has been agreed by the intended recipient.</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6"/>
          <w:tab w:val="left" w:pos="827"/>
        </w:tabs>
        <w:ind w:left="826" w:hanging="694"/>
        <w:jc w:val="both"/>
        <w:rPr>
          <w:rFonts w:asciiTheme="minorBidi" w:hAnsiTheme="minorBidi" w:cstheme="minorBidi"/>
          <w:b/>
          <w:i/>
          <w:sz w:val="19"/>
          <w:szCs w:val="19"/>
        </w:rPr>
      </w:pPr>
      <w:r w:rsidRPr="00232273">
        <w:rPr>
          <w:rFonts w:asciiTheme="minorBidi" w:hAnsiTheme="minorBidi" w:cstheme="minorBidi"/>
          <w:b/>
          <w:i/>
          <w:w w:val="105"/>
          <w:sz w:val="19"/>
          <w:szCs w:val="19"/>
        </w:rPr>
        <w:t>Right to hard copy</w:t>
      </w:r>
      <w:r w:rsidRPr="00232273">
        <w:rPr>
          <w:rFonts w:asciiTheme="minorBidi" w:hAnsiTheme="minorBidi" w:cstheme="minorBidi"/>
          <w:b/>
          <w:i/>
          <w:spacing w:val="16"/>
          <w:w w:val="105"/>
          <w:sz w:val="19"/>
          <w:szCs w:val="19"/>
        </w:rPr>
        <w:t xml:space="preserve"> </w:t>
      </w:r>
      <w:r w:rsidRPr="00232273">
        <w:rPr>
          <w:rFonts w:asciiTheme="minorBidi" w:hAnsiTheme="minorBidi" w:cstheme="minorBidi"/>
          <w:b/>
          <w:i/>
          <w:w w:val="105"/>
          <w:sz w:val="19"/>
          <w:szCs w:val="19"/>
        </w:rPr>
        <w:t>version</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pStyle w:val="BodyText"/>
        <w:spacing w:line="230" w:lineRule="auto"/>
        <w:ind w:left="831" w:right="109" w:firstLine="7"/>
        <w:jc w:val="both"/>
        <w:rPr>
          <w:rFonts w:asciiTheme="minorBidi" w:hAnsiTheme="minorBidi" w:cstheme="minorBidi"/>
          <w:sz w:val="19"/>
          <w:szCs w:val="19"/>
        </w:rPr>
      </w:pPr>
      <w:r w:rsidRPr="00232273">
        <w:rPr>
          <w:rFonts w:asciiTheme="minorBidi" w:hAnsiTheme="minorBidi" w:cstheme="minorBidi"/>
          <w:sz w:val="19"/>
          <w:szCs w:val="19"/>
        </w:rPr>
        <w:t>So long as the Acts and the rules and regulations applicable to any recognised investment exchange(s) to which the Company's shares are admitted (or any other stock exchange on which the company's shares are normally traded) require, where a member  of the Company (or a holder of the Company's debentures) has received a document or information from the Company, otherwise than in hard copy form, he shall be entitled to require the Company to send him a version of the document or information in hard copy form free of charge within 21 days of receipt of the request from the member or debenture</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holder.</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3"/>
        </w:tabs>
        <w:spacing w:before="1"/>
        <w:ind w:left="822" w:hanging="690"/>
        <w:jc w:val="both"/>
        <w:rPr>
          <w:rFonts w:asciiTheme="minorBidi" w:hAnsiTheme="minorBidi" w:cstheme="minorBidi"/>
          <w:b/>
          <w:i/>
          <w:sz w:val="19"/>
          <w:szCs w:val="19"/>
        </w:rPr>
      </w:pPr>
      <w:r w:rsidRPr="00232273">
        <w:rPr>
          <w:rFonts w:asciiTheme="minorBidi" w:hAnsiTheme="minorBidi" w:cstheme="minorBidi"/>
          <w:b/>
          <w:i/>
          <w:w w:val="105"/>
          <w:sz w:val="19"/>
          <w:szCs w:val="19"/>
        </w:rPr>
        <w:t>Joint</w:t>
      </w:r>
      <w:r w:rsidRPr="00232273">
        <w:rPr>
          <w:rFonts w:asciiTheme="minorBidi" w:hAnsiTheme="minorBidi" w:cstheme="minorBidi"/>
          <w:b/>
          <w:i/>
          <w:spacing w:val="3"/>
          <w:w w:val="105"/>
          <w:sz w:val="19"/>
          <w:szCs w:val="19"/>
        </w:rPr>
        <w:t xml:space="preserve"> </w:t>
      </w:r>
      <w:r w:rsidRPr="00232273">
        <w:rPr>
          <w:rFonts w:asciiTheme="minorBidi" w:hAnsiTheme="minorBidi" w:cstheme="minorBidi"/>
          <w:b/>
          <w:i/>
          <w:w w:val="105"/>
          <w:sz w:val="19"/>
          <w:szCs w:val="19"/>
        </w:rPr>
        <w:t>holders</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pStyle w:val="BodyText"/>
        <w:spacing w:line="230" w:lineRule="auto"/>
        <w:ind w:left="835" w:right="112" w:hanging="6"/>
        <w:jc w:val="both"/>
        <w:rPr>
          <w:rFonts w:asciiTheme="minorBidi" w:hAnsiTheme="minorBidi" w:cstheme="minorBidi"/>
          <w:sz w:val="19"/>
          <w:szCs w:val="19"/>
        </w:rPr>
      </w:pPr>
      <w:r w:rsidRPr="00232273">
        <w:rPr>
          <w:rFonts w:asciiTheme="minorBidi" w:hAnsiTheme="minorBidi" w:cstheme="minorBidi"/>
          <w:sz w:val="19"/>
          <w:szCs w:val="19"/>
        </w:rPr>
        <w:t>In the case of joint holders of a share, documents or informa</w:t>
      </w:r>
      <w:r w:rsidR="005873C7" w:rsidRPr="00232273">
        <w:rPr>
          <w:rFonts w:asciiTheme="minorBidi" w:hAnsiTheme="minorBidi" w:cstheme="minorBidi"/>
          <w:sz w:val="19"/>
          <w:szCs w:val="19"/>
        </w:rPr>
        <w:t xml:space="preserve">tion shall be sent or supplied </w:t>
      </w:r>
      <w:r w:rsidRPr="00232273">
        <w:rPr>
          <w:rFonts w:asciiTheme="minorBidi" w:hAnsiTheme="minorBidi" w:cstheme="minorBidi"/>
          <w:sz w:val="19"/>
          <w:szCs w:val="19"/>
        </w:rPr>
        <w:t>to the joint holder whose name stands first in the Register in respect of the joint holding. Documents or information so sent or supplied shall be sufficient service of such document or information on all the joint</w:t>
      </w:r>
      <w:r w:rsidRPr="00232273">
        <w:rPr>
          <w:rFonts w:asciiTheme="minorBidi" w:hAnsiTheme="minorBidi" w:cstheme="minorBidi"/>
          <w:spacing w:val="-21"/>
          <w:sz w:val="19"/>
          <w:szCs w:val="19"/>
        </w:rPr>
        <w:t xml:space="preserve"> </w:t>
      </w:r>
      <w:r w:rsidRPr="00232273">
        <w:rPr>
          <w:rFonts w:asciiTheme="minorBidi" w:hAnsiTheme="minorBidi" w:cstheme="minorBidi"/>
          <w:sz w:val="19"/>
          <w:szCs w:val="19"/>
        </w:rPr>
        <w:t>holders.</w:t>
      </w:r>
    </w:p>
    <w:p w:rsidR="00C16E4B" w:rsidRPr="00232273" w:rsidRDefault="00C16E4B" w:rsidP="003629AA">
      <w:pPr>
        <w:pStyle w:val="BodyText"/>
        <w:spacing w:before="7"/>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27"/>
          <w:tab w:val="left" w:pos="828"/>
        </w:tabs>
        <w:ind w:hanging="695"/>
        <w:jc w:val="both"/>
        <w:rPr>
          <w:rFonts w:asciiTheme="minorBidi" w:hAnsiTheme="minorBidi" w:cstheme="minorBidi"/>
          <w:b/>
          <w:i/>
          <w:sz w:val="19"/>
          <w:szCs w:val="19"/>
        </w:rPr>
      </w:pPr>
      <w:r w:rsidRPr="00232273">
        <w:rPr>
          <w:rFonts w:asciiTheme="minorBidi" w:hAnsiTheme="minorBidi" w:cstheme="minorBidi"/>
          <w:b/>
          <w:i/>
          <w:w w:val="105"/>
          <w:sz w:val="19"/>
          <w:szCs w:val="19"/>
        </w:rPr>
        <w:t>Members outside the</w:t>
      </w:r>
      <w:r w:rsidRPr="00232273">
        <w:rPr>
          <w:rFonts w:asciiTheme="minorBidi" w:hAnsiTheme="minorBidi" w:cstheme="minorBidi"/>
          <w:b/>
          <w:i/>
          <w:spacing w:val="11"/>
          <w:w w:val="105"/>
          <w:sz w:val="19"/>
          <w:szCs w:val="19"/>
        </w:rPr>
        <w:t xml:space="preserve"> </w:t>
      </w:r>
      <w:r w:rsidRPr="00232273">
        <w:rPr>
          <w:rFonts w:asciiTheme="minorBidi" w:hAnsiTheme="minorBidi" w:cstheme="minorBidi"/>
          <w:b/>
          <w:i/>
          <w:w w:val="105"/>
          <w:sz w:val="19"/>
          <w:szCs w:val="19"/>
        </w:rPr>
        <w:t>UK</w:t>
      </w:r>
    </w:p>
    <w:p w:rsidR="00C16E4B" w:rsidRPr="00232273" w:rsidRDefault="00C16E4B" w:rsidP="003629AA">
      <w:pPr>
        <w:pStyle w:val="BodyText"/>
        <w:spacing w:before="2"/>
        <w:jc w:val="both"/>
        <w:rPr>
          <w:rFonts w:asciiTheme="minorBidi" w:hAnsiTheme="minorBidi" w:cstheme="minorBidi"/>
          <w:b/>
          <w:i/>
          <w:sz w:val="19"/>
          <w:szCs w:val="19"/>
        </w:rPr>
      </w:pPr>
    </w:p>
    <w:p w:rsidR="00C16E4B" w:rsidRPr="00232273" w:rsidRDefault="00335680" w:rsidP="003629AA">
      <w:pPr>
        <w:pStyle w:val="BodyText"/>
        <w:spacing w:before="1" w:line="230" w:lineRule="auto"/>
        <w:ind w:left="841" w:right="110" w:hanging="2"/>
        <w:jc w:val="both"/>
        <w:rPr>
          <w:rFonts w:asciiTheme="minorBidi" w:hAnsiTheme="minorBidi" w:cstheme="minorBidi"/>
          <w:sz w:val="19"/>
          <w:szCs w:val="19"/>
        </w:rPr>
      </w:pPr>
      <w:r w:rsidRPr="00232273">
        <w:rPr>
          <w:rFonts w:asciiTheme="minorBidi" w:hAnsiTheme="minorBidi" w:cstheme="minorBidi"/>
          <w:sz w:val="19"/>
          <w:szCs w:val="19"/>
        </w:rPr>
        <w:t>Where a member (or in the case of joint holders the person first named in the Register) has a registered address outside the United Kingdom but has notified the Company of an address within the United Kingdom at which documents or information may be sent or supplied to him  or of an electronic address to which documents or information may be sent or supplied using electronic means, he shall, subject to the provisions of these Articles and the Acts, be entitled to have documents or information sent or supplied to him at that address, but otherwise no such member shall be entitled to receive any document or information from the</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Company.</w:t>
      </w:r>
    </w:p>
    <w:p w:rsidR="00C16E4B" w:rsidRPr="00232273" w:rsidRDefault="00335680" w:rsidP="003629AA">
      <w:pPr>
        <w:pStyle w:val="ListParagraph"/>
        <w:numPr>
          <w:ilvl w:val="1"/>
          <w:numId w:val="32"/>
        </w:numPr>
        <w:tabs>
          <w:tab w:val="left" w:pos="831"/>
          <w:tab w:val="left" w:pos="832"/>
        </w:tabs>
        <w:spacing w:before="74"/>
        <w:ind w:left="831" w:hanging="699"/>
        <w:jc w:val="both"/>
        <w:rPr>
          <w:rFonts w:asciiTheme="minorBidi" w:hAnsiTheme="minorBidi" w:cstheme="minorBidi"/>
          <w:b/>
          <w:i/>
          <w:sz w:val="19"/>
          <w:szCs w:val="19"/>
        </w:rPr>
      </w:pPr>
      <w:r w:rsidRPr="00232273">
        <w:rPr>
          <w:rFonts w:asciiTheme="minorBidi" w:hAnsiTheme="minorBidi" w:cstheme="minorBidi"/>
          <w:b/>
          <w:i/>
          <w:w w:val="105"/>
          <w:sz w:val="19"/>
          <w:szCs w:val="19"/>
        </w:rPr>
        <w:t>Undelivered documents or</w:t>
      </w:r>
      <w:r w:rsidRPr="00232273">
        <w:rPr>
          <w:rFonts w:asciiTheme="minorBidi" w:hAnsiTheme="minorBidi" w:cstheme="minorBidi"/>
          <w:b/>
          <w:i/>
          <w:spacing w:val="16"/>
          <w:w w:val="105"/>
          <w:sz w:val="19"/>
          <w:szCs w:val="19"/>
        </w:rPr>
        <w:t xml:space="preserve"> </w:t>
      </w:r>
      <w:r w:rsidRPr="00232273">
        <w:rPr>
          <w:rFonts w:asciiTheme="minorBidi" w:hAnsiTheme="minorBidi" w:cstheme="minorBidi"/>
          <w:b/>
          <w:i/>
          <w:w w:val="105"/>
          <w:sz w:val="19"/>
          <w:szCs w:val="19"/>
        </w:rPr>
        <w:t>information</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60"/>
        </w:tabs>
        <w:spacing w:line="232" w:lineRule="auto"/>
        <w:ind w:left="1557" w:right="104" w:hanging="714"/>
        <w:jc w:val="both"/>
        <w:rPr>
          <w:rFonts w:asciiTheme="minorBidi" w:hAnsiTheme="minorBidi" w:cstheme="minorBidi"/>
          <w:sz w:val="19"/>
          <w:szCs w:val="19"/>
        </w:rPr>
      </w:pPr>
      <w:r w:rsidRPr="00232273">
        <w:rPr>
          <w:rFonts w:asciiTheme="minorBidi" w:hAnsiTheme="minorBidi" w:cstheme="minorBidi"/>
          <w:sz w:val="19"/>
          <w:szCs w:val="19"/>
        </w:rPr>
        <w:t>If, on at least 2 consecutive occasions, the Company has attempted to send any document or information by electronic means to an electronic address specified (or deemed specified) for the purpose and a delivery failure (or other similar) notification has been received by the Company, the Company thereafter shall, send documents or information in hard copy form or electronic form (but not by electronic means) to such member at his registered address or address for service within the United Kingdom (whether by hand, by post or by leaving it or them at such address), in which case the provisions of paragraph (b) shall</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apply.</w:t>
      </w:r>
    </w:p>
    <w:p w:rsidR="00C16E4B" w:rsidRPr="00232273" w:rsidRDefault="00C16E4B" w:rsidP="003629AA">
      <w:pPr>
        <w:pStyle w:val="BodyText"/>
        <w:spacing w:before="6"/>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60"/>
        </w:tabs>
        <w:spacing w:line="230" w:lineRule="auto"/>
        <w:ind w:left="1556" w:right="104" w:hanging="720"/>
        <w:jc w:val="both"/>
        <w:rPr>
          <w:rFonts w:asciiTheme="minorBidi" w:hAnsiTheme="minorBidi" w:cstheme="minorBidi"/>
          <w:sz w:val="19"/>
          <w:szCs w:val="19"/>
        </w:rPr>
      </w:pPr>
      <w:r w:rsidRPr="00232273">
        <w:rPr>
          <w:rFonts w:asciiTheme="minorBidi" w:hAnsiTheme="minorBidi" w:cstheme="minorBidi"/>
          <w:sz w:val="19"/>
          <w:szCs w:val="19"/>
        </w:rPr>
        <w:t>If on 3 consecutive occasions documents or information have been sent or supplied to any member at his registered address or address for the service of such documents or information in the United Kingdom (whether by hand, by post or leaving it or them at such address) but have been returned undelivered or where the Company has been made aware in writing that the member no longer resides at such address, such member shall not thereafter be entitled to receive any documents or information from the Company until he shall have communicated with the Company and supplied in writing a new registered address or address within the United Kingdom for the service of documents or information or an electronic address to which documents or information may be sent or supplied using electronic</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means.</w:t>
      </w:r>
    </w:p>
    <w:p w:rsidR="00C16E4B" w:rsidRPr="00232273" w:rsidRDefault="008C6073" w:rsidP="003629AA">
      <w:pPr>
        <w:spacing w:before="196"/>
        <w:ind w:left="126"/>
        <w:jc w:val="both"/>
        <w:rPr>
          <w:rFonts w:asciiTheme="minorBidi" w:hAnsiTheme="minorBidi" w:cstheme="minorBidi"/>
          <w:b/>
          <w:i/>
          <w:sz w:val="19"/>
          <w:szCs w:val="19"/>
        </w:rPr>
      </w:pPr>
      <w:r>
        <w:rPr>
          <w:rFonts w:asciiTheme="minorBidi" w:hAnsiTheme="minorBidi" w:cstheme="minorBidi"/>
          <w:w w:val="105"/>
          <w:sz w:val="19"/>
          <w:szCs w:val="19"/>
        </w:rPr>
        <w:t xml:space="preserve">158.1  </w:t>
      </w:r>
      <w:r w:rsidR="00335680" w:rsidRPr="00232273">
        <w:rPr>
          <w:rFonts w:asciiTheme="minorBidi" w:hAnsiTheme="minorBidi" w:cstheme="minorBidi"/>
          <w:b/>
          <w:i/>
          <w:w w:val="105"/>
          <w:sz w:val="19"/>
          <w:szCs w:val="19"/>
        </w:rPr>
        <w:t>Record date</w:t>
      </w:r>
    </w:p>
    <w:p w:rsidR="00C16E4B" w:rsidRPr="00232273" w:rsidRDefault="00335680" w:rsidP="003629AA">
      <w:pPr>
        <w:pStyle w:val="BodyText"/>
        <w:spacing w:before="222" w:line="230" w:lineRule="auto"/>
        <w:ind w:left="828" w:right="120" w:firstLine="6"/>
        <w:jc w:val="both"/>
        <w:rPr>
          <w:rFonts w:asciiTheme="minorBidi" w:hAnsiTheme="minorBidi" w:cstheme="minorBidi"/>
          <w:sz w:val="19"/>
          <w:szCs w:val="19"/>
        </w:rPr>
      </w:pPr>
      <w:r w:rsidRPr="00232273">
        <w:rPr>
          <w:rFonts w:asciiTheme="minorBidi" w:hAnsiTheme="minorBidi" w:cstheme="minorBidi"/>
          <w:sz w:val="19"/>
          <w:szCs w:val="19"/>
        </w:rPr>
        <w:t>Any document or information to be sent or supplied to a member may be sent or supplied by reference to the Register as it stands at any time within the period of 15 days before the document or information is sent or supplied (subject to the Uncertificated Regulations if the Company is then a participating issuer for the purposes of the Uncertificated Regulations) and no change in the Register after that time shall invalidate the sending or supplying of the document or information.</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ind w:left="828" w:hanging="710"/>
        <w:jc w:val="both"/>
        <w:rPr>
          <w:rFonts w:asciiTheme="minorBidi" w:hAnsiTheme="minorBidi" w:cstheme="minorBidi"/>
          <w:b/>
          <w:sz w:val="19"/>
          <w:szCs w:val="19"/>
        </w:rPr>
      </w:pPr>
      <w:r w:rsidRPr="00232273">
        <w:rPr>
          <w:rFonts w:asciiTheme="minorBidi" w:hAnsiTheme="minorBidi" w:cstheme="minorBidi"/>
          <w:b/>
          <w:w w:val="105"/>
          <w:sz w:val="19"/>
          <w:szCs w:val="19"/>
        </w:rPr>
        <w:t>Death, bankruptcy or mental</w:t>
      </w:r>
      <w:r w:rsidRPr="00232273">
        <w:rPr>
          <w:rFonts w:asciiTheme="minorBidi" w:hAnsiTheme="minorBidi" w:cstheme="minorBidi"/>
          <w:b/>
          <w:spacing w:val="5"/>
          <w:w w:val="105"/>
          <w:sz w:val="19"/>
          <w:szCs w:val="19"/>
        </w:rPr>
        <w:t xml:space="preserve"> </w:t>
      </w:r>
      <w:r w:rsidRPr="00232273">
        <w:rPr>
          <w:rFonts w:asciiTheme="minorBidi" w:hAnsiTheme="minorBidi" w:cstheme="minorBidi"/>
          <w:b/>
          <w:w w:val="105"/>
          <w:sz w:val="19"/>
          <w:szCs w:val="19"/>
        </w:rPr>
        <w:t>disorder</w:t>
      </w:r>
    </w:p>
    <w:p w:rsidR="00C16E4B" w:rsidRPr="00232273" w:rsidRDefault="00C16E4B" w:rsidP="003629AA">
      <w:pPr>
        <w:pStyle w:val="BodyText"/>
        <w:spacing w:before="3"/>
        <w:jc w:val="both"/>
        <w:rPr>
          <w:rFonts w:asciiTheme="minorBidi" w:hAnsiTheme="minorBidi" w:cstheme="minorBidi"/>
          <w:b/>
          <w:sz w:val="19"/>
          <w:szCs w:val="19"/>
        </w:rPr>
      </w:pPr>
    </w:p>
    <w:p w:rsidR="00C16E4B" w:rsidRPr="00232273" w:rsidRDefault="00335680" w:rsidP="003629AA">
      <w:pPr>
        <w:pStyle w:val="BodyText"/>
        <w:spacing w:line="230" w:lineRule="auto"/>
        <w:ind w:left="826" w:right="123" w:firstLine="4"/>
        <w:jc w:val="both"/>
        <w:rPr>
          <w:rFonts w:asciiTheme="minorBidi" w:hAnsiTheme="minorBidi" w:cstheme="minorBidi"/>
          <w:sz w:val="19"/>
          <w:szCs w:val="19"/>
        </w:rPr>
      </w:pPr>
      <w:r w:rsidRPr="00232273">
        <w:rPr>
          <w:rFonts w:asciiTheme="minorBidi" w:hAnsiTheme="minorBidi" w:cstheme="minorBidi"/>
          <w:sz w:val="19"/>
          <w:szCs w:val="19"/>
        </w:rPr>
        <w:t>The Company may, on receipt of such evidence as the Board may reasonably require to show title to that share, send or supply any document or information to the person entitled to a share in consequence of the death, bankruptcy or mental disorder of a member or otherwise by operation of law, by sending or supplying it in any manner authorised by these Articles for the sending or supplying of any document or information to a member, addressed  to that person by name, or by the title of representative(s) of the deceased or trustee of the bankrupt or representative(s) by operation of law or by any like description at the address (if any) within the United Kingdom or, if relevant, any electronic address supplied for the purpose by the person claiming to be so entitled. Until such an address has been so supplied, a document or information may be sent or supplied in any manner in which it might have been sent or supplied if the death, bankruptcy, mental disorder operation of law or other event had not occurred. Such service of a document or information shall for all purposes be deemed a sufficient service of such document or information on all persons interested in the share. Any reference to the bankruptcy of a person in this Article sh</w:t>
      </w:r>
      <w:r w:rsidR="005873C7" w:rsidRPr="00232273">
        <w:rPr>
          <w:rFonts w:asciiTheme="minorBidi" w:hAnsiTheme="minorBidi" w:cstheme="minorBidi"/>
          <w:sz w:val="19"/>
          <w:szCs w:val="19"/>
        </w:rPr>
        <w:t xml:space="preserve">all be construed in accordance </w:t>
      </w:r>
      <w:r w:rsidRPr="00232273">
        <w:rPr>
          <w:rFonts w:asciiTheme="minorBidi" w:hAnsiTheme="minorBidi" w:cstheme="minorBidi"/>
          <w:sz w:val="19"/>
          <w:szCs w:val="19"/>
        </w:rPr>
        <w:t>with the</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provisions</w:t>
      </w:r>
      <w:r w:rsidRPr="00232273">
        <w:rPr>
          <w:rFonts w:asciiTheme="minorBidi" w:hAnsiTheme="minorBidi" w:cstheme="minorBidi"/>
          <w:spacing w:val="3"/>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paragraph</w:t>
      </w:r>
      <w:r w:rsidRPr="00232273">
        <w:rPr>
          <w:rFonts w:asciiTheme="minorBidi" w:hAnsiTheme="minorBidi" w:cstheme="minorBidi"/>
          <w:spacing w:val="14"/>
          <w:sz w:val="19"/>
          <w:szCs w:val="19"/>
        </w:rPr>
        <w:t xml:space="preserve"> </w:t>
      </w:r>
      <w:r w:rsidRPr="00232273">
        <w:rPr>
          <w:rFonts w:asciiTheme="minorBidi" w:hAnsiTheme="minorBidi" w:cstheme="minorBidi"/>
          <w:sz w:val="19"/>
          <w:szCs w:val="19"/>
        </w:rPr>
        <w:t>17</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Part</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6</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of</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Schedule</w:t>
      </w:r>
      <w:r w:rsidRPr="00232273">
        <w:rPr>
          <w:rFonts w:asciiTheme="minorBidi" w:hAnsiTheme="minorBidi" w:cstheme="minorBidi"/>
          <w:spacing w:val="10"/>
          <w:sz w:val="19"/>
          <w:szCs w:val="19"/>
        </w:rPr>
        <w:t xml:space="preserve"> </w:t>
      </w:r>
      <w:r w:rsidRPr="00232273">
        <w:rPr>
          <w:rFonts w:asciiTheme="minorBidi" w:hAnsiTheme="minorBidi" w:cstheme="minorBidi"/>
          <w:sz w:val="19"/>
          <w:szCs w:val="19"/>
        </w:rPr>
        <w:t>5</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to</w:t>
      </w:r>
      <w:r w:rsidRPr="00232273">
        <w:rPr>
          <w:rFonts w:asciiTheme="minorBidi" w:hAnsiTheme="minorBidi" w:cstheme="minorBidi"/>
          <w:spacing w:val="-8"/>
          <w:sz w:val="19"/>
          <w:szCs w:val="19"/>
        </w:rPr>
        <w:t xml:space="preserve"> </w:t>
      </w:r>
      <w:r w:rsidRPr="00232273">
        <w:rPr>
          <w:rFonts w:asciiTheme="minorBidi" w:hAnsiTheme="minorBidi" w:cstheme="minorBidi"/>
          <w:sz w:val="19"/>
          <w:szCs w:val="19"/>
        </w:rPr>
        <w:t>the</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CA2006.</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28"/>
          <w:tab w:val="left" w:pos="829"/>
        </w:tabs>
        <w:ind w:left="828" w:hanging="710"/>
        <w:jc w:val="both"/>
        <w:rPr>
          <w:rFonts w:asciiTheme="minorBidi" w:hAnsiTheme="minorBidi" w:cstheme="minorBidi"/>
          <w:b/>
          <w:sz w:val="19"/>
          <w:szCs w:val="19"/>
        </w:rPr>
      </w:pPr>
      <w:r w:rsidRPr="00232273">
        <w:rPr>
          <w:rFonts w:asciiTheme="minorBidi" w:hAnsiTheme="minorBidi" w:cstheme="minorBidi"/>
          <w:b/>
          <w:w w:val="105"/>
          <w:sz w:val="19"/>
          <w:szCs w:val="19"/>
        </w:rPr>
        <w:t>Evidence of</w:t>
      </w:r>
      <w:r w:rsidRPr="00232273">
        <w:rPr>
          <w:rFonts w:asciiTheme="minorBidi" w:hAnsiTheme="minorBidi" w:cstheme="minorBidi"/>
          <w:b/>
          <w:spacing w:val="-4"/>
          <w:w w:val="105"/>
          <w:sz w:val="19"/>
          <w:szCs w:val="19"/>
        </w:rPr>
        <w:t xml:space="preserve"> </w:t>
      </w:r>
      <w:r w:rsidRPr="00232273">
        <w:rPr>
          <w:rFonts w:asciiTheme="minorBidi" w:hAnsiTheme="minorBidi" w:cstheme="minorBidi"/>
          <w:b/>
          <w:w w:val="105"/>
          <w:sz w:val="19"/>
          <w:szCs w:val="19"/>
        </w:rPr>
        <w:t>service</w:t>
      </w:r>
    </w:p>
    <w:p w:rsidR="00C16E4B" w:rsidRPr="00232273" w:rsidRDefault="00C16E4B" w:rsidP="003629AA">
      <w:pPr>
        <w:pStyle w:val="BodyText"/>
        <w:spacing w:before="2"/>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0"/>
          <w:tab w:val="left" w:pos="821"/>
        </w:tabs>
        <w:ind w:left="820"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Present at</w:t>
      </w:r>
      <w:r w:rsidRPr="00232273">
        <w:rPr>
          <w:rFonts w:asciiTheme="minorBidi" w:hAnsiTheme="minorBidi" w:cstheme="minorBidi"/>
          <w:b/>
          <w:i/>
          <w:spacing w:val="3"/>
          <w:w w:val="105"/>
          <w:sz w:val="19"/>
          <w:szCs w:val="19"/>
        </w:rPr>
        <w:t xml:space="preserve"> </w:t>
      </w:r>
      <w:r w:rsidRPr="00232273">
        <w:rPr>
          <w:rFonts w:asciiTheme="minorBidi" w:hAnsiTheme="minorBidi" w:cstheme="minorBidi"/>
          <w:b/>
          <w:i/>
          <w:w w:val="105"/>
          <w:sz w:val="19"/>
          <w:szCs w:val="19"/>
        </w:rPr>
        <w:t>meeting</w:t>
      </w:r>
    </w:p>
    <w:p w:rsidR="00C16E4B" w:rsidRPr="00232273" w:rsidRDefault="00C16E4B" w:rsidP="003629AA">
      <w:pPr>
        <w:pStyle w:val="BodyText"/>
        <w:spacing w:before="1"/>
        <w:jc w:val="both"/>
        <w:rPr>
          <w:rFonts w:asciiTheme="minorBidi" w:hAnsiTheme="minorBidi" w:cstheme="minorBidi"/>
          <w:b/>
          <w:i/>
          <w:sz w:val="19"/>
          <w:szCs w:val="19"/>
        </w:rPr>
      </w:pPr>
    </w:p>
    <w:p w:rsidR="00C16E4B" w:rsidRPr="00232273" w:rsidRDefault="00335680" w:rsidP="003629AA">
      <w:pPr>
        <w:pStyle w:val="BodyText"/>
        <w:spacing w:line="232" w:lineRule="auto"/>
        <w:ind w:left="827" w:right="128"/>
        <w:jc w:val="both"/>
        <w:rPr>
          <w:rFonts w:asciiTheme="minorBidi" w:hAnsiTheme="minorBidi" w:cstheme="minorBidi"/>
          <w:sz w:val="19"/>
          <w:szCs w:val="19"/>
        </w:rPr>
      </w:pPr>
      <w:r w:rsidRPr="00232273">
        <w:rPr>
          <w:rFonts w:asciiTheme="minorBidi" w:hAnsiTheme="minorBidi" w:cstheme="minorBidi"/>
          <w:sz w:val="19"/>
          <w:szCs w:val="19"/>
        </w:rPr>
        <w:t>Any member present, in person or by proxy at any meeting of the Company or of the holders of any class of shares of the Company, shall be deemed to have received due notice of such meeting and, where requisite, of the purposes for which such meeting was called.</w:t>
      </w:r>
    </w:p>
    <w:p w:rsidR="00C16E4B" w:rsidRPr="00232273" w:rsidRDefault="00335680" w:rsidP="003629AA">
      <w:pPr>
        <w:pStyle w:val="ListParagraph"/>
        <w:numPr>
          <w:ilvl w:val="1"/>
          <w:numId w:val="32"/>
        </w:numPr>
        <w:tabs>
          <w:tab w:val="left" w:pos="823"/>
          <w:tab w:val="left" w:pos="824"/>
        </w:tabs>
        <w:spacing w:before="87"/>
        <w:ind w:left="823" w:hanging="711"/>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Deemed delivery </w:t>
      </w:r>
      <w:r w:rsidRPr="00232273">
        <w:rPr>
          <w:rFonts w:asciiTheme="minorBidi" w:hAnsiTheme="minorBidi" w:cstheme="minorBidi"/>
          <w:b/>
          <w:w w:val="105"/>
          <w:sz w:val="19"/>
          <w:szCs w:val="19"/>
        </w:rPr>
        <w:t xml:space="preserve">of </w:t>
      </w:r>
      <w:r w:rsidRPr="00232273">
        <w:rPr>
          <w:rFonts w:asciiTheme="minorBidi" w:hAnsiTheme="minorBidi" w:cstheme="minorBidi"/>
          <w:b/>
          <w:i/>
          <w:w w:val="105"/>
          <w:sz w:val="19"/>
          <w:szCs w:val="19"/>
        </w:rPr>
        <w:t>documents and</w:t>
      </w:r>
      <w:r w:rsidRPr="00232273">
        <w:rPr>
          <w:rFonts w:asciiTheme="minorBidi" w:hAnsiTheme="minorBidi" w:cstheme="minorBidi"/>
          <w:b/>
          <w:i/>
          <w:spacing w:val="15"/>
          <w:w w:val="105"/>
          <w:sz w:val="19"/>
          <w:szCs w:val="19"/>
        </w:rPr>
        <w:t xml:space="preserve"> </w:t>
      </w:r>
      <w:r w:rsidRPr="00232273">
        <w:rPr>
          <w:rFonts w:asciiTheme="minorBidi" w:hAnsiTheme="minorBidi" w:cstheme="minorBidi"/>
          <w:b/>
          <w:i/>
          <w:w w:val="105"/>
          <w:sz w:val="19"/>
          <w:szCs w:val="19"/>
        </w:rPr>
        <w:t>information</w:t>
      </w:r>
    </w:p>
    <w:p w:rsidR="00C16E4B" w:rsidRPr="00232273" w:rsidRDefault="00C16E4B" w:rsidP="003629AA">
      <w:pPr>
        <w:pStyle w:val="BodyText"/>
        <w:jc w:val="both"/>
        <w:rPr>
          <w:rFonts w:asciiTheme="minorBidi" w:hAnsiTheme="minorBidi" w:cstheme="minorBidi"/>
          <w:b/>
          <w:i/>
          <w:sz w:val="19"/>
          <w:szCs w:val="19"/>
        </w:rPr>
      </w:pPr>
    </w:p>
    <w:p w:rsidR="00C16E4B" w:rsidRPr="00232273" w:rsidRDefault="00335680" w:rsidP="003629AA">
      <w:pPr>
        <w:pStyle w:val="ListParagraph"/>
        <w:numPr>
          <w:ilvl w:val="2"/>
          <w:numId w:val="32"/>
        </w:numPr>
        <w:tabs>
          <w:tab w:val="left" w:pos="1551"/>
        </w:tabs>
        <w:spacing w:line="244" w:lineRule="auto"/>
        <w:ind w:right="109" w:hanging="717"/>
        <w:jc w:val="both"/>
        <w:rPr>
          <w:rFonts w:asciiTheme="minorBidi" w:hAnsiTheme="minorBidi" w:cstheme="minorBidi"/>
          <w:sz w:val="19"/>
          <w:szCs w:val="19"/>
        </w:rPr>
      </w:pPr>
      <w:r w:rsidRPr="00232273">
        <w:rPr>
          <w:rFonts w:asciiTheme="minorBidi" w:hAnsiTheme="minorBidi" w:cstheme="minorBidi"/>
          <w:w w:val="105"/>
          <w:sz w:val="19"/>
          <w:szCs w:val="19"/>
        </w:rPr>
        <w:t>Any document or information, addressed to a member (or other person to whom such document or information is required or authorised to be sent pursuant to  these  Articles, the Companies Acts or otherwise) at his registered address or other address for service in the United Kingdom (or electronic address specified, as the case may  be)</w:t>
      </w:r>
      <w:r w:rsidRPr="00232273">
        <w:rPr>
          <w:rFonts w:asciiTheme="minorBidi" w:hAnsiTheme="minorBidi" w:cstheme="minorBidi"/>
          <w:spacing w:val="-1"/>
          <w:w w:val="105"/>
          <w:sz w:val="19"/>
          <w:szCs w:val="19"/>
        </w:rPr>
        <w:t xml:space="preserve"> </w:t>
      </w:r>
      <w:r w:rsidRPr="00232273">
        <w:rPr>
          <w:rFonts w:asciiTheme="minorBidi" w:hAnsiTheme="minorBidi" w:cstheme="minorBidi"/>
          <w:w w:val="105"/>
          <w:sz w:val="19"/>
          <w:szCs w:val="19"/>
        </w:rPr>
        <w:t>shall:</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0"/>
        </w:tabs>
        <w:spacing w:line="249" w:lineRule="auto"/>
        <w:ind w:left="2268" w:right="113" w:hanging="724"/>
        <w:jc w:val="both"/>
        <w:rPr>
          <w:rFonts w:asciiTheme="minorBidi" w:hAnsiTheme="minorBidi" w:cstheme="minorBidi"/>
          <w:sz w:val="19"/>
          <w:szCs w:val="19"/>
        </w:rPr>
      </w:pPr>
      <w:r w:rsidRPr="00232273">
        <w:rPr>
          <w:rFonts w:asciiTheme="minorBidi" w:hAnsiTheme="minorBidi" w:cstheme="minorBidi"/>
          <w:w w:val="105"/>
          <w:sz w:val="19"/>
          <w:szCs w:val="19"/>
        </w:rPr>
        <w:t>if hand delivered or left at a registered address or other address for service in the United Kingdom, be deemed to have been served or delivered on the day on which it was so delivered or</w:t>
      </w:r>
      <w:r w:rsidRPr="00232273">
        <w:rPr>
          <w:rFonts w:asciiTheme="minorBidi" w:hAnsiTheme="minorBidi" w:cstheme="minorBidi"/>
          <w:spacing w:val="-14"/>
          <w:w w:val="105"/>
          <w:sz w:val="19"/>
          <w:szCs w:val="19"/>
        </w:rPr>
        <w:t xml:space="preserve"> </w:t>
      </w:r>
      <w:r w:rsidRPr="00232273">
        <w:rPr>
          <w:rFonts w:asciiTheme="minorBidi" w:hAnsiTheme="minorBidi" w:cstheme="minorBidi"/>
          <w:w w:val="105"/>
          <w:sz w:val="19"/>
          <w:szCs w:val="19"/>
        </w:rPr>
        <w:t>left;</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0"/>
        </w:tabs>
        <w:spacing w:line="244" w:lineRule="auto"/>
        <w:ind w:left="2267" w:right="114" w:hanging="723"/>
        <w:jc w:val="both"/>
        <w:rPr>
          <w:rFonts w:asciiTheme="minorBidi" w:hAnsiTheme="minorBidi" w:cstheme="minorBidi"/>
          <w:sz w:val="19"/>
          <w:szCs w:val="19"/>
        </w:rPr>
      </w:pPr>
      <w:r w:rsidRPr="00232273">
        <w:rPr>
          <w:rFonts w:asciiTheme="minorBidi" w:hAnsiTheme="minorBidi" w:cstheme="minorBidi"/>
          <w:w w:val="105"/>
          <w:sz w:val="19"/>
          <w:szCs w:val="19"/>
        </w:rPr>
        <w:t>if sent or supplied by post (whether in hard copy form or in electronic form), be deemed to have been received at the expiration of 24 hours after the envelope was</w:t>
      </w:r>
      <w:r w:rsidRPr="00232273">
        <w:rPr>
          <w:rFonts w:asciiTheme="minorBidi" w:hAnsiTheme="minorBidi" w:cstheme="minorBidi"/>
          <w:spacing w:val="-6"/>
          <w:w w:val="105"/>
          <w:sz w:val="19"/>
          <w:szCs w:val="19"/>
        </w:rPr>
        <w:t xml:space="preserve"> </w:t>
      </w:r>
      <w:r w:rsidRPr="00232273">
        <w:rPr>
          <w:rFonts w:asciiTheme="minorBidi" w:hAnsiTheme="minorBidi" w:cstheme="minorBidi"/>
          <w:w w:val="105"/>
          <w:sz w:val="19"/>
          <w:szCs w:val="19"/>
        </w:rPr>
        <w:t>posted;</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0"/>
        </w:tabs>
        <w:spacing w:line="244" w:lineRule="auto"/>
        <w:ind w:left="2268" w:right="116" w:hanging="724"/>
        <w:jc w:val="both"/>
        <w:rPr>
          <w:rFonts w:asciiTheme="minorBidi" w:hAnsiTheme="minorBidi" w:cstheme="minorBidi"/>
          <w:sz w:val="19"/>
          <w:szCs w:val="19"/>
        </w:rPr>
      </w:pPr>
      <w:r w:rsidRPr="00232273">
        <w:rPr>
          <w:rFonts w:asciiTheme="minorBidi" w:hAnsiTheme="minorBidi" w:cstheme="minorBidi"/>
          <w:w w:val="105"/>
          <w:sz w:val="19"/>
          <w:szCs w:val="19"/>
        </w:rPr>
        <w:t>if sent or supplied by electronic means (other than by means of website}, be deemed to have been received (if sent or supplied between the hours of</w:t>
      </w:r>
      <w:r w:rsidRPr="00232273">
        <w:rPr>
          <w:rFonts w:asciiTheme="minorBidi" w:hAnsiTheme="minorBidi" w:cstheme="minorBidi"/>
          <w:spacing w:val="43"/>
          <w:w w:val="105"/>
          <w:sz w:val="19"/>
          <w:szCs w:val="19"/>
        </w:rPr>
        <w:t xml:space="preserve"> </w:t>
      </w:r>
      <w:r w:rsidRPr="00232273">
        <w:rPr>
          <w:rFonts w:asciiTheme="minorBidi" w:hAnsiTheme="minorBidi" w:cstheme="minorBidi"/>
          <w:w w:val="105"/>
          <w:sz w:val="19"/>
          <w:szCs w:val="19"/>
        </w:rPr>
        <w:t>9</w:t>
      </w:r>
      <w:r w:rsidR="005873C7" w:rsidRPr="00232273">
        <w:rPr>
          <w:rFonts w:asciiTheme="minorBidi" w:hAnsiTheme="minorBidi" w:cstheme="minorBidi"/>
          <w:w w:val="105"/>
          <w:sz w:val="19"/>
          <w:szCs w:val="19"/>
        </w:rPr>
        <w:t xml:space="preserve"> </w:t>
      </w:r>
      <w:r w:rsidRPr="00232273">
        <w:rPr>
          <w:rFonts w:asciiTheme="minorBidi" w:hAnsiTheme="minorBidi" w:cstheme="minorBidi"/>
          <w:w w:val="105"/>
          <w:sz w:val="19"/>
          <w:szCs w:val="19"/>
        </w:rPr>
        <w:t>a.m. and 5 p.m. on a working day) at the time it was sent, or (if sent  or supplied at any other time) at 9 a.m. on the next following working day;</w:t>
      </w:r>
      <w:r w:rsidRPr="00232273">
        <w:rPr>
          <w:rFonts w:asciiTheme="minorBidi" w:hAnsiTheme="minorBidi" w:cstheme="minorBidi"/>
          <w:spacing w:val="-19"/>
          <w:w w:val="105"/>
          <w:sz w:val="19"/>
          <w:szCs w:val="19"/>
        </w:rPr>
        <w:t xml:space="preserve"> </w:t>
      </w:r>
      <w:r w:rsidRPr="00232273">
        <w:rPr>
          <w:rFonts w:asciiTheme="minorBidi" w:hAnsiTheme="minorBidi" w:cstheme="minorBidi"/>
          <w:w w:val="105"/>
          <w:sz w:val="19"/>
          <w:szCs w:val="19"/>
        </w:rPr>
        <w:t>and</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70"/>
        </w:tabs>
        <w:spacing w:line="244" w:lineRule="auto"/>
        <w:ind w:left="2267" w:right="116" w:hanging="723"/>
        <w:jc w:val="both"/>
        <w:rPr>
          <w:rFonts w:asciiTheme="minorBidi" w:hAnsiTheme="minorBidi" w:cstheme="minorBidi"/>
          <w:sz w:val="19"/>
          <w:szCs w:val="19"/>
        </w:rPr>
      </w:pPr>
      <w:r w:rsidRPr="00232273">
        <w:rPr>
          <w:rFonts w:asciiTheme="minorBidi" w:hAnsiTheme="minorBidi" w:cstheme="minorBidi"/>
          <w:w w:val="105"/>
          <w:sz w:val="19"/>
          <w:szCs w:val="19"/>
        </w:rPr>
        <w:t>if sent or supplied by means of a website, be deemed to have been received when the material was first made available on the website or, if later, when the recipient received (or is deemed to have received) notice of the fact that the material was available on the</w:t>
      </w:r>
      <w:r w:rsidRPr="00232273">
        <w:rPr>
          <w:rFonts w:asciiTheme="minorBidi" w:hAnsiTheme="minorBidi" w:cstheme="minorBidi"/>
          <w:spacing w:val="-7"/>
          <w:w w:val="105"/>
          <w:sz w:val="19"/>
          <w:szCs w:val="19"/>
        </w:rPr>
        <w:t xml:space="preserve"> </w:t>
      </w:r>
      <w:r w:rsidRPr="00232273">
        <w:rPr>
          <w:rFonts w:asciiTheme="minorBidi" w:hAnsiTheme="minorBidi" w:cstheme="minorBidi"/>
          <w:w w:val="105"/>
          <w:sz w:val="19"/>
          <w:szCs w:val="19"/>
        </w:rPr>
        <w:t>website.</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0"/>
        </w:tabs>
        <w:spacing w:line="244" w:lineRule="auto"/>
        <w:ind w:left="1546" w:right="119" w:hanging="720"/>
        <w:jc w:val="both"/>
        <w:rPr>
          <w:rFonts w:asciiTheme="minorBidi" w:hAnsiTheme="minorBidi" w:cstheme="minorBidi"/>
          <w:sz w:val="19"/>
          <w:szCs w:val="19"/>
        </w:rPr>
      </w:pPr>
      <w:r w:rsidRPr="00232273">
        <w:rPr>
          <w:rFonts w:asciiTheme="minorBidi" w:hAnsiTheme="minorBidi" w:cstheme="minorBidi"/>
          <w:w w:val="105"/>
          <w:sz w:val="19"/>
          <w:szCs w:val="19"/>
        </w:rPr>
        <w:t>In calculating a period of hours for the purpose of this Article 160.2, account shall be taken of any part of a day that is not a working</w:t>
      </w:r>
      <w:r w:rsidRPr="00232273">
        <w:rPr>
          <w:rFonts w:asciiTheme="minorBidi" w:hAnsiTheme="minorBidi" w:cstheme="minorBidi"/>
          <w:spacing w:val="-19"/>
          <w:w w:val="105"/>
          <w:sz w:val="19"/>
          <w:szCs w:val="19"/>
        </w:rPr>
        <w:t xml:space="preserve"> </w:t>
      </w:r>
      <w:r w:rsidRPr="00232273">
        <w:rPr>
          <w:rFonts w:asciiTheme="minorBidi" w:hAnsiTheme="minorBidi" w:cstheme="minorBidi"/>
          <w:w w:val="105"/>
          <w:sz w:val="19"/>
          <w:szCs w:val="19"/>
        </w:rPr>
        <w:t>day.</w:t>
      </w:r>
    </w:p>
    <w:p w:rsidR="00C16E4B" w:rsidRPr="00232273" w:rsidRDefault="00C16E4B" w:rsidP="003629AA">
      <w:pPr>
        <w:pStyle w:val="BodyText"/>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39"/>
          <w:tab w:val="left" w:pos="1540"/>
        </w:tabs>
        <w:ind w:left="1539" w:hanging="713"/>
        <w:jc w:val="both"/>
        <w:rPr>
          <w:rFonts w:asciiTheme="minorBidi" w:hAnsiTheme="minorBidi" w:cstheme="minorBidi"/>
          <w:sz w:val="19"/>
          <w:szCs w:val="19"/>
        </w:rPr>
      </w:pPr>
      <w:r w:rsidRPr="00232273">
        <w:rPr>
          <w:rFonts w:asciiTheme="minorBidi" w:hAnsiTheme="minorBidi" w:cstheme="minorBidi"/>
          <w:w w:val="105"/>
          <w:sz w:val="19"/>
          <w:szCs w:val="19"/>
        </w:rPr>
        <w:t>In proving such service or delivery it shall be sufficient to prove</w:t>
      </w:r>
      <w:r w:rsidRPr="00232273">
        <w:rPr>
          <w:rFonts w:asciiTheme="minorBidi" w:hAnsiTheme="minorBidi" w:cstheme="minorBidi"/>
          <w:spacing w:val="-11"/>
          <w:w w:val="105"/>
          <w:sz w:val="19"/>
          <w:szCs w:val="19"/>
        </w:rPr>
        <w:t xml:space="preserve"> </w:t>
      </w:r>
      <w:r w:rsidRPr="00232273">
        <w:rPr>
          <w:rFonts w:asciiTheme="minorBidi" w:hAnsiTheme="minorBidi" w:cstheme="minorBidi"/>
          <w:w w:val="105"/>
          <w:sz w:val="19"/>
          <w:szCs w:val="19"/>
        </w:rPr>
        <w:t>that:</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6"/>
        </w:tabs>
        <w:spacing w:line="237" w:lineRule="auto"/>
        <w:ind w:right="132" w:hanging="716"/>
        <w:jc w:val="both"/>
        <w:rPr>
          <w:rFonts w:asciiTheme="minorBidi" w:hAnsiTheme="minorBidi" w:cstheme="minorBidi"/>
          <w:sz w:val="19"/>
          <w:szCs w:val="19"/>
        </w:rPr>
      </w:pPr>
      <w:r w:rsidRPr="00232273">
        <w:rPr>
          <w:rFonts w:asciiTheme="minorBidi" w:hAnsiTheme="minorBidi" w:cstheme="minorBidi"/>
          <w:w w:val="105"/>
          <w:sz w:val="19"/>
          <w:szCs w:val="19"/>
        </w:rPr>
        <w:t>the envelope containing the document or information was properly addressed and put into the post as a prepaid letter;</w:t>
      </w:r>
      <w:r w:rsidRPr="00232273">
        <w:rPr>
          <w:rFonts w:asciiTheme="minorBidi" w:hAnsiTheme="minorBidi" w:cstheme="minorBidi"/>
          <w:spacing w:val="-32"/>
          <w:w w:val="105"/>
          <w:sz w:val="19"/>
          <w:szCs w:val="19"/>
        </w:rPr>
        <w:t xml:space="preserve"> </w:t>
      </w:r>
      <w:r w:rsidRPr="00232273">
        <w:rPr>
          <w:rFonts w:asciiTheme="minorBidi" w:hAnsiTheme="minorBidi" w:cstheme="minorBidi"/>
          <w:w w:val="105"/>
          <w:sz w:val="19"/>
          <w:szCs w:val="19"/>
        </w:rPr>
        <w:t>or,</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3"/>
          <w:numId w:val="32"/>
        </w:numPr>
        <w:tabs>
          <w:tab w:val="left" w:pos="2263"/>
        </w:tabs>
        <w:spacing w:line="242" w:lineRule="auto"/>
        <w:ind w:left="2262" w:right="115" w:hanging="718"/>
        <w:jc w:val="both"/>
        <w:rPr>
          <w:rFonts w:asciiTheme="minorBidi" w:hAnsiTheme="minorBidi" w:cstheme="minorBidi"/>
          <w:sz w:val="19"/>
          <w:szCs w:val="19"/>
        </w:rPr>
      </w:pPr>
      <w:r w:rsidRPr="00232273">
        <w:rPr>
          <w:rFonts w:asciiTheme="minorBidi" w:hAnsiTheme="minorBidi" w:cstheme="minorBidi"/>
          <w:w w:val="105"/>
          <w:sz w:val="19"/>
          <w:szCs w:val="19"/>
        </w:rPr>
        <w:t>in the case of a document or information sent or supplied by electronic means, to prove that it was properly addressed and dispatched, provided that if the Company is aware that there has been delivery failure after least 2 attempts it shall, within 48 hours of its first attempt to send the document or information</w:t>
      </w:r>
      <w:r w:rsidRPr="00232273">
        <w:rPr>
          <w:rFonts w:asciiTheme="minorBidi" w:hAnsiTheme="minorBidi" w:cstheme="minorBidi"/>
          <w:spacing w:val="55"/>
          <w:w w:val="105"/>
          <w:sz w:val="19"/>
          <w:szCs w:val="19"/>
        </w:rPr>
        <w:t xml:space="preserve"> </w:t>
      </w:r>
      <w:r w:rsidRPr="00232273">
        <w:rPr>
          <w:rFonts w:asciiTheme="minorBidi" w:hAnsiTheme="minorBidi" w:cstheme="minorBidi"/>
          <w:w w:val="105"/>
          <w:sz w:val="19"/>
          <w:szCs w:val="19"/>
        </w:rPr>
        <w:t xml:space="preserve">by electronic means, send the document or information to such member at his registered address or address for service within the United Kingdom (by hand, </w:t>
      </w:r>
      <w:r w:rsidRPr="00232273">
        <w:rPr>
          <w:rFonts w:asciiTheme="minorBidi" w:hAnsiTheme="minorBidi" w:cstheme="minorBidi"/>
          <w:w w:val="105"/>
          <w:sz w:val="19"/>
          <w:szCs w:val="19"/>
        </w:rPr>
        <w:lastRenderedPageBreak/>
        <w:t>by post or by leaving it or them at such</w:t>
      </w:r>
      <w:r w:rsidRPr="00232273">
        <w:rPr>
          <w:rFonts w:asciiTheme="minorBidi" w:hAnsiTheme="minorBidi" w:cstheme="minorBidi"/>
          <w:spacing w:val="-30"/>
          <w:w w:val="105"/>
          <w:sz w:val="19"/>
          <w:szCs w:val="19"/>
        </w:rPr>
        <w:t xml:space="preserve"> </w:t>
      </w:r>
      <w:r w:rsidRPr="00232273">
        <w:rPr>
          <w:rFonts w:asciiTheme="minorBidi" w:hAnsiTheme="minorBidi" w:cstheme="minorBidi"/>
          <w:w w:val="105"/>
          <w:sz w:val="19"/>
          <w:szCs w:val="19"/>
        </w:rPr>
        <w:t>address).</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6"/>
        </w:tabs>
        <w:spacing w:line="242" w:lineRule="auto"/>
        <w:ind w:left="1543" w:right="115" w:hanging="717"/>
        <w:jc w:val="both"/>
        <w:rPr>
          <w:rFonts w:asciiTheme="minorBidi" w:hAnsiTheme="minorBidi" w:cstheme="minorBidi"/>
          <w:sz w:val="19"/>
          <w:szCs w:val="19"/>
        </w:rPr>
      </w:pPr>
      <w:r w:rsidRPr="00232273">
        <w:rPr>
          <w:rFonts w:asciiTheme="minorBidi" w:hAnsiTheme="minorBidi" w:cstheme="minorBidi"/>
          <w:w w:val="105"/>
          <w:sz w:val="19"/>
          <w:szCs w:val="19"/>
        </w:rPr>
        <w:t>The deemed delivery provisions set out in paragraph (a) shall apply regardless of any such documents or information being returned undelivered and regardless of any delivery failure notification or "out of office" or other similar response and any such "out of office" or other similar response shall not be considered to be a delivery failure for the purposes of these</w:t>
      </w:r>
      <w:r w:rsidRPr="00232273">
        <w:rPr>
          <w:rFonts w:asciiTheme="minorBidi" w:hAnsiTheme="minorBidi" w:cstheme="minorBidi"/>
          <w:spacing w:val="-12"/>
          <w:w w:val="105"/>
          <w:sz w:val="19"/>
          <w:szCs w:val="19"/>
        </w:rPr>
        <w:t xml:space="preserve"> </w:t>
      </w:r>
      <w:r w:rsidRPr="00232273">
        <w:rPr>
          <w:rFonts w:asciiTheme="minorBidi" w:hAnsiTheme="minorBidi" w:cstheme="minorBidi"/>
          <w:w w:val="105"/>
          <w:sz w:val="19"/>
          <w:szCs w:val="19"/>
        </w:rPr>
        <w:t>Articles.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2"/>
          <w:numId w:val="32"/>
        </w:numPr>
        <w:tabs>
          <w:tab w:val="left" w:pos="1546"/>
        </w:tabs>
        <w:spacing w:line="252" w:lineRule="auto"/>
        <w:ind w:left="1551" w:right="114" w:hanging="718"/>
        <w:jc w:val="both"/>
        <w:rPr>
          <w:rFonts w:asciiTheme="minorBidi" w:hAnsiTheme="minorBidi" w:cstheme="minorBidi"/>
          <w:sz w:val="19"/>
          <w:szCs w:val="19"/>
        </w:rPr>
      </w:pPr>
      <w:r w:rsidRPr="00232273">
        <w:rPr>
          <w:rFonts w:asciiTheme="minorBidi" w:hAnsiTheme="minorBidi" w:cstheme="minorBidi"/>
          <w:w w:val="105"/>
          <w:sz w:val="19"/>
          <w:szCs w:val="19"/>
        </w:rPr>
        <w:t>The Company shall not be held responsible for any failure in transmission beyond its reasonable</w:t>
      </w:r>
      <w:r w:rsidRPr="00232273">
        <w:rPr>
          <w:rFonts w:asciiTheme="minorBidi" w:hAnsiTheme="minorBidi" w:cstheme="minorBidi"/>
          <w:spacing w:val="10"/>
          <w:w w:val="105"/>
          <w:sz w:val="19"/>
          <w:szCs w:val="19"/>
        </w:rPr>
        <w:t xml:space="preserve"> </w:t>
      </w:r>
      <w:r w:rsidRPr="00232273">
        <w:rPr>
          <w:rFonts w:asciiTheme="minorBidi" w:hAnsiTheme="minorBidi" w:cstheme="minorBidi"/>
          <w:w w:val="105"/>
          <w:sz w:val="19"/>
          <w:szCs w:val="19"/>
        </w:rPr>
        <w:t>control.</w:t>
      </w:r>
    </w:p>
    <w:p w:rsidR="00C16E4B" w:rsidRPr="00232273" w:rsidRDefault="00C16E4B" w:rsidP="003629AA">
      <w:pPr>
        <w:pStyle w:val="BodyText"/>
        <w:spacing w:before="1"/>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1"/>
          <w:tab w:val="left" w:pos="832"/>
        </w:tabs>
        <w:ind w:left="831" w:hanging="712"/>
        <w:jc w:val="both"/>
        <w:rPr>
          <w:rFonts w:asciiTheme="minorBidi" w:hAnsiTheme="minorBidi" w:cstheme="minorBidi"/>
          <w:b/>
          <w:sz w:val="19"/>
          <w:szCs w:val="19"/>
        </w:rPr>
      </w:pPr>
      <w:r w:rsidRPr="00232273">
        <w:rPr>
          <w:rFonts w:asciiTheme="minorBidi" w:hAnsiTheme="minorBidi" w:cstheme="minorBidi"/>
          <w:b/>
          <w:w w:val="105"/>
          <w:sz w:val="19"/>
          <w:szCs w:val="19"/>
        </w:rPr>
        <w:t>Notice binding on</w:t>
      </w:r>
      <w:r w:rsidRPr="00232273">
        <w:rPr>
          <w:rFonts w:asciiTheme="minorBidi" w:hAnsiTheme="minorBidi" w:cstheme="minorBidi"/>
          <w:b/>
          <w:spacing w:val="1"/>
          <w:w w:val="105"/>
          <w:sz w:val="19"/>
          <w:szCs w:val="19"/>
        </w:rPr>
        <w:t xml:space="preserve"> </w:t>
      </w:r>
      <w:r w:rsidRPr="00232273">
        <w:rPr>
          <w:rFonts w:asciiTheme="minorBidi" w:hAnsiTheme="minorBidi" w:cstheme="minorBidi"/>
          <w:b/>
          <w:w w:val="105"/>
          <w:sz w:val="19"/>
          <w:szCs w:val="19"/>
        </w:rPr>
        <w:t>transferees</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spacing w:line="242" w:lineRule="auto"/>
        <w:ind w:left="839" w:right="116" w:hanging="3"/>
        <w:jc w:val="both"/>
        <w:rPr>
          <w:rFonts w:asciiTheme="minorBidi" w:hAnsiTheme="minorBidi" w:cstheme="minorBidi"/>
          <w:w w:val="105"/>
          <w:sz w:val="19"/>
          <w:szCs w:val="19"/>
        </w:rPr>
      </w:pPr>
      <w:r w:rsidRPr="00232273">
        <w:rPr>
          <w:rFonts w:asciiTheme="minorBidi" w:hAnsiTheme="minorBidi" w:cstheme="minorBidi"/>
          <w:w w:val="105"/>
          <w:sz w:val="19"/>
          <w:szCs w:val="19"/>
        </w:rPr>
        <w:t>Every person who, by operation of law, transfers or by any other means becomes entitled to a share shall be bound by any document or information in respect of that share (other than a notice given by the Company under Section 793,</w:t>
      </w:r>
      <w:r w:rsidR="005873C7" w:rsidRPr="00232273">
        <w:rPr>
          <w:rFonts w:asciiTheme="minorBidi" w:hAnsiTheme="minorBidi" w:cstheme="minorBidi"/>
          <w:w w:val="105"/>
          <w:sz w:val="19"/>
          <w:szCs w:val="19"/>
        </w:rPr>
        <w:t xml:space="preserve"> CA2006) which,</w:t>
      </w:r>
      <w:r w:rsidRPr="00232273">
        <w:rPr>
          <w:rFonts w:asciiTheme="minorBidi" w:hAnsiTheme="minorBidi" w:cstheme="minorBidi"/>
          <w:w w:val="105"/>
          <w:sz w:val="19"/>
          <w:szCs w:val="19"/>
        </w:rPr>
        <w:t xml:space="preserve"> before his name is entered in the Register, has been duly sent or supplied to a person from whom he derives his</w:t>
      </w:r>
      <w:r w:rsidRPr="00232273">
        <w:rPr>
          <w:rFonts w:asciiTheme="minorBidi" w:hAnsiTheme="minorBidi" w:cstheme="minorBidi"/>
          <w:spacing w:val="-24"/>
          <w:w w:val="105"/>
          <w:sz w:val="19"/>
          <w:szCs w:val="19"/>
        </w:rPr>
        <w:t xml:space="preserve"> </w:t>
      </w:r>
      <w:r w:rsidRPr="00232273">
        <w:rPr>
          <w:rFonts w:asciiTheme="minorBidi" w:hAnsiTheme="minorBidi" w:cstheme="minorBidi"/>
          <w:w w:val="105"/>
          <w:sz w:val="19"/>
          <w:szCs w:val="19"/>
        </w:rPr>
        <w:t>title.</w:t>
      </w:r>
    </w:p>
    <w:p w:rsidR="002E3AE6" w:rsidRPr="00232273" w:rsidRDefault="002E3AE6" w:rsidP="003629AA">
      <w:pPr>
        <w:spacing w:line="242" w:lineRule="auto"/>
        <w:ind w:left="839" w:right="116" w:hanging="3"/>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48"/>
          <w:tab w:val="left" w:pos="849"/>
        </w:tabs>
        <w:spacing w:before="81"/>
        <w:ind w:left="848" w:hanging="716"/>
        <w:jc w:val="both"/>
        <w:rPr>
          <w:rFonts w:asciiTheme="minorBidi" w:hAnsiTheme="minorBidi" w:cstheme="minorBidi"/>
          <w:sz w:val="19"/>
          <w:szCs w:val="19"/>
        </w:rPr>
      </w:pPr>
      <w:bookmarkStart w:id="36" w:name="_Toc132740620"/>
      <w:r w:rsidRPr="00232273">
        <w:rPr>
          <w:rFonts w:asciiTheme="minorBidi" w:hAnsiTheme="minorBidi" w:cstheme="minorBidi"/>
          <w:sz w:val="19"/>
          <w:szCs w:val="19"/>
        </w:rPr>
        <w:t>Notice by</w:t>
      </w:r>
      <w:r w:rsidRPr="00232273">
        <w:rPr>
          <w:rFonts w:asciiTheme="minorBidi" w:hAnsiTheme="minorBidi" w:cstheme="minorBidi"/>
          <w:spacing w:val="7"/>
          <w:sz w:val="19"/>
          <w:szCs w:val="19"/>
        </w:rPr>
        <w:t xml:space="preserve"> </w:t>
      </w:r>
      <w:r w:rsidRPr="00232273">
        <w:rPr>
          <w:rFonts w:asciiTheme="minorBidi" w:hAnsiTheme="minorBidi" w:cstheme="minorBidi"/>
          <w:sz w:val="19"/>
          <w:szCs w:val="19"/>
        </w:rPr>
        <w:t>advertisement</w:t>
      </w:r>
      <w:bookmarkEnd w:id="36"/>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line="235" w:lineRule="auto"/>
        <w:ind w:left="842" w:right="99" w:firstLine="4"/>
        <w:jc w:val="both"/>
        <w:rPr>
          <w:rFonts w:asciiTheme="minorBidi" w:hAnsiTheme="minorBidi" w:cstheme="minorBidi"/>
          <w:sz w:val="19"/>
          <w:szCs w:val="19"/>
        </w:rPr>
      </w:pPr>
      <w:r w:rsidRPr="00232273">
        <w:rPr>
          <w:rFonts w:asciiTheme="minorBidi" w:hAnsiTheme="minorBidi" w:cstheme="minorBidi"/>
          <w:sz w:val="19"/>
          <w:szCs w:val="19"/>
        </w:rPr>
        <w:t>Subject to the provisions of the Acts, any document or information to be sent or supplied by the Company to the members or any of them and not otherwise provided for by these Articles shall be sufficiently sent or supplied if given by advertisement in at least one leading daily national newspaper published in the United Kingdom and, where the Company keeps an overseas branch register, in at least one leading daily newspaper published in the territory in which such register is maintained. Any document or inf</w:t>
      </w:r>
      <w:r w:rsidR="005873C7" w:rsidRPr="00232273">
        <w:rPr>
          <w:rFonts w:asciiTheme="minorBidi" w:hAnsiTheme="minorBidi" w:cstheme="minorBidi"/>
          <w:sz w:val="19"/>
          <w:szCs w:val="19"/>
        </w:rPr>
        <w:t>ormation given by advertisement</w:t>
      </w:r>
      <w:r w:rsidRPr="00232273">
        <w:rPr>
          <w:rFonts w:asciiTheme="minorBidi" w:hAnsiTheme="minorBidi" w:cstheme="minorBidi"/>
          <w:sz w:val="19"/>
          <w:szCs w:val="19"/>
        </w:rPr>
        <w:t xml:space="preserve"> shall be deemed to have been served at noon on the day on which the advertisement first</w:t>
      </w:r>
      <w:r w:rsidRPr="00232273">
        <w:rPr>
          <w:rFonts w:asciiTheme="minorBidi" w:hAnsiTheme="minorBidi" w:cstheme="minorBidi"/>
          <w:spacing w:val="-32"/>
          <w:sz w:val="19"/>
          <w:szCs w:val="19"/>
        </w:rPr>
        <w:t xml:space="preserve"> </w:t>
      </w:r>
      <w:r w:rsidRPr="00232273">
        <w:rPr>
          <w:rFonts w:asciiTheme="minorBidi" w:hAnsiTheme="minorBidi" w:cstheme="minorBidi"/>
          <w:sz w:val="19"/>
          <w:szCs w:val="19"/>
        </w:rPr>
        <w:t>appears.</w:t>
      </w:r>
    </w:p>
    <w:p w:rsidR="00C16E4B" w:rsidRPr="00232273" w:rsidRDefault="00C16E4B" w:rsidP="003629AA">
      <w:pPr>
        <w:pStyle w:val="BodyText"/>
        <w:spacing w:before="2"/>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41"/>
          <w:tab w:val="left" w:pos="842"/>
        </w:tabs>
        <w:ind w:left="842" w:hanging="709"/>
        <w:jc w:val="both"/>
        <w:rPr>
          <w:rFonts w:asciiTheme="minorBidi" w:hAnsiTheme="minorBidi" w:cstheme="minorBidi"/>
          <w:sz w:val="19"/>
          <w:szCs w:val="19"/>
        </w:rPr>
      </w:pPr>
      <w:bookmarkStart w:id="37" w:name="_Toc132740621"/>
      <w:r w:rsidRPr="00232273">
        <w:rPr>
          <w:rFonts w:asciiTheme="minorBidi" w:hAnsiTheme="minorBidi" w:cstheme="minorBidi"/>
          <w:sz w:val="19"/>
          <w:szCs w:val="19"/>
        </w:rPr>
        <w:t>Suspension of postal</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services</w:t>
      </w:r>
      <w:bookmarkEnd w:id="37"/>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ListParagraph"/>
        <w:numPr>
          <w:ilvl w:val="0"/>
          <w:numId w:val="2"/>
        </w:numPr>
        <w:tabs>
          <w:tab w:val="left" w:pos="1567"/>
        </w:tabs>
        <w:spacing w:line="232" w:lineRule="auto"/>
        <w:ind w:right="114" w:hanging="720"/>
        <w:jc w:val="both"/>
        <w:rPr>
          <w:rFonts w:asciiTheme="minorBidi" w:hAnsiTheme="minorBidi" w:cstheme="minorBidi"/>
          <w:sz w:val="19"/>
          <w:szCs w:val="19"/>
        </w:rPr>
      </w:pPr>
      <w:r w:rsidRPr="00232273">
        <w:rPr>
          <w:rFonts w:asciiTheme="minorBidi" w:hAnsiTheme="minorBidi" w:cstheme="minorBidi"/>
          <w:sz w:val="19"/>
          <w:szCs w:val="19"/>
        </w:rPr>
        <w:t>If at any time by reason of the threat of or of the suspension, interruption or curtailment of postal services within the United Kingdom, the Company is or would be unable effectively to convene a general meeting by notices sent through the post, a general meeting may be convened</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by:</w:t>
      </w:r>
    </w:p>
    <w:p w:rsidR="00C16E4B" w:rsidRPr="00232273" w:rsidRDefault="00C16E4B" w:rsidP="003629AA">
      <w:pPr>
        <w:pStyle w:val="BodyText"/>
        <w:spacing w:before="5"/>
        <w:jc w:val="both"/>
        <w:rPr>
          <w:rFonts w:asciiTheme="minorBidi" w:hAnsiTheme="minorBidi" w:cstheme="minorBidi"/>
          <w:sz w:val="19"/>
          <w:szCs w:val="19"/>
        </w:rPr>
      </w:pPr>
    </w:p>
    <w:p w:rsidR="00C16E4B" w:rsidRPr="00232273" w:rsidRDefault="00335680" w:rsidP="003629AA">
      <w:pPr>
        <w:pStyle w:val="ListParagraph"/>
        <w:numPr>
          <w:ilvl w:val="1"/>
          <w:numId w:val="2"/>
        </w:numPr>
        <w:tabs>
          <w:tab w:val="left" w:pos="2292"/>
          <w:tab w:val="left" w:pos="2293"/>
        </w:tabs>
        <w:spacing w:line="232" w:lineRule="auto"/>
        <w:ind w:right="116" w:hanging="728"/>
        <w:jc w:val="both"/>
        <w:rPr>
          <w:rFonts w:asciiTheme="minorBidi" w:hAnsiTheme="minorBidi" w:cstheme="minorBidi"/>
          <w:sz w:val="19"/>
          <w:szCs w:val="19"/>
        </w:rPr>
      </w:pPr>
      <w:r w:rsidRPr="00232273">
        <w:rPr>
          <w:rFonts w:asciiTheme="minorBidi" w:hAnsiTheme="minorBidi" w:cstheme="minorBidi"/>
          <w:sz w:val="19"/>
          <w:szCs w:val="19"/>
        </w:rPr>
        <w:t>a notice advertised on its website and in at least one leading daily national newspaper;</w:t>
      </w:r>
      <w:r w:rsidRPr="00232273">
        <w:rPr>
          <w:rFonts w:asciiTheme="minorBidi" w:hAnsiTheme="minorBidi" w:cstheme="minorBidi"/>
          <w:spacing w:val="6"/>
          <w:sz w:val="19"/>
          <w:szCs w:val="19"/>
        </w:rPr>
        <w:t xml:space="preserve"> </w:t>
      </w:r>
      <w:r w:rsidRPr="00232273">
        <w:rPr>
          <w:rFonts w:asciiTheme="minorBidi" w:hAnsiTheme="minorBidi" w:cstheme="minorBidi"/>
          <w:sz w:val="19"/>
          <w:szCs w:val="19"/>
        </w:rPr>
        <w:t>and</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1"/>
          <w:numId w:val="2"/>
        </w:numPr>
        <w:tabs>
          <w:tab w:val="left" w:pos="2292"/>
          <w:tab w:val="left" w:pos="2294"/>
        </w:tabs>
        <w:spacing w:line="232" w:lineRule="auto"/>
        <w:ind w:left="2291" w:right="126"/>
        <w:jc w:val="both"/>
        <w:rPr>
          <w:rFonts w:asciiTheme="minorBidi" w:hAnsiTheme="minorBidi" w:cstheme="minorBidi"/>
          <w:sz w:val="19"/>
          <w:szCs w:val="19"/>
        </w:rPr>
      </w:pPr>
      <w:r w:rsidRPr="00232273">
        <w:rPr>
          <w:rFonts w:asciiTheme="minorBidi" w:hAnsiTheme="minorBidi" w:cstheme="minorBidi"/>
          <w:sz w:val="19"/>
          <w:szCs w:val="19"/>
        </w:rPr>
        <w:t>giving notice by electronic means to those members to whom, in accordance with the Acts, the Company is able to give notice by electronic</w:t>
      </w:r>
      <w:r w:rsidRPr="00232273">
        <w:rPr>
          <w:rFonts w:asciiTheme="minorBidi" w:hAnsiTheme="minorBidi" w:cstheme="minorBidi"/>
          <w:spacing w:val="-23"/>
          <w:sz w:val="19"/>
          <w:szCs w:val="19"/>
        </w:rPr>
        <w:t xml:space="preserve"> </w:t>
      </w:r>
      <w:r w:rsidRPr="00232273">
        <w:rPr>
          <w:rFonts w:asciiTheme="minorBidi" w:hAnsiTheme="minorBidi" w:cstheme="minorBidi"/>
          <w:sz w:val="19"/>
          <w:szCs w:val="19"/>
        </w:rPr>
        <w:t>means.</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ListParagraph"/>
        <w:numPr>
          <w:ilvl w:val="0"/>
          <w:numId w:val="2"/>
        </w:numPr>
        <w:tabs>
          <w:tab w:val="left" w:pos="1562"/>
        </w:tabs>
        <w:spacing w:before="1" w:line="232" w:lineRule="auto"/>
        <w:ind w:right="121" w:hanging="727"/>
        <w:jc w:val="both"/>
        <w:rPr>
          <w:rFonts w:asciiTheme="minorBidi" w:hAnsiTheme="minorBidi" w:cstheme="minorBidi"/>
          <w:sz w:val="19"/>
          <w:szCs w:val="19"/>
        </w:rPr>
      </w:pPr>
      <w:r w:rsidRPr="00232273">
        <w:rPr>
          <w:rFonts w:asciiTheme="minorBidi" w:hAnsiTheme="minorBidi" w:cstheme="minorBidi"/>
          <w:sz w:val="19"/>
          <w:szCs w:val="19"/>
        </w:rPr>
        <w:t>Such notice shall be deemed to have been duly served on all members entitled thereto at noon on the day on which the first of such advertisements</w:t>
      </w:r>
      <w:r w:rsidR="005873C7" w:rsidRPr="00232273">
        <w:rPr>
          <w:rFonts w:asciiTheme="minorBidi" w:hAnsiTheme="minorBidi" w:cstheme="minorBidi"/>
          <w:sz w:val="19"/>
          <w:szCs w:val="19"/>
        </w:rPr>
        <w:t xml:space="preserve"> </w:t>
      </w:r>
      <w:r w:rsidRPr="00232273">
        <w:rPr>
          <w:rFonts w:asciiTheme="minorBidi" w:hAnsiTheme="minorBidi" w:cstheme="minorBidi"/>
          <w:spacing w:val="-42"/>
          <w:sz w:val="19"/>
          <w:szCs w:val="19"/>
        </w:rPr>
        <w:t xml:space="preserve"> </w:t>
      </w:r>
      <w:r w:rsidRPr="00232273">
        <w:rPr>
          <w:rFonts w:asciiTheme="minorBidi" w:hAnsiTheme="minorBidi" w:cstheme="minorBidi"/>
          <w:sz w:val="19"/>
          <w:szCs w:val="19"/>
        </w:rPr>
        <w:t>appears.</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2"/>
        </w:numPr>
        <w:tabs>
          <w:tab w:val="left" w:pos="1560"/>
        </w:tabs>
        <w:spacing w:line="230" w:lineRule="auto"/>
        <w:ind w:left="1562" w:right="112" w:hanging="726"/>
        <w:jc w:val="both"/>
        <w:rPr>
          <w:rFonts w:asciiTheme="minorBidi" w:hAnsiTheme="minorBidi" w:cstheme="minorBidi"/>
          <w:sz w:val="19"/>
          <w:szCs w:val="19"/>
        </w:rPr>
      </w:pPr>
      <w:r w:rsidRPr="00232273">
        <w:rPr>
          <w:rFonts w:asciiTheme="minorBidi" w:hAnsiTheme="minorBidi" w:cstheme="minorBidi"/>
          <w:sz w:val="19"/>
          <w:szCs w:val="19"/>
        </w:rPr>
        <w:t>In any such case, the Company shall send confirmatory copies of the notice (or, as the case may be, the notification of the website notice) by post to those members to whom notice (or notification) cannot be given by electronic means, if at least 7 days prior to the meeting the posting of notices to addresses throughout the United Kingdom again becomes</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practicable.</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pStyle w:val="Heading1"/>
        <w:numPr>
          <w:ilvl w:val="0"/>
          <w:numId w:val="32"/>
        </w:numPr>
        <w:tabs>
          <w:tab w:val="left" w:pos="841"/>
          <w:tab w:val="left" w:pos="842"/>
        </w:tabs>
        <w:ind w:left="842" w:hanging="716"/>
        <w:jc w:val="both"/>
        <w:rPr>
          <w:rFonts w:asciiTheme="minorBidi" w:hAnsiTheme="minorBidi" w:cstheme="minorBidi"/>
          <w:sz w:val="19"/>
          <w:szCs w:val="19"/>
        </w:rPr>
      </w:pPr>
      <w:bookmarkStart w:id="38" w:name="_Toc132740622"/>
      <w:r w:rsidRPr="00232273">
        <w:rPr>
          <w:rFonts w:asciiTheme="minorBidi" w:hAnsiTheme="minorBidi" w:cstheme="minorBidi"/>
          <w:sz w:val="19"/>
          <w:szCs w:val="19"/>
        </w:rPr>
        <w:t>Savings</w:t>
      </w:r>
      <w:bookmarkEnd w:id="38"/>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BodyText"/>
        <w:spacing w:before="1" w:line="232" w:lineRule="auto"/>
        <w:ind w:left="834" w:right="117" w:firstLine="6"/>
        <w:jc w:val="both"/>
        <w:rPr>
          <w:rFonts w:asciiTheme="minorBidi" w:hAnsiTheme="minorBidi" w:cstheme="minorBidi"/>
          <w:sz w:val="19"/>
          <w:szCs w:val="19"/>
        </w:rPr>
      </w:pPr>
      <w:r w:rsidRPr="00232273">
        <w:rPr>
          <w:rFonts w:asciiTheme="minorBidi" w:hAnsiTheme="minorBidi" w:cstheme="minorBidi"/>
          <w:sz w:val="19"/>
          <w:szCs w:val="19"/>
        </w:rPr>
        <w:t>Nothing in Articles 156 to 163 (Communications) shall affect any requirements of the Acts that any particular document or information be sent or supplied in any particular manner.</w:t>
      </w:r>
    </w:p>
    <w:p w:rsidR="00C16E4B" w:rsidRPr="00232273" w:rsidRDefault="00C16E4B" w:rsidP="003629AA">
      <w:pPr>
        <w:pStyle w:val="BodyText"/>
        <w:spacing w:before="8"/>
        <w:jc w:val="both"/>
        <w:rPr>
          <w:rFonts w:asciiTheme="minorBidi" w:hAnsiTheme="minorBidi" w:cstheme="minorBidi"/>
          <w:sz w:val="19"/>
          <w:szCs w:val="19"/>
        </w:rPr>
      </w:pPr>
    </w:p>
    <w:p w:rsidR="00C16E4B" w:rsidRPr="00232273" w:rsidRDefault="00335680" w:rsidP="003629AA">
      <w:pPr>
        <w:pStyle w:val="Heading1"/>
        <w:tabs>
          <w:tab w:val="left" w:pos="841"/>
        </w:tabs>
        <w:spacing w:before="1"/>
        <w:ind w:left="126" w:firstLine="0"/>
        <w:jc w:val="both"/>
        <w:rPr>
          <w:rFonts w:asciiTheme="minorBidi" w:hAnsiTheme="minorBidi" w:cstheme="minorBidi"/>
          <w:sz w:val="19"/>
          <w:szCs w:val="19"/>
        </w:rPr>
      </w:pPr>
      <w:bookmarkStart w:id="39" w:name="_Toc132740623"/>
      <w:r w:rsidRPr="00232273">
        <w:rPr>
          <w:rFonts w:asciiTheme="minorBidi" w:hAnsiTheme="minorBidi" w:cstheme="minorBidi"/>
          <w:sz w:val="19"/>
          <w:szCs w:val="19"/>
        </w:rPr>
        <w:t>BB</w:t>
      </w:r>
      <w:r w:rsidRPr="00232273">
        <w:rPr>
          <w:rFonts w:asciiTheme="minorBidi" w:hAnsiTheme="minorBidi" w:cstheme="minorBidi"/>
          <w:sz w:val="19"/>
          <w:szCs w:val="19"/>
        </w:rPr>
        <w:tab/>
        <w:t>Winding</w:t>
      </w:r>
      <w:r w:rsidRPr="00232273">
        <w:rPr>
          <w:rFonts w:asciiTheme="minorBidi" w:hAnsiTheme="minorBidi" w:cstheme="minorBidi"/>
          <w:spacing w:val="4"/>
          <w:sz w:val="19"/>
          <w:szCs w:val="19"/>
        </w:rPr>
        <w:t xml:space="preserve"> </w:t>
      </w:r>
      <w:r w:rsidRPr="00232273">
        <w:rPr>
          <w:rFonts w:asciiTheme="minorBidi" w:hAnsiTheme="minorBidi" w:cstheme="minorBidi"/>
          <w:sz w:val="19"/>
          <w:szCs w:val="19"/>
        </w:rPr>
        <w:t>up</w:t>
      </w:r>
      <w:bookmarkEnd w:id="39"/>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4"/>
          <w:tab w:val="left" w:pos="835"/>
        </w:tabs>
        <w:ind w:left="834" w:hanging="709"/>
        <w:jc w:val="both"/>
        <w:rPr>
          <w:rFonts w:asciiTheme="minorBidi" w:hAnsiTheme="minorBidi" w:cstheme="minorBidi"/>
          <w:b/>
          <w:sz w:val="19"/>
          <w:szCs w:val="19"/>
        </w:rPr>
      </w:pPr>
      <w:r w:rsidRPr="00232273">
        <w:rPr>
          <w:rFonts w:asciiTheme="minorBidi" w:hAnsiTheme="minorBidi" w:cstheme="minorBidi"/>
          <w:b/>
          <w:sz w:val="19"/>
          <w:szCs w:val="19"/>
        </w:rPr>
        <w:t>Division of</w:t>
      </w:r>
      <w:r w:rsidRPr="00232273">
        <w:rPr>
          <w:rFonts w:asciiTheme="minorBidi" w:hAnsiTheme="minorBidi" w:cstheme="minorBidi"/>
          <w:b/>
          <w:spacing w:val="-1"/>
          <w:sz w:val="19"/>
          <w:szCs w:val="19"/>
        </w:rPr>
        <w:t xml:space="preserve"> </w:t>
      </w:r>
      <w:r w:rsidRPr="00232273">
        <w:rPr>
          <w:rFonts w:asciiTheme="minorBidi" w:hAnsiTheme="minorBidi" w:cstheme="minorBidi"/>
          <w:b/>
          <w:sz w:val="19"/>
          <w:szCs w:val="19"/>
        </w:rPr>
        <w:t>assets</w:t>
      </w:r>
    </w:p>
    <w:p w:rsidR="00C16E4B" w:rsidRPr="00232273" w:rsidRDefault="00C16E4B" w:rsidP="003629AA">
      <w:pPr>
        <w:pStyle w:val="BodyText"/>
        <w:spacing w:before="5"/>
        <w:jc w:val="both"/>
        <w:rPr>
          <w:rFonts w:asciiTheme="minorBidi" w:hAnsiTheme="minorBidi" w:cstheme="minorBidi"/>
          <w:b/>
          <w:sz w:val="19"/>
          <w:szCs w:val="19"/>
        </w:rPr>
      </w:pPr>
    </w:p>
    <w:p w:rsidR="00C16E4B" w:rsidRPr="00232273" w:rsidRDefault="00335680" w:rsidP="003629AA">
      <w:pPr>
        <w:pStyle w:val="ListParagraph"/>
        <w:numPr>
          <w:ilvl w:val="1"/>
          <w:numId w:val="32"/>
        </w:numPr>
        <w:tabs>
          <w:tab w:val="left" w:pos="827"/>
          <w:tab w:val="left" w:pos="828"/>
        </w:tabs>
        <w:ind w:hanging="702"/>
        <w:jc w:val="both"/>
        <w:rPr>
          <w:rFonts w:asciiTheme="minorBidi" w:hAnsiTheme="minorBidi" w:cstheme="minorBidi"/>
          <w:b/>
          <w:i/>
          <w:sz w:val="19"/>
          <w:szCs w:val="19"/>
        </w:rPr>
      </w:pPr>
      <w:r w:rsidRPr="00232273">
        <w:rPr>
          <w:rFonts w:asciiTheme="minorBidi" w:hAnsiTheme="minorBidi" w:cstheme="minorBidi"/>
          <w:b/>
          <w:i/>
          <w:w w:val="105"/>
          <w:sz w:val="19"/>
          <w:szCs w:val="19"/>
        </w:rPr>
        <w:t xml:space="preserve">Power to present </w:t>
      </w:r>
      <w:r w:rsidRPr="00232273">
        <w:rPr>
          <w:rFonts w:asciiTheme="minorBidi" w:hAnsiTheme="minorBidi" w:cstheme="minorBidi"/>
          <w:b/>
          <w:w w:val="105"/>
          <w:sz w:val="19"/>
          <w:szCs w:val="19"/>
        </w:rPr>
        <w:t>a</w:t>
      </w:r>
      <w:r w:rsidRPr="00232273">
        <w:rPr>
          <w:rFonts w:asciiTheme="minorBidi" w:hAnsiTheme="minorBidi" w:cstheme="minorBidi"/>
          <w:b/>
          <w:spacing w:val="8"/>
          <w:w w:val="105"/>
          <w:sz w:val="19"/>
          <w:szCs w:val="19"/>
        </w:rPr>
        <w:t xml:space="preserve"> </w:t>
      </w:r>
      <w:r w:rsidRPr="00232273">
        <w:rPr>
          <w:rFonts w:asciiTheme="minorBidi" w:hAnsiTheme="minorBidi" w:cstheme="minorBidi"/>
          <w:b/>
          <w:i/>
          <w:w w:val="105"/>
          <w:sz w:val="19"/>
          <w:szCs w:val="19"/>
        </w:rPr>
        <w:t>petition</w:t>
      </w:r>
    </w:p>
    <w:p w:rsidR="00C16E4B" w:rsidRPr="00232273" w:rsidRDefault="00C16E4B" w:rsidP="003629AA">
      <w:pPr>
        <w:pStyle w:val="BodyText"/>
        <w:spacing w:before="9"/>
        <w:jc w:val="both"/>
        <w:rPr>
          <w:rFonts w:asciiTheme="minorBidi" w:hAnsiTheme="minorBidi" w:cstheme="minorBidi"/>
          <w:b/>
          <w:i/>
          <w:sz w:val="19"/>
          <w:szCs w:val="19"/>
        </w:rPr>
      </w:pPr>
    </w:p>
    <w:p w:rsidR="00C16E4B" w:rsidRPr="00232273" w:rsidRDefault="00335680" w:rsidP="003629AA">
      <w:pPr>
        <w:pStyle w:val="BodyText"/>
        <w:spacing w:line="232" w:lineRule="auto"/>
        <w:ind w:left="838" w:right="112" w:hanging="2"/>
        <w:jc w:val="both"/>
        <w:rPr>
          <w:rFonts w:asciiTheme="minorBidi" w:hAnsiTheme="minorBidi" w:cstheme="minorBidi"/>
          <w:sz w:val="19"/>
          <w:szCs w:val="19"/>
        </w:rPr>
      </w:pPr>
      <w:r w:rsidRPr="00232273">
        <w:rPr>
          <w:rFonts w:asciiTheme="minorBidi" w:hAnsiTheme="minorBidi" w:cstheme="minorBidi"/>
          <w:sz w:val="19"/>
          <w:szCs w:val="19"/>
        </w:rPr>
        <w:t>The Board shall have power in the name and on behalf of the Company to present a petition to the court for the Company to be wound up.</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1"/>
          <w:numId w:val="32"/>
        </w:numPr>
        <w:tabs>
          <w:tab w:val="left" w:pos="833"/>
          <w:tab w:val="left" w:pos="835"/>
        </w:tabs>
        <w:spacing w:before="1"/>
        <w:ind w:left="834" w:hanging="702"/>
        <w:jc w:val="both"/>
        <w:rPr>
          <w:rFonts w:asciiTheme="minorBidi" w:hAnsiTheme="minorBidi" w:cstheme="minorBidi"/>
          <w:b/>
          <w:sz w:val="19"/>
          <w:szCs w:val="19"/>
        </w:rPr>
      </w:pPr>
      <w:r w:rsidRPr="00232273">
        <w:rPr>
          <w:rFonts w:asciiTheme="minorBidi" w:hAnsiTheme="minorBidi" w:cstheme="minorBidi"/>
          <w:b/>
          <w:i/>
          <w:w w:val="105"/>
          <w:sz w:val="19"/>
          <w:szCs w:val="19"/>
        </w:rPr>
        <w:t>Distribution of</w:t>
      </w:r>
      <w:r w:rsidRPr="00232273">
        <w:rPr>
          <w:rFonts w:asciiTheme="minorBidi" w:hAnsiTheme="minorBidi" w:cstheme="minorBidi"/>
          <w:b/>
          <w:i/>
          <w:spacing w:val="12"/>
          <w:w w:val="105"/>
          <w:sz w:val="19"/>
          <w:szCs w:val="19"/>
        </w:rPr>
        <w:t xml:space="preserve"> </w:t>
      </w:r>
      <w:r w:rsidRPr="00232273">
        <w:rPr>
          <w:rFonts w:asciiTheme="minorBidi" w:hAnsiTheme="minorBidi" w:cstheme="minorBidi"/>
          <w:b/>
          <w:w w:val="105"/>
          <w:sz w:val="19"/>
          <w:szCs w:val="19"/>
        </w:rPr>
        <w:t>assets</w:t>
      </w:r>
    </w:p>
    <w:p w:rsidR="00C16E4B" w:rsidRPr="00232273" w:rsidRDefault="00C16E4B" w:rsidP="003629AA">
      <w:pPr>
        <w:pStyle w:val="BodyText"/>
        <w:spacing w:before="9"/>
        <w:jc w:val="both"/>
        <w:rPr>
          <w:rFonts w:asciiTheme="minorBidi" w:hAnsiTheme="minorBidi" w:cstheme="minorBidi"/>
          <w:b/>
          <w:sz w:val="19"/>
          <w:szCs w:val="19"/>
        </w:rPr>
      </w:pPr>
    </w:p>
    <w:p w:rsidR="00C16E4B" w:rsidRPr="00232273" w:rsidRDefault="00335680" w:rsidP="003629AA">
      <w:pPr>
        <w:pStyle w:val="BodyText"/>
        <w:spacing w:line="232" w:lineRule="auto"/>
        <w:ind w:left="841" w:right="112" w:hanging="4"/>
        <w:jc w:val="both"/>
        <w:rPr>
          <w:rFonts w:asciiTheme="minorBidi" w:hAnsiTheme="minorBidi" w:cstheme="minorBidi"/>
          <w:sz w:val="19"/>
          <w:szCs w:val="19"/>
        </w:rPr>
      </w:pPr>
      <w:r w:rsidRPr="00232273">
        <w:rPr>
          <w:rFonts w:asciiTheme="minorBidi" w:hAnsiTheme="minorBidi" w:cstheme="minorBidi"/>
          <w:sz w:val="19"/>
          <w:szCs w:val="19"/>
        </w:rPr>
        <w:t>If the Company is wound up, the surplus assets remaining after payment of all creditors are to be divided among the members in proportion to the capital which at the commencement of the winding up is paid up on the shares held by them respectively and, if such surplus assets are insufficient to repay the whole of the paid up capital, they are to be distributed so that as nearly as may be reasonably possible the losses are borne by the members in proportion to the capital paid up at the commencement of the winding up on the shares held by them respectively. This Article 165.2 is subject to the rights attached to any shares which may be issued on special terms or</w:t>
      </w:r>
      <w:r w:rsidRPr="00232273">
        <w:rPr>
          <w:rFonts w:asciiTheme="minorBidi" w:hAnsiTheme="minorBidi" w:cstheme="minorBidi"/>
          <w:spacing w:val="-2"/>
          <w:sz w:val="19"/>
          <w:szCs w:val="19"/>
        </w:rPr>
        <w:t xml:space="preserve"> </w:t>
      </w:r>
      <w:r w:rsidRPr="00232273">
        <w:rPr>
          <w:rFonts w:asciiTheme="minorBidi" w:hAnsiTheme="minorBidi" w:cstheme="minorBidi"/>
          <w:sz w:val="19"/>
          <w:szCs w:val="19"/>
        </w:rPr>
        <w:t>conditions.</w:t>
      </w:r>
    </w:p>
    <w:p w:rsidR="002E3AE6" w:rsidRPr="00232273" w:rsidRDefault="002E3AE6" w:rsidP="003629AA">
      <w:pPr>
        <w:pStyle w:val="ListParagraph"/>
        <w:tabs>
          <w:tab w:val="left" w:pos="826"/>
          <w:tab w:val="left" w:pos="827"/>
        </w:tabs>
        <w:spacing w:before="68"/>
        <w:ind w:left="827" w:firstLine="0"/>
        <w:jc w:val="both"/>
        <w:rPr>
          <w:rFonts w:asciiTheme="minorBidi" w:hAnsiTheme="minorBidi" w:cstheme="minorBidi"/>
          <w:b/>
          <w:i/>
          <w:sz w:val="19"/>
          <w:szCs w:val="19"/>
        </w:rPr>
      </w:pPr>
    </w:p>
    <w:p w:rsidR="00C16E4B" w:rsidRPr="00232273" w:rsidRDefault="00335680" w:rsidP="003629AA">
      <w:pPr>
        <w:pStyle w:val="ListParagraph"/>
        <w:numPr>
          <w:ilvl w:val="1"/>
          <w:numId w:val="32"/>
        </w:numPr>
        <w:tabs>
          <w:tab w:val="left" w:pos="826"/>
          <w:tab w:val="left" w:pos="827"/>
        </w:tabs>
        <w:spacing w:before="68"/>
        <w:jc w:val="both"/>
        <w:rPr>
          <w:rFonts w:asciiTheme="minorBidi" w:hAnsiTheme="minorBidi" w:cstheme="minorBidi"/>
          <w:b/>
          <w:i/>
          <w:sz w:val="19"/>
          <w:szCs w:val="19"/>
        </w:rPr>
      </w:pPr>
      <w:r w:rsidRPr="00232273">
        <w:rPr>
          <w:rFonts w:asciiTheme="minorBidi" w:hAnsiTheme="minorBidi" w:cstheme="minorBidi"/>
          <w:b/>
          <w:i/>
          <w:w w:val="105"/>
          <w:sz w:val="19"/>
          <w:szCs w:val="19"/>
        </w:rPr>
        <w:t>Distribution in</w:t>
      </w:r>
      <w:r w:rsidRPr="00232273">
        <w:rPr>
          <w:rFonts w:asciiTheme="minorBidi" w:hAnsiTheme="minorBidi" w:cstheme="minorBidi"/>
          <w:b/>
          <w:i/>
          <w:spacing w:val="8"/>
          <w:w w:val="105"/>
          <w:sz w:val="19"/>
          <w:szCs w:val="19"/>
        </w:rPr>
        <w:t xml:space="preserve"> </w:t>
      </w:r>
      <w:r w:rsidRPr="00232273">
        <w:rPr>
          <w:rFonts w:asciiTheme="minorBidi" w:hAnsiTheme="minorBidi" w:cstheme="minorBidi"/>
          <w:b/>
          <w:i/>
          <w:w w:val="105"/>
          <w:sz w:val="19"/>
          <w:szCs w:val="19"/>
        </w:rPr>
        <w:t>specie</w:t>
      </w:r>
    </w:p>
    <w:p w:rsidR="00C16E4B" w:rsidRPr="00232273" w:rsidRDefault="00C16E4B" w:rsidP="003629AA">
      <w:pPr>
        <w:pStyle w:val="BodyText"/>
        <w:spacing w:before="8"/>
        <w:jc w:val="both"/>
        <w:rPr>
          <w:rFonts w:asciiTheme="minorBidi" w:hAnsiTheme="minorBidi" w:cstheme="minorBidi"/>
          <w:b/>
          <w:i/>
          <w:sz w:val="19"/>
          <w:szCs w:val="19"/>
        </w:rPr>
      </w:pPr>
    </w:p>
    <w:p w:rsidR="00C16E4B" w:rsidRPr="00232273" w:rsidRDefault="00335680" w:rsidP="003629AA">
      <w:pPr>
        <w:pStyle w:val="BodyText"/>
        <w:spacing w:line="232" w:lineRule="auto"/>
        <w:ind w:left="831" w:right="115" w:hanging="2"/>
        <w:jc w:val="both"/>
        <w:rPr>
          <w:rFonts w:asciiTheme="minorBidi" w:hAnsiTheme="minorBidi" w:cstheme="minorBidi"/>
          <w:sz w:val="19"/>
          <w:szCs w:val="19"/>
        </w:rPr>
      </w:pPr>
      <w:r w:rsidRPr="00232273">
        <w:rPr>
          <w:rFonts w:asciiTheme="minorBidi" w:hAnsiTheme="minorBidi" w:cstheme="minorBidi"/>
          <w:sz w:val="19"/>
          <w:szCs w:val="19"/>
        </w:rPr>
        <w:t>If the Company is wound up the liquidator may, with the sanction of a special resolution of the Company and any other sanction required by law, divide among the members in specie the whole or any part of the assets of the Company and may for that purpose value any assets and determine how the division shall be carried out as between the members or different classes of members. Any such division may b</w:t>
      </w:r>
      <w:r w:rsidR="005873C7" w:rsidRPr="00232273">
        <w:rPr>
          <w:rFonts w:asciiTheme="minorBidi" w:hAnsiTheme="minorBidi" w:cstheme="minorBidi"/>
          <w:sz w:val="19"/>
          <w:szCs w:val="19"/>
        </w:rPr>
        <w:t xml:space="preserve">e otherwise than in accordance </w:t>
      </w:r>
      <w:r w:rsidRPr="00232273">
        <w:rPr>
          <w:rFonts w:asciiTheme="minorBidi" w:hAnsiTheme="minorBidi" w:cstheme="minorBidi"/>
          <w:sz w:val="19"/>
          <w:szCs w:val="19"/>
        </w:rPr>
        <w:t>with the existing rights of the members but if any division is resolved otherwise than in accordance with such rights the members shall have the same right of dissent and consequential rights as if such resolution were a special resolution passed pursuant to Section 111, Insolvency Act 1986. The liquidator may, with the like sanction, vest the whole or any part of the whole of the assets in trustees on such trusts for the benefit of the members as he, with the like sanction, shall determine but no member shall be compelled to accept any assets on which there is a</w:t>
      </w:r>
      <w:r w:rsidRPr="00232273">
        <w:rPr>
          <w:rFonts w:asciiTheme="minorBidi" w:hAnsiTheme="minorBidi" w:cstheme="minorBidi"/>
          <w:spacing w:val="-30"/>
          <w:sz w:val="19"/>
          <w:szCs w:val="19"/>
        </w:rPr>
        <w:t xml:space="preserve"> </w:t>
      </w:r>
      <w:r w:rsidRPr="00232273">
        <w:rPr>
          <w:rFonts w:asciiTheme="minorBidi" w:hAnsiTheme="minorBidi" w:cstheme="minorBidi"/>
          <w:sz w:val="19"/>
          <w:szCs w:val="19"/>
        </w:rPr>
        <w:t>liability.</w:t>
      </w:r>
    </w:p>
    <w:p w:rsidR="00C16E4B" w:rsidRPr="00232273" w:rsidRDefault="00C16E4B" w:rsidP="003629AA">
      <w:pPr>
        <w:pStyle w:val="BodyText"/>
        <w:spacing w:before="10"/>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7"/>
          <w:tab w:val="left" w:pos="838"/>
        </w:tabs>
        <w:spacing w:before="1"/>
        <w:ind w:left="837" w:hanging="719"/>
        <w:jc w:val="both"/>
        <w:rPr>
          <w:rFonts w:asciiTheme="minorBidi" w:hAnsiTheme="minorBidi" w:cstheme="minorBidi"/>
          <w:b/>
          <w:sz w:val="19"/>
          <w:szCs w:val="19"/>
        </w:rPr>
      </w:pPr>
      <w:r w:rsidRPr="00232273">
        <w:rPr>
          <w:rFonts w:asciiTheme="minorBidi" w:hAnsiTheme="minorBidi" w:cstheme="minorBidi"/>
          <w:b/>
          <w:w w:val="105"/>
          <w:sz w:val="19"/>
          <w:szCs w:val="19"/>
        </w:rPr>
        <w:t>Transfer or sale under Section 111, Insolvency Act</w:t>
      </w:r>
      <w:r w:rsidRPr="00232273">
        <w:rPr>
          <w:rFonts w:asciiTheme="minorBidi" w:hAnsiTheme="minorBidi" w:cstheme="minorBidi"/>
          <w:b/>
          <w:spacing w:val="7"/>
          <w:w w:val="105"/>
          <w:sz w:val="19"/>
          <w:szCs w:val="19"/>
        </w:rPr>
        <w:t xml:space="preserve"> </w:t>
      </w:r>
      <w:r w:rsidRPr="00232273">
        <w:rPr>
          <w:rFonts w:asciiTheme="minorBidi" w:hAnsiTheme="minorBidi" w:cstheme="minorBidi"/>
          <w:b/>
          <w:w w:val="105"/>
          <w:sz w:val="19"/>
          <w:szCs w:val="19"/>
        </w:rPr>
        <w:t>1986</w:t>
      </w:r>
    </w:p>
    <w:p w:rsidR="00C16E4B" w:rsidRPr="00232273" w:rsidRDefault="00C16E4B" w:rsidP="003629AA">
      <w:pPr>
        <w:pStyle w:val="BodyText"/>
        <w:spacing w:before="7"/>
        <w:jc w:val="both"/>
        <w:rPr>
          <w:rFonts w:asciiTheme="minorBidi" w:hAnsiTheme="minorBidi" w:cstheme="minorBidi"/>
          <w:b/>
          <w:sz w:val="19"/>
          <w:szCs w:val="19"/>
        </w:rPr>
      </w:pPr>
    </w:p>
    <w:p w:rsidR="00C16E4B" w:rsidRPr="00232273" w:rsidRDefault="00335680" w:rsidP="003629AA">
      <w:pPr>
        <w:pStyle w:val="BodyText"/>
        <w:spacing w:line="232" w:lineRule="auto"/>
        <w:ind w:left="832" w:right="119" w:firstLine="2"/>
        <w:jc w:val="both"/>
        <w:rPr>
          <w:rFonts w:asciiTheme="minorBidi" w:hAnsiTheme="minorBidi" w:cstheme="minorBidi"/>
          <w:sz w:val="19"/>
          <w:szCs w:val="19"/>
        </w:rPr>
      </w:pPr>
      <w:r w:rsidRPr="00232273">
        <w:rPr>
          <w:rFonts w:asciiTheme="minorBidi" w:hAnsiTheme="minorBidi" w:cstheme="minorBidi"/>
          <w:sz w:val="19"/>
          <w:szCs w:val="19"/>
        </w:rPr>
        <w:t>A special resolution sanctioning a transfer or sale to another company duly passed pursuant to Section 111, Insolvency Act 1986 may in the like manner authorise the distribution of any shares or other consideration receivable by the liquidator among the members otherwise than in accordance with their existing rights and any such determination shall be binding on all the members, subject to the right of dissent and consequential rights conferred by the said</w:t>
      </w:r>
      <w:r w:rsidRPr="00232273">
        <w:rPr>
          <w:rFonts w:asciiTheme="minorBidi" w:hAnsiTheme="minorBidi" w:cstheme="minorBidi"/>
          <w:spacing w:val="1"/>
          <w:sz w:val="19"/>
          <w:szCs w:val="19"/>
        </w:rPr>
        <w:t xml:space="preserve"> </w:t>
      </w:r>
      <w:r w:rsidRPr="00232273">
        <w:rPr>
          <w:rFonts w:asciiTheme="minorBidi" w:hAnsiTheme="minorBidi" w:cstheme="minorBidi"/>
          <w:sz w:val="19"/>
          <w:szCs w:val="19"/>
        </w:rPr>
        <w:t>section.</w:t>
      </w:r>
    </w:p>
    <w:p w:rsidR="00C16E4B" w:rsidRPr="00232273" w:rsidRDefault="00C16E4B" w:rsidP="003629AA">
      <w:pPr>
        <w:pStyle w:val="BodyText"/>
        <w:spacing w:before="3"/>
        <w:jc w:val="both"/>
        <w:rPr>
          <w:rFonts w:asciiTheme="minorBidi" w:hAnsiTheme="minorBidi" w:cstheme="minorBidi"/>
          <w:sz w:val="19"/>
          <w:szCs w:val="19"/>
        </w:rPr>
      </w:pPr>
    </w:p>
    <w:p w:rsidR="00C16E4B" w:rsidRPr="00232273" w:rsidRDefault="00335680" w:rsidP="003629AA">
      <w:pPr>
        <w:tabs>
          <w:tab w:val="left" w:pos="835"/>
        </w:tabs>
        <w:ind w:left="125"/>
        <w:jc w:val="both"/>
        <w:rPr>
          <w:rFonts w:asciiTheme="minorBidi" w:hAnsiTheme="minorBidi" w:cstheme="minorBidi"/>
          <w:b/>
          <w:sz w:val="19"/>
          <w:szCs w:val="19"/>
        </w:rPr>
      </w:pPr>
      <w:r w:rsidRPr="00232273">
        <w:rPr>
          <w:rFonts w:asciiTheme="minorBidi" w:hAnsiTheme="minorBidi" w:cstheme="minorBidi"/>
          <w:b/>
          <w:w w:val="105"/>
          <w:sz w:val="19"/>
          <w:szCs w:val="19"/>
        </w:rPr>
        <w:t>CC</w:t>
      </w:r>
      <w:r w:rsidRPr="00232273">
        <w:rPr>
          <w:rFonts w:asciiTheme="minorBidi" w:hAnsiTheme="minorBidi" w:cstheme="minorBidi"/>
          <w:b/>
          <w:w w:val="105"/>
          <w:sz w:val="19"/>
          <w:szCs w:val="19"/>
        </w:rPr>
        <w:tab/>
        <w:t>Indemnity, Funds and</w:t>
      </w:r>
      <w:r w:rsidRPr="00232273">
        <w:rPr>
          <w:rFonts w:asciiTheme="minorBidi" w:hAnsiTheme="minorBidi" w:cstheme="minorBidi"/>
          <w:b/>
          <w:spacing w:val="18"/>
          <w:w w:val="105"/>
          <w:sz w:val="19"/>
          <w:szCs w:val="19"/>
        </w:rPr>
        <w:t xml:space="preserve"> </w:t>
      </w:r>
      <w:r w:rsidRPr="00232273">
        <w:rPr>
          <w:rFonts w:asciiTheme="minorBidi" w:hAnsiTheme="minorBidi" w:cstheme="minorBidi"/>
          <w:b/>
          <w:w w:val="105"/>
          <w:sz w:val="19"/>
          <w:szCs w:val="19"/>
        </w:rPr>
        <w:t>Insurance</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ListParagraph"/>
        <w:numPr>
          <w:ilvl w:val="0"/>
          <w:numId w:val="32"/>
        </w:numPr>
        <w:tabs>
          <w:tab w:val="left" w:pos="835"/>
          <w:tab w:val="left" w:pos="836"/>
        </w:tabs>
        <w:ind w:left="835" w:hanging="717"/>
        <w:jc w:val="both"/>
        <w:rPr>
          <w:rFonts w:asciiTheme="minorBidi" w:hAnsiTheme="minorBidi" w:cstheme="minorBidi"/>
          <w:b/>
          <w:sz w:val="19"/>
          <w:szCs w:val="19"/>
        </w:rPr>
      </w:pPr>
      <w:r w:rsidRPr="00232273">
        <w:rPr>
          <w:rFonts w:asciiTheme="minorBidi" w:hAnsiTheme="minorBidi" w:cstheme="minorBidi"/>
          <w:b/>
          <w:w w:val="105"/>
          <w:sz w:val="19"/>
          <w:szCs w:val="19"/>
        </w:rPr>
        <w:t>Right to</w:t>
      </w:r>
      <w:r w:rsidRPr="00232273">
        <w:rPr>
          <w:rFonts w:asciiTheme="minorBidi" w:hAnsiTheme="minorBidi" w:cstheme="minorBidi"/>
          <w:b/>
          <w:spacing w:val="-13"/>
          <w:w w:val="105"/>
          <w:sz w:val="19"/>
          <w:szCs w:val="19"/>
        </w:rPr>
        <w:t xml:space="preserve"> </w:t>
      </w:r>
      <w:r w:rsidRPr="00232273">
        <w:rPr>
          <w:rFonts w:asciiTheme="minorBidi" w:hAnsiTheme="minorBidi" w:cstheme="minorBidi"/>
          <w:b/>
          <w:w w:val="105"/>
          <w:sz w:val="19"/>
          <w:szCs w:val="19"/>
        </w:rPr>
        <w:t>indemnity</w:t>
      </w:r>
    </w:p>
    <w:p w:rsidR="00C16E4B" w:rsidRPr="00232273" w:rsidRDefault="00C16E4B" w:rsidP="003629AA">
      <w:pPr>
        <w:pStyle w:val="BodyText"/>
        <w:jc w:val="both"/>
        <w:rPr>
          <w:rFonts w:asciiTheme="minorBidi" w:hAnsiTheme="minorBidi" w:cstheme="minorBidi"/>
          <w:b/>
          <w:sz w:val="19"/>
          <w:szCs w:val="19"/>
        </w:rPr>
      </w:pPr>
    </w:p>
    <w:p w:rsidR="00C16E4B" w:rsidRPr="00232273" w:rsidRDefault="00335680" w:rsidP="003629AA">
      <w:pPr>
        <w:pStyle w:val="BodyText"/>
        <w:spacing w:before="1" w:line="232" w:lineRule="auto"/>
        <w:ind w:left="831" w:right="125"/>
        <w:jc w:val="both"/>
        <w:rPr>
          <w:rFonts w:asciiTheme="minorBidi" w:hAnsiTheme="minorBidi" w:cstheme="minorBidi"/>
          <w:sz w:val="19"/>
          <w:szCs w:val="19"/>
        </w:rPr>
      </w:pPr>
      <w:r w:rsidRPr="00232273">
        <w:rPr>
          <w:rFonts w:asciiTheme="minorBidi" w:hAnsiTheme="minorBidi" w:cstheme="minorBidi"/>
          <w:sz w:val="19"/>
          <w:szCs w:val="19"/>
        </w:rPr>
        <w:t xml:space="preserve">Subject to, and to the fullest extent permitted by, the provisions of the Acts (but without prejudice to any indemnity to which he may be otherwise entitled), every Director and every director of any associated company, former Director, alternate Director, Secretary or other officer of the Company (other than an Auditor) may (at the discretion of the Board) be fully indemnified out of the assets of the Company against all or any part of any costs, charges, losses, damages and liabilities (all or any of them being a </w:t>
      </w:r>
      <w:r w:rsidRPr="00232273">
        <w:rPr>
          <w:rFonts w:asciiTheme="minorBidi" w:hAnsiTheme="minorBidi" w:cstheme="minorBidi"/>
          <w:b/>
          <w:sz w:val="19"/>
          <w:szCs w:val="19"/>
        </w:rPr>
        <w:t xml:space="preserve">"liability") </w:t>
      </w:r>
      <w:r w:rsidRPr="00232273">
        <w:rPr>
          <w:rFonts w:asciiTheme="minorBidi" w:hAnsiTheme="minorBidi" w:cstheme="minorBidi"/>
          <w:sz w:val="19"/>
          <w:szCs w:val="19"/>
        </w:rPr>
        <w:t>incurred by  him  in relation to anything done, omitted or alleged to have been done by him in the actual or purported execution or discharge of his duties or exercise of his powers in relation to the Company or in connection with the Company's activities as trustee of any occupational pension scheme (as defined in Section 235(6), CA2006). This Article does not authorise any indemnity which would be prohibited or rendered void by any provision of the Companies Acts or by any other provision of</w:t>
      </w:r>
      <w:r w:rsidRPr="00232273">
        <w:rPr>
          <w:rFonts w:asciiTheme="minorBidi" w:hAnsiTheme="minorBidi" w:cstheme="minorBidi"/>
          <w:spacing w:val="-9"/>
          <w:sz w:val="19"/>
          <w:szCs w:val="19"/>
        </w:rPr>
        <w:t xml:space="preserve"> </w:t>
      </w:r>
      <w:r w:rsidRPr="00232273">
        <w:rPr>
          <w:rFonts w:asciiTheme="minorBidi" w:hAnsiTheme="minorBidi" w:cstheme="minorBidi"/>
          <w:sz w:val="19"/>
          <w:szCs w:val="19"/>
        </w:rPr>
        <w:t>law.</w:t>
      </w:r>
    </w:p>
    <w:p w:rsidR="00C16E4B" w:rsidRPr="00232273" w:rsidRDefault="00C16E4B" w:rsidP="003629AA">
      <w:pPr>
        <w:pStyle w:val="BodyText"/>
        <w:spacing w:before="4"/>
        <w:jc w:val="both"/>
        <w:rPr>
          <w:rFonts w:asciiTheme="minorBidi" w:hAnsiTheme="minorBidi" w:cstheme="minorBidi"/>
          <w:sz w:val="19"/>
          <w:szCs w:val="19"/>
        </w:rPr>
      </w:pPr>
    </w:p>
    <w:p w:rsidR="00C16E4B" w:rsidRPr="00232273" w:rsidRDefault="00335680" w:rsidP="003629AA">
      <w:pPr>
        <w:pStyle w:val="ListParagraph"/>
        <w:numPr>
          <w:ilvl w:val="0"/>
          <w:numId w:val="32"/>
        </w:numPr>
        <w:tabs>
          <w:tab w:val="left" w:pos="835"/>
          <w:tab w:val="left" w:pos="836"/>
        </w:tabs>
        <w:ind w:left="835" w:hanging="710"/>
        <w:jc w:val="both"/>
        <w:rPr>
          <w:rFonts w:asciiTheme="minorBidi" w:hAnsiTheme="minorBidi" w:cstheme="minorBidi"/>
          <w:b/>
          <w:sz w:val="19"/>
          <w:szCs w:val="19"/>
        </w:rPr>
      </w:pPr>
      <w:r w:rsidRPr="00232273">
        <w:rPr>
          <w:rFonts w:asciiTheme="minorBidi" w:hAnsiTheme="minorBidi" w:cstheme="minorBidi"/>
          <w:b/>
          <w:w w:val="105"/>
          <w:sz w:val="19"/>
          <w:szCs w:val="19"/>
        </w:rPr>
        <w:t>Provision of</w:t>
      </w:r>
      <w:r w:rsidRPr="00232273">
        <w:rPr>
          <w:rFonts w:asciiTheme="minorBidi" w:hAnsiTheme="minorBidi" w:cstheme="minorBidi"/>
          <w:b/>
          <w:spacing w:val="10"/>
          <w:w w:val="105"/>
          <w:sz w:val="19"/>
          <w:szCs w:val="19"/>
        </w:rPr>
        <w:t xml:space="preserve"> </w:t>
      </w:r>
      <w:r w:rsidRPr="00232273">
        <w:rPr>
          <w:rFonts w:asciiTheme="minorBidi" w:hAnsiTheme="minorBidi" w:cstheme="minorBidi"/>
          <w:b/>
          <w:w w:val="105"/>
          <w:sz w:val="19"/>
          <w:szCs w:val="19"/>
        </w:rPr>
        <w:t>funds</w:t>
      </w:r>
    </w:p>
    <w:p w:rsidR="00C16E4B" w:rsidRPr="00232273" w:rsidRDefault="00C16E4B" w:rsidP="003629AA">
      <w:pPr>
        <w:pStyle w:val="BodyText"/>
        <w:spacing w:before="5"/>
        <w:jc w:val="both"/>
        <w:rPr>
          <w:rFonts w:asciiTheme="minorBidi" w:hAnsiTheme="minorBidi" w:cstheme="minorBidi"/>
          <w:b/>
          <w:sz w:val="19"/>
          <w:szCs w:val="19"/>
        </w:rPr>
      </w:pPr>
    </w:p>
    <w:p w:rsidR="00C16E4B" w:rsidRDefault="00335680" w:rsidP="003629AA">
      <w:pPr>
        <w:pStyle w:val="BodyText"/>
        <w:spacing w:before="1" w:line="232" w:lineRule="auto"/>
        <w:ind w:left="831" w:right="128" w:firstLine="5"/>
        <w:jc w:val="both"/>
        <w:rPr>
          <w:rFonts w:asciiTheme="minorBidi" w:hAnsiTheme="minorBidi" w:cstheme="minorBidi"/>
          <w:sz w:val="19"/>
          <w:szCs w:val="19"/>
        </w:rPr>
      </w:pPr>
      <w:r w:rsidRPr="00232273">
        <w:rPr>
          <w:rFonts w:asciiTheme="minorBidi" w:hAnsiTheme="minorBidi" w:cstheme="minorBidi"/>
          <w:sz w:val="19"/>
          <w:szCs w:val="19"/>
        </w:rPr>
        <w:t>The Company may at the discretion of the Board (in each case, subject to and to the fullest extent permitted by the provisions of the Acts) provide every Director and every director of the Company's holding company, former Director, alternate Director, Secretary or other officer of the Company (other than an Auditor) with funds to meet any expenditure incurred or to be incurred by him:</w:t>
      </w:r>
    </w:p>
    <w:p w:rsidR="009157C3" w:rsidRDefault="009157C3" w:rsidP="003629AA">
      <w:pPr>
        <w:pStyle w:val="BodyText"/>
        <w:spacing w:before="1" w:line="232" w:lineRule="auto"/>
        <w:ind w:left="831" w:right="128" w:firstLine="5"/>
        <w:jc w:val="both"/>
        <w:rPr>
          <w:rFonts w:asciiTheme="minorBidi" w:hAnsiTheme="minorBidi" w:cstheme="minorBidi"/>
          <w:sz w:val="19"/>
          <w:szCs w:val="19"/>
        </w:rPr>
      </w:pPr>
    </w:p>
    <w:p w:rsidR="009157C3" w:rsidRPr="009157C3" w:rsidRDefault="009157C3" w:rsidP="003629AA">
      <w:pPr>
        <w:spacing w:before="10"/>
        <w:jc w:val="both"/>
        <w:rPr>
          <w:rFonts w:asciiTheme="minorBidi" w:hAnsiTheme="minorBidi" w:cstheme="minorBidi"/>
          <w:sz w:val="19"/>
          <w:szCs w:val="19"/>
        </w:rPr>
      </w:pPr>
    </w:p>
    <w:p w:rsidR="009157C3" w:rsidRPr="009157C3" w:rsidRDefault="009157C3" w:rsidP="003629AA">
      <w:pPr>
        <w:numPr>
          <w:ilvl w:val="0"/>
          <w:numId w:val="1"/>
        </w:numPr>
        <w:tabs>
          <w:tab w:val="left" w:pos="1562"/>
        </w:tabs>
        <w:spacing w:line="232" w:lineRule="auto"/>
        <w:ind w:right="119" w:hanging="721"/>
        <w:jc w:val="both"/>
        <w:rPr>
          <w:rFonts w:asciiTheme="minorBidi" w:hAnsiTheme="minorBidi" w:cstheme="minorBidi"/>
          <w:sz w:val="19"/>
          <w:szCs w:val="19"/>
        </w:rPr>
      </w:pPr>
      <w:r w:rsidRPr="009157C3">
        <w:rPr>
          <w:rFonts w:asciiTheme="minorBidi" w:hAnsiTheme="minorBidi" w:cstheme="minorBidi"/>
          <w:sz w:val="19"/>
          <w:szCs w:val="19"/>
        </w:rPr>
        <w:t>for the purposes of the Company or for the purpose of enabling him properly to  perform his duties as an officer of the</w:t>
      </w:r>
      <w:r w:rsidRPr="009157C3">
        <w:rPr>
          <w:rFonts w:asciiTheme="minorBidi" w:hAnsiTheme="minorBidi" w:cstheme="minorBidi"/>
          <w:spacing w:val="-20"/>
          <w:sz w:val="19"/>
          <w:szCs w:val="19"/>
        </w:rPr>
        <w:t xml:space="preserve"> </w:t>
      </w:r>
      <w:r w:rsidRPr="009157C3">
        <w:rPr>
          <w:rFonts w:asciiTheme="minorBidi" w:hAnsiTheme="minorBidi" w:cstheme="minorBidi"/>
          <w:sz w:val="19"/>
          <w:szCs w:val="19"/>
        </w:rPr>
        <w:t>Company;</w:t>
      </w:r>
    </w:p>
    <w:p w:rsidR="009157C3" w:rsidRPr="009157C3" w:rsidRDefault="009157C3" w:rsidP="003629AA">
      <w:pPr>
        <w:spacing w:before="4"/>
        <w:jc w:val="both"/>
        <w:rPr>
          <w:rFonts w:asciiTheme="minorBidi" w:hAnsiTheme="minorBidi" w:cstheme="minorBidi"/>
          <w:sz w:val="19"/>
          <w:szCs w:val="19"/>
        </w:rPr>
      </w:pPr>
    </w:p>
    <w:p w:rsidR="009157C3" w:rsidRPr="009157C3" w:rsidRDefault="009157C3" w:rsidP="003629AA">
      <w:pPr>
        <w:numPr>
          <w:ilvl w:val="0"/>
          <w:numId w:val="1"/>
        </w:numPr>
        <w:tabs>
          <w:tab w:val="left" w:pos="1558"/>
        </w:tabs>
        <w:spacing w:line="237" w:lineRule="auto"/>
        <w:ind w:right="130" w:hanging="721"/>
        <w:jc w:val="both"/>
        <w:rPr>
          <w:rFonts w:asciiTheme="minorBidi" w:hAnsiTheme="minorBidi" w:cstheme="minorBidi"/>
          <w:sz w:val="19"/>
          <w:szCs w:val="19"/>
        </w:rPr>
      </w:pPr>
      <w:r w:rsidRPr="009157C3">
        <w:rPr>
          <w:rFonts w:asciiTheme="minorBidi" w:hAnsiTheme="minorBidi" w:cstheme="minorBidi"/>
          <w:sz w:val="19"/>
          <w:szCs w:val="19"/>
        </w:rPr>
        <w:t>in defending any criminal or civil proceedings in connection with any alleged negligence, default, breach of duty or breach of trust by him in relation to the Company or any associated</w:t>
      </w:r>
      <w:r w:rsidRPr="009157C3">
        <w:rPr>
          <w:rFonts w:asciiTheme="minorBidi" w:hAnsiTheme="minorBidi" w:cstheme="minorBidi"/>
          <w:spacing w:val="-5"/>
          <w:sz w:val="19"/>
          <w:szCs w:val="19"/>
        </w:rPr>
        <w:t xml:space="preserve"> </w:t>
      </w:r>
      <w:r w:rsidRPr="009157C3">
        <w:rPr>
          <w:rFonts w:asciiTheme="minorBidi" w:hAnsiTheme="minorBidi" w:cstheme="minorBidi"/>
          <w:sz w:val="19"/>
          <w:szCs w:val="19"/>
        </w:rPr>
        <w:t>company;</w:t>
      </w:r>
    </w:p>
    <w:p w:rsidR="009157C3" w:rsidRPr="009157C3" w:rsidRDefault="009157C3" w:rsidP="003629AA">
      <w:pPr>
        <w:jc w:val="both"/>
        <w:rPr>
          <w:rFonts w:asciiTheme="minorBidi" w:hAnsiTheme="minorBidi" w:cstheme="minorBidi"/>
          <w:sz w:val="19"/>
          <w:szCs w:val="19"/>
        </w:rPr>
      </w:pPr>
    </w:p>
    <w:p w:rsidR="009157C3" w:rsidRDefault="009157C3" w:rsidP="003629AA">
      <w:pPr>
        <w:numPr>
          <w:ilvl w:val="0"/>
          <w:numId w:val="1"/>
        </w:numPr>
        <w:tabs>
          <w:tab w:val="left" w:pos="1565"/>
        </w:tabs>
        <w:ind w:left="1565" w:right="132" w:hanging="722"/>
        <w:jc w:val="both"/>
        <w:rPr>
          <w:rFonts w:asciiTheme="minorBidi" w:hAnsiTheme="minorBidi" w:cstheme="minorBidi"/>
          <w:sz w:val="19"/>
          <w:szCs w:val="19"/>
        </w:rPr>
      </w:pPr>
      <w:r w:rsidRPr="009157C3">
        <w:rPr>
          <w:rFonts w:asciiTheme="minorBidi" w:hAnsiTheme="minorBidi" w:cstheme="minorBidi"/>
          <w:sz w:val="19"/>
          <w:szCs w:val="19"/>
        </w:rPr>
        <w:t>in connection with an application for relief under the provisions referred to in Section 205(5), CA2006;</w:t>
      </w:r>
      <w:r w:rsidRPr="009157C3">
        <w:rPr>
          <w:rFonts w:asciiTheme="minorBidi" w:hAnsiTheme="minorBidi" w:cstheme="minorBidi"/>
          <w:spacing w:val="4"/>
          <w:sz w:val="19"/>
          <w:szCs w:val="19"/>
        </w:rPr>
        <w:t xml:space="preserve"> </w:t>
      </w:r>
      <w:r w:rsidRPr="009157C3">
        <w:rPr>
          <w:rFonts w:asciiTheme="minorBidi" w:hAnsiTheme="minorBidi" w:cstheme="minorBidi"/>
          <w:sz w:val="19"/>
          <w:szCs w:val="19"/>
        </w:rPr>
        <w:t>and/or</w:t>
      </w:r>
    </w:p>
    <w:p w:rsidR="009157C3" w:rsidRDefault="009157C3" w:rsidP="003629AA">
      <w:pPr>
        <w:pStyle w:val="ListParagraph"/>
        <w:jc w:val="both"/>
        <w:rPr>
          <w:rFonts w:asciiTheme="minorBidi" w:hAnsiTheme="minorBidi" w:cstheme="minorBidi"/>
          <w:sz w:val="19"/>
          <w:szCs w:val="19"/>
        </w:rPr>
      </w:pPr>
    </w:p>
    <w:p w:rsidR="00BD10CE" w:rsidRDefault="009157C3" w:rsidP="003629AA">
      <w:pPr>
        <w:pStyle w:val="ListParagraph"/>
        <w:numPr>
          <w:ilvl w:val="2"/>
          <w:numId w:val="32"/>
        </w:numPr>
        <w:tabs>
          <w:tab w:val="left" w:pos="1565"/>
        </w:tabs>
        <w:ind w:right="132"/>
        <w:jc w:val="both"/>
        <w:rPr>
          <w:rFonts w:asciiTheme="minorBidi" w:hAnsiTheme="minorBidi" w:cstheme="minorBidi"/>
          <w:sz w:val="19"/>
          <w:szCs w:val="19"/>
        </w:rPr>
      </w:pPr>
      <w:r w:rsidRPr="009157C3">
        <w:rPr>
          <w:rFonts w:asciiTheme="minorBidi" w:hAnsiTheme="minorBidi" w:cstheme="minorBidi"/>
          <w:sz w:val="19"/>
          <w:szCs w:val="19"/>
        </w:rPr>
        <w:lastRenderedPageBreak/>
        <w:t>in defending himself in an investigation by a regulatory authority or against any action proposed to be taken by a regulatory authority in connection with any</w:t>
      </w:r>
      <w:r w:rsidRPr="009157C3">
        <w:rPr>
          <w:rFonts w:asciiTheme="minorBidi" w:hAnsiTheme="minorBidi" w:cstheme="minorBidi"/>
          <w:spacing w:val="11"/>
          <w:sz w:val="19"/>
          <w:szCs w:val="19"/>
        </w:rPr>
        <w:t xml:space="preserve"> </w:t>
      </w:r>
      <w:r>
        <w:rPr>
          <w:rFonts w:asciiTheme="minorBidi" w:hAnsiTheme="minorBidi" w:cstheme="minorBidi"/>
          <w:sz w:val="19"/>
          <w:szCs w:val="19"/>
        </w:rPr>
        <w:t>allege</w:t>
      </w:r>
      <w:r w:rsidR="00BD10CE">
        <w:rPr>
          <w:rFonts w:asciiTheme="minorBidi" w:hAnsiTheme="minorBidi" w:cstheme="minorBidi"/>
          <w:sz w:val="19"/>
          <w:szCs w:val="19"/>
        </w:rPr>
        <w:t>d</w:t>
      </w:r>
    </w:p>
    <w:p w:rsidR="00BD10CE" w:rsidRPr="00BD10CE" w:rsidRDefault="00BD10CE" w:rsidP="003629AA">
      <w:pPr>
        <w:jc w:val="both"/>
      </w:pPr>
    </w:p>
    <w:p w:rsidR="00BD10CE" w:rsidRDefault="00BD10CE" w:rsidP="003629AA">
      <w:pPr>
        <w:jc w:val="both"/>
      </w:pPr>
    </w:p>
    <w:p w:rsidR="00BD10CE" w:rsidRPr="00BD10CE" w:rsidRDefault="00BD10CE" w:rsidP="003629AA">
      <w:pPr>
        <w:pStyle w:val="ListParagraph"/>
        <w:numPr>
          <w:ilvl w:val="0"/>
          <w:numId w:val="1"/>
        </w:numPr>
        <w:tabs>
          <w:tab w:val="left" w:pos="1565"/>
        </w:tabs>
        <w:ind w:right="132"/>
        <w:jc w:val="both"/>
        <w:rPr>
          <w:rFonts w:asciiTheme="minorBidi" w:hAnsiTheme="minorBidi" w:cstheme="minorBidi"/>
          <w:sz w:val="19"/>
          <w:szCs w:val="19"/>
        </w:rPr>
      </w:pPr>
      <w:r w:rsidRPr="00BD10CE">
        <w:rPr>
          <w:rFonts w:asciiTheme="minorBidi" w:hAnsiTheme="minorBidi" w:cstheme="minorBidi"/>
          <w:sz w:val="19"/>
          <w:szCs w:val="19"/>
        </w:rPr>
        <w:t xml:space="preserve">negligence, default, breach of duty or breach of trust by him in relation to the Company or any associated company, </w:t>
      </w:r>
    </w:p>
    <w:p w:rsidR="009157C3" w:rsidRDefault="009157C3" w:rsidP="003629AA">
      <w:pPr>
        <w:tabs>
          <w:tab w:val="left" w:pos="1716"/>
        </w:tabs>
        <w:jc w:val="both"/>
      </w:pPr>
    </w:p>
    <w:p w:rsidR="00BD10CE" w:rsidRPr="00BD10CE" w:rsidRDefault="00BD10CE" w:rsidP="003629AA">
      <w:pPr>
        <w:ind w:left="828"/>
        <w:jc w:val="both"/>
        <w:rPr>
          <w:rFonts w:asciiTheme="minorBidi" w:hAnsiTheme="minorBidi" w:cstheme="minorBidi"/>
          <w:sz w:val="19"/>
          <w:szCs w:val="19"/>
        </w:rPr>
      </w:pPr>
      <w:r w:rsidRPr="00BD10CE">
        <w:rPr>
          <w:rFonts w:asciiTheme="minorBidi" w:hAnsiTheme="minorBidi" w:cstheme="minorBidi"/>
          <w:sz w:val="19"/>
          <w:szCs w:val="19"/>
        </w:rPr>
        <w:t>or do anything to enable such person to avoid incurring such expenditure.</w:t>
      </w:r>
    </w:p>
    <w:p w:rsidR="00BD10CE" w:rsidRDefault="00BD10CE" w:rsidP="003629AA">
      <w:pPr>
        <w:tabs>
          <w:tab w:val="left" w:pos="1716"/>
        </w:tabs>
        <w:jc w:val="both"/>
      </w:pPr>
    </w:p>
    <w:p w:rsidR="00BD10CE" w:rsidRPr="00232273" w:rsidRDefault="00BD10CE" w:rsidP="003629AA">
      <w:pPr>
        <w:pStyle w:val="BodyText"/>
        <w:spacing w:before="2"/>
        <w:jc w:val="both"/>
        <w:rPr>
          <w:rFonts w:asciiTheme="minorBidi" w:hAnsiTheme="minorBidi" w:cstheme="minorBidi"/>
          <w:sz w:val="19"/>
          <w:szCs w:val="19"/>
        </w:rPr>
      </w:pPr>
    </w:p>
    <w:p w:rsidR="00F11F37" w:rsidRPr="00F11F37" w:rsidRDefault="00F11F37" w:rsidP="003629AA">
      <w:pPr>
        <w:numPr>
          <w:ilvl w:val="0"/>
          <w:numId w:val="32"/>
        </w:numPr>
        <w:tabs>
          <w:tab w:val="left" w:pos="828"/>
          <w:tab w:val="left" w:pos="829"/>
        </w:tabs>
        <w:ind w:left="828" w:hanging="723"/>
        <w:jc w:val="both"/>
        <w:rPr>
          <w:rFonts w:asciiTheme="minorBidi" w:hAnsiTheme="minorBidi" w:cstheme="minorBidi"/>
          <w:b/>
          <w:sz w:val="19"/>
          <w:szCs w:val="19"/>
        </w:rPr>
      </w:pPr>
      <w:r w:rsidRPr="00F11F37">
        <w:rPr>
          <w:rFonts w:asciiTheme="minorBidi" w:hAnsiTheme="minorBidi" w:cstheme="minorBidi"/>
          <w:b/>
          <w:w w:val="105"/>
          <w:sz w:val="19"/>
          <w:szCs w:val="19"/>
        </w:rPr>
        <w:t>Power to</w:t>
      </w:r>
      <w:r w:rsidRPr="00F11F37">
        <w:rPr>
          <w:rFonts w:asciiTheme="minorBidi" w:hAnsiTheme="minorBidi" w:cstheme="minorBidi"/>
          <w:b/>
          <w:spacing w:val="4"/>
          <w:w w:val="105"/>
          <w:sz w:val="19"/>
          <w:szCs w:val="19"/>
        </w:rPr>
        <w:t xml:space="preserve"> </w:t>
      </w:r>
      <w:r w:rsidRPr="00F11F37">
        <w:rPr>
          <w:rFonts w:asciiTheme="minorBidi" w:hAnsiTheme="minorBidi" w:cstheme="minorBidi"/>
          <w:b/>
          <w:w w:val="105"/>
          <w:sz w:val="19"/>
          <w:szCs w:val="19"/>
        </w:rPr>
        <w:t>insure</w:t>
      </w:r>
    </w:p>
    <w:p w:rsidR="00F11F37" w:rsidRPr="00F11F37" w:rsidRDefault="00F11F37" w:rsidP="003629AA">
      <w:pPr>
        <w:spacing w:before="3"/>
        <w:jc w:val="both"/>
        <w:rPr>
          <w:rFonts w:asciiTheme="minorBidi" w:hAnsiTheme="minorBidi" w:cstheme="minorBidi"/>
          <w:b/>
          <w:sz w:val="19"/>
          <w:szCs w:val="19"/>
        </w:rPr>
      </w:pPr>
    </w:p>
    <w:p w:rsidR="00C16E4B" w:rsidRPr="00232273" w:rsidRDefault="00F11F37" w:rsidP="003629AA">
      <w:pPr>
        <w:pStyle w:val="BodyText"/>
        <w:spacing w:line="232" w:lineRule="auto"/>
        <w:ind w:right="118"/>
        <w:jc w:val="both"/>
        <w:rPr>
          <w:rFonts w:asciiTheme="minorBidi" w:hAnsiTheme="minorBidi" w:cstheme="minorBidi"/>
          <w:sz w:val="19"/>
          <w:szCs w:val="19"/>
        </w:rPr>
      </w:pPr>
      <w:r w:rsidRPr="00F11F37">
        <w:rPr>
          <w:rFonts w:asciiTheme="minorBidi" w:hAnsiTheme="minorBidi" w:cstheme="minorBidi"/>
          <w:sz w:val="19"/>
          <w:szCs w:val="19"/>
        </w:rPr>
        <w:t>Subject to the provisions of the Acts, the Company may purchase and maintain insurance at the expense of the Company for the benefit of any person (other than an Auditor) who is or  was at any time a Director or other officer or employee of the Company or of any other company which is a subsidiary, subsidiary undertaking or holding company of the Company or in which the Company has an interest whether direct or indirect or which otherwise is in any way allied to or associated with the Company or of any subsidiary undertaking or holding company of the Company or of any such company or who is or was at any time a trustee  of any pension fund or employee benefits trust in which any employee of the Company or of any such other company or subsidiary undertaking is or has been interested in relation to any liability which may attach to him or loss or expenditure which he may incur in relation to anything done or alleged to have been done or omitted to be done as a Director, officer, employee or</w:t>
      </w:r>
      <w:r w:rsidRPr="00F11F37">
        <w:rPr>
          <w:rFonts w:asciiTheme="minorBidi" w:hAnsiTheme="minorBidi" w:cstheme="minorBidi"/>
          <w:spacing w:val="7"/>
          <w:sz w:val="19"/>
          <w:szCs w:val="19"/>
        </w:rPr>
        <w:t xml:space="preserve"> </w:t>
      </w:r>
      <w:r w:rsidRPr="00F11F37">
        <w:rPr>
          <w:rFonts w:asciiTheme="minorBidi" w:hAnsiTheme="minorBidi" w:cstheme="minorBidi"/>
          <w:sz w:val="19"/>
          <w:szCs w:val="19"/>
        </w:rPr>
        <w:t>trustee.</w:t>
      </w:r>
    </w:p>
    <w:sectPr w:rsidR="00C16E4B" w:rsidRPr="00232273">
      <w:footerReference w:type="default" r:id="rId26"/>
      <w:pgSz w:w="11910" w:h="16850"/>
      <w:pgMar w:top="1580" w:right="1260" w:bottom="1140" w:left="126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E66" w:rsidRDefault="00C16E66">
      <w:r>
        <w:separator/>
      </w:r>
    </w:p>
  </w:endnote>
  <w:endnote w:type="continuationSeparator" w:id="0">
    <w:p w:rsidR="00C16E66" w:rsidRDefault="00C1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AG Rounded Std Light">
    <w:altName w:val="Cambria"/>
    <w:panose1 w:val="00000000000000000000"/>
    <w:charset w:val="00"/>
    <w:family w:val="swiss"/>
    <w:notTrueType/>
    <w:pitch w:val="variable"/>
    <w:sig w:usb0="800000AF" w:usb1="4000204A" w:usb2="00000000" w:usb3="00000000" w:csb0="00000001" w:csb1="00000000"/>
  </w:font>
  <w:font w:name="VAG Rounded Std Thin">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484111"/>
      <w:docPartObj>
        <w:docPartGallery w:val="Page Numbers (Bottom of Page)"/>
        <w:docPartUnique/>
      </w:docPartObj>
    </w:sdtPr>
    <w:sdtEndPr>
      <w:rPr>
        <w:noProof/>
      </w:rPr>
    </w:sdtEndPr>
    <w:sdtContent>
      <w:p w:rsidR="00E83563" w:rsidRDefault="00E83563">
        <w:pPr>
          <w:pStyle w:val="Footer"/>
          <w:jc w:val="right"/>
        </w:pPr>
        <w:r>
          <w:fldChar w:fldCharType="begin"/>
        </w:r>
        <w:r>
          <w:instrText xml:space="preserve"> PAGE   \* MERGEFORMAT </w:instrText>
        </w:r>
        <w:r>
          <w:fldChar w:fldCharType="separate"/>
        </w:r>
        <w:r w:rsidR="00203D38">
          <w:rPr>
            <w:noProof/>
          </w:rPr>
          <w:t>3</w:t>
        </w:r>
        <w:r>
          <w:rPr>
            <w:noProof/>
          </w:rPr>
          <w:fldChar w:fldCharType="end"/>
        </w:r>
      </w:p>
    </w:sdtContent>
  </w:sdt>
  <w:p w:rsidR="00E83563" w:rsidRDefault="00E83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E66" w:rsidRDefault="00C16E66">
    <w:pPr>
      <w:pStyle w:val="BodyText"/>
      <w:spacing w:line="14" w:lineRule="auto"/>
      <w:rPr>
        <w:sz w:val="1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E66" w:rsidRDefault="00C16E66">
    <w:pPr>
      <w:pStyle w:val="BodyText"/>
      <w:spacing w:line="14" w:lineRule="auto"/>
      <w:rPr>
        <w:sz w:val="13"/>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553650"/>
      <w:docPartObj>
        <w:docPartGallery w:val="Page Numbers (Bottom of Page)"/>
        <w:docPartUnique/>
      </w:docPartObj>
    </w:sdtPr>
    <w:sdtEndPr>
      <w:rPr>
        <w:noProof/>
      </w:rPr>
    </w:sdtEndPr>
    <w:sdtContent>
      <w:p w:rsidR="00C16E66" w:rsidRDefault="00C16E66">
        <w:pPr>
          <w:pStyle w:val="Footer"/>
          <w:jc w:val="center"/>
        </w:pPr>
        <w:r w:rsidRPr="00527F98">
          <w:rPr>
            <w:sz w:val="16"/>
            <w:szCs w:val="16"/>
          </w:rPr>
          <w:fldChar w:fldCharType="begin"/>
        </w:r>
        <w:r w:rsidRPr="00527F98">
          <w:rPr>
            <w:sz w:val="16"/>
            <w:szCs w:val="16"/>
          </w:rPr>
          <w:instrText xml:space="preserve"> PAGE   \* MERGEFORMAT </w:instrText>
        </w:r>
        <w:r w:rsidRPr="00527F98">
          <w:rPr>
            <w:sz w:val="16"/>
            <w:szCs w:val="16"/>
          </w:rPr>
          <w:fldChar w:fldCharType="separate"/>
        </w:r>
        <w:r w:rsidR="00203D38">
          <w:rPr>
            <w:noProof/>
            <w:sz w:val="16"/>
            <w:szCs w:val="16"/>
          </w:rPr>
          <w:t>2</w:t>
        </w:r>
        <w:r w:rsidRPr="00527F98">
          <w:rPr>
            <w:noProof/>
            <w:sz w:val="16"/>
            <w:szCs w:val="16"/>
          </w:rPr>
          <w:fldChar w:fldCharType="end"/>
        </w:r>
      </w:p>
    </w:sdtContent>
  </w:sdt>
  <w:p w:rsidR="00C16E66" w:rsidRDefault="00C16E66">
    <w:pPr>
      <w:pStyle w:val="BodyText"/>
      <w:spacing w:line="14" w:lineRule="auto"/>
      <w:rPr>
        <w:sz w:val="17"/>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E66" w:rsidRDefault="00C16E66">
    <w:pPr>
      <w:pStyle w:val="BodyText"/>
      <w:spacing w:line="14" w:lineRule="auto"/>
      <w:rPr>
        <w:sz w:val="11"/>
      </w:rPr>
    </w:pPr>
    <w:r>
      <w:rPr>
        <w:noProof/>
        <w:lang w:val="en-GB" w:eastAsia="en-GB" w:bidi="he-IL"/>
      </w:rPr>
      <mc:AlternateContent>
        <mc:Choice Requires="wps">
          <w:drawing>
            <wp:anchor distT="0" distB="0" distL="114300" distR="114300" simplePos="0" relativeHeight="248728576" behindDoc="1" locked="0" layoutInCell="1" allowOverlap="1" wp14:anchorId="6859A5C2" wp14:editId="5238F91D">
              <wp:simplePos x="0" y="0"/>
              <wp:positionH relativeFrom="page">
                <wp:posOffset>3400425</wp:posOffset>
              </wp:positionH>
              <wp:positionV relativeFrom="page">
                <wp:posOffset>9896475</wp:posOffset>
              </wp:positionV>
              <wp:extent cx="361950" cy="514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66" w:rsidRPr="00C16E66" w:rsidRDefault="00C16E66">
                          <w:pPr>
                            <w:spacing w:before="116"/>
                            <w:ind w:left="60"/>
                            <w:rPr>
                              <w:rFonts w:asciiTheme="minorBidi" w:hAnsiTheme="minorBidi" w:cstheme="minorBidi"/>
                              <w:sz w:val="24"/>
                              <w:szCs w:val="24"/>
                            </w:rPr>
                          </w:pPr>
                          <w:r w:rsidRPr="00C16E66">
                            <w:rPr>
                              <w:rFonts w:asciiTheme="minorBidi" w:hAnsiTheme="minorBidi" w:cstheme="minorBidi"/>
                              <w:sz w:val="24"/>
                              <w:szCs w:val="24"/>
                            </w:rPr>
                            <w:fldChar w:fldCharType="begin"/>
                          </w:r>
                          <w:r w:rsidRPr="00C16E66">
                            <w:rPr>
                              <w:rFonts w:asciiTheme="minorBidi" w:hAnsiTheme="minorBidi" w:cstheme="minorBidi"/>
                              <w:w w:val="110"/>
                              <w:sz w:val="24"/>
                              <w:szCs w:val="24"/>
                            </w:rPr>
                            <w:instrText xml:space="preserve"> PAGE </w:instrText>
                          </w:r>
                          <w:r w:rsidRPr="00C16E66">
                            <w:rPr>
                              <w:rFonts w:asciiTheme="minorBidi" w:hAnsiTheme="minorBidi" w:cstheme="minorBidi"/>
                              <w:sz w:val="24"/>
                              <w:szCs w:val="24"/>
                            </w:rPr>
                            <w:fldChar w:fldCharType="separate"/>
                          </w:r>
                          <w:r w:rsidR="00203D38">
                            <w:rPr>
                              <w:rFonts w:asciiTheme="minorBidi" w:hAnsiTheme="minorBidi" w:cstheme="minorBidi"/>
                              <w:noProof/>
                              <w:w w:val="110"/>
                              <w:sz w:val="24"/>
                              <w:szCs w:val="24"/>
                            </w:rPr>
                            <w:t>5</w:t>
                          </w:r>
                          <w:r w:rsidRPr="00C16E66">
                            <w:rPr>
                              <w:rFonts w:asciiTheme="minorBidi" w:hAnsiTheme="minorBidi" w:cstheme="minorBidi"/>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9A5C2" id="_x0000_t202" coordsize="21600,21600" o:spt="202" path="m,l,21600r21600,l21600,xe">
              <v:stroke joinstyle="miter"/>
              <v:path gradientshapeok="t" o:connecttype="rect"/>
            </v:shapetype>
            <v:shape id="Text Box 2" o:spid="_x0000_s1026" type="#_x0000_t202" style="position:absolute;margin-left:267.75pt;margin-top:779.25pt;width:28.5pt;height:40.5pt;z-index:-2545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kqwIAAKgFAAAOAAAAZHJzL2Uyb0RvYy54bWysVG1vmzAQ/j5p/8Hyd8pLSBpQSdWGME3q&#10;XqR2P8DBJlgDm9lOoJv233c2IU1bTZq28cE67PNz99w9vqvroW3QgSnNpchweBFgxEQpKRe7DH95&#10;KLwlRtoQQUkjBcvwI9P4evX2zVXfpSyStWwoUwhAhE77LsO1MV3q+7qsWUv0heyYgMNKqpYY+FU7&#10;nyrSA3rb+FEQLPxeKtopWTKtYTcfD/HK4VcVK82nqtLMoCbDkJtxq3Lr1q7+6oqkO0W6mpfHNMhf&#10;ZNESLiDoCSonhqC94q+gWl4qqWVlLkrZ+rKqeMkcB2ATBi/Y3NekY44LFEd3pzLp/wdbfjx8VojT&#10;DM8wEqSFFj2wwaBbOaDIVqfvdApO9x24mQG2ocuOqe7uZPlVIyHXNRE7dqOU7GtGKGQX2pv+2dUR&#10;R1uQbf9BUghD9kY6oKFSrS0dFAMBOnTp8dQZm0oJm7NFmMzhpISjeRjPwLYRSDpd7pQ275hskTUy&#10;rKDxDpwc7rQZXScXG0vIgjcN7JO0Ec82AHPcgdBw1Z7ZJFwvfyRBsllulrEXR4uNFwd57t0U69hb&#10;FOHlPJ/l63Ue/rRxwzitOaVM2DCTrsL4z/p2VPioiJOytGw4tXA2Ja1223Wj0IGArgv3HQty5uY/&#10;T8PVC7i8oBRGcXAbJV6xWF56cRHPveQyWHpBmNwmiyBO4rx4TumOC/bvlFCf4WQezUct/ZZb4L7X&#10;3EjacgOTo+FthpcnJ5JaBW4Eda01hDejfVYKm/5TKaDdU6OdXq1ER7GaYTsAihXxVtJHUK6SoCwQ&#10;IYw7MGqpvmPUw+jIsP62J4ph1LwXoH47ZyZDTcZ2Mogo4WqGDUajuTbjPNp3iu9qQB7fl5A38EIq&#10;7tT7lMXxXcE4cCSOo8vOm/N/5/U0YFe/AAAA//8DAFBLAwQUAAYACAAAACEAZaAeheEAAAANAQAA&#10;DwAAAGRycy9kb3ducmV2LnhtbEyPwU7DMBBE70j9B2srcaMOrRw1IU5VITghIdJw4OjEbmI1XofY&#10;bcPfs5zobXZnNPu22M1uYBczBetRwuMqAWaw9dpiJ+Gzfn3YAgtRoVaDRyPhxwTYlYu7QuXaX7Ey&#10;l0PsGJVgyJWEPsYx5zy0vXEqrPxokLyjn5yKNE4d15O6Urkb+DpJUu6URbrQq9E896Y9Hc5Owv4L&#10;qxf7/d58VMfK1nWW4Ft6kvJ+Oe+fgEUzx/8w/OETOpTE1Pgz6sAGCWIjBEXJEGJLiiIiW5NoaJVu&#10;MgG8LPjtF+UvAAAA//8DAFBLAQItABQABgAIAAAAIQC2gziS/gAAAOEBAAATAAAAAAAAAAAAAAAA&#10;AAAAAABbQ29udGVudF9UeXBlc10ueG1sUEsBAi0AFAAGAAgAAAAhADj9If/WAAAAlAEAAAsAAAAA&#10;AAAAAAAAAAAALwEAAF9yZWxzLy5yZWxzUEsBAi0AFAAGAAgAAAAhAHwL7uSrAgAAqAUAAA4AAAAA&#10;AAAAAAAAAAAALgIAAGRycy9lMm9Eb2MueG1sUEsBAi0AFAAGAAgAAAAhAGWgHoXhAAAADQEAAA8A&#10;AAAAAAAAAAAAAAAABQUAAGRycy9kb3ducmV2LnhtbFBLBQYAAAAABAAEAPMAAAATBgAAAAA=&#10;" filled="f" stroked="f">
              <v:textbox inset="0,0,0,0">
                <w:txbxContent>
                  <w:p w:rsidR="00C16E66" w:rsidRPr="00C16E66" w:rsidRDefault="00C16E66">
                    <w:pPr>
                      <w:spacing w:before="116"/>
                      <w:ind w:left="60"/>
                      <w:rPr>
                        <w:rFonts w:asciiTheme="minorBidi" w:hAnsiTheme="minorBidi" w:cstheme="minorBidi"/>
                        <w:sz w:val="24"/>
                        <w:szCs w:val="24"/>
                      </w:rPr>
                    </w:pPr>
                    <w:r w:rsidRPr="00C16E66">
                      <w:rPr>
                        <w:rFonts w:asciiTheme="minorBidi" w:hAnsiTheme="minorBidi" w:cstheme="minorBidi"/>
                        <w:sz w:val="24"/>
                        <w:szCs w:val="24"/>
                      </w:rPr>
                      <w:fldChar w:fldCharType="begin"/>
                    </w:r>
                    <w:r w:rsidRPr="00C16E66">
                      <w:rPr>
                        <w:rFonts w:asciiTheme="minorBidi" w:hAnsiTheme="minorBidi" w:cstheme="minorBidi"/>
                        <w:w w:val="110"/>
                        <w:sz w:val="24"/>
                        <w:szCs w:val="24"/>
                      </w:rPr>
                      <w:instrText xml:space="preserve"> PAGE </w:instrText>
                    </w:r>
                    <w:r w:rsidRPr="00C16E66">
                      <w:rPr>
                        <w:rFonts w:asciiTheme="minorBidi" w:hAnsiTheme="minorBidi" w:cstheme="minorBidi"/>
                        <w:sz w:val="24"/>
                        <w:szCs w:val="24"/>
                      </w:rPr>
                      <w:fldChar w:fldCharType="separate"/>
                    </w:r>
                    <w:r w:rsidR="00203D38">
                      <w:rPr>
                        <w:rFonts w:asciiTheme="minorBidi" w:hAnsiTheme="minorBidi" w:cstheme="minorBidi"/>
                        <w:noProof/>
                        <w:w w:val="110"/>
                        <w:sz w:val="24"/>
                        <w:szCs w:val="24"/>
                      </w:rPr>
                      <w:t>5</w:t>
                    </w:r>
                    <w:r w:rsidRPr="00C16E66">
                      <w:rPr>
                        <w:rFonts w:asciiTheme="minorBidi" w:hAnsiTheme="minorBidi" w:cstheme="minorBidi"/>
                        <w:sz w:val="24"/>
                        <w:szCs w:val="24"/>
                      </w:rPr>
                      <w:fldChar w:fldCharType="end"/>
                    </w:r>
                  </w:p>
                </w:txbxContent>
              </v:textbox>
              <w10:wrap anchorx="page" anchory="page"/>
            </v:shape>
          </w:pict>
        </mc:Fallback>
      </mc:AlternateContent>
    </w:r>
    <w:r>
      <w:rPr>
        <w:noProof/>
        <w:lang w:val="en-GB" w:eastAsia="en-GB" w:bidi="he-IL"/>
      </w:rPr>
      <mc:AlternateContent>
        <mc:Choice Requires="wps">
          <w:drawing>
            <wp:anchor distT="0" distB="0" distL="114300" distR="114300" simplePos="0" relativeHeight="248729600" behindDoc="1" locked="0" layoutInCell="1" allowOverlap="1" wp14:anchorId="6EB9AE1D" wp14:editId="645993E8">
              <wp:simplePos x="0" y="0"/>
              <wp:positionH relativeFrom="page">
                <wp:posOffset>5869305</wp:posOffset>
              </wp:positionH>
              <wp:positionV relativeFrom="page">
                <wp:posOffset>9972675</wp:posOffset>
              </wp:positionV>
              <wp:extent cx="821055" cy="1111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66" w:rsidRDefault="00C16E66">
                          <w:pPr>
                            <w:spacing w:before="16"/>
                            <w:ind w:left="20"/>
                            <w:rPr>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9AE1D" id="Text Box 1" o:spid="_x0000_s1027" type="#_x0000_t202" style="position:absolute;margin-left:462.15pt;margin-top:785.25pt;width:64.65pt;height:8.75pt;z-index:-2545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GCrQIAAK8FAAAOAAAAZHJzL2Uyb0RvYy54bWysVG1v2yAQ/j5p/wHx3fXLnDS26lRtHE+T&#10;uhep3Q8gNo7RMHhAYnfV/vsOHKdJq0nTNj6gA46He+4e7up6aDnaU6WZFBkOLwKMqChlxcQ2w18f&#10;Cm+BkTZEVIRLQTP8SDW+Xr59c9V3KY1kI3lFFQIQodO+y3BjTJf6vi4b2hJ9ITsq4LCWqiUGlmrr&#10;V4r0gN5yPwqCud9LVXVKllRr2M3HQ7x0+HVNS/O5rjU1iGcYYjNuVm7e2NlfXpF0q0jXsPIQBvmL&#10;KFrCBDx6hMqJIWin2CuolpVKalmbi1K2vqxrVlLHAdiEwQs29w3pqOMCydHdMU36/8GWn/ZfFGJV&#10;hiOMBGmhRA90MOhWDii02ek7nYLTfQduZoBtqLJjqrs7WX7TSMhVQ8SW3igl+4aSCqJzN/2TqyOO&#10;tiCb/qOs4BmyM9IBDbVqbeogGQjQoUqPx8rYUErYXERhMJthVMJRCCOa2dh8kk6XO6XNeypbZI0M&#10;Kyi8Ayf7O21G18nFviVkwTh3xefibAMwxx14Gq7aMxuEq+VTEiTrxXoRe3E0X3txkOfeTbGKvXkR&#10;Xs7yd/lqlYc/7bthnDasqqiwz0y6CuM/q9tB4aMijsrSkrPKwtmQtNpuVlyhPQFdF24cEnLi5p+H&#10;4fIFXF5QCqM4uI0Sr5gvLr24iGdechksvCBMbpN5ECdxXpxTumOC/jsl1Gc4mUEdHZ3fcgvceM2N&#10;pC0z0Dk4a0EdRyeSWgWuReVKawjjo32SChv+cyqg3FOhnV6tREexmmEzuI9x/AYbWT2CgJUEgYFK&#10;oeuB0Uj1A6MeOkiG9fcdURQj/kHAJ7DtZjLUZGwmg4gSrmbYYDSaKzO2pV2n2LYB5PGbCXkDH6Vm&#10;TsT2R41RAAO7gK7guBw6mG07p2vn9dxnl78AAAD//wMAUEsDBBQABgAIAAAAIQDoWMqd4gAAAA4B&#10;AAAPAAAAZHJzL2Rvd25yZXYueG1sTI/BTsMwDIbvSLxDZCRuLGGjpeuaThOCExKiK4cd08ZrqzVO&#10;abKtvD3pCY72/+n352w7mZ5dcHSdJQmPCwEMqba6o0bCV/n2kABzXpFWvSWU8IMOtvntTaZSba9U&#10;4GXvGxZKyKVKQuv9kHLu6haNcgs7IIXsaEejfBjHhutRXUO56flSiJgb1VG40KoBX1qsT/uzkbA7&#10;UPHafX9Un8Wx6MpyLeg9Pkl5fzftNsA8Tv4Phlk/qEMenCp7Ju1YL2G9fFoFNATRs4iAzYiIVjGw&#10;at4liQCeZ/z/G/kvAAAA//8DAFBLAQItABQABgAIAAAAIQC2gziS/gAAAOEBAAATAAAAAAAAAAAA&#10;AAAAAAAAAABbQ29udGVudF9UeXBlc10ueG1sUEsBAi0AFAAGAAgAAAAhADj9If/WAAAAlAEAAAsA&#10;AAAAAAAAAAAAAAAALwEAAF9yZWxzLy5yZWxzUEsBAi0AFAAGAAgAAAAhAMIJQYKtAgAArwUAAA4A&#10;AAAAAAAAAAAAAAAALgIAAGRycy9lMm9Eb2MueG1sUEsBAi0AFAAGAAgAAAAhAOhYyp3iAAAADgEA&#10;AA8AAAAAAAAAAAAAAAAABwUAAGRycy9kb3ducmV2LnhtbFBLBQYAAAAABAAEAPMAAAAWBgAAAAA=&#10;" filled="f" stroked="f">
              <v:textbox inset="0,0,0,0">
                <w:txbxContent>
                  <w:p w:rsidR="00C16E66" w:rsidRDefault="00C16E66">
                    <w:pPr>
                      <w:spacing w:before="16"/>
                      <w:ind w:left="20"/>
                      <w:rPr>
                        <w:b/>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E66" w:rsidRDefault="00C16E66">
      <w:r>
        <w:separator/>
      </w:r>
    </w:p>
  </w:footnote>
  <w:footnote w:type="continuationSeparator" w:id="0">
    <w:p w:rsidR="00C16E66" w:rsidRDefault="00C16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903"/>
    <w:multiLevelType w:val="hybridMultilevel"/>
    <w:tmpl w:val="0870ED32"/>
    <w:lvl w:ilvl="0" w:tplc="60AC3B00">
      <w:start w:val="1"/>
      <w:numFmt w:val="lowerLetter"/>
      <w:lvlText w:val="(%1)"/>
      <w:lvlJc w:val="left"/>
      <w:pPr>
        <w:ind w:left="1544" w:hanging="697"/>
      </w:pPr>
      <w:rPr>
        <w:rFonts w:ascii="Arial" w:eastAsia="Arial" w:hAnsi="Arial" w:cs="Arial" w:hint="default"/>
        <w:spacing w:val="-1"/>
        <w:w w:val="105"/>
        <w:sz w:val="19"/>
        <w:szCs w:val="19"/>
      </w:rPr>
    </w:lvl>
    <w:lvl w:ilvl="1" w:tplc="BAE8FD10">
      <w:numFmt w:val="bullet"/>
      <w:lvlText w:val="•"/>
      <w:lvlJc w:val="left"/>
      <w:pPr>
        <w:ind w:left="2324" w:hanging="697"/>
      </w:pPr>
      <w:rPr>
        <w:rFonts w:hint="default"/>
      </w:rPr>
    </w:lvl>
    <w:lvl w:ilvl="2" w:tplc="F426184E">
      <w:numFmt w:val="bullet"/>
      <w:lvlText w:val="•"/>
      <w:lvlJc w:val="left"/>
      <w:pPr>
        <w:ind w:left="3108" w:hanging="697"/>
      </w:pPr>
      <w:rPr>
        <w:rFonts w:hint="default"/>
      </w:rPr>
    </w:lvl>
    <w:lvl w:ilvl="3" w:tplc="A6BC0212">
      <w:numFmt w:val="bullet"/>
      <w:lvlText w:val="•"/>
      <w:lvlJc w:val="left"/>
      <w:pPr>
        <w:ind w:left="3892" w:hanging="697"/>
      </w:pPr>
      <w:rPr>
        <w:rFonts w:hint="default"/>
      </w:rPr>
    </w:lvl>
    <w:lvl w:ilvl="4" w:tplc="DD98AE62">
      <w:numFmt w:val="bullet"/>
      <w:lvlText w:val="•"/>
      <w:lvlJc w:val="left"/>
      <w:pPr>
        <w:ind w:left="4677" w:hanging="697"/>
      </w:pPr>
      <w:rPr>
        <w:rFonts w:hint="default"/>
      </w:rPr>
    </w:lvl>
    <w:lvl w:ilvl="5" w:tplc="9B242FE0">
      <w:numFmt w:val="bullet"/>
      <w:lvlText w:val="•"/>
      <w:lvlJc w:val="left"/>
      <w:pPr>
        <w:ind w:left="5461" w:hanging="697"/>
      </w:pPr>
      <w:rPr>
        <w:rFonts w:hint="default"/>
      </w:rPr>
    </w:lvl>
    <w:lvl w:ilvl="6" w:tplc="1C68169C">
      <w:numFmt w:val="bullet"/>
      <w:lvlText w:val="•"/>
      <w:lvlJc w:val="left"/>
      <w:pPr>
        <w:ind w:left="6245" w:hanging="697"/>
      </w:pPr>
      <w:rPr>
        <w:rFonts w:hint="default"/>
      </w:rPr>
    </w:lvl>
    <w:lvl w:ilvl="7" w:tplc="A7BA3196">
      <w:numFmt w:val="bullet"/>
      <w:lvlText w:val="•"/>
      <w:lvlJc w:val="left"/>
      <w:pPr>
        <w:ind w:left="7029" w:hanging="697"/>
      </w:pPr>
      <w:rPr>
        <w:rFonts w:hint="default"/>
      </w:rPr>
    </w:lvl>
    <w:lvl w:ilvl="8" w:tplc="A868310C">
      <w:numFmt w:val="bullet"/>
      <w:lvlText w:val="•"/>
      <w:lvlJc w:val="left"/>
      <w:pPr>
        <w:ind w:left="7814" w:hanging="697"/>
      </w:pPr>
      <w:rPr>
        <w:rFonts w:hint="default"/>
      </w:rPr>
    </w:lvl>
  </w:abstractNum>
  <w:abstractNum w:abstractNumId="1" w15:restartNumberingAfterBreak="0">
    <w:nsid w:val="02CC78D0"/>
    <w:multiLevelType w:val="hybridMultilevel"/>
    <w:tmpl w:val="288A8A36"/>
    <w:lvl w:ilvl="0" w:tplc="C512DD44">
      <w:start w:val="1"/>
      <w:numFmt w:val="lowerLetter"/>
      <w:lvlText w:val="(%1)"/>
      <w:lvlJc w:val="left"/>
      <w:pPr>
        <w:ind w:left="1567" w:hanging="721"/>
      </w:pPr>
      <w:rPr>
        <w:rFonts w:ascii="Arial" w:eastAsia="Arial" w:hAnsi="Arial" w:cs="Arial" w:hint="default"/>
        <w:spacing w:val="-1"/>
        <w:w w:val="101"/>
        <w:sz w:val="20"/>
        <w:szCs w:val="20"/>
      </w:rPr>
    </w:lvl>
    <w:lvl w:ilvl="1" w:tplc="35E4D7F2">
      <w:numFmt w:val="bullet"/>
      <w:lvlText w:val="•"/>
      <w:lvlJc w:val="left"/>
      <w:pPr>
        <w:ind w:left="2342" w:hanging="721"/>
      </w:pPr>
      <w:rPr>
        <w:rFonts w:hint="default"/>
      </w:rPr>
    </w:lvl>
    <w:lvl w:ilvl="2" w:tplc="1C7886AA">
      <w:numFmt w:val="bullet"/>
      <w:lvlText w:val="•"/>
      <w:lvlJc w:val="left"/>
      <w:pPr>
        <w:ind w:left="3124" w:hanging="721"/>
      </w:pPr>
      <w:rPr>
        <w:rFonts w:hint="default"/>
      </w:rPr>
    </w:lvl>
    <w:lvl w:ilvl="3" w:tplc="D1B213DC">
      <w:numFmt w:val="bullet"/>
      <w:lvlText w:val="•"/>
      <w:lvlJc w:val="left"/>
      <w:pPr>
        <w:ind w:left="3907" w:hanging="721"/>
      </w:pPr>
      <w:rPr>
        <w:rFonts w:hint="default"/>
      </w:rPr>
    </w:lvl>
    <w:lvl w:ilvl="4" w:tplc="31AC11F2">
      <w:numFmt w:val="bullet"/>
      <w:lvlText w:val="•"/>
      <w:lvlJc w:val="left"/>
      <w:pPr>
        <w:ind w:left="4689" w:hanging="721"/>
      </w:pPr>
      <w:rPr>
        <w:rFonts w:hint="default"/>
      </w:rPr>
    </w:lvl>
    <w:lvl w:ilvl="5" w:tplc="B164B5F4">
      <w:numFmt w:val="bullet"/>
      <w:lvlText w:val="•"/>
      <w:lvlJc w:val="left"/>
      <w:pPr>
        <w:ind w:left="5472" w:hanging="721"/>
      </w:pPr>
      <w:rPr>
        <w:rFonts w:hint="default"/>
      </w:rPr>
    </w:lvl>
    <w:lvl w:ilvl="6" w:tplc="F2543C64">
      <w:numFmt w:val="bullet"/>
      <w:lvlText w:val="•"/>
      <w:lvlJc w:val="left"/>
      <w:pPr>
        <w:ind w:left="6254" w:hanging="721"/>
      </w:pPr>
      <w:rPr>
        <w:rFonts w:hint="default"/>
      </w:rPr>
    </w:lvl>
    <w:lvl w:ilvl="7" w:tplc="36002BF4">
      <w:numFmt w:val="bullet"/>
      <w:lvlText w:val="•"/>
      <w:lvlJc w:val="left"/>
      <w:pPr>
        <w:ind w:left="7037" w:hanging="721"/>
      </w:pPr>
      <w:rPr>
        <w:rFonts w:hint="default"/>
      </w:rPr>
    </w:lvl>
    <w:lvl w:ilvl="8" w:tplc="BC92AD56">
      <w:numFmt w:val="bullet"/>
      <w:lvlText w:val="•"/>
      <w:lvlJc w:val="left"/>
      <w:pPr>
        <w:ind w:left="7819" w:hanging="721"/>
      </w:pPr>
      <w:rPr>
        <w:rFonts w:hint="default"/>
      </w:rPr>
    </w:lvl>
  </w:abstractNum>
  <w:abstractNum w:abstractNumId="2" w15:restartNumberingAfterBreak="0">
    <w:nsid w:val="03B86903"/>
    <w:multiLevelType w:val="hybridMultilevel"/>
    <w:tmpl w:val="C868C87A"/>
    <w:lvl w:ilvl="0" w:tplc="798EA5BC">
      <w:start w:val="1"/>
      <w:numFmt w:val="lowerLetter"/>
      <w:lvlText w:val="(%1)"/>
      <w:lvlJc w:val="left"/>
      <w:pPr>
        <w:ind w:left="1557" w:hanging="718"/>
      </w:pPr>
      <w:rPr>
        <w:rFonts w:ascii="Arial" w:eastAsia="Arial" w:hAnsi="Arial" w:cs="Arial" w:hint="default"/>
        <w:spacing w:val="-1"/>
        <w:w w:val="100"/>
        <w:sz w:val="20"/>
        <w:szCs w:val="20"/>
      </w:rPr>
    </w:lvl>
    <w:lvl w:ilvl="1" w:tplc="8EB8C86C">
      <w:numFmt w:val="bullet"/>
      <w:lvlText w:val="•"/>
      <w:lvlJc w:val="left"/>
      <w:pPr>
        <w:ind w:left="2342" w:hanging="718"/>
      </w:pPr>
      <w:rPr>
        <w:rFonts w:hint="default"/>
      </w:rPr>
    </w:lvl>
    <w:lvl w:ilvl="2" w:tplc="643A612C">
      <w:numFmt w:val="bullet"/>
      <w:lvlText w:val="•"/>
      <w:lvlJc w:val="left"/>
      <w:pPr>
        <w:ind w:left="3124" w:hanging="718"/>
      </w:pPr>
      <w:rPr>
        <w:rFonts w:hint="default"/>
      </w:rPr>
    </w:lvl>
    <w:lvl w:ilvl="3" w:tplc="73A63ECA">
      <w:numFmt w:val="bullet"/>
      <w:lvlText w:val="•"/>
      <w:lvlJc w:val="left"/>
      <w:pPr>
        <w:ind w:left="3906" w:hanging="718"/>
      </w:pPr>
      <w:rPr>
        <w:rFonts w:hint="default"/>
      </w:rPr>
    </w:lvl>
    <w:lvl w:ilvl="4" w:tplc="2DA80F90">
      <w:numFmt w:val="bullet"/>
      <w:lvlText w:val="•"/>
      <w:lvlJc w:val="left"/>
      <w:pPr>
        <w:ind w:left="4689" w:hanging="718"/>
      </w:pPr>
      <w:rPr>
        <w:rFonts w:hint="default"/>
      </w:rPr>
    </w:lvl>
    <w:lvl w:ilvl="5" w:tplc="6A2EBF78">
      <w:numFmt w:val="bullet"/>
      <w:lvlText w:val="•"/>
      <w:lvlJc w:val="left"/>
      <w:pPr>
        <w:ind w:left="5471" w:hanging="718"/>
      </w:pPr>
      <w:rPr>
        <w:rFonts w:hint="default"/>
      </w:rPr>
    </w:lvl>
    <w:lvl w:ilvl="6" w:tplc="F4F8720A">
      <w:numFmt w:val="bullet"/>
      <w:lvlText w:val="•"/>
      <w:lvlJc w:val="left"/>
      <w:pPr>
        <w:ind w:left="6253" w:hanging="718"/>
      </w:pPr>
      <w:rPr>
        <w:rFonts w:hint="default"/>
      </w:rPr>
    </w:lvl>
    <w:lvl w:ilvl="7" w:tplc="5F24667E">
      <w:numFmt w:val="bullet"/>
      <w:lvlText w:val="•"/>
      <w:lvlJc w:val="left"/>
      <w:pPr>
        <w:ind w:left="7035" w:hanging="718"/>
      </w:pPr>
      <w:rPr>
        <w:rFonts w:hint="default"/>
      </w:rPr>
    </w:lvl>
    <w:lvl w:ilvl="8" w:tplc="50B00306">
      <w:numFmt w:val="bullet"/>
      <w:lvlText w:val="•"/>
      <w:lvlJc w:val="left"/>
      <w:pPr>
        <w:ind w:left="7818" w:hanging="718"/>
      </w:pPr>
      <w:rPr>
        <w:rFonts w:hint="default"/>
      </w:rPr>
    </w:lvl>
  </w:abstractNum>
  <w:abstractNum w:abstractNumId="3" w15:restartNumberingAfterBreak="0">
    <w:nsid w:val="040C7FC0"/>
    <w:multiLevelType w:val="multilevel"/>
    <w:tmpl w:val="8278C504"/>
    <w:lvl w:ilvl="0">
      <w:start w:val="1"/>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9B6A86"/>
    <w:multiLevelType w:val="hybridMultilevel"/>
    <w:tmpl w:val="E4C0433E"/>
    <w:lvl w:ilvl="0" w:tplc="09266A24">
      <w:start w:val="10"/>
      <w:numFmt w:val="upperLetter"/>
      <w:lvlText w:val="%1"/>
      <w:lvlJc w:val="left"/>
      <w:pPr>
        <w:ind w:left="826" w:hanging="715"/>
      </w:pPr>
      <w:rPr>
        <w:rFonts w:hint="default"/>
        <w:b/>
        <w:bCs/>
        <w:w w:val="99"/>
      </w:rPr>
    </w:lvl>
    <w:lvl w:ilvl="1" w:tplc="624C86B0">
      <w:numFmt w:val="bullet"/>
      <w:lvlText w:val="•"/>
      <w:lvlJc w:val="left"/>
      <w:pPr>
        <w:ind w:left="1676" w:hanging="715"/>
      </w:pPr>
      <w:rPr>
        <w:rFonts w:hint="default"/>
      </w:rPr>
    </w:lvl>
    <w:lvl w:ilvl="2" w:tplc="ACCCBDCC">
      <w:numFmt w:val="bullet"/>
      <w:lvlText w:val="•"/>
      <w:lvlJc w:val="left"/>
      <w:pPr>
        <w:ind w:left="2532" w:hanging="715"/>
      </w:pPr>
      <w:rPr>
        <w:rFonts w:hint="default"/>
      </w:rPr>
    </w:lvl>
    <w:lvl w:ilvl="3" w:tplc="D198693E">
      <w:numFmt w:val="bullet"/>
      <w:lvlText w:val="•"/>
      <w:lvlJc w:val="left"/>
      <w:pPr>
        <w:ind w:left="3389" w:hanging="715"/>
      </w:pPr>
      <w:rPr>
        <w:rFonts w:hint="default"/>
      </w:rPr>
    </w:lvl>
    <w:lvl w:ilvl="4" w:tplc="FE1AE612">
      <w:numFmt w:val="bullet"/>
      <w:lvlText w:val="•"/>
      <w:lvlJc w:val="left"/>
      <w:pPr>
        <w:ind w:left="4245" w:hanging="715"/>
      </w:pPr>
      <w:rPr>
        <w:rFonts w:hint="default"/>
      </w:rPr>
    </w:lvl>
    <w:lvl w:ilvl="5" w:tplc="E8884864">
      <w:numFmt w:val="bullet"/>
      <w:lvlText w:val="•"/>
      <w:lvlJc w:val="left"/>
      <w:pPr>
        <w:ind w:left="5102" w:hanging="715"/>
      </w:pPr>
      <w:rPr>
        <w:rFonts w:hint="default"/>
      </w:rPr>
    </w:lvl>
    <w:lvl w:ilvl="6" w:tplc="B6068C06">
      <w:numFmt w:val="bullet"/>
      <w:lvlText w:val="•"/>
      <w:lvlJc w:val="left"/>
      <w:pPr>
        <w:ind w:left="5958" w:hanging="715"/>
      </w:pPr>
      <w:rPr>
        <w:rFonts w:hint="default"/>
      </w:rPr>
    </w:lvl>
    <w:lvl w:ilvl="7" w:tplc="2E5CD6AE">
      <w:numFmt w:val="bullet"/>
      <w:lvlText w:val="•"/>
      <w:lvlJc w:val="left"/>
      <w:pPr>
        <w:ind w:left="6815" w:hanging="715"/>
      </w:pPr>
      <w:rPr>
        <w:rFonts w:hint="default"/>
      </w:rPr>
    </w:lvl>
    <w:lvl w:ilvl="8" w:tplc="8FA8B998">
      <w:numFmt w:val="bullet"/>
      <w:lvlText w:val="•"/>
      <w:lvlJc w:val="left"/>
      <w:pPr>
        <w:ind w:left="7671" w:hanging="715"/>
      </w:pPr>
      <w:rPr>
        <w:rFonts w:hint="default"/>
      </w:rPr>
    </w:lvl>
  </w:abstractNum>
  <w:abstractNum w:abstractNumId="5" w15:restartNumberingAfterBreak="0">
    <w:nsid w:val="05966FA3"/>
    <w:multiLevelType w:val="hybridMultilevel"/>
    <w:tmpl w:val="FAA2BF3C"/>
    <w:lvl w:ilvl="0" w:tplc="1A300BCA">
      <w:start w:val="1"/>
      <w:numFmt w:val="lowerLetter"/>
      <w:lvlText w:val="(%1)"/>
      <w:lvlJc w:val="left"/>
      <w:pPr>
        <w:ind w:left="1542" w:hanging="725"/>
      </w:pPr>
      <w:rPr>
        <w:rFonts w:ascii="Arial" w:eastAsia="Arial" w:hAnsi="Arial" w:cs="Arial" w:hint="default"/>
        <w:spacing w:val="-1"/>
        <w:w w:val="101"/>
        <w:sz w:val="20"/>
        <w:szCs w:val="20"/>
      </w:rPr>
    </w:lvl>
    <w:lvl w:ilvl="1" w:tplc="AAE6BFF6">
      <w:numFmt w:val="bullet"/>
      <w:lvlText w:val="•"/>
      <w:lvlJc w:val="left"/>
      <w:pPr>
        <w:ind w:left="2322" w:hanging="725"/>
      </w:pPr>
      <w:rPr>
        <w:rFonts w:hint="default"/>
      </w:rPr>
    </w:lvl>
    <w:lvl w:ilvl="2" w:tplc="C80AB5B8">
      <w:numFmt w:val="bullet"/>
      <w:lvlText w:val="•"/>
      <w:lvlJc w:val="left"/>
      <w:pPr>
        <w:ind w:left="3104" w:hanging="725"/>
      </w:pPr>
      <w:rPr>
        <w:rFonts w:hint="default"/>
      </w:rPr>
    </w:lvl>
    <w:lvl w:ilvl="3" w:tplc="FE4669AA">
      <w:numFmt w:val="bullet"/>
      <w:lvlText w:val="•"/>
      <w:lvlJc w:val="left"/>
      <w:pPr>
        <w:ind w:left="3887" w:hanging="725"/>
      </w:pPr>
      <w:rPr>
        <w:rFonts w:hint="default"/>
      </w:rPr>
    </w:lvl>
    <w:lvl w:ilvl="4" w:tplc="0FF0C2A8">
      <w:numFmt w:val="bullet"/>
      <w:lvlText w:val="•"/>
      <w:lvlJc w:val="left"/>
      <w:pPr>
        <w:ind w:left="4669" w:hanging="725"/>
      </w:pPr>
      <w:rPr>
        <w:rFonts w:hint="default"/>
      </w:rPr>
    </w:lvl>
    <w:lvl w:ilvl="5" w:tplc="45B478A6">
      <w:numFmt w:val="bullet"/>
      <w:lvlText w:val="•"/>
      <w:lvlJc w:val="left"/>
      <w:pPr>
        <w:ind w:left="5452" w:hanging="725"/>
      </w:pPr>
      <w:rPr>
        <w:rFonts w:hint="default"/>
      </w:rPr>
    </w:lvl>
    <w:lvl w:ilvl="6" w:tplc="06CE4662">
      <w:numFmt w:val="bullet"/>
      <w:lvlText w:val="•"/>
      <w:lvlJc w:val="left"/>
      <w:pPr>
        <w:ind w:left="6234" w:hanging="725"/>
      </w:pPr>
      <w:rPr>
        <w:rFonts w:hint="default"/>
      </w:rPr>
    </w:lvl>
    <w:lvl w:ilvl="7" w:tplc="989C43AC">
      <w:numFmt w:val="bullet"/>
      <w:lvlText w:val="•"/>
      <w:lvlJc w:val="left"/>
      <w:pPr>
        <w:ind w:left="7017" w:hanging="725"/>
      </w:pPr>
      <w:rPr>
        <w:rFonts w:hint="default"/>
      </w:rPr>
    </w:lvl>
    <w:lvl w:ilvl="8" w:tplc="767280A4">
      <w:numFmt w:val="bullet"/>
      <w:lvlText w:val="•"/>
      <w:lvlJc w:val="left"/>
      <w:pPr>
        <w:ind w:left="7799" w:hanging="725"/>
      </w:pPr>
      <w:rPr>
        <w:rFonts w:hint="default"/>
      </w:rPr>
    </w:lvl>
  </w:abstractNum>
  <w:abstractNum w:abstractNumId="6" w15:restartNumberingAfterBreak="0">
    <w:nsid w:val="06E36742"/>
    <w:multiLevelType w:val="multilevel"/>
    <w:tmpl w:val="1254A576"/>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83275C"/>
    <w:multiLevelType w:val="hybridMultilevel"/>
    <w:tmpl w:val="6C240A3C"/>
    <w:lvl w:ilvl="0" w:tplc="FE86E2D4">
      <w:start w:val="16"/>
      <w:numFmt w:val="upperLetter"/>
      <w:lvlText w:val="%1"/>
      <w:lvlJc w:val="left"/>
      <w:pPr>
        <w:ind w:left="839" w:hanging="726"/>
      </w:pPr>
      <w:rPr>
        <w:rFonts w:hint="default"/>
        <w:b/>
        <w:bCs/>
        <w:w w:val="107"/>
      </w:rPr>
    </w:lvl>
    <w:lvl w:ilvl="1" w:tplc="5F42ED0C">
      <w:numFmt w:val="bullet"/>
      <w:lvlText w:val="•"/>
      <w:lvlJc w:val="left"/>
      <w:pPr>
        <w:ind w:left="1700" w:hanging="726"/>
      </w:pPr>
      <w:rPr>
        <w:rFonts w:hint="default"/>
      </w:rPr>
    </w:lvl>
    <w:lvl w:ilvl="2" w:tplc="71460524">
      <w:numFmt w:val="bullet"/>
      <w:lvlText w:val="•"/>
      <w:lvlJc w:val="left"/>
      <w:pPr>
        <w:ind w:left="2561" w:hanging="726"/>
      </w:pPr>
      <w:rPr>
        <w:rFonts w:hint="default"/>
      </w:rPr>
    </w:lvl>
    <w:lvl w:ilvl="3" w:tplc="AE56BD54">
      <w:numFmt w:val="bullet"/>
      <w:lvlText w:val="•"/>
      <w:lvlJc w:val="left"/>
      <w:pPr>
        <w:ind w:left="3421" w:hanging="726"/>
      </w:pPr>
      <w:rPr>
        <w:rFonts w:hint="default"/>
      </w:rPr>
    </w:lvl>
    <w:lvl w:ilvl="4" w:tplc="C50A9B6C">
      <w:numFmt w:val="bullet"/>
      <w:lvlText w:val="•"/>
      <w:lvlJc w:val="left"/>
      <w:pPr>
        <w:ind w:left="4282" w:hanging="726"/>
      </w:pPr>
      <w:rPr>
        <w:rFonts w:hint="default"/>
      </w:rPr>
    </w:lvl>
    <w:lvl w:ilvl="5" w:tplc="136A1760">
      <w:numFmt w:val="bullet"/>
      <w:lvlText w:val="•"/>
      <w:lvlJc w:val="left"/>
      <w:pPr>
        <w:ind w:left="5143" w:hanging="726"/>
      </w:pPr>
      <w:rPr>
        <w:rFonts w:hint="default"/>
      </w:rPr>
    </w:lvl>
    <w:lvl w:ilvl="6" w:tplc="17AA411E">
      <w:numFmt w:val="bullet"/>
      <w:lvlText w:val="•"/>
      <w:lvlJc w:val="left"/>
      <w:pPr>
        <w:ind w:left="6003" w:hanging="726"/>
      </w:pPr>
      <w:rPr>
        <w:rFonts w:hint="default"/>
      </w:rPr>
    </w:lvl>
    <w:lvl w:ilvl="7" w:tplc="7BDC173A">
      <w:numFmt w:val="bullet"/>
      <w:lvlText w:val="•"/>
      <w:lvlJc w:val="left"/>
      <w:pPr>
        <w:ind w:left="6864" w:hanging="726"/>
      </w:pPr>
      <w:rPr>
        <w:rFonts w:hint="default"/>
      </w:rPr>
    </w:lvl>
    <w:lvl w:ilvl="8" w:tplc="759E978C">
      <w:numFmt w:val="bullet"/>
      <w:lvlText w:val="•"/>
      <w:lvlJc w:val="left"/>
      <w:pPr>
        <w:ind w:left="7725" w:hanging="726"/>
      </w:pPr>
      <w:rPr>
        <w:rFonts w:hint="default"/>
      </w:rPr>
    </w:lvl>
  </w:abstractNum>
  <w:abstractNum w:abstractNumId="8" w15:restartNumberingAfterBreak="0">
    <w:nsid w:val="0B3E0643"/>
    <w:multiLevelType w:val="hybridMultilevel"/>
    <w:tmpl w:val="39DAD08C"/>
    <w:lvl w:ilvl="0" w:tplc="80141220">
      <w:start w:val="1"/>
      <w:numFmt w:val="lowerLetter"/>
      <w:lvlText w:val="(%1)"/>
      <w:lvlJc w:val="left"/>
      <w:pPr>
        <w:ind w:left="1530" w:hanging="724"/>
      </w:pPr>
      <w:rPr>
        <w:rFonts w:ascii="Arial" w:eastAsia="Arial" w:hAnsi="Arial" w:cs="Arial" w:hint="default"/>
        <w:spacing w:val="-1"/>
        <w:w w:val="106"/>
        <w:sz w:val="19"/>
        <w:szCs w:val="19"/>
      </w:rPr>
    </w:lvl>
    <w:lvl w:ilvl="1" w:tplc="BCA0C45A">
      <w:numFmt w:val="bullet"/>
      <w:lvlText w:val="•"/>
      <w:lvlJc w:val="left"/>
      <w:pPr>
        <w:ind w:left="2320" w:hanging="724"/>
      </w:pPr>
      <w:rPr>
        <w:rFonts w:hint="default"/>
      </w:rPr>
    </w:lvl>
    <w:lvl w:ilvl="2" w:tplc="3C002CDC">
      <w:numFmt w:val="bullet"/>
      <w:lvlText w:val="•"/>
      <w:lvlJc w:val="left"/>
      <w:pPr>
        <w:ind w:left="3100" w:hanging="724"/>
      </w:pPr>
      <w:rPr>
        <w:rFonts w:hint="default"/>
      </w:rPr>
    </w:lvl>
    <w:lvl w:ilvl="3" w:tplc="6902E700">
      <w:numFmt w:val="bullet"/>
      <w:lvlText w:val="•"/>
      <w:lvlJc w:val="left"/>
      <w:pPr>
        <w:ind w:left="3881" w:hanging="724"/>
      </w:pPr>
      <w:rPr>
        <w:rFonts w:hint="default"/>
      </w:rPr>
    </w:lvl>
    <w:lvl w:ilvl="4" w:tplc="AE72BDBE">
      <w:numFmt w:val="bullet"/>
      <w:lvlText w:val="•"/>
      <w:lvlJc w:val="left"/>
      <w:pPr>
        <w:ind w:left="4661" w:hanging="724"/>
      </w:pPr>
      <w:rPr>
        <w:rFonts w:hint="default"/>
      </w:rPr>
    </w:lvl>
    <w:lvl w:ilvl="5" w:tplc="9F249CE2">
      <w:numFmt w:val="bullet"/>
      <w:lvlText w:val="•"/>
      <w:lvlJc w:val="left"/>
      <w:pPr>
        <w:ind w:left="5442" w:hanging="724"/>
      </w:pPr>
      <w:rPr>
        <w:rFonts w:hint="default"/>
      </w:rPr>
    </w:lvl>
    <w:lvl w:ilvl="6" w:tplc="0F36D3AC">
      <w:numFmt w:val="bullet"/>
      <w:lvlText w:val="•"/>
      <w:lvlJc w:val="left"/>
      <w:pPr>
        <w:ind w:left="6222" w:hanging="724"/>
      </w:pPr>
      <w:rPr>
        <w:rFonts w:hint="default"/>
      </w:rPr>
    </w:lvl>
    <w:lvl w:ilvl="7" w:tplc="F5BA89C4">
      <w:numFmt w:val="bullet"/>
      <w:lvlText w:val="•"/>
      <w:lvlJc w:val="left"/>
      <w:pPr>
        <w:ind w:left="7003" w:hanging="724"/>
      </w:pPr>
      <w:rPr>
        <w:rFonts w:hint="default"/>
      </w:rPr>
    </w:lvl>
    <w:lvl w:ilvl="8" w:tplc="CFFA47B8">
      <w:numFmt w:val="bullet"/>
      <w:lvlText w:val="•"/>
      <w:lvlJc w:val="left"/>
      <w:pPr>
        <w:ind w:left="7783" w:hanging="724"/>
      </w:pPr>
      <w:rPr>
        <w:rFonts w:hint="default"/>
      </w:rPr>
    </w:lvl>
  </w:abstractNum>
  <w:abstractNum w:abstractNumId="9" w15:restartNumberingAfterBreak="0">
    <w:nsid w:val="0F32192C"/>
    <w:multiLevelType w:val="hybridMultilevel"/>
    <w:tmpl w:val="3A86A8EA"/>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2F2E2D"/>
    <w:multiLevelType w:val="hybridMultilevel"/>
    <w:tmpl w:val="5438591C"/>
    <w:lvl w:ilvl="0" w:tplc="9566E19E">
      <w:start w:val="4"/>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F021D"/>
    <w:multiLevelType w:val="hybridMultilevel"/>
    <w:tmpl w:val="8A4ADEB2"/>
    <w:lvl w:ilvl="0" w:tplc="7676281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060A5"/>
    <w:multiLevelType w:val="hybridMultilevel"/>
    <w:tmpl w:val="B538C600"/>
    <w:lvl w:ilvl="0" w:tplc="8E087272">
      <w:start w:val="1"/>
      <w:numFmt w:val="lowerLetter"/>
      <w:lvlText w:val="(%1)"/>
      <w:lvlJc w:val="left"/>
      <w:pPr>
        <w:ind w:left="1564" w:hanging="721"/>
      </w:pPr>
      <w:rPr>
        <w:rFonts w:ascii="Arial" w:eastAsia="Arial" w:hAnsi="Arial" w:cs="Arial" w:hint="default"/>
        <w:spacing w:val="-1"/>
        <w:w w:val="101"/>
        <w:sz w:val="20"/>
        <w:szCs w:val="20"/>
      </w:rPr>
    </w:lvl>
    <w:lvl w:ilvl="1" w:tplc="DB863F82">
      <w:numFmt w:val="bullet"/>
      <w:lvlText w:val="•"/>
      <w:lvlJc w:val="left"/>
      <w:pPr>
        <w:ind w:left="2342" w:hanging="721"/>
      </w:pPr>
      <w:rPr>
        <w:rFonts w:hint="default"/>
      </w:rPr>
    </w:lvl>
    <w:lvl w:ilvl="2" w:tplc="AFBA16EA">
      <w:numFmt w:val="bullet"/>
      <w:lvlText w:val="•"/>
      <w:lvlJc w:val="left"/>
      <w:pPr>
        <w:ind w:left="3124" w:hanging="721"/>
      </w:pPr>
      <w:rPr>
        <w:rFonts w:hint="default"/>
      </w:rPr>
    </w:lvl>
    <w:lvl w:ilvl="3" w:tplc="70A03F46">
      <w:numFmt w:val="bullet"/>
      <w:lvlText w:val="•"/>
      <w:lvlJc w:val="left"/>
      <w:pPr>
        <w:ind w:left="3907" w:hanging="721"/>
      </w:pPr>
      <w:rPr>
        <w:rFonts w:hint="default"/>
      </w:rPr>
    </w:lvl>
    <w:lvl w:ilvl="4" w:tplc="DDEE96B2">
      <w:numFmt w:val="bullet"/>
      <w:lvlText w:val="•"/>
      <w:lvlJc w:val="left"/>
      <w:pPr>
        <w:ind w:left="4689" w:hanging="721"/>
      </w:pPr>
      <w:rPr>
        <w:rFonts w:hint="default"/>
      </w:rPr>
    </w:lvl>
    <w:lvl w:ilvl="5" w:tplc="C37635EA">
      <w:numFmt w:val="bullet"/>
      <w:lvlText w:val="•"/>
      <w:lvlJc w:val="left"/>
      <w:pPr>
        <w:ind w:left="5472" w:hanging="721"/>
      </w:pPr>
      <w:rPr>
        <w:rFonts w:hint="default"/>
      </w:rPr>
    </w:lvl>
    <w:lvl w:ilvl="6" w:tplc="CAE8B676">
      <w:numFmt w:val="bullet"/>
      <w:lvlText w:val="•"/>
      <w:lvlJc w:val="left"/>
      <w:pPr>
        <w:ind w:left="6254" w:hanging="721"/>
      </w:pPr>
      <w:rPr>
        <w:rFonts w:hint="default"/>
      </w:rPr>
    </w:lvl>
    <w:lvl w:ilvl="7" w:tplc="7BE8F942">
      <w:numFmt w:val="bullet"/>
      <w:lvlText w:val="•"/>
      <w:lvlJc w:val="left"/>
      <w:pPr>
        <w:ind w:left="7037" w:hanging="721"/>
      </w:pPr>
      <w:rPr>
        <w:rFonts w:hint="default"/>
      </w:rPr>
    </w:lvl>
    <w:lvl w:ilvl="8" w:tplc="FB208F2C">
      <w:numFmt w:val="bullet"/>
      <w:lvlText w:val="•"/>
      <w:lvlJc w:val="left"/>
      <w:pPr>
        <w:ind w:left="7819" w:hanging="721"/>
      </w:pPr>
      <w:rPr>
        <w:rFonts w:hint="default"/>
      </w:rPr>
    </w:lvl>
  </w:abstractNum>
  <w:abstractNum w:abstractNumId="13" w15:restartNumberingAfterBreak="0">
    <w:nsid w:val="206E506C"/>
    <w:multiLevelType w:val="multilevel"/>
    <w:tmpl w:val="033EBD7C"/>
    <w:lvl w:ilvl="0">
      <w:numFmt w:val="bullet"/>
      <w:lvlText w:val="·"/>
      <w:lvlJc w:val="left"/>
      <w:pPr>
        <w:tabs>
          <w:tab w:val="left" w:pos="432"/>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1A43A5"/>
    <w:multiLevelType w:val="hybridMultilevel"/>
    <w:tmpl w:val="ABBA9B82"/>
    <w:lvl w:ilvl="0" w:tplc="41F848C0">
      <w:start w:val="9"/>
      <w:numFmt w:val="upperLetter"/>
      <w:lvlText w:val="%1"/>
      <w:lvlJc w:val="left"/>
      <w:pPr>
        <w:ind w:left="824" w:hanging="710"/>
      </w:pPr>
      <w:rPr>
        <w:rFonts w:hint="default"/>
        <w:b/>
        <w:bCs/>
        <w:w w:val="104"/>
      </w:rPr>
    </w:lvl>
    <w:lvl w:ilvl="1" w:tplc="3EBE7120">
      <w:numFmt w:val="bullet"/>
      <w:lvlText w:val="•"/>
      <w:lvlJc w:val="left"/>
      <w:pPr>
        <w:ind w:left="1682" w:hanging="710"/>
      </w:pPr>
      <w:rPr>
        <w:rFonts w:hint="default"/>
      </w:rPr>
    </w:lvl>
    <w:lvl w:ilvl="2" w:tplc="7924EC3A">
      <w:numFmt w:val="bullet"/>
      <w:lvlText w:val="•"/>
      <w:lvlJc w:val="left"/>
      <w:pPr>
        <w:ind w:left="2545" w:hanging="710"/>
      </w:pPr>
      <w:rPr>
        <w:rFonts w:hint="default"/>
      </w:rPr>
    </w:lvl>
    <w:lvl w:ilvl="3" w:tplc="170213EE">
      <w:numFmt w:val="bullet"/>
      <w:lvlText w:val="•"/>
      <w:lvlJc w:val="left"/>
      <w:pPr>
        <w:ind w:left="3407" w:hanging="710"/>
      </w:pPr>
      <w:rPr>
        <w:rFonts w:hint="default"/>
      </w:rPr>
    </w:lvl>
    <w:lvl w:ilvl="4" w:tplc="F2CABB9E">
      <w:numFmt w:val="bullet"/>
      <w:lvlText w:val="•"/>
      <w:lvlJc w:val="left"/>
      <w:pPr>
        <w:ind w:left="4270" w:hanging="710"/>
      </w:pPr>
      <w:rPr>
        <w:rFonts w:hint="default"/>
      </w:rPr>
    </w:lvl>
    <w:lvl w:ilvl="5" w:tplc="3B744C92">
      <w:numFmt w:val="bullet"/>
      <w:lvlText w:val="•"/>
      <w:lvlJc w:val="left"/>
      <w:pPr>
        <w:ind w:left="5133" w:hanging="710"/>
      </w:pPr>
      <w:rPr>
        <w:rFonts w:hint="default"/>
      </w:rPr>
    </w:lvl>
    <w:lvl w:ilvl="6" w:tplc="1580426A">
      <w:numFmt w:val="bullet"/>
      <w:lvlText w:val="•"/>
      <w:lvlJc w:val="left"/>
      <w:pPr>
        <w:ind w:left="5995" w:hanging="710"/>
      </w:pPr>
      <w:rPr>
        <w:rFonts w:hint="default"/>
      </w:rPr>
    </w:lvl>
    <w:lvl w:ilvl="7" w:tplc="5C8CBDB8">
      <w:numFmt w:val="bullet"/>
      <w:lvlText w:val="•"/>
      <w:lvlJc w:val="left"/>
      <w:pPr>
        <w:ind w:left="6858" w:hanging="710"/>
      </w:pPr>
      <w:rPr>
        <w:rFonts w:hint="default"/>
      </w:rPr>
    </w:lvl>
    <w:lvl w:ilvl="8" w:tplc="AFCA816C">
      <w:numFmt w:val="bullet"/>
      <w:lvlText w:val="•"/>
      <w:lvlJc w:val="left"/>
      <w:pPr>
        <w:ind w:left="7721" w:hanging="710"/>
      </w:pPr>
      <w:rPr>
        <w:rFonts w:hint="default"/>
      </w:rPr>
    </w:lvl>
  </w:abstractNum>
  <w:abstractNum w:abstractNumId="15" w15:restartNumberingAfterBreak="0">
    <w:nsid w:val="2963031F"/>
    <w:multiLevelType w:val="hybridMultilevel"/>
    <w:tmpl w:val="E43A3EAA"/>
    <w:lvl w:ilvl="0" w:tplc="8A52D7A6">
      <w:start w:val="1"/>
      <w:numFmt w:val="lowerLetter"/>
      <w:lvlText w:val="(%1)"/>
      <w:lvlJc w:val="left"/>
      <w:pPr>
        <w:ind w:left="1542" w:hanging="728"/>
      </w:pPr>
      <w:rPr>
        <w:rFonts w:ascii="Arial" w:eastAsia="Arial" w:hAnsi="Arial" w:cs="Arial" w:hint="default"/>
        <w:spacing w:val="-1"/>
        <w:w w:val="104"/>
        <w:sz w:val="20"/>
        <w:szCs w:val="20"/>
      </w:rPr>
    </w:lvl>
    <w:lvl w:ilvl="1" w:tplc="9E32646E">
      <w:numFmt w:val="bullet"/>
      <w:lvlText w:val="•"/>
      <w:lvlJc w:val="left"/>
      <w:pPr>
        <w:ind w:left="2324" w:hanging="728"/>
      </w:pPr>
      <w:rPr>
        <w:rFonts w:hint="default"/>
      </w:rPr>
    </w:lvl>
    <w:lvl w:ilvl="2" w:tplc="4FB4358C">
      <w:numFmt w:val="bullet"/>
      <w:lvlText w:val="•"/>
      <w:lvlJc w:val="left"/>
      <w:pPr>
        <w:ind w:left="3108" w:hanging="728"/>
      </w:pPr>
      <w:rPr>
        <w:rFonts w:hint="default"/>
      </w:rPr>
    </w:lvl>
    <w:lvl w:ilvl="3" w:tplc="C93A533C">
      <w:numFmt w:val="bullet"/>
      <w:lvlText w:val="•"/>
      <w:lvlJc w:val="left"/>
      <w:pPr>
        <w:ind w:left="3893" w:hanging="728"/>
      </w:pPr>
      <w:rPr>
        <w:rFonts w:hint="default"/>
      </w:rPr>
    </w:lvl>
    <w:lvl w:ilvl="4" w:tplc="BEC077B6">
      <w:numFmt w:val="bullet"/>
      <w:lvlText w:val="•"/>
      <w:lvlJc w:val="left"/>
      <w:pPr>
        <w:ind w:left="4677" w:hanging="728"/>
      </w:pPr>
      <w:rPr>
        <w:rFonts w:hint="default"/>
      </w:rPr>
    </w:lvl>
    <w:lvl w:ilvl="5" w:tplc="0EB46E1C">
      <w:numFmt w:val="bullet"/>
      <w:lvlText w:val="•"/>
      <w:lvlJc w:val="left"/>
      <w:pPr>
        <w:ind w:left="5462" w:hanging="728"/>
      </w:pPr>
      <w:rPr>
        <w:rFonts w:hint="default"/>
      </w:rPr>
    </w:lvl>
    <w:lvl w:ilvl="6" w:tplc="A1ACAB38">
      <w:numFmt w:val="bullet"/>
      <w:lvlText w:val="•"/>
      <w:lvlJc w:val="left"/>
      <w:pPr>
        <w:ind w:left="6246" w:hanging="728"/>
      </w:pPr>
      <w:rPr>
        <w:rFonts w:hint="default"/>
      </w:rPr>
    </w:lvl>
    <w:lvl w:ilvl="7" w:tplc="031222CE">
      <w:numFmt w:val="bullet"/>
      <w:lvlText w:val="•"/>
      <w:lvlJc w:val="left"/>
      <w:pPr>
        <w:ind w:left="7031" w:hanging="728"/>
      </w:pPr>
      <w:rPr>
        <w:rFonts w:hint="default"/>
      </w:rPr>
    </w:lvl>
    <w:lvl w:ilvl="8" w:tplc="8EEC5EA6">
      <w:numFmt w:val="bullet"/>
      <w:lvlText w:val="•"/>
      <w:lvlJc w:val="left"/>
      <w:pPr>
        <w:ind w:left="7815" w:hanging="728"/>
      </w:pPr>
      <w:rPr>
        <w:rFonts w:hint="default"/>
      </w:rPr>
    </w:lvl>
  </w:abstractNum>
  <w:abstractNum w:abstractNumId="16" w15:restartNumberingAfterBreak="0">
    <w:nsid w:val="296A7A58"/>
    <w:multiLevelType w:val="multilevel"/>
    <w:tmpl w:val="A46413E8"/>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2F7531"/>
    <w:multiLevelType w:val="multilevel"/>
    <w:tmpl w:val="51CC5D3E"/>
    <w:lvl w:ilvl="0">
      <w:numFmt w:val="bullet"/>
      <w:lvlText w:val="·"/>
      <w:lvlJc w:val="left"/>
      <w:pPr>
        <w:tabs>
          <w:tab w:val="left" w:pos="576"/>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645594"/>
    <w:multiLevelType w:val="hybridMultilevel"/>
    <w:tmpl w:val="C004F15E"/>
    <w:lvl w:ilvl="0" w:tplc="46E8B9AC">
      <w:start w:val="1"/>
      <w:numFmt w:val="lowerLetter"/>
      <w:lvlText w:val="(%1)"/>
      <w:lvlJc w:val="left"/>
      <w:pPr>
        <w:ind w:left="1553" w:hanging="724"/>
      </w:pPr>
      <w:rPr>
        <w:rFonts w:ascii="Arial" w:eastAsia="Arial" w:hAnsi="Arial" w:cs="Arial" w:hint="default"/>
        <w:spacing w:val="-1"/>
        <w:w w:val="101"/>
        <w:sz w:val="20"/>
        <w:szCs w:val="20"/>
      </w:rPr>
    </w:lvl>
    <w:lvl w:ilvl="1" w:tplc="8EBA2188">
      <w:numFmt w:val="bullet"/>
      <w:lvlText w:val="•"/>
      <w:lvlJc w:val="left"/>
      <w:pPr>
        <w:ind w:left="2342" w:hanging="724"/>
      </w:pPr>
      <w:rPr>
        <w:rFonts w:hint="default"/>
      </w:rPr>
    </w:lvl>
    <w:lvl w:ilvl="2" w:tplc="A93E5B14">
      <w:numFmt w:val="bullet"/>
      <w:lvlText w:val="•"/>
      <w:lvlJc w:val="left"/>
      <w:pPr>
        <w:ind w:left="3124" w:hanging="724"/>
      </w:pPr>
      <w:rPr>
        <w:rFonts w:hint="default"/>
      </w:rPr>
    </w:lvl>
    <w:lvl w:ilvl="3" w:tplc="6EE0E720">
      <w:numFmt w:val="bullet"/>
      <w:lvlText w:val="•"/>
      <w:lvlJc w:val="left"/>
      <w:pPr>
        <w:ind w:left="3907" w:hanging="724"/>
      </w:pPr>
      <w:rPr>
        <w:rFonts w:hint="default"/>
      </w:rPr>
    </w:lvl>
    <w:lvl w:ilvl="4" w:tplc="6C1A8E82">
      <w:numFmt w:val="bullet"/>
      <w:lvlText w:val="•"/>
      <w:lvlJc w:val="left"/>
      <w:pPr>
        <w:ind w:left="4689" w:hanging="724"/>
      </w:pPr>
      <w:rPr>
        <w:rFonts w:hint="default"/>
      </w:rPr>
    </w:lvl>
    <w:lvl w:ilvl="5" w:tplc="772EAEBE">
      <w:numFmt w:val="bullet"/>
      <w:lvlText w:val="•"/>
      <w:lvlJc w:val="left"/>
      <w:pPr>
        <w:ind w:left="5472" w:hanging="724"/>
      </w:pPr>
      <w:rPr>
        <w:rFonts w:hint="default"/>
      </w:rPr>
    </w:lvl>
    <w:lvl w:ilvl="6" w:tplc="596CF340">
      <w:numFmt w:val="bullet"/>
      <w:lvlText w:val="•"/>
      <w:lvlJc w:val="left"/>
      <w:pPr>
        <w:ind w:left="6254" w:hanging="724"/>
      </w:pPr>
      <w:rPr>
        <w:rFonts w:hint="default"/>
      </w:rPr>
    </w:lvl>
    <w:lvl w:ilvl="7" w:tplc="8A96FEDE">
      <w:numFmt w:val="bullet"/>
      <w:lvlText w:val="•"/>
      <w:lvlJc w:val="left"/>
      <w:pPr>
        <w:ind w:left="7037" w:hanging="724"/>
      </w:pPr>
      <w:rPr>
        <w:rFonts w:hint="default"/>
      </w:rPr>
    </w:lvl>
    <w:lvl w:ilvl="8" w:tplc="3612C0CC">
      <w:numFmt w:val="bullet"/>
      <w:lvlText w:val="•"/>
      <w:lvlJc w:val="left"/>
      <w:pPr>
        <w:ind w:left="7819" w:hanging="724"/>
      </w:pPr>
      <w:rPr>
        <w:rFonts w:hint="default"/>
      </w:rPr>
    </w:lvl>
  </w:abstractNum>
  <w:abstractNum w:abstractNumId="19" w15:restartNumberingAfterBreak="0">
    <w:nsid w:val="2C643267"/>
    <w:multiLevelType w:val="hybridMultilevel"/>
    <w:tmpl w:val="A48C0B50"/>
    <w:lvl w:ilvl="0" w:tplc="70608C24">
      <w:start w:val="1"/>
      <w:numFmt w:val="lowerLetter"/>
      <w:lvlText w:val="(%1)"/>
      <w:lvlJc w:val="left"/>
      <w:pPr>
        <w:ind w:left="1549" w:hanging="725"/>
      </w:pPr>
      <w:rPr>
        <w:rFonts w:ascii="Arial" w:eastAsia="Arial" w:hAnsi="Arial" w:cs="Arial" w:hint="default"/>
        <w:spacing w:val="-1"/>
        <w:w w:val="101"/>
        <w:sz w:val="20"/>
        <w:szCs w:val="20"/>
      </w:rPr>
    </w:lvl>
    <w:lvl w:ilvl="1" w:tplc="BA644850">
      <w:numFmt w:val="bullet"/>
      <w:lvlText w:val="•"/>
      <w:lvlJc w:val="left"/>
      <w:pPr>
        <w:ind w:left="2324" w:hanging="725"/>
      </w:pPr>
      <w:rPr>
        <w:rFonts w:hint="default"/>
      </w:rPr>
    </w:lvl>
    <w:lvl w:ilvl="2" w:tplc="84146F98">
      <w:numFmt w:val="bullet"/>
      <w:lvlText w:val="•"/>
      <w:lvlJc w:val="left"/>
      <w:pPr>
        <w:ind w:left="3108" w:hanging="725"/>
      </w:pPr>
      <w:rPr>
        <w:rFonts w:hint="default"/>
      </w:rPr>
    </w:lvl>
    <w:lvl w:ilvl="3" w:tplc="B976557A">
      <w:numFmt w:val="bullet"/>
      <w:lvlText w:val="•"/>
      <w:lvlJc w:val="left"/>
      <w:pPr>
        <w:ind w:left="3893" w:hanging="725"/>
      </w:pPr>
      <w:rPr>
        <w:rFonts w:hint="default"/>
      </w:rPr>
    </w:lvl>
    <w:lvl w:ilvl="4" w:tplc="A89E4FFE">
      <w:numFmt w:val="bullet"/>
      <w:lvlText w:val="•"/>
      <w:lvlJc w:val="left"/>
      <w:pPr>
        <w:ind w:left="4677" w:hanging="725"/>
      </w:pPr>
      <w:rPr>
        <w:rFonts w:hint="default"/>
      </w:rPr>
    </w:lvl>
    <w:lvl w:ilvl="5" w:tplc="164E0998">
      <w:numFmt w:val="bullet"/>
      <w:lvlText w:val="•"/>
      <w:lvlJc w:val="left"/>
      <w:pPr>
        <w:ind w:left="5462" w:hanging="725"/>
      </w:pPr>
      <w:rPr>
        <w:rFonts w:hint="default"/>
      </w:rPr>
    </w:lvl>
    <w:lvl w:ilvl="6" w:tplc="457E4BFE">
      <w:numFmt w:val="bullet"/>
      <w:lvlText w:val="•"/>
      <w:lvlJc w:val="left"/>
      <w:pPr>
        <w:ind w:left="6246" w:hanging="725"/>
      </w:pPr>
      <w:rPr>
        <w:rFonts w:hint="default"/>
      </w:rPr>
    </w:lvl>
    <w:lvl w:ilvl="7" w:tplc="A76A102E">
      <w:numFmt w:val="bullet"/>
      <w:lvlText w:val="•"/>
      <w:lvlJc w:val="left"/>
      <w:pPr>
        <w:ind w:left="7031" w:hanging="725"/>
      </w:pPr>
      <w:rPr>
        <w:rFonts w:hint="default"/>
      </w:rPr>
    </w:lvl>
    <w:lvl w:ilvl="8" w:tplc="2C4E2834">
      <w:numFmt w:val="bullet"/>
      <w:lvlText w:val="•"/>
      <w:lvlJc w:val="left"/>
      <w:pPr>
        <w:ind w:left="7815" w:hanging="725"/>
      </w:pPr>
      <w:rPr>
        <w:rFonts w:hint="default"/>
      </w:rPr>
    </w:lvl>
  </w:abstractNum>
  <w:abstractNum w:abstractNumId="20" w15:restartNumberingAfterBreak="0">
    <w:nsid w:val="2F615C3F"/>
    <w:multiLevelType w:val="hybridMultilevel"/>
    <w:tmpl w:val="3F5C3724"/>
    <w:lvl w:ilvl="0" w:tplc="CF6027B8">
      <w:start w:val="1"/>
      <w:numFmt w:val="lowerLetter"/>
      <w:lvlText w:val="(%1)"/>
      <w:lvlJc w:val="left"/>
      <w:pPr>
        <w:ind w:left="1556" w:hanging="720"/>
      </w:pPr>
      <w:rPr>
        <w:rFonts w:ascii="Arial" w:eastAsia="Arial" w:hAnsi="Arial" w:cs="Arial" w:hint="default"/>
        <w:spacing w:val="-1"/>
        <w:w w:val="101"/>
        <w:sz w:val="20"/>
        <w:szCs w:val="20"/>
      </w:rPr>
    </w:lvl>
    <w:lvl w:ilvl="1" w:tplc="305810D8">
      <w:numFmt w:val="bullet"/>
      <w:lvlText w:val="•"/>
      <w:lvlJc w:val="left"/>
      <w:pPr>
        <w:ind w:left="2342" w:hanging="720"/>
      </w:pPr>
      <w:rPr>
        <w:rFonts w:hint="default"/>
      </w:rPr>
    </w:lvl>
    <w:lvl w:ilvl="2" w:tplc="9432EB9E">
      <w:numFmt w:val="bullet"/>
      <w:lvlText w:val="•"/>
      <w:lvlJc w:val="left"/>
      <w:pPr>
        <w:ind w:left="3124" w:hanging="720"/>
      </w:pPr>
      <w:rPr>
        <w:rFonts w:hint="default"/>
      </w:rPr>
    </w:lvl>
    <w:lvl w:ilvl="3" w:tplc="96EC4CBE">
      <w:numFmt w:val="bullet"/>
      <w:lvlText w:val="•"/>
      <w:lvlJc w:val="left"/>
      <w:pPr>
        <w:ind w:left="3907" w:hanging="720"/>
      </w:pPr>
      <w:rPr>
        <w:rFonts w:hint="default"/>
      </w:rPr>
    </w:lvl>
    <w:lvl w:ilvl="4" w:tplc="7F7C5BDE">
      <w:numFmt w:val="bullet"/>
      <w:lvlText w:val="•"/>
      <w:lvlJc w:val="left"/>
      <w:pPr>
        <w:ind w:left="4689" w:hanging="720"/>
      </w:pPr>
      <w:rPr>
        <w:rFonts w:hint="default"/>
      </w:rPr>
    </w:lvl>
    <w:lvl w:ilvl="5" w:tplc="E1E49124">
      <w:numFmt w:val="bullet"/>
      <w:lvlText w:val="•"/>
      <w:lvlJc w:val="left"/>
      <w:pPr>
        <w:ind w:left="5472" w:hanging="720"/>
      </w:pPr>
      <w:rPr>
        <w:rFonts w:hint="default"/>
      </w:rPr>
    </w:lvl>
    <w:lvl w:ilvl="6" w:tplc="7F2E6D9A">
      <w:numFmt w:val="bullet"/>
      <w:lvlText w:val="•"/>
      <w:lvlJc w:val="left"/>
      <w:pPr>
        <w:ind w:left="6254" w:hanging="720"/>
      </w:pPr>
      <w:rPr>
        <w:rFonts w:hint="default"/>
      </w:rPr>
    </w:lvl>
    <w:lvl w:ilvl="7" w:tplc="0BC4B3A4">
      <w:numFmt w:val="bullet"/>
      <w:lvlText w:val="•"/>
      <w:lvlJc w:val="left"/>
      <w:pPr>
        <w:ind w:left="7037" w:hanging="720"/>
      </w:pPr>
      <w:rPr>
        <w:rFonts w:hint="default"/>
      </w:rPr>
    </w:lvl>
    <w:lvl w:ilvl="8" w:tplc="0BC61610">
      <w:numFmt w:val="bullet"/>
      <w:lvlText w:val="•"/>
      <w:lvlJc w:val="left"/>
      <w:pPr>
        <w:ind w:left="7819" w:hanging="720"/>
      </w:pPr>
      <w:rPr>
        <w:rFonts w:hint="default"/>
      </w:rPr>
    </w:lvl>
  </w:abstractNum>
  <w:abstractNum w:abstractNumId="21" w15:restartNumberingAfterBreak="0">
    <w:nsid w:val="32023E02"/>
    <w:multiLevelType w:val="hybridMultilevel"/>
    <w:tmpl w:val="4644F2E6"/>
    <w:lvl w:ilvl="0" w:tplc="FC98E416">
      <w:start w:val="1"/>
      <w:numFmt w:val="lowerLetter"/>
      <w:lvlText w:val="(%1)"/>
      <w:lvlJc w:val="left"/>
      <w:pPr>
        <w:ind w:left="1547" w:hanging="721"/>
      </w:pPr>
      <w:rPr>
        <w:rFonts w:ascii="Arial" w:eastAsia="Arial" w:hAnsi="Arial" w:cs="Arial" w:hint="default"/>
        <w:spacing w:val="-1"/>
        <w:w w:val="101"/>
        <w:sz w:val="20"/>
        <w:szCs w:val="20"/>
      </w:rPr>
    </w:lvl>
    <w:lvl w:ilvl="1" w:tplc="B30E9BDE">
      <w:numFmt w:val="bullet"/>
      <w:lvlText w:val="•"/>
      <w:lvlJc w:val="left"/>
      <w:pPr>
        <w:ind w:left="2324" w:hanging="721"/>
      </w:pPr>
      <w:rPr>
        <w:rFonts w:hint="default"/>
      </w:rPr>
    </w:lvl>
    <w:lvl w:ilvl="2" w:tplc="10E472EC">
      <w:numFmt w:val="bullet"/>
      <w:lvlText w:val="•"/>
      <w:lvlJc w:val="left"/>
      <w:pPr>
        <w:ind w:left="3108" w:hanging="721"/>
      </w:pPr>
      <w:rPr>
        <w:rFonts w:hint="default"/>
      </w:rPr>
    </w:lvl>
    <w:lvl w:ilvl="3" w:tplc="3E465A94">
      <w:numFmt w:val="bullet"/>
      <w:lvlText w:val="•"/>
      <w:lvlJc w:val="left"/>
      <w:pPr>
        <w:ind w:left="3893" w:hanging="721"/>
      </w:pPr>
      <w:rPr>
        <w:rFonts w:hint="default"/>
      </w:rPr>
    </w:lvl>
    <w:lvl w:ilvl="4" w:tplc="749C0920">
      <w:numFmt w:val="bullet"/>
      <w:lvlText w:val="•"/>
      <w:lvlJc w:val="left"/>
      <w:pPr>
        <w:ind w:left="4677" w:hanging="721"/>
      </w:pPr>
      <w:rPr>
        <w:rFonts w:hint="default"/>
      </w:rPr>
    </w:lvl>
    <w:lvl w:ilvl="5" w:tplc="86669A5A">
      <w:numFmt w:val="bullet"/>
      <w:lvlText w:val="•"/>
      <w:lvlJc w:val="left"/>
      <w:pPr>
        <w:ind w:left="5462" w:hanging="721"/>
      </w:pPr>
      <w:rPr>
        <w:rFonts w:hint="default"/>
      </w:rPr>
    </w:lvl>
    <w:lvl w:ilvl="6" w:tplc="FE84AC3A">
      <w:numFmt w:val="bullet"/>
      <w:lvlText w:val="•"/>
      <w:lvlJc w:val="left"/>
      <w:pPr>
        <w:ind w:left="6246" w:hanging="721"/>
      </w:pPr>
      <w:rPr>
        <w:rFonts w:hint="default"/>
      </w:rPr>
    </w:lvl>
    <w:lvl w:ilvl="7" w:tplc="DB2A6FA8">
      <w:numFmt w:val="bullet"/>
      <w:lvlText w:val="•"/>
      <w:lvlJc w:val="left"/>
      <w:pPr>
        <w:ind w:left="7031" w:hanging="721"/>
      </w:pPr>
      <w:rPr>
        <w:rFonts w:hint="default"/>
      </w:rPr>
    </w:lvl>
    <w:lvl w:ilvl="8" w:tplc="0EE4B452">
      <w:numFmt w:val="bullet"/>
      <w:lvlText w:val="•"/>
      <w:lvlJc w:val="left"/>
      <w:pPr>
        <w:ind w:left="7815" w:hanging="721"/>
      </w:pPr>
      <w:rPr>
        <w:rFonts w:hint="default"/>
      </w:rPr>
    </w:lvl>
  </w:abstractNum>
  <w:abstractNum w:abstractNumId="22" w15:restartNumberingAfterBreak="0">
    <w:nsid w:val="35A83E04"/>
    <w:multiLevelType w:val="hybridMultilevel"/>
    <w:tmpl w:val="55E467A6"/>
    <w:lvl w:ilvl="0" w:tplc="B7D048B8">
      <w:start w:val="1"/>
      <w:numFmt w:val="lowerLetter"/>
      <w:lvlText w:val="(%1)"/>
      <w:lvlJc w:val="left"/>
      <w:pPr>
        <w:ind w:left="1531" w:hanging="721"/>
      </w:pPr>
      <w:rPr>
        <w:rFonts w:ascii="Arial" w:eastAsia="Arial" w:hAnsi="Arial" w:cs="Arial" w:hint="default"/>
        <w:spacing w:val="-1"/>
        <w:w w:val="106"/>
        <w:sz w:val="19"/>
        <w:szCs w:val="19"/>
      </w:rPr>
    </w:lvl>
    <w:lvl w:ilvl="1" w:tplc="1F08BC1A">
      <w:numFmt w:val="bullet"/>
      <w:lvlText w:val="•"/>
      <w:lvlJc w:val="left"/>
      <w:pPr>
        <w:ind w:left="2322" w:hanging="721"/>
      </w:pPr>
      <w:rPr>
        <w:rFonts w:hint="default"/>
      </w:rPr>
    </w:lvl>
    <w:lvl w:ilvl="2" w:tplc="E2A090B4">
      <w:numFmt w:val="bullet"/>
      <w:lvlText w:val="•"/>
      <w:lvlJc w:val="left"/>
      <w:pPr>
        <w:ind w:left="3104" w:hanging="721"/>
      </w:pPr>
      <w:rPr>
        <w:rFonts w:hint="default"/>
      </w:rPr>
    </w:lvl>
    <w:lvl w:ilvl="3" w:tplc="EE828A08">
      <w:numFmt w:val="bullet"/>
      <w:lvlText w:val="•"/>
      <w:lvlJc w:val="left"/>
      <w:pPr>
        <w:ind w:left="3887" w:hanging="721"/>
      </w:pPr>
      <w:rPr>
        <w:rFonts w:hint="default"/>
      </w:rPr>
    </w:lvl>
    <w:lvl w:ilvl="4" w:tplc="FDFEC332">
      <w:numFmt w:val="bullet"/>
      <w:lvlText w:val="•"/>
      <w:lvlJc w:val="left"/>
      <w:pPr>
        <w:ind w:left="4669" w:hanging="721"/>
      </w:pPr>
      <w:rPr>
        <w:rFonts w:hint="default"/>
      </w:rPr>
    </w:lvl>
    <w:lvl w:ilvl="5" w:tplc="DEC278E0">
      <w:numFmt w:val="bullet"/>
      <w:lvlText w:val="•"/>
      <w:lvlJc w:val="left"/>
      <w:pPr>
        <w:ind w:left="5452" w:hanging="721"/>
      </w:pPr>
      <w:rPr>
        <w:rFonts w:hint="default"/>
      </w:rPr>
    </w:lvl>
    <w:lvl w:ilvl="6" w:tplc="C26C27B8">
      <w:numFmt w:val="bullet"/>
      <w:lvlText w:val="•"/>
      <w:lvlJc w:val="left"/>
      <w:pPr>
        <w:ind w:left="6234" w:hanging="721"/>
      </w:pPr>
      <w:rPr>
        <w:rFonts w:hint="default"/>
      </w:rPr>
    </w:lvl>
    <w:lvl w:ilvl="7" w:tplc="076C1318">
      <w:numFmt w:val="bullet"/>
      <w:lvlText w:val="•"/>
      <w:lvlJc w:val="left"/>
      <w:pPr>
        <w:ind w:left="7017" w:hanging="721"/>
      </w:pPr>
      <w:rPr>
        <w:rFonts w:hint="default"/>
      </w:rPr>
    </w:lvl>
    <w:lvl w:ilvl="8" w:tplc="E990FEEA">
      <w:numFmt w:val="bullet"/>
      <w:lvlText w:val="•"/>
      <w:lvlJc w:val="left"/>
      <w:pPr>
        <w:ind w:left="7799" w:hanging="721"/>
      </w:pPr>
      <w:rPr>
        <w:rFonts w:hint="default"/>
      </w:rPr>
    </w:lvl>
  </w:abstractNum>
  <w:abstractNum w:abstractNumId="23" w15:restartNumberingAfterBreak="0">
    <w:nsid w:val="363301F6"/>
    <w:multiLevelType w:val="hybridMultilevel"/>
    <w:tmpl w:val="CEAA0CFE"/>
    <w:lvl w:ilvl="0" w:tplc="AE86F4E0">
      <w:start w:val="1"/>
      <w:numFmt w:val="decimal"/>
      <w:lvlText w:val="%1."/>
      <w:lvlJc w:val="left"/>
      <w:pPr>
        <w:ind w:left="821" w:hanging="708"/>
      </w:pPr>
      <w:rPr>
        <w:rFonts w:ascii="Arial" w:eastAsia="Arial" w:hAnsi="Arial" w:cs="Arial" w:hint="default"/>
        <w:spacing w:val="-1"/>
        <w:w w:val="102"/>
        <w:sz w:val="20"/>
        <w:szCs w:val="20"/>
      </w:rPr>
    </w:lvl>
    <w:lvl w:ilvl="1" w:tplc="DAFA43BC">
      <w:numFmt w:val="bullet"/>
      <w:lvlText w:val="•"/>
      <w:lvlJc w:val="left"/>
      <w:pPr>
        <w:ind w:left="1682" w:hanging="708"/>
      </w:pPr>
      <w:rPr>
        <w:rFonts w:hint="default"/>
      </w:rPr>
    </w:lvl>
    <w:lvl w:ilvl="2" w:tplc="0B22762E">
      <w:numFmt w:val="bullet"/>
      <w:lvlText w:val="•"/>
      <w:lvlJc w:val="left"/>
      <w:pPr>
        <w:ind w:left="2545" w:hanging="708"/>
      </w:pPr>
      <w:rPr>
        <w:rFonts w:hint="default"/>
      </w:rPr>
    </w:lvl>
    <w:lvl w:ilvl="3" w:tplc="38C421E6">
      <w:numFmt w:val="bullet"/>
      <w:lvlText w:val="•"/>
      <w:lvlJc w:val="left"/>
      <w:pPr>
        <w:ind w:left="3407" w:hanging="708"/>
      </w:pPr>
      <w:rPr>
        <w:rFonts w:hint="default"/>
      </w:rPr>
    </w:lvl>
    <w:lvl w:ilvl="4" w:tplc="DEFA98C2">
      <w:numFmt w:val="bullet"/>
      <w:lvlText w:val="•"/>
      <w:lvlJc w:val="left"/>
      <w:pPr>
        <w:ind w:left="4270" w:hanging="708"/>
      </w:pPr>
      <w:rPr>
        <w:rFonts w:hint="default"/>
      </w:rPr>
    </w:lvl>
    <w:lvl w:ilvl="5" w:tplc="D136C126">
      <w:numFmt w:val="bullet"/>
      <w:lvlText w:val="•"/>
      <w:lvlJc w:val="left"/>
      <w:pPr>
        <w:ind w:left="5133" w:hanging="708"/>
      </w:pPr>
      <w:rPr>
        <w:rFonts w:hint="default"/>
      </w:rPr>
    </w:lvl>
    <w:lvl w:ilvl="6" w:tplc="589CC0E6">
      <w:numFmt w:val="bullet"/>
      <w:lvlText w:val="•"/>
      <w:lvlJc w:val="left"/>
      <w:pPr>
        <w:ind w:left="5995" w:hanging="708"/>
      </w:pPr>
      <w:rPr>
        <w:rFonts w:hint="default"/>
      </w:rPr>
    </w:lvl>
    <w:lvl w:ilvl="7" w:tplc="DAB2653C">
      <w:numFmt w:val="bullet"/>
      <w:lvlText w:val="•"/>
      <w:lvlJc w:val="left"/>
      <w:pPr>
        <w:ind w:left="6858" w:hanging="708"/>
      </w:pPr>
      <w:rPr>
        <w:rFonts w:hint="default"/>
      </w:rPr>
    </w:lvl>
    <w:lvl w:ilvl="8" w:tplc="3836D4B4">
      <w:numFmt w:val="bullet"/>
      <w:lvlText w:val="•"/>
      <w:lvlJc w:val="left"/>
      <w:pPr>
        <w:ind w:left="7721" w:hanging="708"/>
      </w:pPr>
      <w:rPr>
        <w:rFonts w:hint="default"/>
      </w:rPr>
    </w:lvl>
  </w:abstractNum>
  <w:abstractNum w:abstractNumId="24" w15:restartNumberingAfterBreak="0">
    <w:nsid w:val="39AB0DF5"/>
    <w:multiLevelType w:val="hybridMultilevel"/>
    <w:tmpl w:val="307EB274"/>
    <w:lvl w:ilvl="0" w:tplc="82F80BE8">
      <w:start w:val="1"/>
      <w:numFmt w:val="lowerLetter"/>
      <w:lvlText w:val="(%1)"/>
      <w:lvlJc w:val="left"/>
      <w:pPr>
        <w:ind w:left="1555" w:hanging="728"/>
      </w:pPr>
      <w:rPr>
        <w:rFonts w:hint="default"/>
        <w:spacing w:val="-1"/>
        <w:w w:val="104"/>
      </w:rPr>
    </w:lvl>
    <w:lvl w:ilvl="1" w:tplc="376A686C">
      <w:start w:val="1"/>
      <w:numFmt w:val="lowerRoman"/>
      <w:lvlText w:val="(%2)"/>
      <w:lvlJc w:val="left"/>
      <w:pPr>
        <w:ind w:left="2286" w:hanging="724"/>
      </w:pPr>
      <w:rPr>
        <w:rFonts w:ascii="Arial" w:eastAsia="Arial" w:hAnsi="Arial" w:cs="Arial" w:hint="default"/>
        <w:spacing w:val="-1"/>
        <w:w w:val="104"/>
        <w:sz w:val="20"/>
        <w:szCs w:val="20"/>
      </w:rPr>
    </w:lvl>
    <w:lvl w:ilvl="2" w:tplc="6148669E">
      <w:numFmt w:val="bullet"/>
      <w:lvlText w:val="•"/>
      <w:lvlJc w:val="left"/>
      <w:pPr>
        <w:ind w:left="3069" w:hanging="724"/>
      </w:pPr>
      <w:rPr>
        <w:rFonts w:hint="default"/>
      </w:rPr>
    </w:lvl>
    <w:lvl w:ilvl="3" w:tplc="247CF5E8">
      <w:numFmt w:val="bullet"/>
      <w:lvlText w:val="•"/>
      <w:lvlJc w:val="left"/>
      <w:pPr>
        <w:ind w:left="3858" w:hanging="724"/>
      </w:pPr>
      <w:rPr>
        <w:rFonts w:hint="default"/>
      </w:rPr>
    </w:lvl>
    <w:lvl w:ilvl="4" w:tplc="521A25D0">
      <w:numFmt w:val="bullet"/>
      <w:lvlText w:val="•"/>
      <w:lvlJc w:val="left"/>
      <w:pPr>
        <w:ind w:left="4648" w:hanging="724"/>
      </w:pPr>
      <w:rPr>
        <w:rFonts w:hint="default"/>
      </w:rPr>
    </w:lvl>
    <w:lvl w:ilvl="5" w:tplc="E56E61E2">
      <w:numFmt w:val="bullet"/>
      <w:lvlText w:val="•"/>
      <w:lvlJc w:val="left"/>
      <w:pPr>
        <w:ind w:left="5437" w:hanging="724"/>
      </w:pPr>
      <w:rPr>
        <w:rFonts w:hint="default"/>
      </w:rPr>
    </w:lvl>
    <w:lvl w:ilvl="6" w:tplc="A14EAE8E">
      <w:numFmt w:val="bullet"/>
      <w:lvlText w:val="•"/>
      <w:lvlJc w:val="left"/>
      <w:pPr>
        <w:ind w:left="6226" w:hanging="724"/>
      </w:pPr>
      <w:rPr>
        <w:rFonts w:hint="default"/>
      </w:rPr>
    </w:lvl>
    <w:lvl w:ilvl="7" w:tplc="03B47F7A">
      <w:numFmt w:val="bullet"/>
      <w:lvlText w:val="•"/>
      <w:lvlJc w:val="left"/>
      <w:pPr>
        <w:ind w:left="7016" w:hanging="724"/>
      </w:pPr>
      <w:rPr>
        <w:rFonts w:hint="default"/>
      </w:rPr>
    </w:lvl>
    <w:lvl w:ilvl="8" w:tplc="FC781FE0">
      <w:numFmt w:val="bullet"/>
      <w:lvlText w:val="•"/>
      <w:lvlJc w:val="left"/>
      <w:pPr>
        <w:ind w:left="7805" w:hanging="724"/>
      </w:pPr>
      <w:rPr>
        <w:rFonts w:hint="default"/>
      </w:rPr>
    </w:lvl>
  </w:abstractNum>
  <w:abstractNum w:abstractNumId="25" w15:restartNumberingAfterBreak="0">
    <w:nsid w:val="3AC2768E"/>
    <w:multiLevelType w:val="hybridMultilevel"/>
    <w:tmpl w:val="02EEA23E"/>
    <w:lvl w:ilvl="0" w:tplc="A34C3654">
      <w:start w:val="1"/>
      <w:numFmt w:val="upperLetter"/>
      <w:lvlText w:val="%1"/>
      <w:lvlJc w:val="left"/>
      <w:pPr>
        <w:ind w:left="821" w:hanging="701"/>
      </w:pPr>
      <w:rPr>
        <w:rFonts w:hint="default"/>
        <w:b/>
        <w:bCs/>
        <w:w w:val="100"/>
      </w:rPr>
    </w:lvl>
    <w:lvl w:ilvl="1" w:tplc="A7166ECC">
      <w:numFmt w:val="bullet"/>
      <w:lvlText w:val="•"/>
      <w:lvlJc w:val="left"/>
      <w:pPr>
        <w:ind w:left="1672" w:hanging="701"/>
      </w:pPr>
      <w:rPr>
        <w:rFonts w:hint="default"/>
      </w:rPr>
    </w:lvl>
    <w:lvl w:ilvl="2" w:tplc="F274DDAE">
      <w:numFmt w:val="bullet"/>
      <w:lvlText w:val="•"/>
      <w:lvlJc w:val="left"/>
      <w:pPr>
        <w:ind w:left="2524" w:hanging="701"/>
      </w:pPr>
      <w:rPr>
        <w:rFonts w:hint="default"/>
      </w:rPr>
    </w:lvl>
    <w:lvl w:ilvl="3" w:tplc="F7F886C8">
      <w:numFmt w:val="bullet"/>
      <w:lvlText w:val="•"/>
      <w:lvlJc w:val="left"/>
      <w:pPr>
        <w:ind w:left="3377" w:hanging="701"/>
      </w:pPr>
      <w:rPr>
        <w:rFonts w:hint="default"/>
      </w:rPr>
    </w:lvl>
    <w:lvl w:ilvl="4" w:tplc="065420B4">
      <w:numFmt w:val="bullet"/>
      <w:lvlText w:val="•"/>
      <w:lvlJc w:val="left"/>
      <w:pPr>
        <w:ind w:left="4229" w:hanging="701"/>
      </w:pPr>
      <w:rPr>
        <w:rFonts w:hint="default"/>
      </w:rPr>
    </w:lvl>
    <w:lvl w:ilvl="5" w:tplc="07E08B6C">
      <w:numFmt w:val="bullet"/>
      <w:lvlText w:val="•"/>
      <w:lvlJc w:val="left"/>
      <w:pPr>
        <w:ind w:left="5082" w:hanging="701"/>
      </w:pPr>
      <w:rPr>
        <w:rFonts w:hint="default"/>
      </w:rPr>
    </w:lvl>
    <w:lvl w:ilvl="6" w:tplc="173CC3AC">
      <w:numFmt w:val="bullet"/>
      <w:lvlText w:val="•"/>
      <w:lvlJc w:val="left"/>
      <w:pPr>
        <w:ind w:left="5934" w:hanging="701"/>
      </w:pPr>
      <w:rPr>
        <w:rFonts w:hint="default"/>
      </w:rPr>
    </w:lvl>
    <w:lvl w:ilvl="7" w:tplc="2EF82636">
      <w:numFmt w:val="bullet"/>
      <w:lvlText w:val="•"/>
      <w:lvlJc w:val="left"/>
      <w:pPr>
        <w:ind w:left="6787" w:hanging="701"/>
      </w:pPr>
      <w:rPr>
        <w:rFonts w:hint="default"/>
      </w:rPr>
    </w:lvl>
    <w:lvl w:ilvl="8" w:tplc="4E60235E">
      <w:numFmt w:val="bullet"/>
      <w:lvlText w:val="•"/>
      <w:lvlJc w:val="left"/>
      <w:pPr>
        <w:ind w:left="7639" w:hanging="701"/>
      </w:pPr>
      <w:rPr>
        <w:rFonts w:hint="default"/>
      </w:rPr>
    </w:lvl>
  </w:abstractNum>
  <w:abstractNum w:abstractNumId="26" w15:restartNumberingAfterBreak="0">
    <w:nsid w:val="3E2C6E48"/>
    <w:multiLevelType w:val="hybridMultilevel"/>
    <w:tmpl w:val="4F1403D6"/>
    <w:lvl w:ilvl="0" w:tplc="2C40F9A8">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1B576A5"/>
    <w:multiLevelType w:val="hybridMultilevel"/>
    <w:tmpl w:val="DC5E8C00"/>
    <w:lvl w:ilvl="0" w:tplc="497EF8B8">
      <w:start w:val="1"/>
      <w:numFmt w:val="upperLetter"/>
      <w:lvlText w:val="%1"/>
      <w:lvlJc w:val="left"/>
      <w:pPr>
        <w:ind w:left="822" w:hanging="708"/>
      </w:pPr>
      <w:rPr>
        <w:rFonts w:ascii="Arial" w:eastAsia="Arial" w:hAnsi="Arial" w:cs="Arial" w:hint="default"/>
        <w:b/>
        <w:bCs/>
        <w:w w:val="100"/>
        <w:sz w:val="19"/>
        <w:szCs w:val="19"/>
      </w:rPr>
    </w:lvl>
    <w:lvl w:ilvl="1" w:tplc="40123F6C">
      <w:numFmt w:val="bullet"/>
      <w:lvlText w:val="•"/>
      <w:lvlJc w:val="left"/>
      <w:pPr>
        <w:ind w:left="1682" w:hanging="708"/>
      </w:pPr>
      <w:rPr>
        <w:rFonts w:hint="default"/>
      </w:rPr>
    </w:lvl>
    <w:lvl w:ilvl="2" w:tplc="9F26F086">
      <w:numFmt w:val="bullet"/>
      <w:lvlText w:val="•"/>
      <w:lvlJc w:val="left"/>
      <w:pPr>
        <w:ind w:left="2545" w:hanging="708"/>
      </w:pPr>
      <w:rPr>
        <w:rFonts w:hint="default"/>
      </w:rPr>
    </w:lvl>
    <w:lvl w:ilvl="3" w:tplc="FA42578C">
      <w:numFmt w:val="bullet"/>
      <w:lvlText w:val="•"/>
      <w:lvlJc w:val="left"/>
      <w:pPr>
        <w:ind w:left="3407" w:hanging="708"/>
      </w:pPr>
      <w:rPr>
        <w:rFonts w:hint="default"/>
      </w:rPr>
    </w:lvl>
    <w:lvl w:ilvl="4" w:tplc="05E6CCC4">
      <w:numFmt w:val="bullet"/>
      <w:lvlText w:val="•"/>
      <w:lvlJc w:val="left"/>
      <w:pPr>
        <w:ind w:left="4270" w:hanging="708"/>
      </w:pPr>
      <w:rPr>
        <w:rFonts w:hint="default"/>
      </w:rPr>
    </w:lvl>
    <w:lvl w:ilvl="5" w:tplc="F462E7E2">
      <w:numFmt w:val="bullet"/>
      <w:lvlText w:val="•"/>
      <w:lvlJc w:val="left"/>
      <w:pPr>
        <w:ind w:left="5133" w:hanging="708"/>
      </w:pPr>
      <w:rPr>
        <w:rFonts w:hint="default"/>
      </w:rPr>
    </w:lvl>
    <w:lvl w:ilvl="6" w:tplc="472E3BC4">
      <w:numFmt w:val="bullet"/>
      <w:lvlText w:val="•"/>
      <w:lvlJc w:val="left"/>
      <w:pPr>
        <w:ind w:left="5995" w:hanging="708"/>
      </w:pPr>
      <w:rPr>
        <w:rFonts w:hint="default"/>
      </w:rPr>
    </w:lvl>
    <w:lvl w:ilvl="7" w:tplc="312A5DF2">
      <w:numFmt w:val="bullet"/>
      <w:lvlText w:val="•"/>
      <w:lvlJc w:val="left"/>
      <w:pPr>
        <w:ind w:left="6858" w:hanging="708"/>
      </w:pPr>
      <w:rPr>
        <w:rFonts w:hint="default"/>
      </w:rPr>
    </w:lvl>
    <w:lvl w:ilvl="8" w:tplc="A0C4F9D2">
      <w:numFmt w:val="bullet"/>
      <w:lvlText w:val="•"/>
      <w:lvlJc w:val="left"/>
      <w:pPr>
        <w:ind w:left="7721" w:hanging="708"/>
      </w:pPr>
      <w:rPr>
        <w:rFonts w:hint="default"/>
      </w:rPr>
    </w:lvl>
  </w:abstractNum>
  <w:abstractNum w:abstractNumId="28" w15:restartNumberingAfterBreak="0">
    <w:nsid w:val="420F7F97"/>
    <w:multiLevelType w:val="hybridMultilevel"/>
    <w:tmpl w:val="2F4A84DE"/>
    <w:lvl w:ilvl="0" w:tplc="A48E831C">
      <w:start w:val="1"/>
      <w:numFmt w:val="lowerLetter"/>
      <w:lvlText w:val="(%1)"/>
      <w:lvlJc w:val="left"/>
      <w:pPr>
        <w:ind w:left="1547" w:hanging="724"/>
      </w:pPr>
      <w:rPr>
        <w:rFonts w:ascii="Arial" w:eastAsia="Arial" w:hAnsi="Arial" w:cs="Arial" w:hint="default"/>
        <w:spacing w:val="-1"/>
        <w:w w:val="101"/>
        <w:sz w:val="20"/>
        <w:szCs w:val="20"/>
      </w:rPr>
    </w:lvl>
    <w:lvl w:ilvl="1" w:tplc="5FACB4D8">
      <w:start w:val="1"/>
      <w:numFmt w:val="lowerRoman"/>
      <w:lvlText w:val="(%2)"/>
      <w:lvlJc w:val="left"/>
      <w:pPr>
        <w:ind w:left="2273" w:hanging="728"/>
      </w:pPr>
      <w:rPr>
        <w:rFonts w:ascii="Arial" w:eastAsia="Arial" w:hAnsi="Arial" w:cs="Arial" w:hint="default"/>
        <w:spacing w:val="-1"/>
        <w:w w:val="104"/>
        <w:sz w:val="20"/>
        <w:szCs w:val="20"/>
      </w:rPr>
    </w:lvl>
    <w:lvl w:ilvl="2" w:tplc="5734B8AC">
      <w:numFmt w:val="bullet"/>
      <w:lvlText w:val="•"/>
      <w:lvlJc w:val="left"/>
      <w:pPr>
        <w:ind w:left="3067" w:hanging="728"/>
      </w:pPr>
      <w:rPr>
        <w:rFonts w:hint="default"/>
      </w:rPr>
    </w:lvl>
    <w:lvl w:ilvl="3" w:tplc="503433C2">
      <w:numFmt w:val="bullet"/>
      <w:lvlText w:val="•"/>
      <w:lvlJc w:val="left"/>
      <w:pPr>
        <w:ind w:left="3854" w:hanging="728"/>
      </w:pPr>
      <w:rPr>
        <w:rFonts w:hint="default"/>
      </w:rPr>
    </w:lvl>
    <w:lvl w:ilvl="4" w:tplc="0B90CFE0">
      <w:numFmt w:val="bullet"/>
      <w:lvlText w:val="•"/>
      <w:lvlJc w:val="left"/>
      <w:pPr>
        <w:ind w:left="4641" w:hanging="728"/>
      </w:pPr>
      <w:rPr>
        <w:rFonts w:hint="default"/>
      </w:rPr>
    </w:lvl>
    <w:lvl w:ilvl="5" w:tplc="65E8FBC6">
      <w:numFmt w:val="bullet"/>
      <w:lvlText w:val="•"/>
      <w:lvlJc w:val="left"/>
      <w:pPr>
        <w:ind w:left="5428" w:hanging="728"/>
      </w:pPr>
      <w:rPr>
        <w:rFonts w:hint="default"/>
      </w:rPr>
    </w:lvl>
    <w:lvl w:ilvl="6" w:tplc="8576A92E">
      <w:numFmt w:val="bullet"/>
      <w:lvlText w:val="•"/>
      <w:lvlJc w:val="left"/>
      <w:pPr>
        <w:ind w:left="6215" w:hanging="728"/>
      </w:pPr>
      <w:rPr>
        <w:rFonts w:hint="default"/>
      </w:rPr>
    </w:lvl>
    <w:lvl w:ilvl="7" w:tplc="D7264796">
      <w:numFmt w:val="bullet"/>
      <w:lvlText w:val="•"/>
      <w:lvlJc w:val="left"/>
      <w:pPr>
        <w:ind w:left="7002" w:hanging="728"/>
      </w:pPr>
      <w:rPr>
        <w:rFonts w:hint="default"/>
      </w:rPr>
    </w:lvl>
    <w:lvl w:ilvl="8" w:tplc="91EEE4B0">
      <w:numFmt w:val="bullet"/>
      <w:lvlText w:val="•"/>
      <w:lvlJc w:val="left"/>
      <w:pPr>
        <w:ind w:left="7790" w:hanging="728"/>
      </w:pPr>
      <w:rPr>
        <w:rFonts w:hint="default"/>
      </w:rPr>
    </w:lvl>
  </w:abstractNum>
  <w:abstractNum w:abstractNumId="29" w15:restartNumberingAfterBreak="0">
    <w:nsid w:val="4222490F"/>
    <w:multiLevelType w:val="multilevel"/>
    <w:tmpl w:val="F22E5D9C"/>
    <w:lvl w:ilvl="0">
      <w:start w:val="1"/>
      <w:numFmt w:val="lowerRoman"/>
      <w:lvlText w:val="%1."/>
      <w:lvlJc w:val="right"/>
      <w:pPr>
        <w:tabs>
          <w:tab w:val="left" w:pos="720"/>
        </w:tabs>
      </w:pPr>
      <w:rPr>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894411"/>
    <w:multiLevelType w:val="hybridMultilevel"/>
    <w:tmpl w:val="1EC0190C"/>
    <w:lvl w:ilvl="0" w:tplc="443E4D72">
      <w:start w:val="1"/>
      <w:numFmt w:val="lowerLetter"/>
      <w:lvlText w:val="(%1)"/>
      <w:lvlJc w:val="left"/>
      <w:pPr>
        <w:ind w:left="1571" w:hanging="719"/>
      </w:pPr>
      <w:rPr>
        <w:rFonts w:ascii="Arial" w:eastAsia="Arial" w:hAnsi="Arial" w:cs="Arial" w:hint="default"/>
        <w:spacing w:val="-1"/>
        <w:w w:val="106"/>
        <w:sz w:val="19"/>
        <w:szCs w:val="19"/>
      </w:rPr>
    </w:lvl>
    <w:lvl w:ilvl="1" w:tplc="7654DAF4">
      <w:start w:val="1"/>
      <w:numFmt w:val="lowerRoman"/>
      <w:lvlText w:val="(%2)"/>
      <w:lvlJc w:val="left"/>
      <w:pPr>
        <w:ind w:left="2282" w:hanging="716"/>
      </w:pPr>
      <w:rPr>
        <w:rFonts w:ascii="Arial" w:eastAsia="Arial" w:hAnsi="Arial" w:cs="Arial" w:hint="default"/>
        <w:spacing w:val="-1"/>
        <w:w w:val="109"/>
        <w:sz w:val="19"/>
        <w:szCs w:val="19"/>
      </w:rPr>
    </w:lvl>
    <w:lvl w:ilvl="2" w:tplc="5EB838A6">
      <w:numFmt w:val="bullet"/>
      <w:lvlText w:val="•"/>
      <w:lvlJc w:val="left"/>
      <w:pPr>
        <w:ind w:left="3066" w:hanging="716"/>
      </w:pPr>
      <w:rPr>
        <w:rFonts w:hint="default"/>
      </w:rPr>
    </w:lvl>
    <w:lvl w:ilvl="3" w:tplc="BE0E911E">
      <w:numFmt w:val="bullet"/>
      <w:lvlText w:val="•"/>
      <w:lvlJc w:val="left"/>
      <w:pPr>
        <w:ind w:left="3853" w:hanging="716"/>
      </w:pPr>
      <w:rPr>
        <w:rFonts w:hint="default"/>
      </w:rPr>
    </w:lvl>
    <w:lvl w:ilvl="4" w:tplc="CAE6542A">
      <w:numFmt w:val="bullet"/>
      <w:lvlText w:val="•"/>
      <w:lvlJc w:val="left"/>
      <w:pPr>
        <w:ind w:left="4640" w:hanging="716"/>
      </w:pPr>
      <w:rPr>
        <w:rFonts w:hint="default"/>
      </w:rPr>
    </w:lvl>
    <w:lvl w:ilvl="5" w:tplc="2C4CE130">
      <w:numFmt w:val="bullet"/>
      <w:lvlText w:val="•"/>
      <w:lvlJc w:val="left"/>
      <w:pPr>
        <w:ind w:left="5427" w:hanging="716"/>
      </w:pPr>
      <w:rPr>
        <w:rFonts w:hint="default"/>
      </w:rPr>
    </w:lvl>
    <w:lvl w:ilvl="6" w:tplc="A55C46C4">
      <w:numFmt w:val="bullet"/>
      <w:lvlText w:val="•"/>
      <w:lvlJc w:val="left"/>
      <w:pPr>
        <w:ind w:left="6214" w:hanging="716"/>
      </w:pPr>
      <w:rPr>
        <w:rFonts w:hint="default"/>
      </w:rPr>
    </w:lvl>
    <w:lvl w:ilvl="7" w:tplc="322E5B86">
      <w:numFmt w:val="bullet"/>
      <w:lvlText w:val="•"/>
      <w:lvlJc w:val="left"/>
      <w:pPr>
        <w:ind w:left="7001" w:hanging="716"/>
      </w:pPr>
      <w:rPr>
        <w:rFonts w:hint="default"/>
      </w:rPr>
    </w:lvl>
    <w:lvl w:ilvl="8" w:tplc="93B4C3DC">
      <w:numFmt w:val="bullet"/>
      <w:lvlText w:val="•"/>
      <w:lvlJc w:val="left"/>
      <w:pPr>
        <w:ind w:left="7788" w:hanging="716"/>
      </w:pPr>
      <w:rPr>
        <w:rFonts w:hint="default"/>
      </w:rPr>
    </w:lvl>
  </w:abstractNum>
  <w:abstractNum w:abstractNumId="31" w15:restartNumberingAfterBreak="0">
    <w:nsid w:val="4B3B600A"/>
    <w:multiLevelType w:val="hybridMultilevel"/>
    <w:tmpl w:val="3572D9EE"/>
    <w:lvl w:ilvl="0" w:tplc="0C767C12">
      <w:start w:val="1"/>
      <w:numFmt w:val="lowerLetter"/>
      <w:lvlText w:val="(%1)"/>
      <w:lvlJc w:val="left"/>
      <w:pPr>
        <w:ind w:left="1540" w:hanging="728"/>
      </w:pPr>
      <w:rPr>
        <w:rFonts w:ascii="Arial" w:eastAsia="Arial" w:hAnsi="Arial" w:cs="Arial" w:hint="default"/>
        <w:spacing w:val="-1"/>
        <w:w w:val="101"/>
        <w:sz w:val="20"/>
        <w:szCs w:val="20"/>
      </w:rPr>
    </w:lvl>
    <w:lvl w:ilvl="1" w:tplc="2780CE0E">
      <w:numFmt w:val="bullet"/>
      <w:lvlText w:val="•"/>
      <w:lvlJc w:val="left"/>
      <w:pPr>
        <w:ind w:left="2322" w:hanging="728"/>
      </w:pPr>
      <w:rPr>
        <w:rFonts w:hint="default"/>
      </w:rPr>
    </w:lvl>
    <w:lvl w:ilvl="2" w:tplc="79D457DA">
      <w:numFmt w:val="bullet"/>
      <w:lvlText w:val="•"/>
      <w:lvlJc w:val="left"/>
      <w:pPr>
        <w:ind w:left="3104" w:hanging="728"/>
      </w:pPr>
      <w:rPr>
        <w:rFonts w:hint="default"/>
      </w:rPr>
    </w:lvl>
    <w:lvl w:ilvl="3" w:tplc="B39ACC02">
      <w:numFmt w:val="bullet"/>
      <w:lvlText w:val="•"/>
      <w:lvlJc w:val="left"/>
      <w:pPr>
        <w:ind w:left="3887" w:hanging="728"/>
      </w:pPr>
      <w:rPr>
        <w:rFonts w:hint="default"/>
      </w:rPr>
    </w:lvl>
    <w:lvl w:ilvl="4" w:tplc="F71CB7D6">
      <w:numFmt w:val="bullet"/>
      <w:lvlText w:val="•"/>
      <w:lvlJc w:val="left"/>
      <w:pPr>
        <w:ind w:left="4669" w:hanging="728"/>
      </w:pPr>
      <w:rPr>
        <w:rFonts w:hint="default"/>
      </w:rPr>
    </w:lvl>
    <w:lvl w:ilvl="5" w:tplc="07CC55E6">
      <w:numFmt w:val="bullet"/>
      <w:lvlText w:val="•"/>
      <w:lvlJc w:val="left"/>
      <w:pPr>
        <w:ind w:left="5452" w:hanging="728"/>
      </w:pPr>
      <w:rPr>
        <w:rFonts w:hint="default"/>
      </w:rPr>
    </w:lvl>
    <w:lvl w:ilvl="6" w:tplc="D50EF620">
      <w:numFmt w:val="bullet"/>
      <w:lvlText w:val="•"/>
      <w:lvlJc w:val="left"/>
      <w:pPr>
        <w:ind w:left="6234" w:hanging="728"/>
      </w:pPr>
      <w:rPr>
        <w:rFonts w:hint="default"/>
      </w:rPr>
    </w:lvl>
    <w:lvl w:ilvl="7" w:tplc="ED50CE04">
      <w:numFmt w:val="bullet"/>
      <w:lvlText w:val="•"/>
      <w:lvlJc w:val="left"/>
      <w:pPr>
        <w:ind w:left="7017" w:hanging="728"/>
      </w:pPr>
      <w:rPr>
        <w:rFonts w:hint="default"/>
      </w:rPr>
    </w:lvl>
    <w:lvl w:ilvl="8" w:tplc="F0A69F10">
      <w:numFmt w:val="bullet"/>
      <w:lvlText w:val="•"/>
      <w:lvlJc w:val="left"/>
      <w:pPr>
        <w:ind w:left="7799" w:hanging="728"/>
      </w:pPr>
      <w:rPr>
        <w:rFonts w:hint="default"/>
      </w:rPr>
    </w:lvl>
  </w:abstractNum>
  <w:abstractNum w:abstractNumId="32" w15:restartNumberingAfterBreak="0">
    <w:nsid w:val="4D0A2ACD"/>
    <w:multiLevelType w:val="hybridMultilevel"/>
    <w:tmpl w:val="44EECB6E"/>
    <w:lvl w:ilvl="0" w:tplc="DCECEAF4">
      <w:start w:val="1"/>
      <w:numFmt w:val="lowerLetter"/>
      <w:lvlText w:val="(%1)"/>
      <w:lvlJc w:val="left"/>
      <w:pPr>
        <w:ind w:left="1564" w:hanging="728"/>
      </w:pPr>
      <w:rPr>
        <w:rFonts w:ascii="Arial" w:eastAsia="Arial" w:hAnsi="Arial" w:cs="Arial" w:hint="default"/>
        <w:spacing w:val="-1"/>
        <w:w w:val="109"/>
        <w:sz w:val="19"/>
        <w:szCs w:val="19"/>
      </w:rPr>
    </w:lvl>
    <w:lvl w:ilvl="1" w:tplc="1E0AAAE8">
      <w:start w:val="1"/>
      <w:numFmt w:val="lowerRoman"/>
      <w:lvlText w:val="(%2)"/>
      <w:lvlJc w:val="left"/>
      <w:pPr>
        <w:ind w:left="2286" w:hanging="721"/>
      </w:pPr>
      <w:rPr>
        <w:rFonts w:ascii="Arial" w:eastAsia="Arial" w:hAnsi="Arial" w:cs="Arial" w:hint="default"/>
        <w:spacing w:val="-1"/>
        <w:w w:val="105"/>
        <w:sz w:val="19"/>
        <w:szCs w:val="19"/>
      </w:rPr>
    </w:lvl>
    <w:lvl w:ilvl="2" w:tplc="2454FEA8">
      <w:numFmt w:val="bullet"/>
      <w:lvlText w:val="•"/>
      <w:lvlJc w:val="left"/>
      <w:pPr>
        <w:ind w:left="3069" w:hanging="721"/>
      </w:pPr>
      <w:rPr>
        <w:rFonts w:hint="default"/>
      </w:rPr>
    </w:lvl>
    <w:lvl w:ilvl="3" w:tplc="04C2FDC2">
      <w:numFmt w:val="bullet"/>
      <w:lvlText w:val="•"/>
      <w:lvlJc w:val="left"/>
      <w:pPr>
        <w:ind w:left="3858" w:hanging="721"/>
      </w:pPr>
      <w:rPr>
        <w:rFonts w:hint="default"/>
      </w:rPr>
    </w:lvl>
    <w:lvl w:ilvl="4" w:tplc="82022272">
      <w:numFmt w:val="bullet"/>
      <w:lvlText w:val="•"/>
      <w:lvlJc w:val="left"/>
      <w:pPr>
        <w:ind w:left="4648" w:hanging="721"/>
      </w:pPr>
      <w:rPr>
        <w:rFonts w:hint="default"/>
      </w:rPr>
    </w:lvl>
    <w:lvl w:ilvl="5" w:tplc="C5C008DE">
      <w:numFmt w:val="bullet"/>
      <w:lvlText w:val="•"/>
      <w:lvlJc w:val="left"/>
      <w:pPr>
        <w:ind w:left="5437" w:hanging="721"/>
      </w:pPr>
      <w:rPr>
        <w:rFonts w:hint="default"/>
      </w:rPr>
    </w:lvl>
    <w:lvl w:ilvl="6" w:tplc="9B9E9CAA">
      <w:numFmt w:val="bullet"/>
      <w:lvlText w:val="•"/>
      <w:lvlJc w:val="left"/>
      <w:pPr>
        <w:ind w:left="6226" w:hanging="721"/>
      </w:pPr>
      <w:rPr>
        <w:rFonts w:hint="default"/>
      </w:rPr>
    </w:lvl>
    <w:lvl w:ilvl="7" w:tplc="9B8243E4">
      <w:numFmt w:val="bullet"/>
      <w:lvlText w:val="•"/>
      <w:lvlJc w:val="left"/>
      <w:pPr>
        <w:ind w:left="7016" w:hanging="721"/>
      </w:pPr>
      <w:rPr>
        <w:rFonts w:hint="default"/>
      </w:rPr>
    </w:lvl>
    <w:lvl w:ilvl="8" w:tplc="CDB8C584">
      <w:numFmt w:val="bullet"/>
      <w:lvlText w:val="•"/>
      <w:lvlJc w:val="left"/>
      <w:pPr>
        <w:ind w:left="7805" w:hanging="721"/>
      </w:pPr>
      <w:rPr>
        <w:rFonts w:hint="default"/>
      </w:rPr>
    </w:lvl>
  </w:abstractNum>
  <w:abstractNum w:abstractNumId="33" w15:restartNumberingAfterBreak="0">
    <w:nsid w:val="4D4F1118"/>
    <w:multiLevelType w:val="hybridMultilevel"/>
    <w:tmpl w:val="E7C4E0CC"/>
    <w:lvl w:ilvl="0" w:tplc="8034F35A">
      <w:start w:val="1"/>
      <w:numFmt w:val="lowerLetter"/>
      <w:lvlText w:val="(%1)"/>
      <w:lvlJc w:val="left"/>
      <w:pPr>
        <w:ind w:left="1547" w:hanging="731"/>
      </w:pPr>
      <w:rPr>
        <w:rFonts w:ascii="Arial" w:eastAsia="Arial" w:hAnsi="Arial" w:cs="Arial" w:hint="default"/>
        <w:spacing w:val="-1"/>
        <w:w w:val="101"/>
        <w:sz w:val="20"/>
        <w:szCs w:val="20"/>
      </w:rPr>
    </w:lvl>
    <w:lvl w:ilvl="1" w:tplc="78C8F79A">
      <w:numFmt w:val="bullet"/>
      <w:lvlText w:val="•"/>
      <w:lvlJc w:val="left"/>
      <w:pPr>
        <w:ind w:left="2322" w:hanging="731"/>
      </w:pPr>
      <w:rPr>
        <w:rFonts w:hint="default"/>
      </w:rPr>
    </w:lvl>
    <w:lvl w:ilvl="2" w:tplc="90080A9A">
      <w:numFmt w:val="bullet"/>
      <w:lvlText w:val="•"/>
      <w:lvlJc w:val="left"/>
      <w:pPr>
        <w:ind w:left="3104" w:hanging="731"/>
      </w:pPr>
      <w:rPr>
        <w:rFonts w:hint="default"/>
      </w:rPr>
    </w:lvl>
    <w:lvl w:ilvl="3" w:tplc="0E484044">
      <w:numFmt w:val="bullet"/>
      <w:lvlText w:val="•"/>
      <w:lvlJc w:val="left"/>
      <w:pPr>
        <w:ind w:left="3887" w:hanging="731"/>
      </w:pPr>
      <w:rPr>
        <w:rFonts w:hint="default"/>
      </w:rPr>
    </w:lvl>
    <w:lvl w:ilvl="4" w:tplc="F216B83A">
      <w:numFmt w:val="bullet"/>
      <w:lvlText w:val="•"/>
      <w:lvlJc w:val="left"/>
      <w:pPr>
        <w:ind w:left="4669" w:hanging="731"/>
      </w:pPr>
      <w:rPr>
        <w:rFonts w:hint="default"/>
      </w:rPr>
    </w:lvl>
    <w:lvl w:ilvl="5" w:tplc="38B6FEC4">
      <w:numFmt w:val="bullet"/>
      <w:lvlText w:val="•"/>
      <w:lvlJc w:val="left"/>
      <w:pPr>
        <w:ind w:left="5452" w:hanging="731"/>
      </w:pPr>
      <w:rPr>
        <w:rFonts w:hint="default"/>
      </w:rPr>
    </w:lvl>
    <w:lvl w:ilvl="6" w:tplc="429A9BC6">
      <w:numFmt w:val="bullet"/>
      <w:lvlText w:val="•"/>
      <w:lvlJc w:val="left"/>
      <w:pPr>
        <w:ind w:left="6234" w:hanging="731"/>
      </w:pPr>
      <w:rPr>
        <w:rFonts w:hint="default"/>
      </w:rPr>
    </w:lvl>
    <w:lvl w:ilvl="7" w:tplc="93303E08">
      <w:numFmt w:val="bullet"/>
      <w:lvlText w:val="•"/>
      <w:lvlJc w:val="left"/>
      <w:pPr>
        <w:ind w:left="7017" w:hanging="731"/>
      </w:pPr>
      <w:rPr>
        <w:rFonts w:hint="default"/>
      </w:rPr>
    </w:lvl>
    <w:lvl w:ilvl="8" w:tplc="1B16995C">
      <w:numFmt w:val="bullet"/>
      <w:lvlText w:val="•"/>
      <w:lvlJc w:val="left"/>
      <w:pPr>
        <w:ind w:left="7799" w:hanging="731"/>
      </w:pPr>
      <w:rPr>
        <w:rFonts w:hint="default"/>
      </w:rPr>
    </w:lvl>
  </w:abstractNum>
  <w:abstractNum w:abstractNumId="34" w15:restartNumberingAfterBreak="0">
    <w:nsid w:val="501E43CE"/>
    <w:multiLevelType w:val="multilevel"/>
    <w:tmpl w:val="19F2E222"/>
    <w:lvl w:ilvl="0">
      <w:start w:val="1"/>
      <w:numFmt w:val="decimal"/>
      <w:lvlText w:val="%1."/>
      <w:lvlJc w:val="left"/>
      <w:pPr>
        <w:ind w:left="843" w:hanging="702"/>
      </w:pPr>
      <w:rPr>
        <w:rFonts w:hint="default"/>
        <w:color w:val="000000" w:themeColor="text1"/>
        <w:spacing w:val="-1"/>
        <w:w w:val="96"/>
        <w:u w:val="none"/>
      </w:rPr>
    </w:lvl>
    <w:lvl w:ilvl="1">
      <w:start w:val="1"/>
      <w:numFmt w:val="decimal"/>
      <w:lvlText w:val="%1.%2"/>
      <w:lvlJc w:val="left"/>
      <w:pPr>
        <w:ind w:left="827" w:hanging="701"/>
      </w:pPr>
      <w:rPr>
        <w:rFonts w:asciiTheme="minorBidi" w:hAnsiTheme="minorBidi" w:cstheme="minorBidi" w:hint="default"/>
        <w:i w:val="0"/>
        <w:iCs/>
        <w:color w:val="auto"/>
        <w:spacing w:val="-1"/>
        <w:w w:val="99"/>
      </w:rPr>
    </w:lvl>
    <w:lvl w:ilvl="2">
      <w:start w:val="1"/>
      <w:numFmt w:val="lowerLetter"/>
      <w:lvlText w:val="(%3)"/>
      <w:lvlJc w:val="left"/>
      <w:pPr>
        <w:ind w:left="1550" w:hanging="701"/>
      </w:pPr>
      <w:rPr>
        <w:rFonts w:hint="default"/>
        <w:i w:val="0"/>
        <w:iCs/>
        <w:strike w:val="0"/>
        <w:color w:val="auto"/>
        <w:spacing w:val="-1"/>
        <w:w w:val="105"/>
      </w:rPr>
    </w:lvl>
    <w:lvl w:ilvl="3">
      <w:start w:val="1"/>
      <w:numFmt w:val="lowerRoman"/>
      <w:lvlText w:val="(%4)"/>
      <w:lvlJc w:val="left"/>
      <w:pPr>
        <w:ind w:left="2261" w:hanging="701"/>
      </w:pPr>
      <w:rPr>
        <w:rFonts w:hint="default"/>
        <w:spacing w:val="-1"/>
        <w:w w:val="109"/>
      </w:rPr>
    </w:lvl>
    <w:lvl w:ilvl="4">
      <w:start w:val="1"/>
      <w:numFmt w:val="upperLetter"/>
      <w:lvlText w:val="(%5)"/>
      <w:lvlJc w:val="left"/>
      <w:pPr>
        <w:ind w:left="2985" w:hanging="701"/>
      </w:pPr>
      <w:rPr>
        <w:rFonts w:hint="default"/>
        <w:spacing w:val="-1"/>
        <w:w w:val="108"/>
      </w:rPr>
    </w:lvl>
    <w:lvl w:ilvl="5">
      <w:numFmt w:val="bullet"/>
      <w:lvlText w:val="•"/>
      <w:lvlJc w:val="left"/>
      <w:pPr>
        <w:ind w:left="1560" w:hanging="701"/>
      </w:pPr>
      <w:rPr>
        <w:rFonts w:hint="default"/>
      </w:rPr>
    </w:lvl>
    <w:lvl w:ilvl="6">
      <w:numFmt w:val="bullet"/>
      <w:lvlText w:val="•"/>
      <w:lvlJc w:val="left"/>
      <w:pPr>
        <w:ind w:left="1580" w:hanging="701"/>
      </w:pPr>
      <w:rPr>
        <w:rFonts w:hint="default"/>
      </w:rPr>
    </w:lvl>
    <w:lvl w:ilvl="7">
      <w:numFmt w:val="bullet"/>
      <w:lvlText w:val="•"/>
      <w:lvlJc w:val="left"/>
      <w:pPr>
        <w:ind w:left="1860" w:hanging="701"/>
      </w:pPr>
      <w:rPr>
        <w:rFonts w:hint="default"/>
      </w:rPr>
    </w:lvl>
    <w:lvl w:ilvl="8">
      <w:numFmt w:val="bullet"/>
      <w:lvlText w:val="•"/>
      <w:lvlJc w:val="left"/>
      <w:pPr>
        <w:ind w:left="2240" w:hanging="701"/>
      </w:pPr>
      <w:rPr>
        <w:rFonts w:hint="default"/>
      </w:rPr>
    </w:lvl>
  </w:abstractNum>
  <w:abstractNum w:abstractNumId="35" w15:restartNumberingAfterBreak="0">
    <w:nsid w:val="57790DC8"/>
    <w:multiLevelType w:val="hybridMultilevel"/>
    <w:tmpl w:val="B6E61A24"/>
    <w:lvl w:ilvl="0" w:tplc="1BD40834">
      <w:start w:val="1"/>
      <w:numFmt w:val="lowerLetter"/>
      <w:lvlText w:val="(%1)"/>
      <w:lvlJc w:val="left"/>
      <w:pPr>
        <w:ind w:left="1563" w:hanging="721"/>
      </w:pPr>
      <w:rPr>
        <w:rFonts w:ascii="Arial" w:eastAsia="Arial" w:hAnsi="Arial" w:cs="Arial" w:hint="default"/>
        <w:spacing w:val="-1"/>
        <w:w w:val="106"/>
        <w:sz w:val="19"/>
        <w:szCs w:val="19"/>
      </w:rPr>
    </w:lvl>
    <w:lvl w:ilvl="1" w:tplc="33C807E4">
      <w:numFmt w:val="bullet"/>
      <w:lvlText w:val="•"/>
      <w:lvlJc w:val="left"/>
      <w:pPr>
        <w:ind w:left="2342" w:hanging="721"/>
      </w:pPr>
      <w:rPr>
        <w:rFonts w:hint="default"/>
      </w:rPr>
    </w:lvl>
    <w:lvl w:ilvl="2" w:tplc="170C8DB8">
      <w:numFmt w:val="bullet"/>
      <w:lvlText w:val="•"/>
      <w:lvlJc w:val="left"/>
      <w:pPr>
        <w:ind w:left="3124" w:hanging="721"/>
      </w:pPr>
      <w:rPr>
        <w:rFonts w:hint="default"/>
      </w:rPr>
    </w:lvl>
    <w:lvl w:ilvl="3" w:tplc="62888546">
      <w:numFmt w:val="bullet"/>
      <w:lvlText w:val="•"/>
      <w:lvlJc w:val="left"/>
      <w:pPr>
        <w:ind w:left="3907" w:hanging="721"/>
      </w:pPr>
      <w:rPr>
        <w:rFonts w:hint="default"/>
      </w:rPr>
    </w:lvl>
    <w:lvl w:ilvl="4" w:tplc="777AF546">
      <w:numFmt w:val="bullet"/>
      <w:lvlText w:val="•"/>
      <w:lvlJc w:val="left"/>
      <w:pPr>
        <w:ind w:left="4689" w:hanging="721"/>
      </w:pPr>
      <w:rPr>
        <w:rFonts w:hint="default"/>
      </w:rPr>
    </w:lvl>
    <w:lvl w:ilvl="5" w:tplc="36BE704C">
      <w:numFmt w:val="bullet"/>
      <w:lvlText w:val="•"/>
      <w:lvlJc w:val="left"/>
      <w:pPr>
        <w:ind w:left="5472" w:hanging="721"/>
      </w:pPr>
      <w:rPr>
        <w:rFonts w:hint="default"/>
      </w:rPr>
    </w:lvl>
    <w:lvl w:ilvl="6" w:tplc="B5B8D6D4">
      <w:numFmt w:val="bullet"/>
      <w:lvlText w:val="•"/>
      <w:lvlJc w:val="left"/>
      <w:pPr>
        <w:ind w:left="6254" w:hanging="721"/>
      </w:pPr>
      <w:rPr>
        <w:rFonts w:hint="default"/>
      </w:rPr>
    </w:lvl>
    <w:lvl w:ilvl="7" w:tplc="FC1687CA">
      <w:numFmt w:val="bullet"/>
      <w:lvlText w:val="•"/>
      <w:lvlJc w:val="left"/>
      <w:pPr>
        <w:ind w:left="7037" w:hanging="721"/>
      </w:pPr>
      <w:rPr>
        <w:rFonts w:hint="default"/>
      </w:rPr>
    </w:lvl>
    <w:lvl w:ilvl="8" w:tplc="E7D43A10">
      <w:numFmt w:val="bullet"/>
      <w:lvlText w:val="•"/>
      <w:lvlJc w:val="left"/>
      <w:pPr>
        <w:ind w:left="7819" w:hanging="721"/>
      </w:pPr>
      <w:rPr>
        <w:rFonts w:hint="default"/>
      </w:rPr>
    </w:lvl>
  </w:abstractNum>
  <w:abstractNum w:abstractNumId="36" w15:restartNumberingAfterBreak="0">
    <w:nsid w:val="5D6F3B58"/>
    <w:multiLevelType w:val="hybridMultilevel"/>
    <w:tmpl w:val="AB9C1BE4"/>
    <w:lvl w:ilvl="0" w:tplc="516035FA">
      <w:start w:val="1"/>
      <w:numFmt w:val="lowerLetter"/>
      <w:lvlText w:val="(%1)"/>
      <w:lvlJc w:val="left"/>
      <w:pPr>
        <w:ind w:left="1564" w:hanging="720"/>
      </w:pPr>
      <w:rPr>
        <w:rFonts w:ascii="Arial" w:eastAsia="Arial" w:hAnsi="Arial" w:cs="Arial" w:hint="default"/>
        <w:spacing w:val="-1"/>
        <w:w w:val="101"/>
        <w:sz w:val="20"/>
        <w:szCs w:val="20"/>
      </w:rPr>
    </w:lvl>
    <w:lvl w:ilvl="1" w:tplc="0E4E18C2">
      <w:numFmt w:val="bullet"/>
      <w:lvlText w:val="•"/>
      <w:lvlJc w:val="left"/>
      <w:pPr>
        <w:ind w:left="2342" w:hanging="720"/>
      </w:pPr>
      <w:rPr>
        <w:rFonts w:hint="default"/>
      </w:rPr>
    </w:lvl>
    <w:lvl w:ilvl="2" w:tplc="1B701C78">
      <w:numFmt w:val="bullet"/>
      <w:lvlText w:val="•"/>
      <w:lvlJc w:val="left"/>
      <w:pPr>
        <w:ind w:left="3124" w:hanging="720"/>
      </w:pPr>
      <w:rPr>
        <w:rFonts w:hint="default"/>
      </w:rPr>
    </w:lvl>
    <w:lvl w:ilvl="3" w:tplc="7090D5AA">
      <w:numFmt w:val="bullet"/>
      <w:lvlText w:val="•"/>
      <w:lvlJc w:val="left"/>
      <w:pPr>
        <w:ind w:left="3907" w:hanging="720"/>
      </w:pPr>
      <w:rPr>
        <w:rFonts w:hint="default"/>
      </w:rPr>
    </w:lvl>
    <w:lvl w:ilvl="4" w:tplc="7CC04606">
      <w:numFmt w:val="bullet"/>
      <w:lvlText w:val="•"/>
      <w:lvlJc w:val="left"/>
      <w:pPr>
        <w:ind w:left="4689" w:hanging="720"/>
      </w:pPr>
      <w:rPr>
        <w:rFonts w:hint="default"/>
      </w:rPr>
    </w:lvl>
    <w:lvl w:ilvl="5" w:tplc="DE32BA7E">
      <w:numFmt w:val="bullet"/>
      <w:lvlText w:val="•"/>
      <w:lvlJc w:val="left"/>
      <w:pPr>
        <w:ind w:left="5472" w:hanging="720"/>
      </w:pPr>
      <w:rPr>
        <w:rFonts w:hint="default"/>
      </w:rPr>
    </w:lvl>
    <w:lvl w:ilvl="6" w:tplc="02ACCC28">
      <w:numFmt w:val="bullet"/>
      <w:lvlText w:val="•"/>
      <w:lvlJc w:val="left"/>
      <w:pPr>
        <w:ind w:left="6254" w:hanging="720"/>
      </w:pPr>
      <w:rPr>
        <w:rFonts w:hint="default"/>
      </w:rPr>
    </w:lvl>
    <w:lvl w:ilvl="7" w:tplc="D42E6FCA">
      <w:numFmt w:val="bullet"/>
      <w:lvlText w:val="•"/>
      <w:lvlJc w:val="left"/>
      <w:pPr>
        <w:ind w:left="7037" w:hanging="720"/>
      </w:pPr>
      <w:rPr>
        <w:rFonts w:hint="default"/>
      </w:rPr>
    </w:lvl>
    <w:lvl w:ilvl="8" w:tplc="F6E66C7C">
      <w:numFmt w:val="bullet"/>
      <w:lvlText w:val="•"/>
      <w:lvlJc w:val="left"/>
      <w:pPr>
        <w:ind w:left="7819" w:hanging="720"/>
      </w:pPr>
      <w:rPr>
        <w:rFonts w:hint="default"/>
      </w:rPr>
    </w:lvl>
  </w:abstractNum>
  <w:abstractNum w:abstractNumId="37" w15:restartNumberingAfterBreak="0">
    <w:nsid w:val="5F447DF3"/>
    <w:multiLevelType w:val="multilevel"/>
    <w:tmpl w:val="6A166A30"/>
    <w:lvl w:ilvl="0">
      <w:start w:val="1"/>
      <w:numFmt w:val="upperLetter"/>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CD7681"/>
    <w:multiLevelType w:val="hybridMultilevel"/>
    <w:tmpl w:val="F99C8AB2"/>
    <w:lvl w:ilvl="0" w:tplc="4A96E108">
      <w:start w:val="1"/>
      <w:numFmt w:val="lowerLetter"/>
      <w:lvlText w:val="(%1)"/>
      <w:lvlJc w:val="left"/>
      <w:pPr>
        <w:ind w:left="1555" w:hanging="728"/>
      </w:pPr>
      <w:rPr>
        <w:rFonts w:ascii="Arial" w:eastAsia="Arial" w:hAnsi="Arial" w:cs="Arial" w:hint="default"/>
        <w:spacing w:val="-1"/>
        <w:w w:val="101"/>
        <w:sz w:val="20"/>
        <w:szCs w:val="20"/>
      </w:rPr>
    </w:lvl>
    <w:lvl w:ilvl="1" w:tplc="A2E8427C">
      <w:numFmt w:val="bullet"/>
      <w:lvlText w:val="•"/>
      <w:lvlJc w:val="left"/>
      <w:pPr>
        <w:ind w:left="2342" w:hanging="728"/>
      </w:pPr>
      <w:rPr>
        <w:rFonts w:hint="default"/>
      </w:rPr>
    </w:lvl>
    <w:lvl w:ilvl="2" w:tplc="E3C49068">
      <w:numFmt w:val="bullet"/>
      <w:lvlText w:val="•"/>
      <w:lvlJc w:val="left"/>
      <w:pPr>
        <w:ind w:left="3124" w:hanging="728"/>
      </w:pPr>
      <w:rPr>
        <w:rFonts w:hint="default"/>
      </w:rPr>
    </w:lvl>
    <w:lvl w:ilvl="3" w:tplc="82B62514">
      <w:numFmt w:val="bullet"/>
      <w:lvlText w:val="•"/>
      <w:lvlJc w:val="left"/>
      <w:pPr>
        <w:ind w:left="3907" w:hanging="728"/>
      </w:pPr>
      <w:rPr>
        <w:rFonts w:hint="default"/>
      </w:rPr>
    </w:lvl>
    <w:lvl w:ilvl="4" w:tplc="F858CC54">
      <w:numFmt w:val="bullet"/>
      <w:lvlText w:val="•"/>
      <w:lvlJc w:val="left"/>
      <w:pPr>
        <w:ind w:left="4689" w:hanging="728"/>
      </w:pPr>
      <w:rPr>
        <w:rFonts w:hint="default"/>
      </w:rPr>
    </w:lvl>
    <w:lvl w:ilvl="5" w:tplc="473E9D40">
      <w:numFmt w:val="bullet"/>
      <w:lvlText w:val="•"/>
      <w:lvlJc w:val="left"/>
      <w:pPr>
        <w:ind w:left="5472" w:hanging="728"/>
      </w:pPr>
      <w:rPr>
        <w:rFonts w:hint="default"/>
      </w:rPr>
    </w:lvl>
    <w:lvl w:ilvl="6" w:tplc="4B10FA9E">
      <w:numFmt w:val="bullet"/>
      <w:lvlText w:val="•"/>
      <w:lvlJc w:val="left"/>
      <w:pPr>
        <w:ind w:left="6254" w:hanging="728"/>
      </w:pPr>
      <w:rPr>
        <w:rFonts w:hint="default"/>
      </w:rPr>
    </w:lvl>
    <w:lvl w:ilvl="7" w:tplc="02A6DCEE">
      <w:numFmt w:val="bullet"/>
      <w:lvlText w:val="•"/>
      <w:lvlJc w:val="left"/>
      <w:pPr>
        <w:ind w:left="7037" w:hanging="728"/>
      </w:pPr>
      <w:rPr>
        <w:rFonts w:hint="default"/>
      </w:rPr>
    </w:lvl>
    <w:lvl w:ilvl="8" w:tplc="496C39A0">
      <w:numFmt w:val="bullet"/>
      <w:lvlText w:val="•"/>
      <w:lvlJc w:val="left"/>
      <w:pPr>
        <w:ind w:left="7819" w:hanging="728"/>
      </w:pPr>
      <w:rPr>
        <w:rFonts w:hint="default"/>
      </w:rPr>
    </w:lvl>
  </w:abstractNum>
  <w:abstractNum w:abstractNumId="39" w15:restartNumberingAfterBreak="0">
    <w:nsid w:val="607772E1"/>
    <w:multiLevelType w:val="hybridMultilevel"/>
    <w:tmpl w:val="01C4F4E2"/>
    <w:lvl w:ilvl="0" w:tplc="3ED2480A">
      <w:start w:val="1"/>
      <w:numFmt w:val="lowerLetter"/>
      <w:lvlText w:val="(%1)"/>
      <w:lvlJc w:val="left"/>
      <w:pPr>
        <w:ind w:left="1543" w:hanging="721"/>
      </w:pPr>
      <w:rPr>
        <w:rFonts w:ascii="Arial" w:eastAsia="Arial" w:hAnsi="Arial" w:cs="Arial" w:hint="default"/>
        <w:spacing w:val="-1"/>
        <w:w w:val="101"/>
        <w:sz w:val="20"/>
        <w:szCs w:val="20"/>
      </w:rPr>
    </w:lvl>
    <w:lvl w:ilvl="1" w:tplc="0174297E">
      <w:start w:val="1"/>
      <w:numFmt w:val="lowerRoman"/>
      <w:lvlText w:val="(%2)"/>
      <w:lvlJc w:val="left"/>
      <w:pPr>
        <w:ind w:left="2264" w:hanging="723"/>
      </w:pPr>
      <w:rPr>
        <w:rFonts w:ascii="Arial" w:eastAsia="Arial" w:hAnsi="Arial" w:cs="Arial" w:hint="default"/>
        <w:spacing w:val="-1"/>
        <w:w w:val="109"/>
        <w:sz w:val="19"/>
        <w:szCs w:val="19"/>
      </w:rPr>
    </w:lvl>
    <w:lvl w:ilvl="2" w:tplc="27FA0C98">
      <w:numFmt w:val="bullet"/>
      <w:lvlText w:val="•"/>
      <w:lvlJc w:val="left"/>
      <w:pPr>
        <w:ind w:left="3049" w:hanging="723"/>
      </w:pPr>
      <w:rPr>
        <w:rFonts w:hint="default"/>
      </w:rPr>
    </w:lvl>
    <w:lvl w:ilvl="3" w:tplc="6EEE257C">
      <w:numFmt w:val="bullet"/>
      <w:lvlText w:val="•"/>
      <w:lvlJc w:val="left"/>
      <w:pPr>
        <w:ind w:left="3838" w:hanging="723"/>
      </w:pPr>
      <w:rPr>
        <w:rFonts w:hint="default"/>
      </w:rPr>
    </w:lvl>
    <w:lvl w:ilvl="4" w:tplc="6FB049CE">
      <w:numFmt w:val="bullet"/>
      <w:lvlText w:val="•"/>
      <w:lvlJc w:val="left"/>
      <w:pPr>
        <w:ind w:left="4627" w:hanging="723"/>
      </w:pPr>
      <w:rPr>
        <w:rFonts w:hint="default"/>
      </w:rPr>
    </w:lvl>
    <w:lvl w:ilvl="5" w:tplc="CD54948A">
      <w:numFmt w:val="bullet"/>
      <w:lvlText w:val="•"/>
      <w:lvlJc w:val="left"/>
      <w:pPr>
        <w:ind w:left="5416" w:hanging="723"/>
      </w:pPr>
      <w:rPr>
        <w:rFonts w:hint="default"/>
      </w:rPr>
    </w:lvl>
    <w:lvl w:ilvl="6" w:tplc="D76E1D58">
      <w:numFmt w:val="bullet"/>
      <w:lvlText w:val="•"/>
      <w:lvlJc w:val="left"/>
      <w:pPr>
        <w:ind w:left="6205" w:hanging="723"/>
      </w:pPr>
      <w:rPr>
        <w:rFonts w:hint="default"/>
      </w:rPr>
    </w:lvl>
    <w:lvl w:ilvl="7" w:tplc="FDF6588C">
      <w:numFmt w:val="bullet"/>
      <w:lvlText w:val="•"/>
      <w:lvlJc w:val="left"/>
      <w:pPr>
        <w:ind w:left="6995" w:hanging="723"/>
      </w:pPr>
      <w:rPr>
        <w:rFonts w:hint="default"/>
      </w:rPr>
    </w:lvl>
    <w:lvl w:ilvl="8" w:tplc="52BA038A">
      <w:numFmt w:val="bullet"/>
      <w:lvlText w:val="•"/>
      <w:lvlJc w:val="left"/>
      <w:pPr>
        <w:ind w:left="7784" w:hanging="723"/>
      </w:pPr>
      <w:rPr>
        <w:rFonts w:hint="default"/>
      </w:rPr>
    </w:lvl>
  </w:abstractNum>
  <w:abstractNum w:abstractNumId="40" w15:restartNumberingAfterBreak="0">
    <w:nsid w:val="612926BD"/>
    <w:multiLevelType w:val="multilevel"/>
    <w:tmpl w:val="BF26CD58"/>
    <w:lvl w:ilvl="0">
      <w:start w:val="1"/>
      <w:numFmt w:val="lowerLetter"/>
      <w:lvlText w:val="(%1)"/>
      <w:lvlJc w:val="left"/>
      <w:pPr>
        <w:tabs>
          <w:tab w:val="left" w:pos="432"/>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6C2821"/>
    <w:multiLevelType w:val="multilevel"/>
    <w:tmpl w:val="494ECA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B8130A"/>
    <w:multiLevelType w:val="hybridMultilevel"/>
    <w:tmpl w:val="0FD84CDE"/>
    <w:lvl w:ilvl="0" w:tplc="34A04CCA">
      <w:start w:val="1"/>
      <w:numFmt w:val="lowerLetter"/>
      <w:lvlText w:val="(%1)"/>
      <w:lvlJc w:val="left"/>
      <w:pPr>
        <w:ind w:left="1537" w:hanging="721"/>
      </w:pPr>
      <w:rPr>
        <w:rFonts w:ascii="Arial" w:eastAsia="Arial" w:hAnsi="Arial" w:cs="Arial" w:hint="default"/>
        <w:spacing w:val="-1"/>
        <w:w w:val="101"/>
        <w:sz w:val="20"/>
        <w:szCs w:val="20"/>
      </w:rPr>
    </w:lvl>
    <w:lvl w:ilvl="1" w:tplc="4826316E">
      <w:numFmt w:val="bullet"/>
      <w:lvlText w:val="•"/>
      <w:lvlJc w:val="left"/>
      <w:pPr>
        <w:ind w:left="2324" w:hanging="721"/>
      </w:pPr>
      <w:rPr>
        <w:rFonts w:hint="default"/>
      </w:rPr>
    </w:lvl>
    <w:lvl w:ilvl="2" w:tplc="C2DC2BBA">
      <w:numFmt w:val="bullet"/>
      <w:lvlText w:val="•"/>
      <w:lvlJc w:val="left"/>
      <w:pPr>
        <w:ind w:left="3108" w:hanging="721"/>
      </w:pPr>
      <w:rPr>
        <w:rFonts w:hint="default"/>
      </w:rPr>
    </w:lvl>
    <w:lvl w:ilvl="3" w:tplc="D82A74E4">
      <w:numFmt w:val="bullet"/>
      <w:lvlText w:val="•"/>
      <w:lvlJc w:val="left"/>
      <w:pPr>
        <w:ind w:left="3893" w:hanging="721"/>
      </w:pPr>
      <w:rPr>
        <w:rFonts w:hint="default"/>
      </w:rPr>
    </w:lvl>
    <w:lvl w:ilvl="4" w:tplc="EF5891C0">
      <w:numFmt w:val="bullet"/>
      <w:lvlText w:val="•"/>
      <w:lvlJc w:val="left"/>
      <w:pPr>
        <w:ind w:left="4677" w:hanging="721"/>
      </w:pPr>
      <w:rPr>
        <w:rFonts w:hint="default"/>
      </w:rPr>
    </w:lvl>
    <w:lvl w:ilvl="5" w:tplc="0F522590">
      <w:numFmt w:val="bullet"/>
      <w:lvlText w:val="•"/>
      <w:lvlJc w:val="left"/>
      <w:pPr>
        <w:ind w:left="5462" w:hanging="721"/>
      </w:pPr>
      <w:rPr>
        <w:rFonts w:hint="default"/>
      </w:rPr>
    </w:lvl>
    <w:lvl w:ilvl="6" w:tplc="53D6B290">
      <w:numFmt w:val="bullet"/>
      <w:lvlText w:val="•"/>
      <w:lvlJc w:val="left"/>
      <w:pPr>
        <w:ind w:left="6246" w:hanging="721"/>
      </w:pPr>
      <w:rPr>
        <w:rFonts w:hint="default"/>
      </w:rPr>
    </w:lvl>
    <w:lvl w:ilvl="7" w:tplc="DE2028CA">
      <w:numFmt w:val="bullet"/>
      <w:lvlText w:val="•"/>
      <w:lvlJc w:val="left"/>
      <w:pPr>
        <w:ind w:left="7031" w:hanging="721"/>
      </w:pPr>
      <w:rPr>
        <w:rFonts w:hint="default"/>
      </w:rPr>
    </w:lvl>
    <w:lvl w:ilvl="8" w:tplc="3E5003C4">
      <w:numFmt w:val="bullet"/>
      <w:lvlText w:val="•"/>
      <w:lvlJc w:val="left"/>
      <w:pPr>
        <w:ind w:left="7815" w:hanging="721"/>
      </w:pPr>
      <w:rPr>
        <w:rFonts w:hint="default"/>
      </w:rPr>
    </w:lvl>
  </w:abstractNum>
  <w:abstractNum w:abstractNumId="43" w15:restartNumberingAfterBreak="0">
    <w:nsid w:val="67014FC8"/>
    <w:multiLevelType w:val="hybridMultilevel"/>
    <w:tmpl w:val="E9C6DD38"/>
    <w:lvl w:ilvl="0" w:tplc="49A818BC">
      <w:start w:val="1"/>
      <w:numFmt w:val="lowerLetter"/>
      <w:lvlText w:val="(%1)"/>
      <w:lvlJc w:val="left"/>
      <w:pPr>
        <w:ind w:left="1559" w:hanging="721"/>
      </w:pPr>
      <w:rPr>
        <w:rFonts w:hint="default"/>
        <w:spacing w:val="-1"/>
        <w:w w:val="109"/>
      </w:rPr>
    </w:lvl>
    <w:lvl w:ilvl="1" w:tplc="332EF924">
      <w:start w:val="1"/>
      <w:numFmt w:val="lowerRoman"/>
      <w:lvlText w:val="(%2)"/>
      <w:lvlJc w:val="left"/>
      <w:pPr>
        <w:ind w:left="2282" w:hanging="724"/>
      </w:pPr>
      <w:rPr>
        <w:rFonts w:ascii="Arial" w:eastAsia="Arial" w:hAnsi="Arial" w:cs="Arial" w:hint="default"/>
        <w:spacing w:val="-1"/>
        <w:w w:val="110"/>
        <w:sz w:val="19"/>
        <w:szCs w:val="19"/>
      </w:rPr>
    </w:lvl>
    <w:lvl w:ilvl="2" w:tplc="A32C6EFE">
      <w:numFmt w:val="bullet"/>
      <w:lvlText w:val="•"/>
      <w:lvlJc w:val="left"/>
      <w:pPr>
        <w:ind w:left="3069" w:hanging="724"/>
      </w:pPr>
      <w:rPr>
        <w:rFonts w:hint="default"/>
      </w:rPr>
    </w:lvl>
    <w:lvl w:ilvl="3" w:tplc="6300856E">
      <w:numFmt w:val="bullet"/>
      <w:lvlText w:val="•"/>
      <w:lvlJc w:val="left"/>
      <w:pPr>
        <w:ind w:left="3858" w:hanging="724"/>
      </w:pPr>
      <w:rPr>
        <w:rFonts w:hint="default"/>
      </w:rPr>
    </w:lvl>
    <w:lvl w:ilvl="4" w:tplc="4A68E01E">
      <w:numFmt w:val="bullet"/>
      <w:lvlText w:val="•"/>
      <w:lvlJc w:val="left"/>
      <w:pPr>
        <w:ind w:left="4648" w:hanging="724"/>
      </w:pPr>
      <w:rPr>
        <w:rFonts w:hint="default"/>
      </w:rPr>
    </w:lvl>
    <w:lvl w:ilvl="5" w:tplc="66F8C408">
      <w:numFmt w:val="bullet"/>
      <w:lvlText w:val="•"/>
      <w:lvlJc w:val="left"/>
      <w:pPr>
        <w:ind w:left="5437" w:hanging="724"/>
      </w:pPr>
      <w:rPr>
        <w:rFonts w:hint="default"/>
      </w:rPr>
    </w:lvl>
    <w:lvl w:ilvl="6" w:tplc="1CB6B9D2">
      <w:numFmt w:val="bullet"/>
      <w:lvlText w:val="•"/>
      <w:lvlJc w:val="left"/>
      <w:pPr>
        <w:ind w:left="6226" w:hanging="724"/>
      </w:pPr>
      <w:rPr>
        <w:rFonts w:hint="default"/>
      </w:rPr>
    </w:lvl>
    <w:lvl w:ilvl="7" w:tplc="6786ED3E">
      <w:numFmt w:val="bullet"/>
      <w:lvlText w:val="•"/>
      <w:lvlJc w:val="left"/>
      <w:pPr>
        <w:ind w:left="7016" w:hanging="724"/>
      </w:pPr>
      <w:rPr>
        <w:rFonts w:hint="default"/>
      </w:rPr>
    </w:lvl>
    <w:lvl w:ilvl="8" w:tplc="E4E8477C">
      <w:numFmt w:val="bullet"/>
      <w:lvlText w:val="•"/>
      <w:lvlJc w:val="left"/>
      <w:pPr>
        <w:ind w:left="7805" w:hanging="724"/>
      </w:pPr>
      <w:rPr>
        <w:rFonts w:hint="default"/>
      </w:rPr>
    </w:lvl>
  </w:abstractNum>
  <w:abstractNum w:abstractNumId="44" w15:restartNumberingAfterBreak="0">
    <w:nsid w:val="68B231F9"/>
    <w:multiLevelType w:val="multilevel"/>
    <w:tmpl w:val="CAE43502"/>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155B3B"/>
    <w:multiLevelType w:val="hybridMultilevel"/>
    <w:tmpl w:val="61FA4D38"/>
    <w:lvl w:ilvl="0" w:tplc="BDA4B6D0">
      <w:start w:val="1"/>
      <w:numFmt w:val="lowerLetter"/>
      <w:lvlText w:val="(%1)"/>
      <w:lvlJc w:val="left"/>
      <w:pPr>
        <w:ind w:left="1540" w:hanging="728"/>
      </w:pPr>
      <w:rPr>
        <w:rFonts w:ascii="Arial" w:eastAsia="Arial" w:hAnsi="Arial" w:cs="Arial" w:hint="default"/>
        <w:spacing w:val="-1"/>
        <w:w w:val="106"/>
        <w:sz w:val="19"/>
        <w:szCs w:val="19"/>
      </w:rPr>
    </w:lvl>
    <w:lvl w:ilvl="1" w:tplc="B79EC410">
      <w:numFmt w:val="bullet"/>
      <w:lvlText w:val="•"/>
      <w:lvlJc w:val="left"/>
      <w:pPr>
        <w:ind w:left="2324" w:hanging="728"/>
      </w:pPr>
      <w:rPr>
        <w:rFonts w:hint="default"/>
      </w:rPr>
    </w:lvl>
    <w:lvl w:ilvl="2" w:tplc="2FC87304">
      <w:numFmt w:val="bullet"/>
      <w:lvlText w:val="•"/>
      <w:lvlJc w:val="left"/>
      <w:pPr>
        <w:ind w:left="3108" w:hanging="728"/>
      </w:pPr>
      <w:rPr>
        <w:rFonts w:hint="default"/>
      </w:rPr>
    </w:lvl>
    <w:lvl w:ilvl="3" w:tplc="E8580DC4">
      <w:numFmt w:val="bullet"/>
      <w:lvlText w:val="•"/>
      <w:lvlJc w:val="left"/>
      <w:pPr>
        <w:ind w:left="3893" w:hanging="728"/>
      </w:pPr>
      <w:rPr>
        <w:rFonts w:hint="default"/>
      </w:rPr>
    </w:lvl>
    <w:lvl w:ilvl="4" w:tplc="9C2E01E2">
      <w:numFmt w:val="bullet"/>
      <w:lvlText w:val="•"/>
      <w:lvlJc w:val="left"/>
      <w:pPr>
        <w:ind w:left="4677" w:hanging="728"/>
      </w:pPr>
      <w:rPr>
        <w:rFonts w:hint="default"/>
      </w:rPr>
    </w:lvl>
    <w:lvl w:ilvl="5" w:tplc="7602CAA0">
      <w:numFmt w:val="bullet"/>
      <w:lvlText w:val="•"/>
      <w:lvlJc w:val="left"/>
      <w:pPr>
        <w:ind w:left="5462" w:hanging="728"/>
      </w:pPr>
      <w:rPr>
        <w:rFonts w:hint="default"/>
      </w:rPr>
    </w:lvl>
    <w:lvl w:ilvl="6" w:tplc="DE9CA714">
      <w:numFmt w:val="bullet"/>
      <w:lvlText w:val="•"/>
      <w:lvlJc w:val="left"/>
      <w:pPr>
        <w:ind w:left="6246" w:hanging="728"/>
      </w:pPr>
      <w:rPr>
        <w:rFonts w:hint="default"/>
      </w:rPr>
    </w:lvl>
    <w:lvl w:ilvl="7" w:tplc="302C4D66">
      <w:numFmt w:val="bullet"/>
      <w:lvlText w:val="•"/>
      <w:lvlJc w:val="left"/>
      <w:pPr>
        <w:ind w:left="7031" w:hanging="728"/>
      </w:pPr>
      <w:rPr>
        <w:rFonts w:hint="default"/>
      </w:rPr>
    </w:lvl>
    <w:lvl w:ilvl="8" w:tplc="AFDC36B2">
      <w:numFmt w:val="bullet"/>
      <w:lvlText w:val="•"/>
      <w:lvlJc w:val="left"/>
      <w:pPr>
        <w:ind w:left="7815" w:hanging="728"/>
      </w:pPr>
      <w:rPr>
        <w:rFonts w:hint="default"/>
      </w:rPr>
    </w:lvl>
  </w:abstractNum>
  <w:abstractNum w:abstractNumId="46" w15:restartNumberingAfterBreak="0">
    <w:nsid w:val="71477CAD"/>
    <w:multiLevelType w:val="hybridMultilevel"/>
    <w:tmpl w:val="B8A66638"/>
    <w:lvl w:ilvl="0" w:tplc="077A11EE">
      <w:start w:val="1"/>
      <w:numFmt w:val="lowerLetter"/>
      <w:lvlText w:val="(%1)"/>
      <w:lvlJc w:val="left"/>
      <w:pPr>
        <w:ind w:left="1563" w:hanging="723"/>
      </w:pPr>
      <w:rPr>
        <w:rFonts w:ascii="Arial" w:eastAsia="Arial" w:hAnsi="Arial" w:cs="Arial" w:hint="default"/>
        <w:spacing w:val="-1"/>
        <w:w w:val="101"/>
        <w:sz w:val="20"/>
        <w:szCs w:val="20"/>
      </w:rPr>
    </w:lvl>
    <w:lvl w:ilvl="1" w:tplc="36F230CC">
      <w:start w:val="1"/>
      <w:numFmt w:val="lowerRoman"/>
      <w:lvlText w:val="(%2)"/>
      <w:lvlJc w:val="left"/>
      <w:pPr>
        <w:ind w:left="2293" w:hanging="727"/>
      </w:pPr>
      <w:rPr>
        <w:rFonts w:ascii="Arial" w:eastAsia="Arial" w:hAnsi="Arial" w:cs="Arial" w:hint="default"/>
        <w:spacing w:val="-1"/>
        <w:w w:val="100"/>
        <w:sz w:val="20"/>
        <w:szCs w:val="20"/>
      </w:rPr>
    </w:lvl>
    <w:lvl w:ilvl="2" w:tplc="51C45CE4">
      <w:numFmt w:val="bullet"/>
      <w:lvlText w:val="•"/>
      <w:lvlJc w:val="left"/>
      <w:pPr>
        <w:ind w:left="3087" w:hanging="727"/>
      </w:pPr>
      <w:rPr>
        <w:rFonts w:hint="default"/>
      </w:rPr>
    </w:lvl>
    <w:lvl w:ilvl="3" w:tplc="F0EE8E2A">
      <w:numFmt w:val="bullet"/>
      <w:lvlText w:val="•"/>
      <w:lvlJc w:val="left"/>
      <w:pPr>
        <w:ind w:left="3874" w:hanging="727"/>
      </w:pPr>
      <w:rPr>
        <w:rFonts w:hint="default"/>
      </w:rPr>
    </w:lvl>
    <w:lvl w:ilvl="4" w:tplc="52E226E2">
      <w:numFmt w:val="bullet"/>
      <w:lvlText w:val="•"/>
      <w:lvlJc w:val="left"/>
      <w:pPr>
        <w:ind w:left="4661" w:hanging="727"/>
      </w:pPr>
      <w:rPr>
        <w:rFonts w:hint="default"/>
      </w:rPr>
    </w:lvl>
    <w:lvl w:ilvl="5" w:tplc="11BCA15C">
      <w:numFmt w:val="bullet"/>
      <w:lvlText w:val="•"/>
      <w:lvlJc w:val="left"/>
      <w:pPr>
        <w:ind w:left="5448" w:hanging="727"/>
      </w:pPr>
      <w:rPr>
        <w:rFonts w:hint="default"/>
      </w:rPr>
    </w:lvl>
    <w:lvl w:ilvl="6" w:tplc="C97C2BB2">
      <w:numFmt w:val="bullet"/>
      <w:lvlText w:val="•"/>
      <w:lvlJc w:val="left"/>
      <w:pPr>
        <w:ind w:left="6235" w:hanging="727"/>
      </w:pPr>
      <w:rPr>
        <w:rFonts w:hint="default"/>
      </w:rPr>
    </w:lvl>
    <w:lvl w:ilvl="7" w:tplc="96C0CA9A">
      <w:numFmt w:val="bullet"/>
      <w:lvlText w:val="•"/>
      <w:lvlJc w:val="left"/>
      <w:pPr>
        <w:ind w:left="7022" w:hanging="727"/>
      </w:pPr>
      <w:rPr>
        <w:rFonts w:hint="default"/>
      </w:rPr>
    </w:lvl>
    <w:lvl w:ilvl="8" w:tplc="FA82101E">
      <w:numFmt w:val="bullet"/>
      <w:lvlText w:val="•"/>
      <w:lvlJc w:val="left"/>
      <w:pPr>
        <w:ind w:left="7810" w:hanging="727"/>
      </w:pPr>
      <w:rPr>
        <w:rFonts w:hint="default"/>
      </w:rPr>
    </w:lvl>
  </w:abstractNum>
  <w:abstractNum w:abstractNumId="47" w15:restartNumberingAfterBreak="0">
    <w:nsid w:val="76846751"/>
    <w:multiLevelType w:val="hybridMultilevel"/>
    <w:tmpl w:val="A54270B6"/>
    <w:lvl w:ilvl="0" w:tplc="76506564">
      <w:start w:val="1"/>
      <w:numFmt w:val="lowerLetter"/>
      <w:lvlText w:val="(%1)"/>
      <w:lvlJc w:val="left"/>
      <w:pPr>
        <w:ind w:left="1541" w:hanging="726"/>
      </w:pPr>
      <w:rPr>
        <w:rFonts w:ascii="Arial" w:eastAsia="Arial" w:hAnsi="Arial" w:cs="Arial" w:hint="default"/>
        <w:spacing w:val="-1"/>
        <w:w w:val="101"/>
        <w:sz w:val="20"/>
        <w:szCs w:val="20"/>
      </w:rPr>
    </w:lvl>
    <w:lvl w:ilvl="1" w:tplc="3A009B52">
      <w:numFmt w:val="bullet"/>
      <w:lvlText w:val="•"/>
      <w:lvlJc w:val="left"/>
      <w:pPr>
        <w:ind w:left="2322" w:hanging="726"/>
      </w:pPr>
      <w:rPr>
        <w:rFonts w:hint="default"/>
      </w:rPr>
    </w:lvl>
    <w:lvl w:ilvl="2" w:tplc="40F0B00A">
      <w:numFmt w:val="bullet"/>
      <w:lvlText w:val="•"/>
      <w:lvlJc w:val="left"/>
      <w:pPr>
        <w:ind w:left="3104" w:hanging="726"/>
      </w:pPr>
      <w:rPr>
        <w:rFonts w:hint="default"/>
      </w:rPr>
    </w:lvl>
    <w:lvl w:ilvl="3" w:tplc="080E53BA">
      <w:numFmt w:val="bullet"/>
      <w:lvlText w:val="•"/>
      <w:lvlJc w:val="left"/>
      <w:pPr>
        <w:ind w:left="3887" w:hanging="726"/>
      </w:pPr>
      <w:rPr>
        <w:rFonts w:hint="default"/>
      </w:rPr>
    </w:lvl>
    <w:lvl w:ilvl="4" w:tplc="A1EA091C">
      <w:numFmt w:val="bullet"/>
      <w:lvlText w:val="•"/>
      <w:lvlJc w:val="left"/>
      <w:pPr>
        <w:ind w:left="4669" w:hanging="726"/>
      </w:pPr>
      <w:rPr>
        <w:rFonts w:hint="default"/>
      </w:rPr>
    </w:lvl>
    <w:lvl w:ilvl="5" w:tplc="DE2A6C32">
      <w:numFmt w:val="bullet"/>
      <w:lvlText w:val="•"/>
      <w:lvlJc w:val="left"/>
      <w:pPr>
        <w:ind w:left="5452" w:hanging="726"/>
      </w:pPr>
      <w:rPr>
        <w:rFonts w:hint="default"/>
      </w:rPr>
    </w:lvl>
    <w:lvl w:ilvl="6" w:tplc="52E46662">
      <w:numFmt w:val="bullet"/>
      <w:lvlText w:val="•"/>
      <w:lvlJc w:val="left"/>
      <w:pPr>
        <w:ind w:left="6234" w:hanging="726"/>
      </w:pPr>
      <w:rPr>
        <w:rFonts w:hint="default"/>
      </w:rPr>
    </w:lvl>
    <w:lvl w:ilvl="7" w:tplc="583C8444">
      <w:numFmt w:val="bullet"/>
      <w:lvlText w:val="•"/>
      <w:lvlJc w:val="left"/>
      <w:pPr>
        <w:ind w:left="7017" w:hanging="726"/>
      </w:pPr>
      <w:rPr>
        <w:rFonts w:hint="default"/>
      </w:rPr>
    </w:lvl>
    <w:lvl w:ilvl="8" w:tplc="BC046D7C">
      <w:numFmt w:val="bullet"/>
      <w:lvlText w:val="•"/>
      <w:lvlJc w:val="left"/>
      <w:pPr>
        <w:ind w:left="7799" w:hanging="726"/>
      </w:pPr>
      <w:rPr>
        <w:rFonts w:hint="default"/>
      </w:rPr>
    </w:lvl>
  </w:abstractNum>
  <w:abstractNum w:abstractNumId="48" w15:restartNumberingAfterBreak="0">
    <w:nsid w:val="79615723"/>
    <w:multiLevelType w:val="hybridMultilevel"/>
    <w:tmpl w:val="55E467A6"/>
    <w:lvl w:ilvl="0" w:tplc="B7D048B8">
      <w:start w:val="1"/>
      <w:numFmt w:val="lowerLetter"/>
      <w:lvlText w:val="(%1)"/>
      <w:lvlJc w:val="left"/>
      <w:pPr>
        <w:ind w:left="1531" w:hanging="721"/>
      </w:pPr>
      <w:rPr>
        <w:rFonts w:ascii="Arial" w:eastAsia="Arial" w:hAnsi="Arial" w:cs="Arial" w:hint="default"/>
        <w:spacing w:val="-1"/>
        <w:w w:val="106"/>
        <w:sz w:val="19"/>
        <w:szCs w:val="19"/>
      </w:rPr>
    </w:lvl>
    <w:lvl w:ilvl="1" w:tplc="1F08BC1A">
      <w:numFmt w:val="bullet"/>
      <w:lvlText w:val="•"/>
      <w:lvlJc w:val="left"/>
      <w:pPr>
        <w:ind w:left="2322" w:hanging="721"/>
      </w:pPr>
      <w:rPr>
        <w:rFonts w:hint="default"/>
      </w:rPr>
    </w:lvl>
    <w:lvl w:ilvl="2" w:tplc="E2A090B4">
      <w:numFmt w:val="bullet"/>
      <w:lvlText w:val="•"/>
      <w:lvlJc w:val="left"/>
      <w:pPr>
        <w:ind w:left="3104" w:hanging="721"/>
      </w:pPr>
      <w:rPr>
        <w:rFonts w:hint="default"/>
      </w:rPr>
    </w:lvl>
    <w:lvl w:ilvl="3" w:tplc="EE828A08">
      <w:numFmt w:val="bullet"/>
      <w:lvlText w:val="•"/>
      <w:lvlJc w:val="left"/>
      <w:pPr>
        <w:ind w:left="3887" w:hanging="721"/>
      </w:pPr>
      <w:rPr>
        <w:rFonts w:hint="default"/>
      </w:rPr>
    </w:lvl>
    <w:lvl w:ilvl="4" w:tplc="FDFEC332">
      <w:numFmt w:val="bullet"/>
      <w:lvlText w:val="•"/>
      <w:lvlJc w:val="left"/>
      <w:pPr>
        <w:ind w:left="4669" w:hanging="721"/>
      </w:pPr>
      <w:rPr>
        <w:rFonts w:hint="default"/>
      </w:rPr>
    </w:lvl>
    <w:lvl w:ilvl="5" w:tplc="DEC278E0">
      <w:numFmt w:val="bullet"/>
      <w:lvlText w:val="•"/>
      <w:lvlJc w:val="left"/>
      <w:pPr>
        <w:ind w:left="5452" w:hanging="721"/>
      </w:pPr>
      <w:rPr>
        <w:rFonts w:hint="default"/>
      </w:rPr>
    </w:lvl>
    <w:lvl w:ilvl="6" w:tplc="C26C27B8">
      <w:numFmt w:val="bullet"/>
      <w:lvlText w:val="•"/>
      <w:lvlJc w:val="left"/>
      <w:pPr>
        <w:ind w:left="6234" w:hanging="721"/>
      </w:pPr>
      <w:rPr>
        <w:rFonts w:hint="default"/>
      </w:rPr>
    </w:lvl>
    <w:lvl w:ilvl="7" w:tplc="076C1318">
      <w:numFmt w:val="bullet"/>
      <w:lvlText w:val="•"/>
      <w:lvlJc w:val="left"/>
      <w:pPr>
        <w:ind w:left="7017" w:hanging="721"/>
      </w:pPr>
      <w:rPr>
        <w:rFonts w:hint="default"/>
      </w:rPr>
    </w:lvl>
    <w:lvl w:ilvl="8" w:tplc="E990FEEA">
      <w:numFmt w:val="bullet"/>
      <w:lvlText w:val="•"/>
      <w:lvlJc w:val="left"/>
      <w:pPr>
        <w:ind w:left="7799" w:hanging="721"/>
      </w:pPr>
      <w:rPr>
        <w:rFonts w:hint="default"/>
      </w:rPr>
    </w:lvl>
  </w:abstractNum>
  <w:abstractNum w:abstractNumId="49" w15:restartNumberingAfterBreak="0">
    <w:nsid w:val="7C494023"/>
    <w:multiLevelType w:val="hybridMultilevel"/>
    <w:tmpl w:val="A5DA2EA2"/>
    <w:lvl w:ilvl="0" w:tplc="5A68C5BC">
      <w:start w:val="16"/>
      <w:numFmt w:val="upperLetter"/>
      <w:lvlText w:val="%1"/>
      <w:lvlJc w:val="left"/>
      <w:pPr>
        <w:ind w:left="846" w:hanging="726"/>
      </w:pPr>
      <w:rPr>
        <w:rFonts w:asciiTheme="minorBidi" w:hAnsiTheme="minorBidi" w:cstheme="minorBidi" w:hint="default"/>
        <w:b/>
        <w:bCs/>
        <w:w w:val="99"/>
      </w:rPr>
    </w:lvl>
    <w:lvl w:ilvl="1" w:tplc="8F76277A">
      <w:numFmt w:val="bullet"/>
      <w:lvlText w:val="•"/>
      <w:lvlJc w:val="left"/>
      <w:pPr>
        <w:ind w:left="1692" w:hanging="726"/>
      </w:pPr>
      <w:rPr>
        <w:rFonts w:hint="default"/>
      </w:rPr>
    </w:lvl>
    <w:lvl w:ilvl="2" w:tplc="E2E63A00">
      <w:numFmt w:val="bullet"/>
      <w:lvlText w:val="•"/>
      <w:lvlJc w:val="left"/>
      <w:pPr>
        <w:ind w:left="2544" w:hanging="726"/>
      </w:pPr>
      <w:rPr>
        <w:rFonts w:hint="default"/>
      </w:rPr>
    </w:lvl>
    <w:lvl w:ilvl="3" w:tplc="796E03F2">
      <w:numFmt w:val="bullet"/>
      <w:lvlText w:val="•"/>
      <w:lvlJc w:val="left"/>
      <w:pPr>
        <w:ind w:left="3396" w:hanging="726"/>
      </w:pPr>
      <w:rPr>
        <w:rFonts w:hint="default"/>
      </w:rPr>
    </w:lvl>
    <w:lvl w:ilvl="4" w:tplc="97D680E6">
      <w:numFmt w:val="bullet"/>
      <w:lvlText w:val="•"/>
      <w:lvlJc w:val="left"/>
      <w:pPr>
        <w:ind w:left="4249" w:hanging="726"/>
      </w:pPr>
      <w:rPr>
        <w:rFonts w:hint="default"/>
      </w:rPr>
    </w:lvl>
    <w:lvl w:ilvl="5" w:tplc="76C6F3D4">
      <w:numFmt w:val="bullet"/>
      <w:lvlText w:val="•"/>
      <w:lvlJc w:val="left"/>
      <w:pPr>
        <w:ind w:left="5101" w:hanging="726"/>
      </w:pPr>
      <w:rPr>
        <w:rFonts w:hint="default"/>
      </w:rPr>
    </w:lvl>
    <w:lvl w:ilvl="6" w:tplc="B3D6BE84">
      <w:numFmt w:val="bullet"/>
      <w:lvlText w:val="•"/>
      <w:lvlJc w:val="left"/>
      <w:pPr>
        <w:ind w:left="5953" w:hanging="726"/>
      </w:pPr>
      <w:rPr>
        <w:rFonts w:hint="default"/>
      </w:rPr>
    </w:lvl>
    <w:lvl w:ilvl="7" w:tplc="482A05B2">
      <w:numFmt w:val="bullet"/>
      <w:lvlText w:val="•"/>
      <w:lvlJc w:val="left"/>
      <w:pPr>
        <w:ind w:left="6805" w:hanging="726"/>
      </w:pPr>
      <w:rPr>
        <w:rFonts w:hint="default"/>
      </w:rPr>
    </w:lvl>
    <w:lvl w:ilvl="8" w:tplc="D504A978">
      <w:numFmt w:val="bullet"/>
      <w:lvlText w:val="•"/>
      <w:lvlJc w:val="left"/>
      <w:pPr>
        <w:ind w:left="7658" w:hanging="726"/>
      </w:pPr>
      <w:rPr>
        <w:rFonts w:hint="default"/>
      </w:rPr>
    </w:lvl>
  </w:abstractNum>
  <w:abstractNum w:abstractNumId="50" w15:restartNumberingAfterBreak="0">
    <w:nsid w:val="7D5031EE"/>
    <w:multiLevelType w:val="hybridMultilevel"/>
    <w:tmpl w:val="4EA20F6E"/>
    <w:lvl w:ilvl="0" w:tplc="5330EFFE">
      <w:start w:val="1"/>
      <w:numFmt w:val="lowerRoman"/>
      <w:lvlText w:val="(%1)"/>
      <w:lvlJc w:val="left"/>
      <w:pPr>
        <w:ind w:left="2262" w:hanging="725"/>
      </w:pPr>
      <w:rPr>
        <w:rFonts w:ascii="Arial" w:eastAsia="Arial" w:hAnsi="Arial" w:cs="Arial" w:hint="default"/>
        <w:spacing w:val="-1"/>
        <w:w w:val="104"/>
        <w:sz w:val="20"/>
        <w:szCs w:val="20"/>
      </w:rPr>
    </w:lvl>
    <w:lvl w:ilvl="1" w:tplc="AAAE8A28">
      <w:numFmt w:val="bullet"/>
      <w:lvlText w:val="•"/>
      <w:lvlJc w:val="left"/>
      <w:pPr>
        <w:ind w:left="2970" w:hanging="725"/>
      </w:pPr>
      <w:rPr>
        <w:rFonts w:hint="default"/>
      </w:rPr>
    </w:lvl>
    <w:lvl w:ilvl="2" w:tplc="C79E6CBC">
      <w:numFmt w:val="bullet"/>
      <w:lvlText w:val="•"/>
      <w:lvlJc w:val="left"/>
      <w:pPr>
        <w:ind w:left="3680" w:hanging="725"/>
      </w:pPr>
      <w:rPr>
        <w:rFonts w:hint="default"/>
      </w:rPr>
    </w:lvl>
    <w:lvl w:ilvl="3" w:tplc="C442ACA0">
      <w:numFmt w:val="bullet"/>
      <w:lvlText w:val="•"/>
      <w:lvlJc w:val="left"/>
      <w:pPr>
        <w:ind w:left="4390" w:hanging="725"/>
      </w:pPr>
      <w:rPr>
        <w:rFonts w:hint="default"/>
      </w:rPr>
    </w:lvl>
    <w:lvl w:ilvl="4" w:tplc="E0FA5454">
      <w:numFmt w:val="bullet"/>
      <w:lvlText w:val="•"/>
      <w:lvlJc w:val="left"/>
      <w:pPr>
        <w:ind w:left="5101" w:hanging="725"/>
      </w:pPr>
      <w:rPr>
        <w:rFonts w:hint="default"/>
      </w:rPr>
    </w:lvl>
    <w:lvl w:ilvl="5" w:tplc="AD867DFE">
      <w:numFmt w:val="bullet"/>
      <w:lvlText w:val="•"/>
      <w:lvlJc w:val="left"/>
      <w:pPr>
        <w:ind w:left="5811" w:hanging="725"/>
      </w:pPr>
      <w:rPr>
        <w:rFonts w:hint="default"/>
      </w:rPr>
    </w:lvl>
    <w:lvl w:ilvl="6" w:tplc="EC867D40">
      <w:numFmt w:val="bullet"/>
      <w:lvlText w:val="•"/>
      <w:lvlJc w:val="left"/>
      <w:pPr>
        <w:ind w:left="6521" w:hanging="725"/>
      </w:pPr>
      <w:rPr>
        <w:rFonts w:hint="default"/>
      </w:rPr>
    </w:lvl>
    <w:lvl w:ilvl="7" w:tplc="89643ABE">
      <w:numFmt w:val="bullet"/>
      <w:lvlText w:val="•"/>
      <w:lvlJc w:val="left"/>
      <w:pPr>
        <w:ind w:left="7231" w:hanging="725"/>
      </w:pPr>
      <w:rPr>
        <w:rFonts w:hint="default"/>
      </w:rPr>
    </w:lvl>
    <w:lvl w:ilvl="8" w:tplc="E70C4A38">
      <w:numFmt w:val="bullet"/>
      <w:lvlText w:val="•"/>
      <w:lvlJc w:val="left"/>
      <w:pPr>
        <w:ind w:left="7942" w:hanging="725"/>
      </w:pPr>
      <w:rPr>
        <w:rFonts w:hint="default"/>
      </w:rPr>
    </w:lvl>
  </w:abstractNum>
  <w:abstractNum w:abstractNumId="51" w15:restartNumberingAfterBreak="0">
    <w:nsid w:val="7D544E72"/>
    <w:multiLevelType w:val="hybridMultilevel"/>
    <w:tmpl w:val="79D42752"/>
    <w:lvl w:ilvl="0" w:tplc="E24C08C0">
      <w:start w:val="1"/>
      <w:numFmt w:val="lowerLetter"/>
      <w:lvlText w:val="(%1)"/>
      <w:lvlJc w:val="left"/>
      <w:pPr>
        <w:ind w:left="1557" w:hanging="726"/>
      </w:pPr>
      <w:rPr>
        <w:rFonts w:ascii="Arial" w:eastAsia="Arial" w:hAnsi="Arial" w:cs="Arial" w:hint="default"/>
        <w:spacing w:val="-1"/>
        <w:w w:val="101"/>
        <w:sz w:val="20"/>
        <w:szCs w:val="20"/>
      </w:rPr>
    </w:lvl>
    <w:lvl w:ilvl="1" w:tplc="18DE4C8A">
      <w:numFmt w:val="bullet"/>
      <w:lvlText w:val="•"/>
      <w:lvlJc w:val="left"/>
      <w:pPr>
        <w:ind w:left="2342" w:hanging="726"/>
      </w:pPr>
      <w:rPr>
        <w:rFonts w:hint="default"/>
      </w:rPr>
    </w:lvl>
    <w:lvl w:ilvl="2" w:tplc="C7745FEA">
      <w:numFmt w:val="bullet"/>
      <w:lvlText w:val="•"/>
      <w:lvlJc w:val="left"/>
      <w:pPr>
        <w:ind w:left="3124" w:hanging="726"/>
      </w:pPr>
      <w:rPr>
        <w:rFonts w:hint="default"/>
      </w:rPr>
    </w:lvl>
    <w:lvl w:ilvl="3" w:tplc="0E00748E">
      <w:numFmt w:val="bullet"/>
      <w:lvlText w:val="•"/>
      <w:lvlJc w:val="left"/>
      <w:pPr>
        <w:ind w:left="3907" w:hanging="726"/>
      </w:pPr>
      <w:rPr>
        <w:rFonts w:hint="default"/>
      </w:rPr>
    </w:lvl>
    <w:lvl w:ilvl="4" w:tplc="DF52014A">
      <w:numFmt w:val="bullet"/>
      <w:lvlText w:val="•"/>
      <w:lvlJc w:val="left"/>
      <w:pPr>
        <w:ind w:left="4689" w:hanging="726"/>
      </w:pPr>
      <w:rPr>
        <w:rFonts w:hint="default"/>
      </w:rPr>
    </w:lvl>
    <w:lvl w:ilvl="5" w:tplc="B4E8A0A8">
      <w:numFmt w:val="bullet"/>
      <w:lvlText w:val="•"/>
      <w:lvlJc w:val="left"/>
      <w:pPr>
        <w:ind w:left="5472" w:hanging="726"/>
      </w:pPr>
      <w:rPr>
        <w:rFonts w:hint="default"/>
      </w:rPr>
    </w:lvl>
    <w:lvl w:ilvl="6" w:tplc="B756E04A">
      <w:numFmt w:val="bullet"/>
      <w:lvlText w:val="•"/>
      <w:lvlJc w:val="left"/>
      <w:pPr>
        <w:ind w:left="6254" w:hanging="726"/>
      </w:pPr>
      <w:rPr>
        <w:rFonts w:hint="default"/>
      </w:rPr>
    </w:lvl>
    <w:lvl w:ilvl="7" w:tplc="F438CD1E">
      <w:numFmt w:val="bullet"/>
      <w:lvlText w:val="•"/>
      <w:lvlJc w:val="left"/>
      <w:pPr>
        <w:ind w:left="7037" w:hanging="726"/>
      </w:pPr>
      <w:rPr>
        <w:rFonts w:hint="default"/>
      </w:rPr>
    </w:lvl>
    <w:lvl w:ilvl="8" w:tplc="ACCE0E4C">
      <w:numFmt w:val="bullet"/>
      <w:lvlText w:val="•"/>
      <w:lvlJc w:val="left"/>
      <w:pPr>
        <w:ind w:left="7819" w:hanging="726"/>
      </w:pPr>
      <w:rPr>
        <w:rFonts w:hint="default"/>
      </w:rPr>
    </w:lvl>
  </w:abstractNum>
  <w:num w:numId="1">
    <w:abstractNumId w:val="51"/>
  </w:num>
  <w:num w:numId="2">
    <w:abstractNumId w:val="46"/>
  </w:num>
  <w:num w:numId="3">
    <w:abstractNumId w:val="32"/>
  </w:num>
  <w:num w:numId="4">
    <w:abstractNumId w:val="0"/>
  </w:num>
  <w:num w:numId="5">
    <w:abstractNumId w:val="50"/>
  </w:num>
  <w:num w:numId="6">
    <w:abstractNumId w:val="30"/>
  </w:num>
  <w:num w:numId="7">
    <w:abstractNumId w:val="24"/>
  </w:num>
  <w:num w:numId="8">
    <w:abstractNumId w:val="18"/>
  </w:num>
  <w:num w:numId="9">
    <w:abstractNumId w:val="2"/>
  </w:num>
  <w:num w:numId="10">
    <w:abstractNumId w:val="20"/>
  </w:num>
  <w:num w:numId="11">
    <w:abstractNumId w:val="38"/>
  </w:num>
  <w:num w:numId="12">
    <w:abstractNumId w:val="8"/>
  </w:num>
  <w:num w:numId="13">
    <w:abstractNumId w:val="39"/>
  </w:num>
  <w:num w:numId="14">
    <w:abstractNumId w:val="1"/>
  </w:num>
  <w:num w:numId="15">
    <w:abstractNumId w:val="21"/>
  </w:num>
  <w:num w:numId="16">
    <w:abstractNumId w:val="12"/>
  </w:num>
  <w:num w:numId="17">
    <w:abstractNumId w:val="49"/>
  </w:num>
  <w:num w:numId="18">
    <w:abstractNumId w:val="45"/>
  </w:num>
  <w:num w:numId="19">
    <w:abstractNumId w:val="42"/>
  </w:num>
  <w:num w:numId="20">
    <w:abstractNumId w:val="36"/>
  </w:num>
  <w:num w:numId="21">
    <w:abstractNumId w:val="15"/>
  </w:num>
  <w:num w:numId="22">
    <w:abstractNumId w:val="19"/>
  </w:num>
  <w:num w:numId="23">
    <w:abstractNumId w:val="43"/>
  </w:num>
  <w:num w:numId="24">
    <w:abstractNumId w:val="35"/>
  </w:num>
  <w:num w:numId="25">
    <w:abstractNumId w:val="47"/>
  </w:num>
  <w:num w:numId="26">
    <w:abstractNumId w:val="33"/>
  </w:num>
  <w:num w:numId="27">
    <w:abstractNumId w:val="5"/>
  </w:num>
  <w:num w:numId="28">
    <w:abstractNumId w:val="28"/>
  </w:num>
  <w:num w:numId="29">
    <w:abstractNumId w:val="48"/>
  </w:num>
  <w:num w:numId="30">
    <w:abstractNumId w:val="4"/>
  </w:num>
  <w:num w:numId="31">
    <w:abstractNumId w:val="31"/>
  </w:num>
  <w:num w:numId="32">
    <w:abstractNumId w:val="34"/>
  </w:num>
  <w:num w:numId="33">
    <w:abstractNumId w:val="25"/>
  </w:num>
  <w:num w:numId="34">
    <w:abstractNumId w:val="7"/>
  </w:num>
  <w:num w:numId="35">
    <w:abstractNumId w:val="14"/>
  </w:num>
  <w:num w:numId="36">
    <w:abstractNumId w:val="23"/>
  </w:num>
  <w:num w:numId="37">
    <w:abstractNumId w:val="27"/>
  </w:num>
  <w:num w:numId="38">
    <w:abstractNumId w:val="22"/>
  </w:num>
  <w:num w:numId="39">
    <w:abstractNumId w:val="13"/>
  </w:num>
  <w:num w:numId="40">
    <w:abstractNumId w:val="3"/>
  </w:num>
  <w:num w:numId="41">
    <w:abstractNumId w:val="44"/>
  </w:num>
  <w:num w:numId="42">
    <w:abstractNumId w:val="40"/>
  </w:num>
  <w:num w:numId="43">
    <w:abstractNumId w:val="16"/>
  </w:num>
  <w:num w:numId="44">
    <w:abstractNumId w:val="29"/>
  </w:num>
  <w:num w:numId="45">
    <w:abstractNumId w:val="6"/>
  </w:num>
  <w:num w:numId="46">
    <w:abstractNumId w:val="37"/>
  </w:num>
  <w:num w:numId="47">
    <w:abstractNumId w:val="41"/>
  </w:num>
  <w:num w:numId="48">
    <w:abstractNumId w:val="17"/>
  </w:num>
  <w:num w:numId="49">
    <w:abstractNumId w:val="9"/>
  </w:num>
  <w:num w:numId="50">
    <w:abstractNumId w:val="26"/>
  </w:num>
  <w:num w:numId="51">
    <w:abstractNumId w:val="10"/>
  </w:num>
  <w:num w:numId="5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4B"/>
    <w:rsid w:val="0002711B"/>
    <w:rsid w:val="00050883"/>
    <w:rsid w:val="00063AB4"/>
    <w:rsid w:val="001325ED"/>
    <w:rsid w:val="00174D18"/>
    <w:rsid w:val="001905F7"/>
    <w:rsid w:val="001A0E7C"/>
    <w:rsid w:val="001D5B02"/>
    <w:rsid w:val="001D609A"/>
    <w:rsid w:val="00203D38"/>
    <w:rsid w:val="00232273"/>
    <w:rsid w:val="0023692A"/>
    <w:rsid w:val="002408AC"/>
    <w:rsid w:val="0025124D"/>
    <w:rsid w:val="00257CCC"/>
    <w:rsid w:val="002744F6"/>
    <w:rsid w:val="00276418"/>
    <w:rsid w:val="002908D6"/>
    <w:rsid w:val="002A11A3"/>
    <w:rsid w:val="002A431C"/>
    <w:rsid w:val="002C0651"/>
    <w:rsid w:val="002C18BE"/>
    <w:rsid w:val="002E3AE6"/>
    <w:rsid w:val="00335680"/>
    <w:rsid w:val="003445E7"/>
    <w:rsid w:val="00345F35"/>
    <w:rsid w:val="0035215F"/>
    <w:rsid w:val="00355CD7"/>
    <w:rsid w:val="003629AA"/>
    <w:rsid w:val="00365603"/>
    <w:rsid w:val="003A17BA"/>
    <w:rsid w:val="003B48C5"/>
    <w:rsid w:val="003E0571"/>
    <w:rsid w:val="003E2B48"/>
    <w:rsid w:val="00410B18"/>
    <w:rsid w:val="00476066"/>
    <w:rsid w:val="00494149"/>
    <w:rsid w:val="004A26CF"/>
    <w:rsid w:val="004C13F3"/>
    <w:rsid w:val="00527F98"/>
    <w:rsid w:val="005406D3"/>
    <w:rsid w:val="00567D71"/>
    <w:rsid w:val="0058471D"/>
    <w:rsid w:val="005873C7"/>
    <w:rsid w:val="005D0008"/>
    <w:rsid w:val="005F272B"/>
    <w:rsid w:val="005F5856"/>
    <w:rsid w:val="00612F5D"/>
    <w:rsid w:val="00664D4B"/>
    <w:rsid w:val="006712A5"/>
    <w:rsid w:val="006742C2"/>
    <w:rsid w:val="006876F4"/>
    <w:rsid w:val="00687B7D"/>
    <w:rsid w:val="006B7AAD"/>
    <w:rsid w:val="006C08FE"/>
    <w:rsid w:val="006D08BA"/>
    <w:rsid w:val="006E7F2D"/>
    <w:rsid w:val="00713273"/>
    <w:rsid w:val="00743667"/>
    <w:rsid w:val="00797F76"/>
    <w:rsid w:val="007A2179"/>
    <w:rsid w:val="007A63BF"/>
    <w:rsid w:val="007F1BC3"/>
    <w:rsid w:val="00800017"/>
    <w:rsid w:val="00803CB1"/>
    <w:rsid w:val="00807D1F"/>
    <w:rsid w:val="0084230A"/>
    <w:rsid w:val="0085518F"/>
    <w:rsid w:val="00876CE0"/>
    <w:rsid w:val="00896FE2"/>
    <w:rsid w:val="00897A4E"/>
    <w:rsid w:val="008C6073"/>
    <w:rsid w:val="00905F24"/>
    <w:rsid w:val="009157C3"/>
    <w:rsid w:val="00945E1A"/>
    <w:rsid w:val="00980C1F"/>
    <w:rsid w:val="0098330A"/>
    <w:rsid w:val="009B0F3B"/>
    <w:rsid w:val="009D727B"/>
    <w:rsid w:val="009E6598"/>
    <w:rsid w:val="009F7B10"/>
    <w:rsid w:val="00A01BC1"/>
    <w:rsid w:val="00A03A65"/>
    <w:rsid w:val="00A05498"/>
    <w:rsid w:val="00A40B77"/>
    <w:rsid w:val="00A57FEF"/>
    <w:rsid w:val="00A62747"/>
    <w:rsid w:val="00A64EBD"/>
    <w:rsid w:val="00A724E9"/>
    <w:rsid w:val="00A77574"/>
    <w:rsid w:val="00B33DF8"/>
    <w:rsid w:val="00B37B42"/>
    <w:rsid w:val="00B74523"/>
    <w:rsid w:val="00B846F1"/>
    <w:rsid w:val="00BC6D98"/>
    <w:rsid w:val="00BD10CE"/>
    <w:rsid w:val="00BF79F8"/>
    <w:rsid w:val="00C000E6"/>
    <w:rsid w:val="00C16E4B"/>
    <w:rsid w:val="00C16E66"/>
    <w:rsid w:val="00C4697F"/>
    <w:rsid w:val="00C67A2F"/>
    <w:rsid w:val="00CC0FA5"/>
    <w:rsid w:val="00CF1BDF"/>
    <w:rsid w:val="00D16BAC"/>
    <w:rsid w:val="00D450CB"/>
    <w:rsid w:val="00D66B1F"/>
    <w:rsid w:val="00D87206"/>
    <w:rsid w:val="00DB2EAE"/>
    <w:rsid w:val="00DC318E"/>
    <w:rsid w:val="00DF117A"/>
    <w:rsid w:val="00E03AB1"/>
    <w:rsid w:val="00E03B2F"/>
    <w:rsid w:val="00E454EC"/>
    <w:rsid w:val="00E83563"/>
    <w:rsid w:val="00E866E9"/>
    <w:rsid w:val="00E921F1"/>
    <w:rsid w:val="00E96DBE"/>
    <w:rsid w:val="00EB11FE"/>
    <w:rsid w:val="00EF5251"/>
    <w:rsid w:val="00F11F37"/>
    <w:rsid w:val="00F343C2"/>
    <w:rsid w:val="00F53716"/>
    <w:rsid w:val="00F63008"/>
    <w:rsid w:val="00F90D39"/>
    <w:rsid w:val="00F9269B"/>
    <w:rsid w:val="00FA59B8"/>
    <w:rsid w:val="00FC46F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64E1621-BE80-4550-8216-4DCFFDFF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5" w:hanging="70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24" w:lineRule="exact"/>
      <w:ind w:left="820" w:hanging="708"/>
    </w:pPr>
    <w:rPr>
      <w:sz w:val="20"/>
      <w:szCs w:val="20"/>
    </w:rPr>
  </w:style>
  <w:style w:type="paragraph" w:styleId="TOC2">
    <w:name w:val="toc 2"/>
    <w:basedOn w:val="Normal"/>
    <w:uiPriority w:val="1"/>
    <w:qFormat/>
    <w:pPr>
      <w:spacing w:before="3" w:line="217" w:lineRule="exact"/>
      <w:ind w:left="822" w:hanging="711"/>
    </w:pPr>
    <w:rPr>
      <w:b/>
      <w:bCs/>
      <w:sz w:val="19"/>
      <w:szCs w:val="19"/>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NoSpacing">
    <w:name w:val="No Spacing"/>
    <w:uiPriority w:val="1"/>
    <w:qFormat/>
    <w:rsid w:val="00EB11FE"/>
    <w:rPr>
      <w:rFonts w:ascii="Arial" w:eastAsia="Arial" w:hAnsi="Arial" w:cs="Arial"/>
    </w:rPr>
  </w:style>
  <w:style w:type="paragraph" w:styleId="Header">
    <w:name w:val="header"/>
    <w:basedOn w:val="Normal"/>
    <w:link w:val="HeaderChar"/>
    <w:uiPriority w:val="99"/>
    <w:unhideWhenUsed/>
    <w:rsid w:val="00F53716"/>
    <w:pPr>
      <w:tabs>
        <w:tab w:val="center" w:pos="4513"/>
        <w:tab w:val="right" w:pos="9026"/>
      </w:tabs>
    </w:pPr>
  </w:style>
  <w:style w:type="character" w:customStyle="1" w:styleId="HeaderChar">
    <w:name w:val="Header Char"/>
    <w:basedOn w:val="DefaultParagraphFont"/>
    <w:link w:val="Header"/>
    <w:uiPriority w:val="99"/>
    <w:rsid w:val="00F53716"/>
    <w:rPr>
      <w:rFonts w:ascii="Arial" w:eastAsia="Arial" w:hAnsi="Arial" w:cs="Arial"/>
    </w:rPr>
  </w:style>
  <w:style w:type="paragraph" w:styleId="Footer">
    <w:name w:val="footer"/>
    <w:basedOn w:val="Normal"/>
    <w:link w:val="FooterChar"/>
    <w:uiPriority w:val="99"/>
    <w:unhideWhenUsed/>
    <w:rsid w:val="00F53716"/>
    <w:pPr>
      <w:tabs>
        <w:tab w:val="center" w:pos="4513"/>
        <w:tab w:val="right" w:pos="9026"/>
      </w:tabs>
    </w:pPr>
  </w:style>
  <w:style w:type="character" w:customStyle="1" w:styleId="FooterChar">
    <w:name w:val="Footer Char"/>
    <w:basedOn w:val="DefaultParagraphFont"/>
    <w:link w:val="Footer"/>
    <w:uiPriority w:val="99"/>
    <w:rsid w:val="00F53716"/>
    <w:rPr>
      <w:rFonts w:ascii="Arial" w:eastAsia="Arial" w:hAnsi="Arial" w:cs="Arial"/>
    </w:rPr>
  </w:style>
  <w:style w:type="character" w:styleId="CommentReference">
    <w:name w:val="annotation reference"/>
    <w:basedOn w:val="DefaultParagraphFont"/>
    <w:uiPriority w:val="99"/>
    <w:semiHidden/>
    <w:unhideWhenUsed/>
    <w:rsid w:val="005F272B"/>
    <w:rPr>
      <w:sz w:val="16"/>
      <w:szCs w:val="16"/>
    </w:rPr>
  </w:style>
  <w:style w:type="paragraph" w:styleId="CommentText">
    <w:name w:val="annotation text"/>
    <w:basedOn w:val="Normal"/>
    <w:link w:val="CommentTextChar"/>
    <w:uiPriority w:val="99"/>
    <w:semiHidden/>
    <w:unhideWhenUsed/>
    <w:rsid w:val="005F272B"/>
    <w:rPr>
      <w:sz w:val="20"/>
      <w:szCs w:val="20"/>
    </w:rPr>
  </w:style>
  <w:style w:type="character" w:customStyle="1" w:styleId="CommentTextChar">
    <w:name w:val="Comment Text Char"/>
    <w:basedOn w:val="DefaultParagraphFont"/>
    <w:link w:val="CommentText"/>
    <w:uiPriority w:val="99"/>
    <w:semiHidden/>
    <w:rsid w:val="005F27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72B"/>
    <w:rPr>
      <w:b/>
      <w:bCs/>
    </w:rPr>
  </w:style>
  <w:style w:type="character" w:customStyle="1" w:styleId="CommentSubjectChar">
    <w:name w:val="Comment Subject Char"/>
    <w:basedOn w:val="CommentTextChar"/>
    <w:link w:val="CommentSubject"/>
    <w:uiPriority w:val="99"/>
    <w:semiHidden/>
    <w:rsid w:val="005F272B"/>
    <w:rPr>
      <w:rFonts w:ascii="Arial" w:eastAsia="Arial" w:hAnsi="Arial" w:cs="Arial"/>
      <w:b/>
      <w:bCs/>
      <w:sz w:val="20"/>
      <w:szCs w:val="20"/>
    </w:rPr>
  </w:style>
  <w:style w:type="paragraph" w:styleId="BalloonText">
    <w:name w:val="Balloon Text"/>
    <w:basedOn w:val="Normal"/>
    <w:link w:val="BalloonTextChar"/>
    <w:uiPriority w:val="99"/>
    <w:semiHidden/>
    <w:unhideWhenUsed/>
    <w:rsid w:val="005F2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72B"/>
    <w:rPr>
      <w:rFonts w:ascii="Segoe UI" w:eastAsia="Arial" w:hAnsi="Segoe UI" w:cs="Segoe UI"/>
      <w:sz w:val="18"/>
      <w:szCs w:val="18"/>
    </w:rPr>
  </w:style>
  <w:style w:type="paragraph" w:styleId="Revision">
    <w:name w:val="Revision"/>
    <w:hidden/>
    <w:uiPriority w:val="99"/>
    <w:semiHidden/>
    <w:rsid w:val="005F272B"/>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5F5856"/>
    <w:rPr>
      <w:rFonts w:ascii="Arial" w:eastAsia="Arial" w:hAnsi="Arial" w:cs="Arial"/>
      <w:sz w:val="20"/>
      <w:szCs w:val="20"/>
    </w:rPr>
  </w:style>
  <w:style w:type="paragraph" w:styleId="TOCHeading">
    <w:name w:val="TOC Heading"/>
    <w:basedOn w:val="Heading1"/>
    <w:next w:val="Normal"/>
    <w:uiPriority w:val="39"/>
    <w:unhideWhenUsed/>
    <w:qFormat/>
    <w:rsid w:val="00C16E6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C16E66"/>
    <w:rPr>
      <w:color w:val="0000FF" w:themeColor="hyperlink"/>
      <w:u w:val="single"/>
    </w:rPr>
  </w:style>
  <w:style w:type="paragraph" w:customStyle="1" w:styleId="BodyFront">
    <w:name w:val="Body (Front)"/>
    <w:basedOn w:val="Normal"/>
    <w:uiPriority w:val="99"/>
    <w:rsid w:val="00E83563"/>
    <w:pPr>
      <w:widowControl/>
      <w:tabs>
        <w:tab w:val="left" w:pos="340"/>
      </w:tabs>
      <w:suppressAutoHyphens/>
      <w:adjustRightInd w:val="0"/>
      <w:spacing w:line="260" w:lineRule="atLeast"/>
      <w:textAlignment w:val="center"/>
    </w:pPr>
    <w:rPr>
      <w:rFonts w:ascii="VAG Rounded Std Light" w:eastAsia="Calibri" w:hAnsi="VAG Rounded Std Light" w:cs="VAG Rounded Std Light"/>
      <w:color w:val="000000"/>
      <w:sz w:val="18"/>
      <w:szCs w:val="18"/>
      <w:lang w:val="en-GB"/>
    </w:rPr>
  </w:style>
  <w:style w:type="character" w:customStyle="1" w:styleId="BoldPurpleBespoke">
    <w:name w:val="BoldPurple (Bespoke)"/>
    <w:uiPriority w:val="99"/>
    <w:rsid w:val="00E83563"/>
    <w:rPr>
      <w:rFonts w:ascii="VAG Rounded Std Thin" w:hAnsi="VAG Rounded Std Thin" w:cs="VAG Rounded Std Thin"/>
      <w:b/>
      <w:bCs/>
      <w:color w:val="0000AA"/>
    </w:rPr>
  </w:style>
  <w:style w:type="character" w:customStyle="1" w:styleId="LightPurpleBespoke">
    <w:name w:val="LightPurple (Bespoke)"/>
    <w:uiPriority w:val="99"/>
    <w:rsid w:val="00E83563"/>
    <w:rPr>
      <w:rFonts w:ascii="VAG Rounded Std Light" w:hAnsi="VAG Rounded Std Light" w:cs="VAG Rounded Std Light"/>
      <w:color w:val="0000A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mpanysecretary@rm.com" TargetMode="External" Id="rId13" /><Relationship Type="http://schemas.openxmlformats.org/officeDocument/2006/relationships/hyperlink" Target="http://www.signalshares.com" TargetMode="Externa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hyperlink" Target="http://www.proxymity.io" TargetMode="External" Id="rId21" /><Relationship Type="http://schemas.openxmlformats.org/officeDocument/2006/relationships/styles" Target="styles.xml" Id="rId7" /><Relationship Type="http://schemas.openxmlformats.org/officeDocument/2006/relationships/hyperlink" Target="mailto:companysecretary@rm.com" TargetMode="External" Id="rId12" /><Relationship Type="http://schemas.openxmlformats.org/officeDocument/2006/relationships/footer" Target="footer1.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hyperlink" Target="mailto:enquiries@linkgroup.co.uk" TargetMode="External" Id="rId16" /><Relationship Type="http://schemas.openxmlformats.org/officeDocument/2006/relationships/hyperlink" Target="http://www.euroclear.com/site/public/EUI)"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24" /><Relationship Type="http://schemas.openxmlformats.org/officeDocument/2006/relationships/customXml" Target="../customXml/item5.xml" Id="rId5" /><Relationship Type="http://schemas.openxmlformats.org/officeDocument/2006/relationships/hyperlink" Target="http://www.signalshares.com" TargetMode="Externa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mailto:enquiries@linkgroup.co.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rmplc.com/announcements" TargetMode="External" Id="rId14" /><Relationship Type="http://schemas.openxmlformats.org/officeDocument/2006/relationships/hyperlink" Target="http://www.rmplc.com" TargetMode="External" Id="rId22" /><Relationship Type="http://schemas.openxmlformats.org/officeDocument/2006/relationships/fontTable" Target="fontTable.xml" Id="rId27" /><Relationship Type="http://schemas.openxmlformats.org/officeDocument/2006/relationships/customXml" Target="/customXML/item6.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6.xml>��< ? x m l   v e r s i o n = " 1 . 0 "   e n c o d i n g = " u t f - 1 6 " ? >  
 < p r o p e r t i e s   x m l n s = " h t t p : / / w w w . i m a n a g e . c o m / w o r k / x m l s c h e m a " >  
     < d o c u m e n t i d > A l o i m a n a g e _ D M S ! 1 8 5 2 0 0 9 . 1 < / d o c u m e n t i d >  
     < s e n d e r i d > A S A L < / s e n d e r i d >  
     < s e n d e r e m a i l   / >  
     < l a s t m o d i f i e d > 2 0 2 3 - 0 4 - 2 0 T 1 9 : 2 4 : 0 0 . 0 0 0 0 0 0 0 + 0 3 : 0 0 < / l a s t m o d i f i e d >  
     < d a t a b a s e > A l o i m a n a g e _ D M S 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 A L O I M A N A G E _ D M S ! 1 7 8 0 5 2 9 . 1 < / d o c u m e n t i d >  
     < s e n d e r i d > A S A L < / s e n d e r i d >  
     < s e n d e r e m a i l / >  
     < l a s t m o d i f i e d > 2 0 2 3 - 0 3 - 1 3 T 1 3 : 1 3 : 0 0 . 0 0 0 0 0 0 0 + 0 2 : 0 0 < / l a s t m o d i f i e d >  
     < d a t a b a s e > A L O I M A N A G E _ D M S < / d a t a b a s e >  
 < / p r o p e r t i e s > 
</file>

<file path=customXml/item2.xml>��< ? x m l   v e r s i o n = " 1 . 0 "   e n c o d i n g = " u t f - 1 6 " ? > < p r o p e r t i e s   x m l n s = " h t t p : / / w w w . i m a n a g e . c o m / w o r k / x m l s c h e m a " >  
     < d o c u m e n t i d > A L O I M A N A G E _ D M S ! 1 7 8 0 5 2 9 . 3 < / d o c u m e n t i d >  
     < s e n d e r i d > A S A L < / s e n d e r i d >  
     < s e n d e r e m a i l / >  
     < l a s t m o d i f i e d > 2 0 2 3 - 0 3 - 2 2 T 1 2 : 5 5 : 0 0 . 0 0 0 0 0 0 0 + 0 2 : 0 0 < / l a s t m o d i f i e d >  
     < d a t a b a s e > A L O I M A N A G E _ D M S < / d a t a b a s e >  
 < / p r o p e r t i e s > 
</file>

<file path=customXml/item3.xml>��< ? x m l   v e r s i o n = " 1 . 0 "   e n c o d i n g = " u t f - 1 6 " ? > < p r o p e r t i e s   x m l n s = " h t t p : / / w w w . i m a n a g e . c o m / w o r k / x m l s c h e m a " >  
     < d o c u m e n t i d > A l o i m a n a g e _ D M S ! 1 8 4 9 7 6 2 . 1 < / d o c u m e n t i d >  
     < s e n d e r i d > A S A L < / s e n d e r i d >  
     < s e n d e r e m a i l / >  
     < l a s t m o d i f i e d > 2 0 2 3 - 0 4 - 1 8 T 1 9 : 1 6 : 0 0 . 0 0 0 0 0 0 0 + 0 3 : 0 0 < / l a s t m o d i f i e d >  
     < d a t a b a s e > A l o i m a n a g e _ D M S < / d a t a b a s e >  
 < / p r o p e r t i e s > 
</file>

<file path=customXml/item4.xml>��< ? x m l   v e r s i o n = " 1 . 0 "   e n c o d i n g = " u t f - 1 6 " ? > < p r o p e r t i e s   x m l n s = " h t t p : / / w w w . i m a n a g e . c o m / w o r k / x m l s c h e m a " >  
     < d o c u m e n t i d > A l o i m a n a g e _ D M S ! 1 7 8 0 5 2 9 . 4 < / d o c u m e n t i d >  
     < s e n d e r i d > A S A L < / s e n d e r i d >  
     < s e n d e r e m a i l / >  
     < l a s t m o d i f i e d > 2 0 2 3 - 0 3 - 2 2 T 1 4 : 3 5 : 0 0 . 0 0 0 0 0 0 0 + 0 2 : 0 0 < / l a s t m o d i f i e d >  
     < d a t a b a s e > A l o i m a n a g e _ D M S 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D8A77-C3FE-48AA-B51D-73E5E05AD3EE}">
  <ds:schemaRefs>
    <ds:schemaRef ds:uri="http://www.imanage.com/work/xmlschema"/>
  </ds:schemaRefs>
</ds:datastoreItem>
</file>

<file path=customXml/itemProps2.xml><?xml version="1.0" encoding="utf-8"?>
<ds:datastoreItem xmlns:ds="http://schemas.openxmlformats.org/officeDocument/2006/customXml" ds:itemID="{3CAFF0E0-A835-4E28-B0CB-891A7A8BCEB4}">
  <ds:schemaRefs>
    <ds:schemaRef ds:uri="http://www.imanage.com/work/xmlschema"/>
  </ds:schemaRefs>
</ds:datastoreItem>
</file>

<file path=customXml/itemProps3.xml><?xml version="1.0" encoding="utf-8"?>
<ds:datastoreItem xmlns:ds="http://schemas.openxmlformats.org/officeDocument/2006/customXml" ds:itemID="{26FB95E0-4FF3-4DF7-8EFB-94F779CCC844}">
  <ds:schemaRefs>
    <ds:schemaRef ds:uri="http://www.imanage.com/work/xmlschema"/>
  </ds:schemaRefs>
</ds:datastoreItem>
</file>

<file path=customXml/itemProps4.xml><?xml version="1.0" encoding="utf-8"?>
<ds:datastoreItem xmlns:ds="http://schemas.openxmlformats.org/officeDocument/2006/customXml" ds:itemID="{C4781153-6DDC-4A76-B9E7-E3FB85D8D6BB}">
  <ds:schemaRefs>
    <ds:schemaRef ds:uri="http://www.imanage.com/work/xmlschema"/>
  </ds:schemaRefs>
</ds:datastoreItem>
</file>

<file path=customXml/itemProps5.xml><?xml version="1.0" encoding="utf-8"?>
<ds:datastoreItem xmlns:ds="http://schemas.openxmlformats.org/officeDocument/2006/customXml" ds:itemID="{A05A0002-42B7-42D0-AA18-959CAE2D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49827</Words>
  <Characters>238204</Characters>
  <Application>Microsoft Office Word</Application>
  <DocSecurity>0</DocSecurity>
  <Lines>13233</Lines>
  <Paragraphs>5878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Avital Berger</dc:creator>
  <cp:lastModifiedBy>Asal Reyhanian</cp:lastModifiedBy>
  <cp:revision>5</cp:revision>
  <cp:lastPrinted>2023-04-18T17:24:00Z</cp:lastPrinted>
  <dcterms:created xsi:type="dcterms:W3CDTF">2023-04-20T08:21:00Z</dcterms:created>
  <dcterms:modified xsi:type="dcterms:W3CDTF">2023-04-20T16:24:00Z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go-tiff2pdf</vt:lpwstr>
  </property>
  <property fmtid="{D5CDD505-2E9C-101B-9397-08002B2CF9AE}" pid="4" name="LastSaved">
    <vt:filetime>2023-03-13T00:00:00Z</vt:filetime>
  </property>
</Properties>
</file>