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2A" w:rsidRDefault="00742D2A">
      <w:bookmarkStart w:id="0" w:name="_GoBack"/>
      <w:bookmarkEnd w:id="0"/>
    </w:p>
    <w:p w:rsidR="00742D2A" w:rsidRPr="00742D2A" w:rsidRDefault="00742D2A" w:rsidP="00742D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Helvetica"/>
          <w:color w:val="000000"/>
        </w:rPr>
      </w:pPr>
      <w:r w:rsidRPr="00742D2A">
        <w:rPr>
          <w:rFonts w:ascii="Calibri" w:eastAsia="Times New Roman" w:hAnsi="Calibri" w:cs="Arial"/>
          <w:color w:val="000000"/>
          <w:lang w:val="en-GB"/>
        </w:rPr>
        <w:t>ROYAL DUTCH SHELL PLC</w:t>
      </w:r>
    </w:p>
    <w:p w:rsidR="00742D2A" w:rsidRPr="00742D2A" w:rsidRDefault="00742D2A" w:rsidP="00742D2A">
      <w:pPr>
        <w:adjustRightInd w:val="0"/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b/>
          <w:bCs/>
          <w:color w:val="000000"/>
        </w:rPr>
        <w:t> </w:t>
      </w:r>
    </w:p>
    <w:p w:rsidR="00742D2A" w:rsidRPr="00742D2A" w:rsidRDefault="00742D2A" w:rsidP="00742D2A">
      <w:pPr>
        <w:adjustRightInd w:val="0"/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b/>
          <w:bCs/>
          <w:color w:val="000000"/>
        </w:rPr>
        <w:t xml:space="preserve">Notice of Results 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/>
          <w:color w:val="000000"/>
        </w:rPr>
        <w:t> 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 xml:space="preserve">The Hague, April </w:t>
      </w:r>
      <w:r w:rsidR="00ED2FE2" w:rsidRPr="00ED2FE2">
        <w:rPr>
          <w:rFonts w:ascii="Calibri" w:eastAsia="Times New Roman" w:hAnsi="Calibri" w:cs="Arial"/>
          <w:color w:val="000000"/>
        </w:rPr>
        <w:t>4</w:t>
      </w:r>
      <w:r w:rsidRPr="00742D2A">
        <w:rPr>
          <w:rFonts w:ascii="Calibri" w:eastAsia="Times New Roman" w:hAnsi="Calibri" w:cs="Arial"/>
          <w:color w:val="000000"/>
        </w:rPr>
        <w:t>, 201</w:t>
      </w:r>
      <w:r w:rsidR="00ED2FE2" w:rsidRPr="00ED2FE2">
        <w:rPr>
          <w:rFonts w:ascii="Calibri" w:eastAsia="Times New Roman" w:hAnsi="Calibri" w:cs="Arial"/>
          <w:color w:val="000000"/>
        </w:rPr>
        <w:t>7</w:t>
      </w:r>
      <w:r w:rsidRPr="00742D2A">
        <w:rPr>
          <w:rFonts w:ascii="Calibri" w:eastAsia="Times New Roman" w:hAnsi="Calibri" w:cs="Arial"/>
          <w:color w:val="000000"/>
        </w:rPr>
        <w:t xml:space="preserve"> - On </w:t>
      </w:r>
      <w:r w:rsidR="00ED2FE2" w:rsidRPr="00ED2FE2">
        <w:rPr>
          <w:rFonts w:ascii="Calibri" w:eastAsia="Times New Roman" w:hAnsi="Calibri" w:cs="Arial"/>
          <w:color w:val="000000"/>
        </w:rPr>
        <w:t>Thursday</w:t>
      </w:r>
      <w:r w:rsidRPr="00742D2A">
        <w:rPr>
          <w:rFonts w:ascii="Calibri" w:eastAsia="Times New Roman" w:hAnsi="Calibri" w:cs="Arial"/>
          <w:color w:val="000000"/>
        </w:rPr>
        <w:t>, May 4, 201</w:t>
      </w:r>
      <w:r w:rsidR="00ED2FE2" w:rsidRPr="00ED2FE2">
        <w:rPr>
          <w:rFonts w:ascii="Calibri" w:eastAsia="Times New Roman" w:hAnsi="Calibri" w:cs="Arial"/>
          <w:color w:val="000000"/>
        </w:rPr>
        <w:t>7</w:t>
      </w:r>
      <w:r w:rsidRPr="00742D2A">
        <w:rPr>
          <w:rFonts w:ascii="Calibri" w:eastAsia="Times New Roman" w:hAnsi="Calibri" w:cs="Arial"/>
          <w:color w:val="000000"/>
        </w:rPr>
        <w:t xml:space="preserve"> at 07.00 BST (08.00 CEST and 02.00 EDT) Royal Dutch Shell plc will release its first quarter results and first quarter interim dividend announcement for 201</w:t>
      </w:r>
      <w:r w:rsidR="00ED2FE2" w:rsidRPr="00ED2FE2">
        <w:rPr>
          <w:rFonts w:ascii="Calibri" w:eastAsia="Times New Roman" w:hAnsi="Calibri" w:cs="Arial"/>
          <w:color w:val="000000"/>
        </w:rPr>
        <w:t>7</w:t>
      </w:r>
      <w:r w:rsidRPr="00742D2A">
        <w:rPr>
          <w:rFonts w:ascii="Calibri" w:eastAsia="Times New Roman" w:hAnsi="Calibri" w:cs="Arial"/>
          <w:color w:val="000000"/>
        </w:rPr>
        <w:t xml:space="preserve">.  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> 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 xml:space="preserve">These announcements will be available on </w:t>
      </w:r>
      <w:r w:rsidRPr="00742D2A">
        <w:rPr>
          <w:rFonts w:ascii="Calibri" w:eastAsia="Times New Roman" w:hAnsi="Calibri" w:cs="Arial"/>
          <w:color w:val="000000"/>
          <w:u w:val="single"/>
        </w:rPr>
        <w:t>http://www.shell.com/investor</w:t>
      </w:r>
      <w:r w:rsidRPr="00742D2A">
        <w:rPr>
          <w:rFonts w:ascii="Calibri" w:eastAsia="Times New Roman" w:hAnsi="Calibri" w:cs="Arial"/>
          <w:color w:val="000000"/>
        </w:rPr>
        <w:t>.</w:t>
      </w:r>
    </w:p>
    <w:p w:rsidR="00742D2A" w:rsidRPr="00742D2A" w:rsidRDefault="00742D2A" w:rsidP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> </w:t>
      </w:r>
    </w:p>
    <w:p w:rsidR="00742D2A" w:rsidRPr="00742D2A" w:rsidRDefault="00ED2FE2" w:rsidP="00742D2A">
      <w:pPr>
        <w:rPr>
          <w:rFonts w:ascii="Calibri" w:eastAsia="Times New Roman" w:hAnsi="Calibri"/>
          <w:color w:val="000000"/>
        </w:rPr>
      </w:pPr>
      <w:r w:rsidRPr="00ED2FE2">
        <w:rPr>
          <w:rFonts w:ascii="Calibri" w:eastAsia="Times New Roman" w:hAnsi="Calibri" w:cs="Arial"/>
          <w:color w:val="000000"/>
        </w:rPr>
        <w:t xml:space="preserve">For enquiries please contact: </w:t>
      </w:r>
      <w:r w:rsidR="00742D2A" w:rsidRPr="00742D2A">
        <w:rPr>
          <w:rFonts w:ascii="Calibri" w:eastAsia="Times New Roman" w:hAnsi="Calibri" w:cs="Arial"/>
          <w:color w:val="000000"/>
        </w:rPr>
        <w:t> </w:t>
      </w:r>
    </w:p>
    <w:p w:rsidR="00742D2A" w:rsidRPr="00742D2A" w:rsidRDefault="00742D2A" w:rsidP="00742D2A">
      <w:pPr>
        <w:tabs>
          <w:tab w:val="left" w:pos="6284"/>
        </w:tabs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>Shell Media Relations: +44 (0)207 934 5550</w:t>
      </w:r>
      <w:r w:rsidRPr="00742D2A">
        <w:rPr>
          <w:rFonts w:ascii="Calibri" w:eastAsia="Times New Roman" w:hAnsi="Calibri" w:cs="Arial"/>
          <w:color w:val="000000"/>
        </w:rPr>
        <w:tab/>
      </w:r>
    </w:p>
    <w:p w:rsidR="00360855" w:rsidRPr="00360855" w:rsidRDefault="00742D2A">
      <w:pPr>
        <w:rPr>
          <w:rFonts w:ascii="Calibri" w:eastAsia="Times New Roman" w:hAnsi="Calibri"/>
          <w:color w:val="000000"/>
        </w:rPr>
      </w:pPr>
      <w:r w:rsidRPr="00742D2A">
        <w:rPr>
          <w:rFonts w:ascii="Calibri" w:eastAsia="Times New Roman" w:hAnsi="Calibri" w:cs="Arial"/>
          <w:color w:val="000000"/>
        </w:rPr>
        <w:t>Shell Investor Relations: +31 (0)70 377 4540 or +1 832 337 2034</w:t>
      </w:r>
    </w:p>
    <w:sectPr w:rsidR="00360855" w:rsidRPr="00360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2A"/>
    <w:rsid w:val="00360855"/>
    <w:rsid w:val="003906F8"/>
    <w:rsid w:val="00742D2A"/>
    <w:rsid w:val="00927566"/>
    <w:rsid w:val="00AA2EBF"/>
    <w:rsid w:val="00BD0990"/>
    <w:rsid w:val="00E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2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2D2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D2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742D2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2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2D2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2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2D2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742D2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Stapel, Orna SI-HRT/RO</dc:creator>
  <cp:lastModifiedBy>Tom Hawcroft</cp:lastModifiedBy>
  <cp:revision>2</cp:revision>
  <cp:lastPrinted>2017-04-04T14:09:00Z</cp:lastPrinted>
  <dcterms:created xsi:type="dcterms:W3CDTF">2017-04-04T15:47:00Z</dcterms:created>
  <dcterms:modified xsi:type="dcterms:W3CDTF">2017-04-04T15:47:00Z</dcterms:modified>
</cp:coreProperties>
</file>