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843" w14:textId="42B60EAB" w:rsidR="00E3490B" w:rsidRPr="007125FC" w:rsidRDefault="00B218DF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742148D9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D22AB4">
        <w:rPr>
          <w:rFonts w:asciiTheme="minorHAnsi" w:hAnsiTheme="minorHAnsi" w:cstheme="minorHAnsi"/>
          <w:bCs/>
          <w:sz w:val="22"/>
          <w:szCs w:val="22"/>
        </w:rPr>
        <w:t xml:space="preserve">21 October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951304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7086C05D" w:rsidR="007E26F3" w:rsidRPr="000342E9" w:rsidRDefault="00611E6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D22AB4">
              <w:rPr>
                <w:rFonts w:asciiTheme="minorHAnsi" w:hAnsiTheme="minorHAnsi" w:cs="Arial"/>
                <w:sz w:val="22"/>
                <w:szCs w:val="22"/>
              </w:rPr>
              <w:t>Whittle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1DED4FB5" w:rsidR="007E26F3" w:rsidRPr="001B7331" w:rsidRDefault="00611E65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  <w:r w:rsidR="00926F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4D05541D" w:rsidR="007E26F3" w:rsidRPr="004B0F57" w:rsidRDefault="00B218DF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6918B143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="00611E6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611E65">
              <w:rPr>
                <w:rStyle w:val="ah"/>
                <w:rFonts w:cstheme="minorHAnsi"/>
              </w:rPr>
              <w:t>ale of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AB4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15</w:t>
            </w:r>
            <w:r w:rsidR="00B0485A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,</w:t>
            </w:r>
            <w:r w:rsidR="00D22AB4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334AA4" w:rsidRDefault="007E26F3" w:rsidP="00F32937">
            <w:pPr>
              <w:pStyle w:val="BodyText"/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334AA4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334AA4" w:rsidRDefault="007E26F3" w:rsidP="00F32937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334AA4" w:rsidRDefault="007E26F3" w:rsidP="00F32937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334AA4" w14:paraId="125E31D6" w14:textId="77777777" w:rsidTr="0089300D">
              <w:tc>
                <w:tcPr>
                  <w:tcW w:w="2348" w:type="dxa"/>
                </w:tcPr>
                <w:p w14:paraId="0B4995C4" w14:textId="15D52202" w:rsidR="007E26F3" w:rsidRPr="00334AA4" w:rsidRDefault="00F63669" w:rsidP="002B731D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D22AB4" w:rsidRPr="00334AA4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="00262E29" w:rsidRPr="00334AA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334AA4" w:rsidRPr="00334AA4">
                    <w:rPr>
                      <w:rStyle w:val="ah"/>
                      <w:rFonts w:ascii="Calibri" w:hAnsi="Calibri" w:cs="Calibri"/>
                      <w:sz w:val="22"/>
                      <w:szCs w:val="22"/>
                    </w:rPr>
                    <w:t>980377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14175F04" w:rsidR="007E26F3" w:rsidRPr="00334AA4" w:rsidRDefault="00334AA4" w:rsidP="0042443E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15,203</w:t>
                  </w:r>
                </w:p>
              </w:tc>
            </w:tr>
          </w:tbl>
          <w:p w14:paraId="42AA8F85" w14:textId="77777777" w:rsidR="007E26F3" w:rsidRPr="00334AA4" w:rsidRDefault="007E26F3" w:rsidP="00F32937">
            <w:pPr>
              <w:pStyle w:val="BodyTex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0FE0F0E5" w:rsidR="007E26F3" w:rsidRPr="001B7331" w:rsidRDefault="0007439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8E1F0C">
              <w:rPr>
                <w:rFonts w:asciiTheme="minorHAnsi" w:hAnsiTheme="minorHAnsi" w:cs="Arial"/>
                <w:sz w:val="22"/>
                <w:szCs w:val="22"/>
              </w:rPr>
              <w:t xml:space="preserve">7 October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0D8AEF8A" w:rsidR="003A1054" w:rsidRPr="003A1054" w:rsidRDefault="008E1F0C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23 October 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F656D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1A8F3" w14:textId="77777777" w:rsidR="00F4788C" w:rsidRDefault="00F4788C">
      <w:r>
        <w:separator/>
      </w:r>
    </w:p>
  </w:endnote>
  <w:endnote w:type="continuationSeparator" w:id="0">
    <w:p w14:paraId="70DB46E1" w14:textId="77777777" w:rsidR="00F4788C" w:rsidRDefault="00F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528" w14:textId="169E4559" w:rsidR="00453A8F" w:rsidRPr="00453A8F" w:rsidRDefault="00B218DF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E1D64" w14:textId="77777777" w:rsidR="00F4788C" w:rsidRDefault="00F478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5225CA6E" w14:textId="77777777" w:rsidR="00F4788C" w:rsidRDefault="00F478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74393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4F9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543"/>
    <w:rsid w:val="0022763B"/>
    <w:rsid w:val="00232A1E"/>
    <w:rsid w:val="0023412A"/>
    <w:rsid w:val="0023480A"/>
    <w:rsid w:val="00236136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31088A"/>
    <w:rsid w:val="003155F6"/>
    <w:rsid w:val="0033017E"/>
    <w:rsid w:val="00334AA4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1E65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1E7B"/>
    <w:rsid w:val="008D3588"/>
    <w:rsid w:val="008D4321"/>
    <w:rsid w:val="008D43F7"/>
    <w:rsid w:val="008D5DC8"/>
    <w:rsid w:val="008E1F0C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218DF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6506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2AB4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88C"/>
    <w:rsid w:val="00F47E8D"/>
    <w:rsid w:val="00F568F8"/>
    <w:rsid w:val="00F63669"/>
    <w:rsid w:val="00F656D0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hs:root xmlns:hs="urn:HerbertSmith.Office.Word.Global">
  <iManRef/>
</hs: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8</cp:revision>
  <dcterms:created xsi:type="dcterms:W3CDTF">2024-05-14T10:37:00Z</dcterms:created>
  <dcterms:modified xsi:type="dcterms:W3CDTF">2024-10-23T12:53:00Z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