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75424CA8" w:rsidR="00AE6EA8" w:rsidRPr="009523A5" w:rsidRDefault="00343A3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MONY </w:t>
      </w:r>
      <w:r w:rsidR="00AE6EA8" w:rsidRPr="009523A5">
        <w:rPr>
          <w:rFonts w:asciiTheme="minorHAnsi" w:hAnsiTheme="minorHAnsi" w:cstheme="minorHAnsi"/>
          <w:sz w:val="22"/>
          <w:szCs w:val="22"/>
        </w:rPr>
        <w:t>Group PLC (“Company”)</w:t>
      </w:r>
    </w:p>
    <w:p w14:paraId="217B0516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1397F763" w:rsidR="00AE6EA8" w:rsidRPr="009523A5" w:rsidRDefault="006817C6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5E4BC5">
        <w:rPr>
          <w:rFonts w:asciiTheme="minorHAnsi" w:hAnsiTheme="minorHAnsi" w:cstheme="minorHAnsi"/>
          <w:sz w:val="22"/>
          <w:szCs w:val="22"/>
        </w:rPr>
        <w:t>1 July</w:t>
      </w:r>
      <w:r w:rsidR="008C0647">
        <w:rPr>
          <w:rFonts w:asciiTheme="minorHAnsi" w:hAnsiTheme="minorHAnsi" w:cstheme="minorHAnsi"/>
          <w:sz w:val="22"/>
          <w:szCs w:val="22"/>
        </w:rPr>
        <w:t xml:space="preserve"> </w:t>
      </w:r>
      <w:r w:rsidR="000F5668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</w:p>
    <w:p w14:paraId="2B744AB3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112A903D" w:rsidR="00AE6EA8" w:rsidRPr="00E6224C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6C25F3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6C25F3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and </w:t>
      </w:r>
      <w:r w:rsidR="00AE6EA8" w:rsidRPr="001D3A23">
        <w:rPr>
          <w:rFonts w:asciiTheme="minorHAnsi" w:hAnsiTheme="minorHAnsi" w:cstheme="minorHAnsi"/>
          <w:sz w:val="22"/>
          <w:szCs w:val="22"/>
        </w:rPr>
        <w:t xml:space="preserve">Transparency Rule 5.6.1, the Company advises that as </w:t>
      </w:r>
      <w:proofErr w:type="gramStart"/>
      <w:r w:rsidR="00AE6EA8" w:rsidRPr="001D3A23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="00412EFC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5E4BC5">
        <w:rPr>
          <w:rFonts w:asciiTheme="minorHAnsi" w:hAnsiTheme="minorHAnsi" w:cstheme="minorHAnsi"/>
          <w:sz w:val="22"/>
          <w:szCs w:val="22"/>
        </w:rPr>
        <w:t>3</w:t>
      </w:r>
      <w:r w:rsidR="006817C6">
        <w:rPr>
          <w:rFonts w:asciiTheme="minorHAnsi" w:hAnsiTheme="minorHAnsi" w:cstheme="minorHAnsi"/>
          <w:sz w:val="22"/>
          <w:szCs w:val="22"/>
        </w:rPr>
        <w:t>1</w:t>
      </w:r>
      <w:r w:rsidR="00F641D2">
        <w:rPr>
          <w:rFonts w:asciiTheme="minorHAnsi" w:hAnsiTheme="minorHAnsi" w:cstheme="minorHAnsi"/>
          <w:sz w:val="22"/>
          <w:szCs w:val="22"/>
        </w:rPr>
        <w:t xml:space="preserve"> </w:t>
      </w:r>
      <w:r w:rsidR="006817C6">
        <w:rPr>
          <w:rFonts w:asciiTheme="minorHAnsi" w:hAnsiTheme="minorHAnsi" w:cstheme="minorHAnsi"/>
          <w:sz w:val="22"/>
          <w:szCs w:val="22"/>
        </w:rPr>
        <w:t>July</w:t>
      </w:r>
      <w:r w:rsidR="008C0647">
        <w:rPr>
          <w:rFonts w:asciiTheme="minorHAnsi" w:hAnsiTheme="minorHAnsi" w:cstheme="minorHAnsi"/>
          <w:sz w:val="22"/>
          <w:szCs w:val="22"/>
        </w:rPr>
        <w:t xml:space="preserve"> </w:t>
      </w:r>
      <w:r w:rsidR="00337480" w:rsidRPr="001D3A23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  <w:r w:rsidR="00AE6EA8" w:rsidRPr="001D3A23">
        <w:rPr>
          <w:rFonts w:asciiTheme="minorHAnsi" w:hAnsiTheme="minorHAnsi" w:cstheme="minorHAnsi"/>
          <w:sz w:val="22"/>
          <w:szCs w:val="22"/>
        </w:rPr>
        <w:t>, its capital consists of</w:t>
      </w:r>
      <w:r w:rsidR="00083AD1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4F7410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4F7410" w:rsidRPr="009E08E1">
        <w:rPr>
          <w:rFonts w:asciiTheme="minorHAnsi" w:hAnsiTheme="minorHAnsi" w:cstheme="minorHAnsi"/>
          <w:sz w:val="22"/>
          <w:szCs w:val="22"/>
        </w:rPr>
        <w:t>,</w:t>
      </w:r>
      <w:r w:rsidR="006817C6">
        <w:rPr>
          <w:rFonts w:asciiTheme="minorHAnsi" w:hAnsiTheme="minorHAnsi" w:cstheme="minorHAnsi"/>
          <w:sz w:val="22"/>
          <w:szCs w:val="22"/>
        </w:rPr>
        <w:t>401</w:t>
      </w:r>
      <w:r w:rsidR="00574F87" w:rsidRPr="009E08E1">
        <w:rPr>
          <w:rFonts w:asciiTheme="minorHAnsi" w:hAnsiTheme="minorHAnsi" w:cstheme="minorHAnsi"/>
          <w:sz w:val="22"/>
          <w:szCs w:val="22"/>
        </w:rPr>
        <w:t>,</w:t>
      </w:r>
      <w:r w:rsidR="006817C6">
        <w:rPr>
          <w:rFonts w:asciiTheme="minorHAnsi" w:hAnsiTheme="minorHAnsi" w:cstheme="minorHAnsi"/>
          <w:sz w:val="22"/>
          <w:szCs w:val="22"/>
        </w:rPr>
        <w:t>574</w:t>
      </w:r>
      <w:r w:rsidR="00574F87">
        <w:rPr>
          <w:rFonts w:asciiTheme="minorHAnsi" w:hAnsiTheme="minorHAnsi" w:cstheme="minorHAnsi"/>
          <w:sz w:val="22"/>
          <w:szCs w:val="22"/>
        </w:rPr>
        <w:t xml:space="preserve"> </w:t>
      </w:r>
      <w:r w:rsidR="0092403B" w:rsidRPr="001D3A23">
        <w:rPr>
          <w:rFonts w:asciiTheme="minorHAnsi" w:hAnsiTheme="minorHAnsi" w:cstheme="minorHAnsi"/>
          <w:sz w:val="22"/>
          <w:szCs w:val="22"/>
        </w:rPr>
        <w:t>o</w:t>
      </w:r>
      <w:r w:rsidR="00AE6EA8" w:rsidRPr="001D3A23">
        <w:rPr>
          <w:rFonts w:asciiTheme="minorHAnsi" w:hAnsiTheme="minorHAnsi" w:cstheme="minorHAnsi"/>
          <w:sz w:val="22"/>
          <w:szCs w:val="22"/>
        </w:rPr>
        <w:t>rdinary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shares of 0.02 pence</w:t>
      </w:r>
      <w:r w:rsidR="00F42C50" w:rsidRPr="00E6224C">
        <w:rPr>
          <w:rFonts w:asciiTheme="minorHAnsi" w:hAnsiTheme="minorHAnsi" w:cstheme="minorHAnsi"/>
          <w:sz w:val="22"/>
          <w:szCs w:val="22"/>
        </w:rPr>
        <w:t>,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E6224C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E6224C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632A4C19" w:rsidR="00AE6EA8" w:rsidRPr="006C25F3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</w:t>
      </w:r>
      <w:r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Company is</w:t>
      </w:r>
      <w:r w:rsidR="003C6C8A"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9E08E1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6817C6">
        <w:rPr>
          <w:rFonts w:asciiTheme="minorHAnsi" w:hAnsiTheme="minorHAnsi" w:cstheme="minorHAnsi"/>
          <w:sz w:val="22"/>
          <w:szCs w:val="22"/>
        </w:rPr>
        <w:t>401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6817C6">
        <w:rPr>
          <w:rFonts w:asciiTheme="minorHAnsi" w:hAnsiTheme="minorHAnsi" w:cstheme="minorHAnsi"/>
          <w:sz w:val="22"/>
          <w:szCs w:val="22"/>
        </w:rPr>
        <w:t>574</w:t>
      </w:r>
      <w:r w:rsidR="009E08E1">
        <w:rPr>
          <w:rFonts w:asciiTheme="minorHAnsi" w:hAnsiTheme="minorHAnsi" w:cstheme="minorHAnsi"/>
          <w:sz w:val="22"/>
          <w:szCs w:val="22"/>
        </w:rPr>
        <w:t xml:space="preserve">. </w:t>
      </w:r>
      <w:r w:rsidR="006256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6C25F3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9523A5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</w:t>
      </w:r>
      <w:r w:rsidRPr="00AD75CD">
        <w:rPr>
          <w:rFonts w:asciiTheme="minorHAnsi" w:hAnsiTheme="minorHAnsi" w:cstheme="minorHAnsi"/>
          <w:sz w:val="22"/>
          <w:szCs w:val="22"/>
        </w:rPr>
        <w:t xml:space="preserve"> by which they will determine if they are required to notify their interest in, or a change</w:t>
      </w:r>
      <w:r w:rsidRPr="009523A5">
        <w:rPr>
          <w:rFonts w:asciiTheme="minorHAnsi" w:hAnsiTheme="minorHAnsi" w:cstheme="minorHAnsi"/>
          <w:sz w:val="22"/>
          <w:szCs w:val="22"/>
        </w:rPr>
        <w:t xml:space="preserve"> to their inter</w:t>
      </w:r>
      <w:r w:rsidR="00E65261" w:rsidRPr="009523A5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9523A5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9523A5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9523A5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9523A5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9523A5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9523A5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9523A5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Company Secretary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98DA8" w14:textId="77777777" w:rsidR="003D47C0" w:rsidRDefault="003D47C0" w:rsidP="008B75BA">
      <w:r>
        <w:separator/>
      </w:r>
    </w:p>
  </w:endnote>
  <w:endnote w:type="continuationSeparator" w:id="0">
    <w:p w14:paraId="74D5A668" w14:textId="77777777" w:rsidR="003D47C0" w:rsidRDefault="003D47C0" w:rsidP="008B75BA">
      <w:r>
        <w:continuationSeparator/>
      </w:r>
    </w:p>
  </w:endnote>
  <w:endnote w:type="continuationNotice" w:id="1">
    <w:p w14:paraId="0193283B" w14:textId="77777777" w:rsidR="003D47C0" w:rsidRDefault="003D4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F1ECF" w14:textId="77777777" w:rsidR="003D47C0" w:rsidRDefault="003D47C0" w:rsidP="008B75BA">
      <w:r>
        <w:separator/>
      </w:r>
    </w:p>
  </w:footnote>
  <w:footnote w:type="continuationSeparator" w:id="0">
    <w:p w14:paraId="404A5DB5" w14:textId="77777777" w:rsidR="003D47C0" w:rsidRDefault="003D47C0" w:rsidP="008B75BA">
      <w:r>
        <w:continuationSeparator/>
      </w:r>
    </w:p>
  </w:footnote>
  <w:footnote w:type="continuationNotice" w:id="1">
    <w:p w14:paraId="294C8E2E" w14:textId="77777777" w:rsidR="003D47C0" w:rsidRDefault="003D47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0EA0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7D63"/>
    <w:rsid w:val="001330CE"/>
    <w:rsid w:val="00140499"/>
    <w:rsid w:val="00147619"/>
    <w:rsid w:val="001520D6"/>
    <w:rsid w:val="0015248A"/>
    <w:rsid w:val="00196C26"/>
    <w:rsid w:val="001A2D7B"/>
    <w:rsid w:val="001A4E04"/>
    <w:rsid w:val="001A78E2"/>
    <w:rsid w:val="001B1D1A"/>
    <w:rsid w:val="001B2868"/>
    <w:rsid w:val="001B71BA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50C70"/>
    <w:rsid w:val="00261183"/>
    <w:rsid w:val="002728FB"/>
    <w:rsid w:val="0028139E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43A31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D47C0"/>
    <w:rsid w:val="003E32F0"/>
    <w:rsid w:val="003E3D9F"/>
    <w:rsid w:val="00405E9D"/>
    <w:rsid w:val="00411E21"/>
    <w:rsid w:val="00412EFC"/>
    <w:rsid w:val="004143C2"/>
    <w:rsid w:val="00425526"/>
    <w:rsid w:val="00430FC5"/>
    <w:rsid w:val="00476798"/>
    <w:rsid w:val="00482C33"/>
    <w:rsid w:val="004924AF"/>
    <w:rsid w:val="00493F68"/>
    <w:rsid w:val="00494630"/>
    <w:rsid w:val="004A5D0E"/>
    <w:rsid w:val="004B0C51"/>
    <w:rsid w:val="004B3D13"/>
    <w:rsid w:val="004B449A"/>
    <w:rsid w:val="004D423B"/>
    <w:rsid w:val="004F09CA"/>
    <w:rsid w:val="004F155A"/>
    <w:rsid w:val="004F2C9B"/>
    <w:rsid w:val="004F44DC"/>
    <w:rsid w:val="004F7410"/>
    <w:rsid w:val="005371F4"/>
    <w:rsid w:val="005401F2"/>
    <w:rsid w:val="00557B28"/>
    <w:rsid w:val="00574F87"/>
    <w:rsid w:val="005A5A37"/>
    <w:rsid w:val="005B1D75"/>
    <w:rsid w:val="005D159F"/>
    <w:rsid w:val="005E4BC5"/>
    <w:rsid w:val="005F2C1D"/>
    <w:rsid w:val="00601669"/>
    <w:rsid w:val="00601968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677E7"/>
    <w:rsid w:val="006817C6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4CDC"/>
    <w:rsid w:val="007B270E"/>
    <w:rsid w:val="007B3BD0"/>
    <w:rsid w:val="007D1228"/>
    <w:rsid w:val="007D143A"/>
    <w:rsid w:val="007E03C8"/>
    <w:rsid w:val="007F5839"/>
    <w:rsid w:val="007F5EED"/>
    <w:rsid w:val="00811E7E"/>
    <w:rsid w:val="008125BB"/>
    <w:rsid w:val="00820B72"/>
    <w:rsid w:val="00827C71"/>
    <w:rsid w:val="0084167A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3E01"/>
    <w:rsid w:val="009747C3"/>
    <w:rsid w:val="00984D48"/>
    <w:rsid w:val="00993355"/>
    <w:rsid w:val="009945E8"/>
    <w:rsid w:val="009A246A"/>
    <w:rsid w:val="009A7087"/>
    <w:rsid w:val="009B3578"/>
    <w:rsid w:val="009C1A14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341D1"/>
    <w:rsid w:val="00A3615D"/>
    <w:rsid w:val="00A36795"/>
    <w:rsid w:val="00A45289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525DE"/>
    <w:rsid w:val="00B63465"/>
    <w:rsid w:val="00B81E67"/>
    <w:rsid w:val="00B937E3"/>
    <w:rsid w:val="00BB4E11"/>
    <w:rsid w:val="00BD6A4D"/>
    <w:rsid w:val="00BE5975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A1AA6"/>
    <w:rsid w:val="00CA1C3B"/>
    <w:rsid w:val="00CA66EA"/>
    <w:rsid w:val="00CA7AB0"/>
    <w:rsid w:val="00CB3DE9"/>
    <w:rsid w:val="00CC5A07"/>
    <w:rsid w:val="00CE4741"/>
    <w:rsid w:val="00CF16F1"/>
    <w:rsid w:val="00CF359B"/>
    <w:rsid w:val="00CF4944"/>
    <w:rsid w:val="00CF4A26"/>
    <w:rsid w:val="00CF6689"/>
    <w:rsid w:val="00CF737C"/>
    <w:rsid w:val="00D116BF"/>
    <w:rsid w:val="00D153E6"/>
    <w:rsid w:val="00D20CD7"/>
    <w:rsid w:val="00D310D2"/>
    <w:rsid w:val="00D5491A"/>
    <w:rsid w:val="00D55BE7"/>
    <w:rsid w:val="00D5776A"/>
    <w:rsid w:val="00D72F1E"/>
    <w:rsid w:val="00D92E7F"/>
    <w:rsid w:val="00DA5332"/>
    <w:rsid w:val="00DA5FE4"/>
    <w:rsid w:val="00DB0700"/>
    <w:rsid w:val="00DE0043"/>
    <w:rsid w:val="00DE2CD7"/>
    <w:rsid w:val="00DE7157"/>
    <w:rsid w:val="00DE7633"/>
    <w:rsid w:val="00E0138A"/>
    <w:rsid w:val="00E05687"/>
    <w:rsid w:val="00E12905"/>
    <w:rsid w:val="00E14345"/>
    <w:rsid w:val="00E30147"/>
    <w:rsid w:val="00E316B6"/>
    <w:rsid w:val="00E31C7E"/>
    <w:rsid w:val="00E321E7"/>
    <w:rsid w:val="00E46733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793"/>
    <w:rsid w:val="00F06808"/>
    <w:rsid w:val="00F23BCB"/>
    <w:rsid w:val="00F24F83"/>
    <w:rsid w:val="00F42C50"/>
    <w:rsid w:val="00F46694"/>
    <w:rsid w:val="00F470C8"/>
    <w:rsid w:val="00F53465"/>
    <w:rsid w:val="00F641D2"/>
    <w:rsid w:val="00F821EA"/>
    <w:rsid w:val="00F83B2F"/>
    <w:rsid w:val="00F861FC"/>
    <w:rsid w:val="00F937C0"/>
    <w:rsid w:val="00FA37E5"/>
    <w:rsid w:val="00FA3A6C"/>
    <w:rsid w:val="00FA43BB"/>
    <w:rsid w:val="00FA7570"/>
    <w:rsid w:val="00FB6132"/>
    <w:rsid w:val="00FC5AF9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14C7036B-5799-4B81-BD9C-2A432CD5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3</cp:revision>
  <cp:lastPrinted>2023-01-31T10:16:00Z</cp:lastPrinted>
  <dcterms:created xsi:type="dcterms:W3CDTF">2024-07-18T10:55:00Z</dcterms:created>
  <dcterms:modified xsi:type="dcterms:W3CDTF">2024-07-18T10:56:00Z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