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E35960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E35960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3A14BF11" w:rsidR="00AE6EA8" w:rsidRPr="00E35960" w:rsidRDefault="00BE2F42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31 December </w:t>
      </w:r>
      <w:r w:rsidR="00B82540" w:rsidRPr="00E35960">
        <w:rPr>
          <w:rFonts w:asciiTheme="minorHAnsi" w:hAnsiTheme="minorHAnsi" w:cstheme="minorHAnsi"/>
          <w:sz w:val="22"/>
          <w:szCs w:val="22"/>
        </w:rPr>
        <w:t xml:space="preserve">2025 </w:t>
      </w:r>
    </w:p>
    <w:p w14:paraId="2B744AB3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257FDFA6" w:rsidR="00AE6EA8" w:rsidRPr="005E3656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E35960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35960">
        <w:rPr>
          <w:rFonts w:asciiTheme="minorHAnsi" w:hAnsiTheme="minorHAnsi" w:cstheme="minorHAnsi"/>
          <w:sz w:val="22"/>
          <w:szCs w:val="22"/>
        </w:rPr>
        <w:t>and Tra</w:t>
      </w:r>
      <w:r w:rsidR="00AE6EA8" w:rsidRPr="005E3656">
        <w:rPr>
          <w:rFonts w:asciiTheme="minorHAnsi" w:hAnsiTheme="minorHAnsi" w:cstheme="minorHAnsi"/>
          <w:sz w:val="22"/>
          <w:szCs w:val="22"/>
        </w:rPr>
        <w:t>nsparency Rule 5.6.1, the Company advises that as at</w:t>
      </w:r>
      <w:r w:rsidR="00412EFC" w:rsidRPr="005E3656">
        <w:rPr>
          <w:rFonts w:asciiTheme="minorHAnsi" w:hAnsiTheme="minorHAnsi" w:cstheme="minorHAnsi"/>
          <w:sz w:val="22"/>
          <w:szCs w:val="22"/>
        </w:rPr>
        <w:t xml:space="preserve"> </w:t>
      </w:r>
      <w:r w:rsidR="00BE2F42">
        <w:rPr>
          <w:rFonts w:asciiTheme="minorHAnsi" w:hAnsiTheme="minorHAnsi" w:cstheme="minorHAnsi"/>
          <w:sz w:val="22"/>
          <w:szCs w:val="22"/>
        </w:rPr>
        <w:t xml:space="preserve">31 December </w:t>
      </w:r>
      <w:r w:rsidR="00337480" w:rsidRPr="005E3656">
        <w:rPr>
          <w:rFonts w:asciiTheme="minorHAnsi" w:hAnsiTheme="minorHAnsi" w:cstheme="minorHAnsi"/>
          <w:sz w:val="22"/>
          <w:szCs w:val="22"/>
        </w:rPr>
        <w:t>202</w:t>
      </w:r>
      <w:r w:rsidR="005B2F40" w:rsidRPr="005E3656">
        <w:rPr>
          <w:rFonts w:asciiTheme="minorHAnsi" w:hAnsiTheme="minorHAnsi" w:cstheme="minorHAnsi"/>
          <w:sz w:val="22"/>
          <w:szCs w:val="22"/>
        </w:rPr>
        <w:t>5</w:t>
      </w:r>
      <w:r w:rsidR="00AE6EA8" w:rsidRPr="005E3656">
        <w:rPr>
          <w:rFonts w:asciiTheme="minorHAnsi" w:hAnsiTheme="minorHAnsi" w:cstheme="minorHAnsi"/>
          <w:sz w:val="22"/>
          <w:szCs w:val="22"/>
        </w:rPr>
        <w:t>, its capital consists o</w:t>
      </w:r>
      <w:r w:rsidR="00AE6EA8" w:rsidRPr="00C05290">
        <w:rPr>
          <w:rFonts w:asciiTheme="minorHAnsi" w:hAnsiTheme="minorHAnsi" w:cstheme="minorHAnsi"/>
          <w:sz w:val="22"/>
          <w:szCs w:val="22"/>
        </w:rPr>
        <w:t>f</w:t>
      </w:r>
      <w:r w:rsidR="00083AD1" w:rsidRPr="00C05290">
        <w:rPr>
          <w:rFonts w:asciiTheme="minorHAnsi" w:hAnsiTheme="minorHAnsi" w:cstheme="minorHAnsi"/>
          <w:sz w:val="22"/>
          <w:szCs w:val="22"/>
        </w:rPr>
        <w:t xml:space="preserve"> </w:t>
      </w:r>
      <w:r w:rsidR="00407686" w:rsidRPr="00407686">
        <w:rPr>
          <w:rFonts w:asciiTheme="minorHAnsi" w:hAnsiTheme="minorHAnsi" w:cstheme="minorHAnsi"/>
          <w:bCs/>
          <w:sz w:val="22"/>
          <w:szCs w:val="22"/>
        </w:rPr>
        <w:t>524</w:t>
      </w:r>
      <w:r w:rsidR="00A52B0A">
        <w:rPr>
          <w:rFonts w:asciiTheme="minorHAnsi" w:hAnsiTheme="minorHAnsi" w:cstheme="minorHAnsi"/>
          <w:bCs/>
          <w:sz w:val="22"/>
          <w:szCs w:val="22"/>
        </w:rPr>
        <w:t>,115</w:t>
      </w:r>
      <w:r w:rsidR="00407686" w:rsidRPr="00407686">
        <w:rPr>
          <w:rFonts w:asciiTheme="minorHAnsi" w:hAnsiTheme="minorHAnsi" w:cstheme="minorHAnsi"/>
          <w:bCs/>
          <w:sz w:val="22"/>
          <w:szCs w:val="22"/>
        </w:rPr>
        <w:t>,</w:t>
      </w:r>
      <w:r w:rsidR="00A52B0A">
        <w:rPr>
          <w:rFonts w:asciiTheme="minorHAnsi" w:hAnsiTheme="minorHAnsi" w:cstheme="minorHAnsi"/>
          <w:bCs/>
          <w:sz w:val="22"/>
          <w:szCs w:val="22"/>
        </w:rPr>
        <w:t>152</w:t>
      </w:r>
      <w:r w:rsidR="005E3656" w:rsidRPr="005E365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92403B" w:rsidRPr="005E3656">
        <w:rPr>
          <w:rFonts w:asciiTheme="minorHAnsi" w:hAnsiTheme="minorHAnsi" w:cstheme="minorHAnsi"/>
          <w:sz w:val="22"/>
          <w:szCs w:val="22"/>
        </w:rPr>
        <w:t>o</w:t>
      </w:r>
      <w:r w:rsidR="00AE6EA8" w:rsidRPr="005E3656">
        <w:rPr>
          <w:rFonts w:asciiTheme="minorHAnsi" w:hAnsiTheme="minorHAnsi" w:cstheme="minorHAnsi"/>
          <w:sz w:val="22"/>
          <w:szCs w:val="22"/>
        </w:rPr>
        <w:t>rdinary shares of 0.02 pence</w:t>
      </w:r>
      <w:r w:rsidR="00F42C50" w:rsidRPr="005E3656">
        <w:rPr>
          <w:rFonts w:asciiTheme="minorHAnsi" w:hAnsiTheme="minorHAnsi" w:cstheme="minorHAnsi"/>
          <w:sz w:val="22"/>
          <w:szCs w:val="22"/>
        </w:rPr>
        <w:t>,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5E3656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5E3656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40F85D89" w:rsidR="00AE6EA8" w:rsidRPr="00E35960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Company is</w:t>
      </w:r>
      <w:r w:rsidR="003C6C8A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407686" w:rsidRPr="00407686">
        <w:rPr>
          <w:rFonts w:asciiTheme="minorHAnsi" w:hAnsiTheme="minorHAnsi" w:cstheme="minorHAnsi"/>
          <w:sz w:val="22"/>
          <w:szCs w:val="22"/>
        </w:rPr>
        <w:t>524,</w:t>
      </w:r>
      <w:r w:rsidR="00A52B0A">
        <w:rPr>
          <w:rFonts w:asciiTheme="minorHAnsi" w:hAnsiTheme="minorHAnsi" w:cstheme="minorHAnsi"/>
          <w:sz w:val="22"/>
          <w:szCs w:val="22"/>
        </w:rPr>
        <w:t>115</w:t>
      </w:r>
      <w:r w:rsidR="00407686" w:rsidRPr="00407686">
        <w:rPr>
          <w:rFonts w:asciiTheme="minorHAnsi" w:hAnsiTheme="minorHAnsi" w:cstheme="minorHAnsi"/>
          <w:sz w:val="22"/>
          <w:szCs w:val="22"/>
        </w:rPr>
        <w:t>,</w:t>
      </w:r>
      <w:r w:rsidR="00A52B0A">
        <w:rPr>
          <w:rFonts w:asciiTheme="minorHAnsi" w:hAnsiTheme="minorHAnsi" w:cstheme="minorHAnsi"/>
          <w:sz w:val="22"/>
          <w:szCs w:val="22"/>
        </w:rPr>
        <w:t>152</w:t>
      </w:r>
      <w:r w:rsidR="009E08E1" w:rsidRPr="005E3656">
        <w:rPr>
          <w:rFonts w:asciiTheme="minorHAnsi" w:hAnsiTheme="minorHAnsi" w:cstheme="minorHAnsi"/>
          <w:sz w:val="22"/>
          <w:szCs w:val="22"/>
        </w:rPr>
        <w:t>.</w:t>
      </w:r>
      <w:r w:rsidR="009E08E1" w:rsidRPr="00E35960">
        <w:rPr>
          <w:rFonts w:asciiTheme="minorHAnsi" w:hAnsiTheme="minorHAnsi" w:cstheme="minorHAnsi"/>
          <w:sz w:val="22"/>
          <w:szCs w:val="22"/>
        </w:rPr>
        <w:t xml:space="preserve"> </w:t>
      </w:r>
      <w:r w:rsidR="0062564C"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 by which they will determine if they are required to notify their interest in, or a change to their inter</w:t>
      </w:r>
      <w:r w:rsidR="00E65261" w:rsidRPr="00E35960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E35960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E35960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E35960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E35960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Pr="00E35960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E35960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E35960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E35960">
        <w:rPr>
          <w:rFonts w:asciiTheme="minorHAnsi" w:hAnsiTheme="minorHAnsi" w:cstheme="minorHAnsi"/>
          <w:sz w:val="22"/>
          <w:szCs w:val="22"/>
        </w:rPr>
        <w:t>Company Secretary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22E0" w14:textId="77777777" w:rsidR="00856FE0" w:rsidRDefault="00856FE0" w:rsidP="008B75BA">
      <w:r>
        <w:separator/>
      </w:r>
    </w:p>
  </w:endnote>
  <w:endnote w:type="continuationSeparator" w:id="0">
    <w:p w14:paraId="13B1A5D4" w14:textId="77777777" w:rsidR="00856FE0" w:rsidRDefault="00856FE0" w:rsidP="008B75BA">
      <w:r>
        <w:continuationSeparator/>
      </w:r>
    </w:p>
  </w:endnote>
  <w:endnote w:type="continuationNotice" w:id="1">
    <w:p w14:paraId="4E068590" w14:textId="77777777" w:rsidR="00856FE0" w:rsidRDefault="00856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E646" w14:textId="77777777" w:rsidR="00856FE0" w:rsidRDefault="00856FE0" w:rsidP="008B75BA">
      <w:r>
        <w:separator/>
      </w:r>
    </w:p>
  </w:footnote>
  <w:footnote w:type="continuationSeparator" w:id="0">
    <w:p w14:paraId="0ED24A1C" w14:textId="77777777" w:rsidR="00856FE0" w:rsidRDefault="00856FE0" w:rsidP="008B75BA">
      <w:r>
        <w:continuationSeparator/>
      </w:r>
    </w:p>
  </w:footnote>
  <w:footnote w:type="continuationNotice" w:id="1">
    <w:p w14:paraId="0CF6721E" w14:textId="77777777" w:rsidR="00856FE0" w:rsidRDefault="00856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71FF1"/>
    <w:rsid w:val="00196C26"/>
    <w:rsid w:val="001A2D7B"/>
    <w:rsid w:val="001A4E04"/>
    <w:rsid w:val="001A78E2"/>
    <w:rsid w:val="001B1D1A"/>
    <w:rsid w:val="001B2868"/>
    <w:rsid w:val="001B71BA"/>
    <w:rsid w:val="001B757D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07686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58E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76E"/>
    <w:rsid w:val="00557B28"/>
    <w:rsid w:val="00574F87"/>
    <w:rsid w:val="005A5A37"/>
    <w:rsid w:val="005A6A39"/>
    <w:rsid w:val="005B1D75"/>
    <w:rsid w:val="005B2F40"/>
    <w:rsid w:val="005D159F"/>
    <w:rsid w:val="005D44D4"/>
    <w:rsid w:val="005E3656"/>
    <w:rsid w:val="005E4BC5"/>
    <w:rsid w:val="005E4FFF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778CE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07473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2D66"/>
    <w:rsid w:val="007A4CDC"/>
    <w:rsid w:val="007B270E"/>
    <w:rsid w:val="007B3BD0"/>
    <w:rsid w:val="007D1228"/>
    <w:rsid w:val="007D143A"/>
    <w:rsid w:val="007E03C8"/>
    <w:rsid w:val="007E1A0F"/>
    <w:rsid w:val="007E6792"/>
    <w:rsid w:val="007F5839"/>
    <w:rsid w:val="007F5EED"/>
    <w:rsid w:val="007F7B89"/>
    <w:rsid w:val="0080175A"/>
    <w:rsid w:val="00811E7E"/>
    <w:rsid w:val="008125BB"/>
    <w:rsid w:val="00820B72"/>
    <w:rsid w:val="00827C71"/>
    <w:rsid w:val="0084167A"/>
    <w:rsid w:val="00853790"/>
    <w:rsid w:val="00854BF0"/>
    <w:rsid w:val="00856FE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6143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16CAA"/>
    <w:rsid w:val="00A341D1"/>
    <w:rsid w:val="00A3615D"/>
    <w:rsid w:val="00A36795"/>
    <w:rsid w:val="00A45289"/>
    <w:rsid w:val="00A52B0A"/>
    <w:rsid w:val="00AB2FC0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477CF"/>
    <w:rsid w:val="00B525DE"/>
    <w:rsid w:val="00B63465"/>
    <w:rsid w:val="00B81E67"/>
    <w:rsid w:val="00B82540"/>
    <w:rsid w:val="00B937E3"/>
    <w:rsid w:val="00BB4E11"/>
    <w:rsid w:val="00BD6A4D"/>
    <w:rsid w:val="00BE2F42"/>
    <w:rsid w:val="00BE5975"/>
    <w:rsid w:val="00C05290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D6E7C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C090F"/>
    <w:rsid w:val="00DD1819"/>
    <w:rsid w:val="00DE0043"/>
    <w:rsid w:val="00DE2CD7"/>
    <w:rsid w:val="00DE7157"/>
    <w:rsid w:val="00DE7633"/>
    <w:rsid w:val="00E0138A"/>
    <w:rsid w:val="00E0292B"/>
    <w:rsid w:val="00E05540"/>
    <w:rsid w:val="00E05687"/>
    <w:rsid w:val="00E12905"/>
    <w:rsid w:val="00E14345"/>
    <w:rsid w:val="00E30147"/>
    <w:rsid w:val="00E316B6"/>
    <w:rsid w:val="00E31C7E"/>
    <w:rsid w:val="00E321E7"/>
    <w:rsid w:val="00E35960"/>
    <w:rsid w:val="00E41998"/>
    <w:rsid w:val="00E46733"/>
    <w:rsid w:val="00E56B3E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3CD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3516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7C15B-F158-46D7-B838-FBAB93A8C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20</cp:revision>
  <cp:lastPrinted>2023-01-31T10:16:00Z</cp:lastPrinted>
  <dcterms:created xsi:type="dcterms:W3CDTF">2025-02-28T10:55:00Z</dcterms:created>
  <dcterms:modified xsi:type="dcterms:W3CDTF">2025-12-31T10:51:00Z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