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CDA" w:rsidRDefault="00907842"/>
    <w:p w:rsidR="00907842" w:rsidRDefault="00907842"/>
    <w:p w:rsidR="00907842" w:rsidRDefault="00907842"/>
    <w:p w:rsidR="00907842" w:rsidRDefault="00907842" w:rsidP="00907842">
      <w:pPr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Nazwa Emitenta: </w:t>
      </w:r>
      <w:r>
        <w:rPr>
          <w:rFonts w:ascii="Calibri" w:hAnsi="Calibri" w:cs="Calibri"/>
        </w:rPr>
        <w:tab/>
        <w:t>Archicom SA</w:t>
      </w:r>
    </w:p>
    <w:p w:rsidR="00907842" w:rsidRDefault="00907842" w:rsidP="00907842">
      <w:pPr>
        <w:spacing w:after="0" w:line="288" w:lineRule="auto"/>
        <w:jc w:val="both"/>
        <w:rPr>
          <w:rFonts w:cs="Helvetica"/>
          <w:color w:val="000000"/>
        </w:rPr>
      </w:pPr>
      <w:r>
        <w:rPr>
          <w:rFonts w:ascii="Calibri" w:hAnsi="Calibri" w:cs="Calibri"/>
        </w:rPr>
        <w:t>Kod ISIN: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cs="Helvetica"/>
          <w:color w:val="000000"/>
        </w:rPr>
        <w:t>PLARHCM00016</w:t>
      </w:r>
    </w:p>
    <w:p w:rsidR="00907842" w:rsidRDefault="00907842" w:rsidP="00907842">
      <w:pPr>
        <w:spacing w:after="0" w:line="288" w:lineRule="auto"/>
        <w:jc w:val="both"/>
        <w:rPr>
          <w:rFonts w:cs="Helvetica"/>
          <w:color w:val="000000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091"/>
        <w:gridCol w:w="2049"/>
        <w:gridCol w:w="1620"/>
        <w:gridCol w:w="1560"/>
      </w:tblGrid>
      <w:tr w:rsidR="00907842" w:rsidTr="00907842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Data i godzina transakcji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Liczba akcji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Kurs akcji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Wartość akcji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Miejsce obrotu</w:t>
            </w:r>
          </w:p>
          <w:p w:rsidR="00907842" w:rsidRDefault="009078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</w:tc>
      </w:tr>
      <w:tr w:rsidR="00907842" w:rsidTr="00907842">
        <w:trPr>
          <w:trHeight w:val="300"/>
          <w:hidden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27-06-2018 10:40:49 </w:t>
            </w: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9 302,40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27-06-2018 10:44:03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7 600,00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27-06-2018 10:44:22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11 977,60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28-06-2018 10:12:34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1 900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28 785,00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29-06-2018 11:06:05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1 900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28 785,00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02-07-2018 11:07:38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13 332,00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02-07-2018 11:07:38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13 938,00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7 500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113 720,00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907842" w:rsidRDefault="00907842" w:rsidP="00907842">
      <w:pPr>
        <w:spacing w:after="0" w:line="288" w:lineRule="auto"/>
        <w:jc w:val="both"/>
        <w:rPr>
          <w:rFonts w:cs="Helvetica"/>
          <w:color w:val="000000"/>
        </w:rPr>
      </w:pPr>
    </w:p>
    <w:p w:rsidR="00907842" w:rsidRDefault="00907842" w:rsidP="009078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Informacje zagregowane dotyczące nabycia akcji własnych Archicom S.A.</w:t>
      </w:r>
    </w:p>
    <w:p w:rsidR="00907842" w:rsidRDefault="00907842" w:rsidP="009078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091"/>
        <w:gridCol w:w="2049"/>
        <w:gridCol w:w="1620"/>
        <w:gridCol w:w="1560"/>
      </w:tblGrid>
      <w:tr w:rsidR="00907842" w:rsidTr="00907842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Liczba akcji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Kurs akcji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Wartość akcji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Miejsce obrotu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27-06-2018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1 900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28 880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28-06-2018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1 900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28 785,00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29-06-2018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1 900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28 785,00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02-07-2018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1 800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27 270,00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907842" w:rsidTr="0090784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7 500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113 720,00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842" w:rsidRDefault="00907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907842" w:rsidRDefault="00907842">
      <w:bookmarkStart w:id="0" w:name="_GoBack"/>
      <w:bookmarkEnd w:id="0"/>
    </w:p>
    <w:p w:rsidR="00907842" w:rsidRDefault="00907842"/>
    <w:p w:rsidR="00907842" w:rsidRDefault="00907842"/>
    <w:p w:rsidR="00907842" w:rsidRDefault="00907842"/>
    <w:sectPr w:rsidR="0090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42"/>
    <w:rsid w:val="003E3225"/>
    <w:rsid w:val="00907842"/>
    <w:rsid w:val="00DA7C06"/>
    <w:rsid w:val="00D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77C0"/>
  <w15:chartTrackingRefBased/>
  <w15:docId w15:val="{3B240F3D-4E06-4115-B1A1-ADA35502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84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Kotarba</dc:creator>
  <cp:keywords/>
  <dc:description/>
  <cp:lastModifiedBy>Małgorzata Kotarba</cp:lastModifiedBy>
  <cp:revision>1</cp:revision>
  <dcterms:created xsi:type="dcterms:W3CDTF">2018-07-04T14:38:00Z</dcterms:created>
  <dcterms:modified xsi:type="dcterms:W3CDTF">2018-07-04T14:39:00Z</dcterms:modified>
</cp:coreProperties>
</file>