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8EB" w14:textId="0FBE4515" w:rsidR="00C52B37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>E</w:t>
      </w:r>
      <w:r w:rsidR="00D5137A">
        <w:rPr>
          <w:rFonts w:asciiTheme="minorHAnsi" w:hAnsiTheme="minorHAnsi" w:cstheme="minorHAnsi"/>
          <w:szCs w:val="22"/>
        </w:rPr>
        <w:t>SPI</w:t>
      </w:r>
      <w:r w:rsidRPr="00FE0409">
        <w:rPr>
          <w:rFonts w:asciiTheme="minorHAnsi" w:hAnsiTheme="minorHAnsi" w:cstheme="minorHAnsi"/>
          <w:szCs w:val="22"/>
        </w:rPr>
        <w:t xml:space="preserve"> Raport nr </w:t>
      </w:r>
      <w:r w:rsidR="0074562F">
        <w:rPr>
          <w:rFonts w:asciiTheme="minorHAnsi" w:hAnsiTheme="minorHAnsi" w:cstheme="minorHAnsi"/>
          <w:szCs w:val="22"/>
        </w:rPr>
        <w:t>1</w:t>
      </w:r>
      <w:r w:rsidR="007F2652">
        <w:rPr>
          <w:rFonts w:asciiTheme="minorHAnsi" w:hAnsiTheme="minorHAnsi" w:cstheme="minorHAnsi"/>
          <w:szCs w:val="22"/>
        </w:rPr>
        <w:t>5</w:t>
      </w:r>
      <w:r w:rsidR="006A756C" w:rsidRPr="00FE0409">
        <w:rPr>
          <w:rFonts w:asciiTheme="minorHAnsi" w:hAnsiTheme="minorHAnsi" w:cstheme="minorHAnsi"/>
          <w:szCs w:val="22"/>
        </w:rPr>
        <w:t>/20</w:t>
      </w:r>
      <w:r w:rsidR="00FE0409" w:rsidRPr="00FE0409">
        <w:rPr>
          <w:rFonts w:asciiTheme="minorHAnsi" w:hAnsiTheme="minorHAnsi" w:cstheme="minorHAnsi"/>
          <w:szCs w:val="22"/>
        </w:rPr>
        <w:t>2</w:t>
      </w:r>
      <w:r w:rsidR="0074562F">
        <w:rPr>
          <w:rFonts w:asciiTheme="minorHAnsi" w:hAnsiTheme="minorHAnsi" w:cstheme="minorHAnsi"/>
          <w:szCs w:val="22"/>
        </w:rPr>
        <w:t>3</w:t>
      </w:r>
    </w:p>
    <w:p w14:paraId="5F1CC851" w14:textId="77777777" w:rsidR="00451210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2F977E6" w14:textId="5F16C776" w:rsidR="008B478B" w:rsidRPr="00FE0409" w:rsidRDefault="008B478B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Data </w:t>
      </w:r>
      <w:r w:rsidR="00FE0409" w:rsidRPr="00FE0409">
        <w:rPr>
          <w:rFonts w:asciiTheme="minorHAnsi" w:hAnsiTheme="minorHAnsi" w:cstheme="minorHAnsi"/>
          <w:szCs w:val="22"/>
        </w:rPr>
        <w:t>202</w:t>
      </w:r>
      <w:r w:rsidR="0074562F">
        <w:rPr>
          <w:rFonts w:asciiTheme="minorHAnsi" w:hAnsiTheme="minorHAnsi" w:cstheme="minorHAnsi"/>
          <w:szCs w:val="22"/>
        </w:rPr>
        <w:t>3</w:t>
      </w:r>
      <w:r w:rsidR="00FE0409" w:rsidRPr="00FE0409">
        <w:rPr>
          <w:rFonts w:asciiTheme="minorHAnsi" w:hAnsiTheme="minorHAnsi" w:cstheme="minorHAnsi"/>
          <w:szCs w:val="22"/>
        </w:rPr>
        <w:t>-06-</w:t>
      </w:r>
      <w:r w:rsidR="0074562F">
        <w:rPr>
          <w:rFonts w:asciiTheme="minorHAnsi" w:hAnsiTheme="minorHAnsi" w:cstheme="minorHAnsi"/>
          <w:szCs w:val="22"/>
        </w:rPr>
        <w:t>22</w:t>
      </w:r>
    </w:p>
    <w:p w14:paraId="6E3DC46F" w14:textId="77777777" w:rsidR="00451210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F1F38EB" w14:textId="6C3C0EF2" w:rsidR="00B14857" w:rsidRPr="00FE0409" w:rsidRDefault="008B478B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TYTUŁ: </w:t>
      </w:r>
      <w:r w:rsidR="004B6445" w:rsidRPr="00FE0409">
        <w:rPr>
          <w:rFonts w:asciiTheme="minorHAnsi" w:hAnsiTheme="minorHAnsi" w:cstheme="minorHAnsi"/>
          <w:szCs w:val="22"/>
        </w:rPr>
        <w:t xml:space="preserve">Powołanie </w:t>
      </w:r>
      <w:r w:rsidR="000E5EF8">
        <w:rPr>
          <w:rFonts w:asciiTheme="minorHAnsi" w:hAnsiTheme="minorHAnsi" w:cstheme="minorHAnsi"/>
          <w:szCs w:val="22"/>
        </w:rPr>
        <w:t>C</w:t>
      </w:r>
      <w:r w:rsidR="004B6445" w:rsidRPr="00FE0409">
        <w:rPr>
          <w:rFonts w:asciiTheme="minorHAnsi" w:hAnsiTheme="minorHAnsi" w:cstheme="minorHAnsi"/>
          <w:szCs w:val="22"/>
        </w:rPr>
        <w:t>złonk</w:t>
      </w:r>
      <w:r w:rsidR="00B56902">
        <w:rPr>
          <w:rFonts w:asciiTheme="minorHAnsi" w:hAnsiTheme="minorHAnsi" w:cstheme="minorHAnsi"/>
          <w:szCs w:val="22"/>
        </w:rPr>
        <w:t>ów</w:t>
      </w:r>
      <w:r w:rsidR="004B6445" w:rsidRPr="00FE0409">
        <w:rPr>
          <w:rFonts w:asciiTheme="minorHAnsi" w:hAnsiTheme="minorHAnsi" w:cstheme="minorHAnsi"/>
          <w:szCs w:val="22"/>
        </w:rPr>
        <w:t xml:space="preserve"> Rady Nadzorczej</w:t>
      </w:r>
      <w:r w:rsidR="000E5EF8">
        <w:rPr>
          <w:rFonts w:asciiTheme="minorHAnsi" w:hAnsiTheme="minorHAnsi" w:cstheme="minorHAnsi"/>
          <w:szCs w:val="22"/>
        </w:rPr>
        <w:t>, Komitetu Audytu</w:t>
      </w:r>
      <w:r w:rsidR="00FA179E">
        <w:rPr>
          <w:rFonts w:asciiTheme="minorHAnsi" w:hAnsiTheme="minorHAnsi" w:cstheme="minorHAnsi"/>
          <w:szCs w:val="22"/>
        </w:rPr>
        <w:t xml:space="preserve"> oraz</w:t>
      </w:r>
      <w:r w:rsidR="000E5EF8">
        <w:rPr>
          <w:rFonts w:asciiTheme="minorHAnsi" w:hAnsiTheme="minorHAnsi" w:cstheme="minorHAnsi"/>
          <w:szCs w:val="22"/>
        </w:rPr>
        <w:t xml:space="preserve"> Zarządu Spółki</w:t>
      </w:r>
      <w:r w:rsidR="004B6445" w:rsidRPr="00FE0409">
        <w:rPr>
          <w:rFonts w:asciiTheme="minorHAnsi" w:hAnsiTheme="minorHAnsi" w:cstheme="minorHAnsi"/>
          <w:szCs w:val="22"/>
        </w:rPr>
        <w:t xml:space="preserve"> </w:t>
      </w:r>
      <w:r w:rsidR="00FC74E4" w:rsidRPr="00FE0409">
        <w:rPr>
          <w:rFonts w:asciiTheme="minorHAnsi" w:hAnsiTheme="minorHAnsi" w:cstheme="minorHAnsi"/>
          <w:szCs w:val="22"/>
        </w:rPr>
        <w:t>Bio Planet S.A.</w:t>
      </w:r>
    </w:p>
    <w:p w14:paraId="45C2B92F" w14:textId="77777777" w:rsidR="004B6445" w:rsidRPr="00FE0409" w:rsidRDefault="004B6445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0901B2E1" w14:textId="41AC9463" w:rsidR="004B6445" w:rsidRPr="00FE0409" w:rsidRDefault="00955294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Zarząd Bio Planet S.A. (dalej „Spółka”) </w:t>
      </w:r>
      <w:r w:rsidR="004B6445" w:rsidRPr="00FE0409">
        <w:rPr>
          <w:rFonts w:asciiTheme="minorHAnsi" w:hAnsiTheme="minorHAnsi" w:cstheme="minorHAnsi"/>
          <w:szCs w:val="22"/>
        </w:rPr>
        <w:t xml:space="preserve">informuje, iż </w:t>
      </w:r>
      <w:r w:rsidR="005C72CB" w:rsidRPr="00FE0409">
        <w:rPr>
          <w:rFonts w:asciiTheme="minorHAnsi" w:hAnsiTheme="minorHAnsi" w:cstheme="minorHAnsi"/>
          <w:szCs w:val="22"/>
        </w:rPr>
        <w:t>Zwyczajne</w:t>
      </w:r>
      <w:r w:rsidR="004B6445" w:rsidRPr="00FE0409">
        <w:rPr>
          <w:rFonts w:asciiTheme="minorHAnsi" w:hAnsiTheme="minorHAnsi" w:cstheme="minorHAnsi"/>
          <w:szCs w:val="22"/>
        </w:rPr>
        <w:t xml:space="preserve"> Walne Zgromadzen</w:t>
      </w:r>
      <w:r w:rsidR="005C72CB" w:rsidRPr="00FE0409">
        <w:rPr>
          <w:rFonts w:asciiTheme="minorHAnsi" w:hAnsiTheme="minorHAnsi" w:cstheme="minorHAnsi"/>
          <w:szCs w:val="22"/>
        </w:rPr>
        <w:t xml:space="preserve">ie Spółki w dniu </w:t>
      </w:r>
      <w:r w:rsidR="0074562F">
        <w:rPr>
          <w:rFonts w:asciiTheme="minorHAnsi" w:hAnsiTheme="minorHAnsi" w:cstheme="minorHAnsi"/>
          <w:szCs w:val="22"/>
        </w:rPr>
        <w:t>21</w:t>
      </w:r>
      <w:r w:rsidR="00D5137A">
        <w:rPr>
          <w:rFonts w:asciiTheme="minorHAnsi" w:hAnsiTheme="minorHAnsi" w:cstheme="minorHAnsi"/>
          <w:szCs w:val="22"/>
        </w:rPr>
        <w:t> </w:t>
      </w:r>
      <w:r w:rsidR="00FE0409">
        <w:rPr>
          <w:rFonts w:asciiTheme="minorHAnsi" w:hAnsiTheme="minorHAnsi" w:cstheme="minorHAnsi"/>
          <w:szCs w:val="22"/>
        </w:rPr>
        <w:t>czerwca</w:t>
      </w:r>
      <w:r w:rsidR="004B6445" w:rsidRPr="00FE0409">
        <w:rPr>
          <w:rFonts w:asciiTheme="minorHAnsi" w:hAnsiTheme="minorHAnsi" w:cstheme="minorHAnsi"/>
          <w:szCs w:val="22"/>
        </w:rPr>
        <w:t xml:space="preserve"> 20</w:t>
      </w:r>
      <w:r w:rsidR="00FE0409">
        <w:rPr>
          <w:rFonts w:asciiTheme="minorHAnsi" w:hAnsiTheme="minorHAnsi" w:cstheme="minorHAnsi"/>
          <w:szCs w:val="22"/>
        </w:rPr>
        <w:t>2</w:t>
      </w:r>
      <w:r w:rsidR="0074562F">
        <w:rPr>
          <w:rFonts w:asciiTheme="minorHAnsi" w:hAnsiTheme="minorHAnsi" w:cstheme="minorHAnsi"/>
          <w:szCs w:val="22"/>
        </w:rPr>
        <w:t>3</w:t>
      </w:r>
      <w:r w:rsidR="004B6445" w:rsidRPr="00FE0409">
        <w:rPr>
          <w:rFonts w:asciiTheme="minorHAnsi" w:hAnsiTheme="minorHAnsi" w:cstheme="minorHAnsi"/>
          <w:szCs w:val="22"/>
        </w:rPr>
        <w:t xml:space="preserve"> r</w:t>
      </w:r>
      <w:r w:rsidR="00FE0409">
        <w:rPr>
          <w:rFonts w:asciiTheme="minorHAnsi" w:hAnsiTheme="minorHAnsi" w:cstheme="minorHAnsi"/>
          <w:szCs w:val="22"/>
        </w:rPr>
        <w:t>oku</w:t>
      </w:r>
      <w:r w:rsidR="004B6445" w:rsidRPr="00FE0409">
        <w:rPr>
          <w:rFonts w:asciiTheme="minorHAnsi" w:hAnsiTheme="minorHAnsi" w:cstheme="minorHAnsi"/>
          <w:szCs w:val="22"/>
        </w:rPr>
        <w:t xml:space="preserve"> dokonało wyboru</w:t>
      </w:r>
      <w:r w:rsidR="0074562F">
        <w:rPr>
          <w:rFonts w:asciiTheme="minorHAnsi" w:hAnsiTheme="minorHAnsi" w:cstheme="minorHAnsi"/>
          <w:szCs w:val="22"/>
        </w:rPr>
        <w:t xml:space="preserve"> </w:t>
      </w:r>
      <w:r w:rsidR="0074562F" w:rsidRPr="00FE0409">
        <w:rPr>
          <w:rFonts w:asciiTheme="minorHAnsi" w:hAnsiTheme="minorHAnsi" w:cstheme="minorHAnsi"/>
          <w:szCs w:val="22"/>
        </w:rPr>
        <w:t>członków Rady Nadzorczej</w:t>
      </w:r>
      <w:r w:rsidR="00FA179E">
        <w:rPr>
          <w:rFonts w:asciiTheme="minorHAnsi" w:hAnsiTheme="minorHAnsi" w:cstheme="minorHAnsi"/>
          <w:szCs w:val="22"/>
        </w:rPr>
        <w:t xml:space="preserve"> IV kadencji</w:t>
      </w:r>
      <w:r w:rsidR="004B6445" w:rsidRPr="00FE0409">
        <w:rPr>
          <w:rFonts w:asciiTheme="minorHAnsi" w:hAnsiTheme="minorHAnsi" w:cstheme="minorHAnsi"/>
          <w:szCs w:val="22"/>
        </w:rPr>
        <w:t xml:space="preserve">. </w:t>
      </w:r>
    </w:p>
    <w:p w14:paraId="22F1383D" w14:textId="40C02925" w:rsidR="000265F7" w:rsidRDefault="000265F7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Rada Nadzorcza </w:t>
      </w:r>
      <w:r w:rsidR="00FA179E">
        <w:rPr>
          <w:rFonts w:asciiTheme="minorHAnsi" w:hAnsiTheme="minorHAnsi" w:cstheme="minorHAnsi"/>
          <w:szCs w:val="22"/>
        </w:rPr>
        <w:t xml:space="preserve">IV kadencji </w:t>
      </w:r>
      <w:r w:rsidR="00060E1D">
        <w:rPr>
          <w:rFonts w:asciiTheme="minorHAnsi" w:hAnsiTheme="minorHAnsi" w:cstheme="minorHAnsi"/>
          <w:szCs w:val="22"/>
        </w:rPr>
        <w:t xml:space="preserve">Bio Planet S.A. </w:t>
      </w:r>
      <w:r>
        <w:rPr>
          <w:rFonts w:asciiTheme="minorHAnsi" w:hAnsiTheme="minorHAnsi" w:cstheme="minorHAnsi"/>
          <w:szCs w:val="22"/>
        </w:rPr>
        <w:t xml:space="preserve">liczy </w:t>
      </w:r>
      <w:r w:rsidR="0074562F">
        <w:rPr>
          <w:rFonts w:asciiTheme="minorHAnsi" w:hAnsiTheme="minorHAnsi" w:cstheme="minorHAnsi"/>
          <w:szCs w:val="22"/>
        </w:rPr>
        <w:t>5</w:t>
      </w:r>
      <w:r>
        <w:rPr>
          <w:rFonts w:asciiTheme="minorHAnsi" w:hAnsiTheme="minorHAnsi" w:cstheme="minorHAnsi"/>
          <w:szCs w:val="22"/>
        </w:rPr>
        <w:t xml:space="preserve"> członków</w:t>
      </w:r>
      <w:r w:rsidR="009570AE">
        <w:rPr>
          <w:rFonts w:asciiTheme="minorHAnsi" w:hAnsiTheme="minorHAnsi" w:cstheme="minorHAnsi"/>
          <w:szCs w:val="22"/>
        </w:rPr>
        <w:t>:</w:t>
      </w:r>
    </w:p>
    <w:p w14:paraId="0DDBECED" w14:textId="121F3F7E" w:rsidR="000265F7" w:rsidRDefault="000265F7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- </w:t>
      </w:r>
      <w:r w:rsidR="0074562F">
        <w:rPr>
          <w:rFonts w:asciiTheme="minorHAnsi" w:hAnsiTheme="minorHAnsi" w:cstheme="minorHAnsi"/>
          <w:szCs w:val="22"/>
        </w:rPr>
        <w:t>Jacek Waśniewski</w:t>
      </w:r>
    </w:p>
    <w:p w14:paraId="6301DB5C" w14:textId="74075539" w:rsidR="000265F7" w:rsidRDefault="000265F7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Michał Mulik</w:t>
      </w:r>
    </w:p>
    <w:p w14:paraId="585D4FF6" w14:textId="4F11AEDC" w:rsidR="000265F7" w:rsidRDefault="000265F7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Maciej Mulik</w:t>
      </w:r>
    </w:p>
    <w:p w14:paraId="62BF3C46" w14:textId="44C7BC89" w:rsidR="000265F7" w:rsidRDefault="000265F7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Paweł Nowakowski</w:t>
      </w:r>
    </w:p>
    <w:p w14:paraId="0B257D92" w14:textId="66798254" w:rsidR="00D5137A" w:rsidRDefault="00D5137A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Krzysztof Krychowiak</w:t>
      </w:r>
    </w:p>
    <w:p w14:paraId="592BCAF7" w14:textId="77777777" w:rsidR="00C317F6" w:rsidRDefault="00C317F6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75B211D" w14:textId="77777777" w:rsidR="00C317F6" w:rsidRDefault="00F96221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Rada Nadzorcza Bio Planet S.A. w dniu 21 czerwca 2023 r. podjęła</w:t>
      </w:r>
      <w:r w:rsidR="00C317F6">
        <w:rPr>
          <w:rFonts w:asciiTheme="minorHAnsi" w:hAnsiTheme="minorHAnsi" w:cstheme="minorHAnsi"/>
          <w:szCs w:val="22"/>
        </w:rPr>
        <w:t xml:space="preserve"> następujące</w:t>
      </w:r>
      <w:r>
        <w:rPr>
          <w:rFonts w:asciiTheme="minorHAnsi" w:hAnsiTheme="minorHAnsi" w:cstheme="minorHAnsi"/>
          <w:szCs w:val="22"/>
        </w:rPr>
        <w:t xml:space="preserve"> uchwał</w:t>
      </w:r>
      <w:r w:rsidR="00C317F6">
        <w:rPr>
          <w:rFonts w:asciiTheme="minorHAnsi" w:hAnsiTheme="minorHAnsi" w:cstheme="minorHAnsi"/>
          <w:szCs w:val="22"/>
        </w:rPr>
        <w:t>y:</w:t>
      </w:r>
    </w:p>
    <w:p w14:paraId="0989B349" w14:textId="45BCC0DE" w:rsidR="00F96221" w:rsidRDefault="00C317F6" w:rsidP="00FA179E">
      <w:pPr>
        <w:pStyle w:val="Zwykyteks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="00F96221">
        <w:rPr>
          <w:rFonts w:asciiTheme="minorHAnsi" w:hAnsiTheme="minorHAnsi" w:cstheme="minorHAnsi"/>
          <w:szCs w:val="22"/>
        </w:rPr>
        <w:t xml:space="preserve"> sprawie wyboru przewodniczącego Rady Nadzorczej IV Kadencji Pana Jacka Waśniewskiego.</w:t>
      </w:r>
    </w:p>
    <w:p w14:paraId="2BA24181" w14:textId="589D5EAE" w:rsidR="00C317F6" w:rsidRDefault="00C317F6" w:rsidP="00FA179E">
      <w:pPr>
        <w:pStyle w:val="Zwykyteks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bookmarkStart w:id="0" w:name="_Hlk138253061"/>
      <w:r>
        <w:rPr>
          <w:rFonts w:asciiTheme="minorHAnsi" w:hAnsiTheme="minorHAnsi" w:cstheme="minorHAnsi"/>
          <w:szCs w:val="22"/>
        </w:rPr>
        <w:t xml:space="preserve">W sprawie powołania Przewodniczącego Komitetu Audytu Pana </w:t>
      </w:r>
      <w:bookmarkEnd w:id="0"/>
      <w:r>
        <w:rPr>
          <w:rFonts w:asciiTheme="minorHAnsi" w:hAnsiTheme="minorHAnsi" w:cstheme="minorHAnsi"/>
          <w:szCs w:val="22"/>
        </w:rPr>
        <w:t>Pawła Nowakowskiego.</w:t>
      </w:r>
    </w:p>
    <w:p w14:paraId="184676AF" w14:textId="50CB29C1" w:rsidR="000265F7" w:rsidRDefault="00C317F6" w:rsidP="00FA179E">
      <w:pPr>
        <w:pStyle w:val="Zwykyteks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C317F6">
        <w:rPr>
          <w:rFonts w:asciiTheme="minorHAnsi" w:hAnsiTheme="minorHAnsi" w:cstheme="minorHAnsi"/>
          <w:szCs w:val="22"/>
        </w:rPr>
        <w:t>W sprawie powołania Członka Komitetu Audytu Pana Michała Mulika.</w:t>
      </w:r>
    </w:p>
    <w:p w14:paraId="1D3FCB49" w14:textId="46EEAF48" w:rsidR="00C317F6" w:rsidRDefault="00C317F6" w:rsidP="00FA179E">
      <w:pPr>
        <w:pStyle w:val="Zwykyteks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C317F6">
        <w:rPr>
          <w:rFonts w:asciiTheme="minorHAnsi" w:hAnsiTheme="minorHAnsi" w:cstheme="minorHAnsi"/>
          <w:szCs w:val="22"/>
        </w:rPr>
        <w:t>W sprawie powołania Członka Komitetu Audytu Pana</w:t>
      </w:r>
      <w:r>
        <w:rPr>
          <w:rFonts w:asciiTheme="minorHAnsi" w:hAnsiTheme="minorHAnsi" w:cstheme="minorHAnsi"/>
          <w:szCs w:val="22"/>
        </w:rPr>
        <w:t xml:space="preserve"> Krzysztofa Krychowiaka.</w:t>
      </w:r>
    </w:p>
    <w:p w14:paraId="6ECC43D9" w14:textId="3D2930DF" w:rsidR="00C317F6" w:rsidRDefault="00C317F6" w:rsidP="00FA179E">
      <w:pPr>
        <w:pStyle w:val="Zwykyteks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 sprawie wyboru Członków Zarządu IV Kadencji:</w:t>
      </w:r>
    </w:p>
    <w:p w14:paraId="14C438ED" w14:textId="56FAD77A" w:rsidR="00C317F6" w:rsidRDefault="00C317F6" w:rsidP="00FA179E">
      <w:pPr>
        <w:pStyle w:val="Zwykytekst"/>
        <w:shd w:val="clear" w:color="auto" w:fill="FFFFFF" w:themeFill="background1"/>
        <w:spacing w:before="0" w:beforeAutospacing="0" w:after="0" w:afterAutospacing="0"/>
        <w:ind w:left="4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Sylwester Strużyna – Prezes Zarządu,</w:t>
      </w:r>
    </w:p>
    <w:p w14:paraId="79BA3873" w14:textId="21128EF1" w:rsidR="00C317F6" w:rsidRPr="00C317F6" w:rsidRDefault="00C317F6" w:rsidP="00FA179E">
      <w:pPr>
        <w:pStyle w:val="Zwykytekst"/>
        <w:shd w:val="clear" w:color="auto" w:fill="FFFFFF" w:themeFill="background1"/>
        <w:spacing w:before="0" w:beforeAutospacing="0" w:after="0" w:afterAutospacing="0"/>
        <w:ind w:left="4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Grzegorz Mulik – Wiceprezes Zarządu.</w:t>
      </w:r>
    </w:p>
    <w:p w14:paraId="30F6BDB8" w14:textId="77777777" w:rsidR="00C317F6" w:rsidRDefault="00C317F6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0DD6B94B" w14:textId="3E49A4F9" w:rsidR="009570AE" w:rsidRDefault="009570AE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Życiorysy</w:t>
      </w:r>
      <w:r w:rsidR="000C3EB3">
        <w:rPr>
          <w:rFonts w:asciiTheme="minorHAnsi" w:hAnsiTheme="minorHAnsi" w:cstheme="minorHAnsi"/>
          <w:szCs w:val="22"/>
        </w:rPr>
        <w:t xml:space="preserve"> powołanych</w:t>
      </w:r>
      <w:r>
        <w:rPr>
          <w:rFonts w:asciiTheme="minorHAnsi" w:hAnsiTheme="minorHAnsi" w:cstheme="minorHAnsi"/>
          <w:szCs w:val="22"/>
        </w:rPr>
        <w:t xml:space="preserve"> Członków Rady Nadzorczej, Komitetu Audytu </w:t>
      </w:r>
      <w:r w:rsidR="00FA179E">
        <w:rPr>
          <w:rFonts w:asciiTheme="minorHAnsi" w:hAnsiTheme="minorHAnsi" w:cstheme="minorHAnsi"/>
          <w:szCs w:val="22"/>
        </w:rPr>
        <w:t xml:space="preserve">oraz Zarządu </w:t>
      </w:r>
      <w:r>
        <w:rPr>
          <w:rFonts w:asciiTheme="minorHAnsi" w:hAnsiTheme="minorHAnsi" w:cstheme="minorHAnsi"/>
          <w:szCs w:val="22"/>
        </w:rPr>
        <w:t>były publikowane przy wcześniejszy</w:t>
      </w:r>
      <w:r w:rsidR="00FA179E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wybor</w:t>
      </w:r>
      <w:r w:rsidR="00FA179E">
        <w:rPr>
          <w:rFonts w:asciiTheme="minorHAnsi" w:hAnsiTheme="minorHAnsi" w:cstheme="minorHAnsi"/>
          <w:szCs w:val="22"/>
        </w:rPr>
        <w:t>ach tych Członków oraz są dostępne na stronie internetowej Spółki w zakładce Inwestorzy</w:t>
      </w:r>
      <w:r>
        <w:rPr>
          <w:rFonts w:asciiTheme="minorHAnsi" w:hAnsiTheme="minorHAnsi" w:cstheme="minorHAnsi"/>
          <w:szCs w:val="22"/>
        </w:rPr>
        <w:t>.</w:t>
      </w:r>
    </w:p>
    <w:p w14:paraId="2E1E8E5A" w14:textId="77777777" w:rsidR="00FA179E" w:rsidRDefault="00FA179E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66A1576B" w14:textId="0C3F9E16" w:rsidR="007A21ED" w:rsidRPr="007A21ED" w:rsidRDefault="00FC74E4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FE0409">
        <w:rPr>
          <w:rFonts w:asciiTheme="minorHAnsi" w:hAnsiTheme="minorHAnsi" w:cstheme="minorHAnsi"/>
          <w:szCs w:val="22"/>
        </w:rPr>
        <w:t xml:space="preserve">Podstawa prawna: </w:t>
      </w:r>
      <w:r w:rsidR="007A21ED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Art. 56 ust. 1 pkt 2 Ustawy o ofercie - informacje bieżące i okresowe oraz </w:t>
      </w:r>
      <w:r w:rsidR="007A21ED">
        <w:rPr>
          <w:rFonts w:cstheme="minorHAnsi"/>
          <w:color w:val="000000"/>
          <w:shd w:val="clear" w:color="auto" w:fill="FFFFFF"/>
        </w:rPr>
        <w:t>§ 5 pkt. 4 Rozporządzenia Ministra Finansów z dnia 29 marca 2018 roku - w sprawie informacji bieżących i okresowych przekazywanych przez emitentów papierów wartościowych oraz warunków uznawania za równoważne informacji wymaganych przepisami prawa państwa niebędącego państwem członkowskim.</w:t>
      </w:r>
    </w:p>
    <w:p w14:paraId="50C278B0" w14:textId="1E2714D0" w:rsidR="00FC74E4" w:rsidRDefault="00FC74E4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17AE12FC" w14:textId="0C1B122F" w:rsidR="007A21ED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0595573D" w14:textId="4D40818C" w:rsidR="007A21ED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3EB6AF27" w14:textId="77777777" w:rsidR="007A21ED" w:rsidRPr="00FE0409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2B858324" w14:textId="4A9B8291" w:rsidR="001D4918" w:rsidRPr="00FE0409" w:rsidRDefault="00BA0FB8" w:rsidP="00FA179E">
      <w:pPr>
        <w:shd w:val="clear" w:color="auto" w:fill="FFFFFF" w:themeFill="background1"/>
        <w:spacing w:after="0" w:line="240" w:lineRule="auto"/>
        <w:rPr>
          <w:rFonts w:cstheme="minorHAnsi"/>
        </w:rPr>
      </w:pPr>
      <w:r w:rsidRPr="00FE0409">
        <w:rPr>
          <w:rFonts w:cstheme="minorHAnsi"/>
        </w:rPr>
        <w:t>Osoby reprezentujące spółkę:</w:t>
      </w:r>
      <w:r w:rsidRPr="00FE0409">
        <w:rPr>
          <w:rFonts w:cstheme="minorHAnsi"/>
        </w:rPr>
        <w:br/>
        <w:t>Sylwester Strużyna - Prezes Zarządu</w:t>
      </w:r>
      <w:r w:rsidRPr="00FE0409">
        <w:rPr>
          <w:rFonts w:cstheme="minorHAnsi"/>
        </w:rPr>
        <w:br/>
        <w:t>Grzegorz Mulik - Wiceprezes Zarządu</w:t>
      </w:r>
    </w:p>
    <w:sectPr w:rsidR="001D4918" w:rsidRPr="00F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DABE" w14:textId="77777777" w:rsidR="00905CC3" w:rsidRDefault="00905CC3" w:rsidP="006F5083">
      <w:pPr>
        <w:spacing w:after="0" w:line="240" w:lineRule="auto"/>
      </w:pPr>
      <w:r>
        <w:separator/>
      </w:r>
    </w:p>
  </w:endnote>
  <w:endnote w:type="continuationSeparator" w:id="0">
    <w:p w14:paraId="1B0B89C7" w14:textId="77777777" w:rsidR="00905CC3" w:rsidRDefault="00905CC3" w:rsidP="006F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106B" w14:textId="77777777" w:rsidR="00905CC3" w:rsidRDefault="00905CC3" w:rsidP="006F5083">
      <w:pPr>
        <w:spacing w:after="0" w:line="240" w:lineRule="auto"/>
      </w:pPr>
      <w:r>
        <w:separator/>
      </w:r>
    </w:p>
  </w:footnote>
  <w:footnote w:type="continuationSeparator" w:id="0">
    <w:p w14:paraId="70054DCC" w14:textId="77777777" w:rsidR="00905CC3" w:rsidRDefault="00905CC3" w:rsidP="006F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707"/>
    <w:multiLevelType w:val="hybridMultilevel"/>
    <w:tmpl w:val="4DE84582"/>
    <w:lvl w:ilvl="0" w:tplc="29A646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B1B5B"/>
    <w:multiLevelType w:val="hybridMultilevel"/>
    <w:tmpl w:val="15CC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E6E6F"/>
    <w:multiLevelType w:val="hybridMultilevel"/>
    <w:tmpl w:val="BC4AFA56"/>
    <w:lvl w:ilvl="0" w:tplc="FBD24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1527">
    <w:abstractNumId w:val="9"/>
  </w:num>
  <w:num w:numId="2" w16cid:durableId="1017190839">
    <w:abstractNumId w:val="8"/>
  </w:num>
  <w:num w:numId="3" w16cid:durableId="29840666">
    <w:abstractNumId w:val="6"/>
  </w:num>
  <w:num w:numId="4" w16cid:durableId="1027025680">
    <w:abstractNumId w:val="11"/>
  </w:num>
  <w:num w:numId="5" w16cid:durableId="1550070262">
    <w:abstractNumId w:val="4"/>
  </w:num>
  <w:num w:numId="6" w16cid:durableId="1400011833">
    <w:abstractNumId w:val="2"/>
  </w:num>
  <w:num w:numId="7" w16cid:durableId="1147474360">
    <w:abstractNumId w:val="7"/>
  </w:num>
  <w:num w:numId="8" w16cid:durableId="689374182">
    <w:abstractNumId w:val="1"/>
  </w:num>
  <w:num w:numId="9" w16cid:durableId="869729629">
    <w:abstractNumId w:val="5"/>
  </w:num>
  <w:num w:numId="10" w16cid:durableId="983856194">
    <w:abstractNumId w:val="3"/>
  </w:num>
  <w:num w:numId="11" w16cid:durableId="2064481783">
    <w:abstractNumId w:val="10"/>
  </w:num>
  <w:num w:numId="12" w16cid:durableId="2089031092">
    <w:abstractNumId w:val="12"/>
  </w:num>
  <w:num w:numId="13" w16cid:durableId="7375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2"/>
    <w:rsid w:val="00010AC4"/>
    <w:rsid w:val="00014360"/>
    <w:rsid w:val="000265F7"/>
    <w:rsid w:val="000274EB"/>
    <w:rsid w:val="000474BF"/>
    <w:rsid w:val="00060E1D"/>
    <w:rsid w:val="00060F30"/>
    <w:rsid w:val="00066B70"/>
    <w:rsid w:val="000732AE"/>
    <w:rsid w:val="000773AB"/>
    <w:rsid w:val="00087850"/>
    <w:rsid w:val="00091AA5"/>
    <w:rsid w:val="000B3B6F"/>
    <w:rsid w:val="000B7C35"/>
    <w:rsid w:val="000C0C58"/>
    <w:rsid w:val="000C144F"/>
    <w:rsid w:val="000C3EB3"/>
    <w:rsid w:val="000E5EF8"/>
    <w:rsid w:val="001045A6"/>
    <w:rsid w:val="0010782E"/>
    <w:rsid w:val="00107E38"/>
    <w:rsid w:val="001274D9"/>
    <w:rsid w:val="00142C6A"/>
    <w:rsid w:val="00143157"/>
    <w:rsid w:val="00152FF9"/>
    <w:rsid w:val="0015434B"/>
    <w:rsid w:val="00194A3A"/>
    <w:rsid w:val="00196919"/>
    <w:rsid w:val="001A3433"/>
    <w:rsid w:val="001C2FB2"/>
    <w:rsid w:val="001D2DCD"/>
    <w:rsid w:val="001D4918"/>
    <w:rsid w:val="001E3F1F"/>
    <w:rsid w:val="001F1A71"/>
    <w:rsid w:val="001F6FA5"/>
    <w:rsid w:val="002018A1"/>
    <w:rsid w:val="0020751F"/>
    <w:rsid w:val="00215012"/>
    <w:rsid w:val="00237CC4"/>
    <w:rsid w:val="00264CB8"/>
    <w:rsid w:val="00274B3A"/>
    <w:rsid w:val="00285E90"/>
    <w:rsid w:val="00287CD5"/>
    <w:rsid w:val="0029193C"/>
    <w:rsid w:val="002A29D3"/>
    <w:rsid w:val="002E09C4"/>
    <w:rsid w:val="002F2694"/>
    <w:rsid w:val="002F6CBE"/>
    <w:rsid w:val="00301A67"/>
    <w:rsid w:val="00317BC4"/>
    <w:rsid w:val="00317C48"/>
    <w:rsid w:val="003250EA"/>
    <w:rsid w:val="00325DE5"/>
    <w:rsid w:val="00334802"/>
    <w:rsid w:val="00377EBC"/>
    <w:rsid w:val="00380C6D"/>
    <w:rsid w:val="003A4DB6"/>
    <w:rsid w:val="003D4718"/>
    <w:rsid w:val="003E023C"/>
    <w:rsid w:val="003E1367"/>
    <w:rsid w:val="003F7903"/>
    <w:rsid w:val="00403D56"/>
    <w:rsid w:val="0042506C"/>
    <w:rsid w:val="00430406"/>
    <w:rsid w:val="00451210"/>
    <w:rsid w:val="004528E0"/>
    <w:rsid w:val="00456F80"/>
    <w:rsid w:val="004610BE"/>
    <w:rsid w:val="0046697A"/>
    <w:rsid w:val="0049712D"/>
    <w:rsid w:val="004A06FB"/>
    <w:rsid w:val="004A68AC"/>
    <w:rsid w:val="004B2E9C"/>
    <w:rsid w:val="004B6445"/>
    <w:rsid w:val="004C0E1E"/>
    <w:rsid w:val="004D5C48"/>
    <w:rsid w:val="004D6681"/>
    <w:rsid w:val="004F2F94"/>
    <w:rsid w:val="004F51E7"/>
    <w:rsid w:val="004F58AD"/>
    <w:rsid w:val="00504973"/>
    <w:rsid w:val="00507C21"/>
    <w:rsid w:val="00516EB7"/>
    <w:rsid w:val="005260DF"/>
    <w:rsid w:val="00541198"/>
    <w:rsid w:val="00557066"/>
    <w:rsid w:val="00562132"/>
    <w:rsid w:val="00595D84"/>
    <w:rsid w:val="00596C90"/>
    <w:rsid w:val="00597D0A"/>
    <w:rsid w:val="005A4CF6"/>
    <w:rsid w:val="005A5076"/>
    <w:rsid w:val="005C72CB"/>
    <w:rsid w:val="005D05ED"/>
    <w:rsid w:val="005E3857"/>
    <w:rsid w:val="00601F94"/>
    <w:rsid w:val="0061589D"/>
    <w:rsid w:val="00616EDD"/>
    <w:rsid w:val="00632243"/>
    <w:rsid w:val="00637CDA"/>
    <w:rsid w:val="00657119"/>
    <w:rsid w:val="0066721B"/>
    <w:rsid w:val="006828D0"/>
    <w:rsid w:val="006870FD"/>
    <w:rsid w:val="006A3CBE"/>
    <w:rsid w:val="006A756C"/>
    <w:rsid w:val="006B2E4A"/>
    <w:rsid w:val="006B48CA"/>
    <w:rsid w:val="006C446A"/>
    <w:rsid w:val="006C707D"/>
    <w:rsid w:val="006D2EBD"/>
    <w:rsid w:val="006E1B02"/>
    <w:rsid w:val="006F37CB"/>
    <w:rsid w:val="006F4067"/>
    <w:rsid w:val="006F5083"/>
    <w:rsid w:val="00714E82"/>
    <w:rsid w:val="00740CD8"/>
    <w:rsid w:val="0074562F"/>
    <w:rsid w:val="00771A3B"/>
    <w:rsid w:val="007761B0"/>
    <w:rsid w:val="00776FE2"/>
    <w:rsid w:val="0079274D"/>
    <w:rsid w:val="00793961"/>
    <w:rsid w:val="007957E5"/>
    <w:rsid w:val="00795B2E"/>
    <w:rsid w:val="007A10A3"/>
    <w:rsid w:val="007A21ED"/>
    <w:rsid w:val="007A2979"/>
    <w:rsid w:val="007A6EE2"/>
    <w:rsid w:val="007B278A"/>
    <w:rsid w:val="007C7F98"/>
    <w:rsid w:val="007D7C6F"/>
    <w:rsid w:val="007E300B"/>
    <w:rsid w:val="007E3DAE"/>
    <w:rsid w:val="007E6FE9"/>
    <w:rsid w:val="007F2652"/>
    <w:rsid w:val="007F5EFC"/>
    <w:rsid w:val="00800B36"/>
    <w:rsid w:val="00802D87"/>
    <w:rsid w:val="0080561E"/>
    <w:rsid w:val="00815D85"/>
    <w:rsid w:val="008224F6"/>
    <w:rsid w:val="00830485"/>
    <w:rsid w:val="00834692"/>
    <w:rsid w:val="008368B6"/>
    <w:rsid w:val="00837621"/>
    <w:rsid w:val="0084504E"/>
    <w:rsid w:val="00846775"/>
    <w:rsid w:val="008656BD"/>
    <w:rsid w:val="00866DCB"/>
    <w:rsid w:val="00867D15"/>
    <w:rsid w:val="00876EB0"/>
    <w:rsid w:val="008778B9"/>
    <w:rsid w:val="008879DC"/>
    <w:rsid w:val="008A4BE1"/>
    <w:rsid w:val="008A4FD2"/>
    <w:rsid w:val="008B10F1"/>
    <w:rsid w:val="008B478B"/>
    <w:rsid w:val="008C2803"/>
    <w:rsid w:val="008D5DE1"/>
    <w:rsid w:val="008D62D3"/>
    <w:rsid w:val="008E3C1B"/>
    <w:rsid w:val="008F58FB"/>
    <w:rsid w:val="008F5E8F"/>
    <w:rsid w:val="00903FF2"/>
    <w:rsid w:val="00905CC3"/>
    <w:rsid w:val="009243EE"/>
    <w:rsid w:val="009319D3"/>
    <w:rsid w:val="009341BE"/>
    <w:rsid w:val="00937926"/>
    <w:rsid w:val="0094694C"/>
    <w:rsid w:val="00954118"/>
    <w:rsid w:val="00955294"/>
    <w:rsid w:val="009570AE"/>
    <w:rsid w:val="00967610"/>
    <w:rsid w:val="00990B46"/>
    <w:rsid w:val="00996F60"/>
    <w:rsid w:val="009A2F3B"/>
    <w:rsid w:val="009A53FF"/>
    <w:rsid w:val="009B1534"/>
    <w:rsid w:val="009B2470"/>
    <w:rsid w:val="009C064A"/>
    <w:rsid w:val="009C76BA"/>
    <w:rsid w:val="009D4A79"/>
    <w:rsid w:val="009D4E0D"/>
    <w:rsid w:val="009F75E5"/>
    <w:rsid w:val="009F76E3"/>
    <w:rsid w:val="00A07E0B"/>
    <w:rsid w:val="00A13F4B"/>
    <w:rsid w:val="00A15C75"/>
    <w:rsid w:val="00A24F70"/>
    <w:rsid w:val="00A26F68"/>
    <w:rsid w:val="00A3016E"/>
    <w:rsid w:val="00A30CF8"/>
    <w:rsid w:val="00A5197A"/>
    <w:rsid w:val="00A66DB8"/>
    <w:rsid w:val="00A87F22"/>
    <w:rsid w:val="00A92866"/>
    <w:rsid w:val="00AA38F8"/>
    <w:rsid w:val="00AA5D9C"/>
    <w:rsid w:val="00AB4D15"/>
    <w:rsid w:val="00AC783C"/>
    <w:rsid w:val="00AE0822"/>
    <w:rsid w:val="00AF33D4"/>
    <w:rsid w:val="00B00835"/>
    <w:rsid w:val="00B1096D"/>
    <w:rsid w:val="00B12F16"/>
    <w:rsid w:val="00B14857"/>
    <w:rsid w:val="00B1627B"/>
    <w:rsid w:val="00B218B9"/>
    <w:rsid w:val="00B31951"/>
    <w:rsid w:val="00B53CF2"/>
    <w:rsid w:val="00B56902"/>
    <w:rsid w:val="00B5742B"/>
    <w:rsid w:val="00B62FD4"/>
    <w:rsid w:val="00B63A84"/>
    <w:rsid w:val="00B87044"/>
    <w:rsid w:val="00B96635"/>
    <w:rsid w:val="00BA0FB8"/>
    <w:rsid w:val="00BA36ED"/>
    <w:rsid w:val="00BB02B5"/>
    <w:rsid w:val="00BE469E"/>
    <w:rsid w:val="00BE7AFA"/>
    <w:rsid w:val="00BF047E"/>
    <w:rsid w:val="00BF0C7E"/>
    <w:rsid w:val="00BF5E4F"/>
    <w:rsid w:val="00BF797F"/>
    <w:rsid w:val="00C023B4"/>
    <w:rsid w:val="00C317F6"/>
    <w:rsid w:val="00C33294"/>
    <w:rsid w:val="00C34651"/>
    <w:rsid w:val="00C52B37"/>
    <w:rsid w:val="00C649D3"/>
    <w:rsid w:val="00C858B0"/>
    <w:rsid w:val="00CB301E"/>
    <w:rsid w:val="00CD1104"/>
    <w:rsid w:val="00CE5C54"/>
    <w:rsid w:val="00CF1B1C"/>
    <w:rsid w:val="00CF5E1D"/>
    <w:rsid w:val="00D05F91"/>
    <w:rsid w:val="00D40761"/>
    <w:rsid w:val="00D5137A"/>
    <w:rsid w:val="00D64EA2"/>
    <w:rsid w:val="00D658CB"/>
    <w:rsid w:val="00D83FB8"/>
    <w:rsid w:val="00D872A6"/>
    <w:rsid w:val="00DB0863"/>
    <w:rsid w:val="00DB1581"/>
    <w:rsid w:val="00DC5C31"/>
    <w:rsid w:val="00DE16A5"/>
    <w:rsid w:val="00E00740"/>
    <w:rsid w:val="00E32185"/>
    <w:rsid w:val="00E757E7"/>
    <w:rsid w:val="00EB143A"/>
    <w:rsid w:val="00EC3AFE"/>
    <w:rsid w:val="00EF4934"/>
    <w:rsid w:val="00F1597B"/>
    <w:rsid w:val="00F15FD0"/>
    <w:rsid w:val="00F2246A"/>
    <w:rsid w:val="00F30CA1"/>
    <w:rsid w:val="00F375A7"/>
    <w:rsid w:val="00F4193A"/>
    <w:rsid w:val="00F421E6"/>
    <w:rsid w:val="00F500E3"/>
    <w:rsid w:val="00F67E24"/>
    <w:rsid w:val="00F74276"/>
    <w:rsid w:val="00F7678D"/>
    <w:rsid w:val="00F80CC4"/>
    <w:rsid w:val="00F96221"/>
    <w:rsid w:val="00FA179E"/>
    <w:rsid w:val="00FB758E"/>
    <w:rsid w:val="00FC74E4"/>
    <w:rsid w:val="00FD0462"/>
    <w:rsid w:val="00FE0282"/>
    <w:rsid w:val="00FE04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E40"/>
  <w15:docId w15:val="{09EA7BB4-A813-4D24-A075-BE6983B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83"/>
  </w:style>
  <w:style w:type="paragraph" w:styleId="Stopka">
    <w:name w:val="footer"/>
    <w:basedOn w:val="Normalny"/>
    <w:link w:val="Stopka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422-F7B5-43DC-96D5-756D8F7F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S.Struzyna</dc:creator>
  <cp:lastModifiedBy>Elzbieta Wojciechowska</cp:lastModifiedBy>
  <cp:revision>13</cp:revision>
  <cp:lastPrinted>2017-05-09T13:30:00Z</cp:lastPrinted>
  <dcterms:created xsi:type="dcterms:W3CDTF">2022-06-15T03:07:00Z</dcterms:created>
  <dcterms:modified xsi:type="dcterms:W3CDTF">2023-06-22T07:46:00Z</dcterms:modified>
</cp:coreProperties>
</file>