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C3" w:rsidRPr="007B5C31" w:rsidRDefault="00606FC3" w:rsidP="00822E26">
      <w:pPr>
        <w:shd w:val="clear" w:color="auto" w:fill="FFFFFF"/>
        <w:tabs>
          <w:tab w:val="num" w:pos="360"/>
        </w:tabs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606FC3" w:rsidRPr="00A27BA3" w:rsidRDefault="00F15DD4" w:rsidP="00822E26">
      <w:pPr>
        <w:shd w:val="clear" w:color="auto" w:fill="FFFFFF"/>
        <w:tabs>
          <w:tab w:val="num" w:pos="360"/>
        </w:tabs>
        <w:spacing w:line="276" w:lineRule="auto"/>
        <w:ind w:left="19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A27BA3">
        <w:rPr>
          <w:rFonts w:ascii="Times New Roman" w:hAnsi="Times New Roman" w:cs="Times New Roman"/>
          <w:b/>
          <w:sz w:val="28"/>
          <w:szCs w:val="28"/>
          <w:lang w:val="pl-PL"/>
        </w:rPr>
        <w:t xml:space="preserve">PROJEKTY UCHWAŁ </w:t>
      </w:r>
    </w:p>
    <w:p w:rsidR="004C6125" w:rsidRPr="00A27BA3" w:rsidRDefault="00F15DD4" w:rsidP="00822E26">
      <w:pPr>
        <w:shd w:val="clear" w:color="auto" w:fill="FFFFFF"/>
        <w:tabs>
          <w:tab w:val="num" w:pos="360"/>
        </w:tabs>
        <w:spacing w:line="276" w:lineRule="auto"/>
        <w:ind w:left="19"/>
        <w:jc w:val="center"/>
        <w:rPr>
          <w:rFonts w:ascii="Times New Roman" w:hAnsi="Times New Roman" w:cs="Times New Roman"/>
          <w:b/>
          <w:lang w:val="pl-PL"/>
        </w:rPr>
      </w:pPr>
      <w:r w:rsidRPr="00A27BA3">
        <w:rPr>
          <w:rFonts w:ascii="Times New Roman" w:hAnsi="Times New Roman" w:cs="Times New Roman"/>
          <w:b/>
          <w:lang w:val="pl-PL"/>
        </w:rPr>
        <w:t>ZWYCZAJNE</w:t>
      </w:r>
      <w:r w:rsidR="00347188" w:rsidRPr="00A27BA3">
        <w:rPr>
          <w:rFonts w:ascii="Times New Roman" w:hAnsi="Times New Roman" w:cs="Times New Roman"/>
          <w:b/>
          <w:lang w:val="pl-PL"/>
        </w:rPr>
        <w:t>GO</w:t>
      </w:r>
      <w:r w:rsidRPr="00A27BA3">
        <w:rPr>
          <w:rFonts w:ascii="Times New Roman" w:hAnsi="Times New Roman" w:cs="Times New Roman"/>
          <w:b/>
          <w:lang w:val="pl-PL"/>
        </w:rPr>
        <w:t xml:space="preserve"> WALNE</w:t>
      </w:r>
      <w:r w:rsidR="00347188" w:rsidRPr="00A27BA3">
        <w:rPr>
          <w:rFonts w:ascii="Times New Roman" w:hAnsi="Times New Roman" w:cs="Times New Roman"/>
          <w:b/>
          <w:lang w:val="pl-PL"/>
        </w:rPr>
        <w:t>GO ZGROMADZENIA</w:t>
      </w:r>
      <w:r w:rsidRPr="00A27BA3">
        <w:rPr>
          <w:rFonts w:ascii="Times New Roman" w:hAnsi="Times New Roman" w:cs="Times New Roman"/>
          <w:b/>
          <w:lang w:val="pl-PL"/>
        </w:rPr>
        <w:t xml:space="preserve"> SPÓŁKI ERBUD S.A. </w:t>
      </w:r>
    </w:p>
    <w:p w:rsidR="00F15DD4" w:rsidRPr="00A27BA3" w:rsidRDefault="00F15DD4" w:rsidP="00822E26">
      <w:pPr>
        <w:shd w:val="clear" w:color="auto" w:fill="FFFFFF"/>
        <w:tabs>
          <w:tab w:val="num" w:pos="360"/>
        </w:tabs>
        <w:spacing w:line="276" w:lineRule="auto"/>
        <w:ind w:left="19"/>
        <w:jc w:val="center"/>
        <w:rPr>
          <w:rFonts w:ascii="Times New Roman" w:hAnsi="Times New Roman" w:cs="Times New Roman"/>
          <w:b/>
          <w:lang w:val="pl-PL"/>
        </w:rPr>
      </w:pPr>
      <w:r w:rsidRPr="00A27BA3">
        <w:rPr>
          <w:rFonts w:ascii="Times New Roman" w:hAnsi="Times New Roman" w:cs="Times New Roman"/>
          <w:b/>
          <w:lang w:val="pl-PL"/>
        </w:rPr>
        <w:t>Z SIEDZIBĄ W WARSZAWIE</w:t>
      </w:r>
    </w:p>
    <w:p w:rsidR="00F15DD4" w:rsidRPr="00A27BA3" w:rsidRDefault="005A6B0D" w:rsidP="00822E26">
      <w:pPr>
        <w:shd w:val="clear" w:color="auto" w:fill="FFFFFF"/>
        <w:tabs>
          <w:tab w:val="num" w:pos="360"/>
        </w:tabs>
        <w:spacing w:line="276" w:lineRule="auto"/>
        <w:ind w:left="19"/>
        <w:jc w:val="center"/>
        <w:rPr>
          <w:rFonts w:ascii="Times New Roman" w:hAnsi="Times New Roman" w:cs="Times New Roman"/>
          <w:lang w:val="pl-PL"/>
        </w:rPr>
      </w:pPr>
      <w:r w:rsidRPr="00A27BA3">
        <w:rPr>
          <w:rFonts w:ascii="Times New Roman" w:hAnsi="Times New Roman" w:cs="Times New Roman"/>
          <w:b/>
          <w:lang w:val="pl-PL"/>
        </w:rPr>
        <w:t xml:space="preserve"> ZWOŁANE</w:t>
      </w:r>
      <w:r w:rsidR="00347188" w:rsidRPr="00A27BA3">
        <w:rPr>
          <w:rFonts w:ascii="Times New Roman" w:hAnsi="Times New Roman" w:cs="Times New Roman"/>
          <w:b/>
          <w:lang w:val="pl-PL"/>
        </w:rPr>
        <w:t>GO</w:t>
      </w:r>
      <w:r w:rsidRPr="00A27BA3">
        <w:rPr>
          <w:rFonts w:ascii="Times New Roman" w:hAnsi="Times New Roman" w:cs="Times New Roman"/>
          <w:b/>
          <w:lang w:val="pl-PL"/>
        </w:rPr>
        <w:t xml:space="preserve"> NA DZIEŃ</w:t>
      </w:r>
      <w:r w:rsidR="00F15DD4" w:rsidRPr="00A27BA3">
        <w:rPr>
          <w:rFonts w:ascii="Times New Roman" w:hAnsi="Times New Roman" w:cs="Times New Roman"/>
          <w:b/>
          <w:lang w:val="pl-PL"/>
        </w:rPr>
        <w:t xml:space="preserve"> </w:t>
      </w:r>
      <w:r w:rsidR="00C101A9">
        <w:rPr>
          <w:rFonts w:ascii="Times New Roman" w:hAnsi="Times New Roman" w:cs="Times New Roman"/>
          <w:b/>
          <w:lang w:val="pl-PL"/>
        </w:rPr>
        <w:t>23 MAJA 2017</w:t>
      </w:r>
      <w:r w:rsidR="00F15DD4" w:rsidRPr="00A27BA3">
        <w:rPr>
          <w:rFonts w:ascii="Times New Roman" w:hAnsi="Times New Roman" w:cs="Times New Roman"/>
          <w:b/>
          <w:lang w:val="pl-PL"/>
        </w:rPr>
        <w:t xml:space="preserve"> r.</w:t>
      </w:r>
      <w:r w:rsidR="00F15DD4" w:rsidRPr="00A27BA3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6D303F" w:rsidRPr="00D43C9F" w:rsidRDefault="006D303F" w:rsidP="00822E26">
      <w:pPr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D303F" w:rsidRPr="005A0233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5A0233">
        <w:rPr>
          <w:rFonts w:ascii="Times New Roman" w:hAnsi="Times New Roman" w:cs="Times New Roman"/>
          <w:b/>
          <w:u w:val="single"/>
          <w:lang w:val="pl-PL"/>
        </w:rPr>
        <w:t>UCHWAŁA NR 1/201</w:t>
      </w:r>
      <w:r w:rsidR="00C101A9">
        <w:rPr>
          <w:rFonts w:ascii="Times New Roman" w:hAnsi="Times New Roman" w:cs="Times New Roman"/>
          <w:b/>
          <w:u w:val="single"/>
          <w:lang w:val="pl-PL"/>
        </w:rPr>
        <w:t>7</w:t>
      </w:r>
    </w:p>
    <w:p w:rsidR="006D303F" w:rsidRPr="005A0233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5A0233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6D303F" w:rsidRPr="005A0233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5A0233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6D303F" w:rsidRPr="005A0233" w:rsidRDefault="004729B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>
        <w:rPr>
          <w:rFonts w:ascii="Times New Roman" w:hAnsi="Times New Roman" w:cs="Times New Roman"/>
          <w:b/>
          <w:u w:val="single"/>
          <w:lang w:val="pl-PL"/>
        </w:rPr>
        <w:t xml:space="preserve">Z DNIA </w:t>
      </w:r>
      <w:r w:rsidR="00C101A9">
        <w:rPr>
          <w:rFonts w:ascii="Times New Roman" w:hAnsi="Times New Roman" w:cs="Times New Roman"/>
          <w:b/>
          <w:u w:val="single"/>
          <w:lang w:val="pl-PL"/>
        </w:rPr>
        <w:t>23 MAJA 2017</w:t>
      </w:r>
      <w:r w:rsidR="006D303F" w:rsidRPr="008649AD">
        <w:rPr>
          <w:rFonts w:ascii="Times New Roman" w:hAnsi="Times New Roman" w:cs="Times New Roman"/>
          <w:b/>
          <w:u w:val="single"/>
          <w:lang w:val="pl-PL"/>
        </w:rPr>
        <w:t xml:space="preserve"> </w:t>
      </w:r>
      <w:r w:rsidR="006D303F" w:rsidRPr="005A0233">
        <w:rPr>
          <w:rFonts w:ascii="Times New Roman" w:hAnsi="Times New Roman" w:cs="Times New Roman"/>
          <w:b/>
          <w:u w:val="single"/>
          <w:lang w:val="pl-PL"/>
        </w:rPr>
        <w:t>r.</w:t>
      </w:r>
    </w:p>
    <w:p w:rsidR="006D303F" w:rsidRPr="005A0233" w:rsidRDefault="006D303F" w:rsidP="00822E26">
      <w:pPr>
        <w:shd w:val="clear" w:color="auto" w:fill="FFFFFF"/>
        <w:tabs>
          <w:tab w:val="num" w:pos="360"/>
        </w:tabs>
        <w:spacing w:line="276" w:lineRule="auto"/>
        <w:ind w:left="19"/>
        <w:jc w:val="both"/>
        <w:rPr>
          <w:rFonts w:ascii="Times New Roman" w:hAnsi="Times New Roman" w:cs="Times New Roman"/>
          <w:lang w:val="pl-PL"/>
        </w:rPr>
      </w:pPr>
    </w:p>
    <w:p w:rsidR="006D303F" w:rsidRPr="005A0233" w:rsidRDefault="006D303F" w:rsidP="00822E26">
      <w:pPr>
        <w:shd w:val="clear" w:color="auto" w:fill="FFFFFF"/>
        <w:tabs>
          <w:tab w:val="num" w:pos="360"/>
        </w:tabs>
        <w:spacing w:line="276" w:lineRule="auto"/>
        <w:ind w:left="19"/>
        <w:jc w:val="center"/>
        <w:rPr>
          <w:rFonts w:ascii="Times New Roman" w:hAnsi="Times New Roman" w:cs="Times New Roman"/>
          <w:b/>
          <w:lang w:val="pl-PL"/>
        </w:rPr>
      </w:pPr>
      <w:r w:rsidRPr="005A0233">
        <w:rPr>
          <w:rFonts w:ascii="Times New Roman" w:hAnsi="Times New Roman" w:cs="Times New Roman"/>
          <w:b/>
          <w:lang w:val="pl-PL"/>
        </w:rPr>
        <w:t>w sprawie wyboru Przewodniczącego Zwyczajnego Walnego Zgromadzenia</w:t>
      </w:r>
    </w:p>
    <w:p w:rsidR="006D303F" w:rsidRPr="005A0233" w:rsidRDefault="006D303F" w:rsidP="00822E26">
      <w:pPr>
        <w:shd w:val="clear" w:color="auto" w:fill="FFFFFF"/>
        <w:tabs>
          <w:tab w:val="num" w:pos="360"/>
        </w:tabs>
        <w:spacing w:line="276" w:lineRule="auto"/>
        <w:ind w:left="19"/>
        <w:jc w:val="center"/>
        <w:rPr>
          <w:rFonts w:ascii="Times New Roman" w:hAnsi="Times New Roman" w:cs="Times New Roman"/>
          <w:b/>
          <w:lang w:val="pl-PL"/>
        </w:rPr>
      </w:pPr>
    </w:p>
    <w:p w:rsidR="006D303F" w:rsidRPr="005A0233" w:rsidRDefault="006D303F" w:rsidP="00822E26">
      <w:pPr>
        <w:numPr>
          <w:ilvl w:val="0"/>
          <w:numId w:val="1"/>
        </w:numPr>
        <w:shd w:val="clear" w:color="auto" w:fill="FFFFFF"/>
        <w:tabs>
          <w:tab w:val="clear" w:pos="870"/>
          <w:tab w:val="num" w:pos="426"/>
          <w:tab w:val="num" w:pos="540"/>
        </w:tabs>
        <w:spacing w:before="100" w:beforeAutospacing="1" w:after="100" w:afterAutospacing="1" w:line="276" w:lineRule="auto"/>
        <w:ind w:left="425" w:hanging="244"/>
        <w:jc w:val="both"/>
        <w:rPr>
          <w:rFonts w:ascii="Times New Roman" w:hAnsi="Times New Roman" w:cs="Times New Roman"/>
          <w:lang w:val="pl-PL"/>
        </w:rPr>
      </w:pPr>
      <w:r w:rsidRPr="005A0233">
        <w:rPr>
          <w:rFonts w:ascii="Times New Roman" w:hAnsi="Times New Roman" w:cs="Times New Roman"/>
          <w:lang w:val="pl-PL"/>
        </w:rPr>
        <w:t xml:space="preserve">Działając na podstawie art. 409 § 1 </w:t>
      </w:r>
      <w:r w:rsidRPr="005A0233">
        <w:rPr>
          <w:rFonts w:ascii="Times New Roman" w:hAnsi="Times New Roman" w:cs="Times New Roman"/>
          <w:i/>
          <w:lang w:val="pl-PL"/>
        </w:rPr>
        <w:t>Kodeksu spółek handlowych</w:t>
      </w:r>
      <w:r w:rsidRPr="005A0233">
        <w:rPr>
          <w:rFonts w:ascii="Times New Roman" w:hAnsi="Times New Roman" w:cs="Times New Roman"/>
          <w:lang w:val="pl-PL"/>
        </w:rPr>
        <w:t xml:space="preserve"> Zwyczajne Walne Zgromadzenie </w:t>
      </w:r>
      <w:r w:rsidR="005A0233">
        <w:rPr>
          <w:rFonts w:ascii="Times New Roman" w:hAnsi="Times New Roman" w:cs="Times New Roman"/>
          <w:lang w:val="pl-PL"/>
        </w:rPr>
        <w:t xml:space="preserve">               </w:t>
      </w:r>
      <w:hyperlink r:id="rId9" w:tooltip="Erbud - więcej informacji..." w:history="1">
        <w:r w:rsidRPr="005A0233">
          <w:rPr>
            <w:rFonts w:ascii="Times New Roman" w:hAnsi="Times New Roman" w:cs="Times New Roman"/>
            <w:lang w:val="pl-PL"/>
          </w:rPr>
          <w:t>Erbud</w:t>
        </w:r>
      </w:hyperlink>
      <w:r w:rsidRPr="005A0233">
        <w:rPr>
          <w:rFonts w:ascii="Times New Roman" w:hAnsi="Times New Roman" w:cs="Times New Roman"/>
          <w:lang w:val="pl-PL"/>
        </w:rPr>
        <w:t xml:space="preserve"> S.A. w Warszawie wybiera na Przewodniczącego Zwyczajnego Walnego Zgromadzenia Pana / Panią ……………………………  ………………………… .</w:t>
      </w:r>
    </w:p>
    <w:p w:rsidR="006D303F" w:rsidRPr="005A0233" w:rsidRDefault="006D303F" w:rsidP="00822E26">
      <w:pPr>
        <w:numPr>
          <w:ilvl w:val="0"/>
          <w:numId w:val="1"/>
        </w:numPr>
        <w:shd w:val="clear" w:color="auto" w:fill="FFFFFF"/>
        <w:tabs>
          <w:tab w:val="clear" w:pos="870"/>
          <w:tab w:val="num" w:pos="426"/>
          <w:tab w:val="num" w:pos="540"/>
        </w:tabs>
        <w:spacing w:before="100" w:beforeAutospacing="1" w:after="100" w:afterAutospacing="1" w:line="276" w:lineRule="auto"/>
        <w:ind w:left="425" w:hanging="244"/>
        <w:jc w:val="both"/>
        <w:rPr>
          <w:rFonts w:ascii="Times New Roman" w:hAnsi="Times New Roman" w:cs="Times New Roman"/>
          <w:lang w:val="pl-PL"/>
        </w:rPr>
      </w:pPr>
      <w:r w:rsidRPr="005A0233">
        <w:rPr>
          <w:rFonts w:ascii="Times New Roman" w:hAnsi="Times New Roman" w:cs="Times New Roman"/>
          <w:lang w:val="pl-PL"/>
        </w:rPr>
        <w:t>Uchwała wchodzi w życie z dniem podjęcia.</w:t>
      </w:r>
    </w:p>
    <w:p w:rsidR="00BE1639" w:rsidRPr="005A0233" w:rsidRDefault="00BE1639" w:rsidP="00822E26">
      <w:pPr>
        <w:spacing w:line="276" w:lineRule="auto"/>
        <w:rPr>
          <w:rFonts w:ascii="Times New Roman" w:hAnsi="Times New Roman" w:cs="Times New Roman"/>
          <w:lang w:val="pl-PL"/>
        </w:rPr>
      </w:pPr>
    </w:p>
    <w:p w:rsidR="006D303F" w:rsidRPr="005A0233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5A0233">
        <w:rPr>
          <w:rFonts w:ascii="Times New Roman" w:hAnsi="Times New Roman" w:cs="Times New Roman"/>
          <w:b/>
          <w:u w:val="single"/>
          <w:lang w:val="pl-PL"/>
        </w:rPr>
        <w:t>UCHWAŁA NR 2/201</w:t>
      </w:r>
      <w:r w:rsidR="00C101A9">
        <w:rPr>
          <w:rFonts w:ascii="Times New Roman" w:hAnsi="Times New Roman" w:cs="Times New Roman"/>
          <w:b/>
          <w:u w:val="single"/>
          <w:lang w:val="pl-PL"/>
        </w:rPr>
        <w:t>7</w:t>
      </w:r>
    </w:p>
    <w:p w:rsidR="006D303F" w:rsidRPr="005A0233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5A0233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6D303F" w:rsidRPr="005A0233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5A0233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4729BD" w:rsidRPr="005A0233" w:rsidRDefault="004729B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>
        <w:rPr>
          <w:rFonts w:ascii="Times New Roman" w:hAnsi="Times New Roman" w:cs="Times New Roman"/>
          <w:b/>
          <w:u w:val="single"/>
          <w:lang w:val="pl-PL"/>
        </w:rPr>
        <w:t xml:space="preserve">Z DNIA </w:t>
      </w:r>
      <w:r w:rsidR="00C101A9">
        <w:rPr>
          <w:rFonts w:ascii="Times New Roman" w:hAnsi="Times New Roman" w:cs="Times New Roman"/>
          <w:b/>
          <w:u w:val="single"/>
          <w:lang w:val="pl-PL"/>
        </w:rPr>
        <w:t>23 MAJA 2017</w:t>
      </w:r>
      <w:r w:rsidR="008649AD" w:rsidRPr="008649AD">
        <w:rPr>
          <w:rFonts w:ascii="Times New Roman" w:hAnsi="Times New Roman" w:cs="Times New Roman"/>
          <w:b/>
          <w:u w:val="single"/>
          <w:lang w:val="pl-PL"/>
        </w:rPr>
        <w:t xml:space="preserve"> </w:t>
      </w:r>
      <w:r w:rsidR="008649AD" w:rsidRPr="005A0233">
        <w:rPr>
          <w:rFonts w:ascii="Times New Roman" w:hAnsi="Times New Roman" w:cs="Times New Roman"/>
          <w:b/>
          <w:u w:val="single"/>
          <w:lang w:val="pl-PL"/>
        </w:rPr>
        <w:t>r.</w:t>
      </w:r>
    </w:p>
    <w:p w:rsidR="006D303F" w:rsidRPr="005A0233" w:rsidRDefault="006D303F" w:rsidP="00822E26">
      <w:pPr>
        <w:shd w:val="clear" w:color="auto" w:fill="FFFFFF"/>
        <w:tabs>
          <w:tab w:val="num" w:pos="360"/>
        </w:tabs>
        <w:spacing w:line="276" w:lineRule="auto"/>
        <w:ind w:left="19"/>
        <w:jc w:val="both"/>
        <w:rPr>
          <w:rFonts w:ascii="Times New Roman" w:hAnsi="Times New Roman" w:cs="Times New Roman"/>
          <w:lang w:val="pl-PL"/>
        </w:rPr>
      </w:pPr>
    </w:p>
    <w:p w:rsidR="006D303F" w:rsidRPr="005A0233" w:rsidRDefault="006D303F" w:rsidP="00822E26">
      <w:pPr>
        <w:shd w:val="clear" w:color="auto" w:fill="FFFFFF"/>
        <w:tabs>
          <w:tab w:val="num" w:pos="360"/>
        </w:tabs>
        <w:spacing w:line="276" w:lineRule="auto"/>
        <w:ind w:left="19"/>
        <w:jc w:val="center"/>
        <w:rPr>
          <w:rFonts w:ascii="Times New Roman" w:hAnsi="Times New Roman" w:cs="Times New Roman"/>
          <w:b/>
          <w:lang w:val="pl-PL"/>
        </w:rPr>
      </w:pPr>
      <w:r w:rsidRPr="005A0233">
        <w:rPr>
          <w:rFonts w:ascii="Times New Roman" w:hAnsi="Times New Roman" w:cs="Times New Roman"/>
          <w:b/>
          <w:lang w:val="pl-PL"/>
        </w:rPr>
        <w:t>w sprawie przyjęcia porządku obrad Zwyczajnego Walnego Zgromadzenia</w:t>
      </w:r>
    </w:p>
    <w:p w:rsidR="006D303F" w:rsidRPr="00007A78" w:rsidRDefault="006D303F" w:rsidP="00822E26">
      <w:pPr>
        <w:numPr>
          <w:ilvl w:val="0"/>
          <w:numId w:val="2"/>
        </w:numPr>
        <w:tabs>
          <w:tab w:val="clear" w:pos="870"/>
        </w:tabs>
        <w:spacing w:before="100" w:beforeAutospacing="1" w:after="100" w:afterAutospacing="1" w:line="276" w:lineRule="auto"/>
        <w:ind w:left="426" w:hanging="284"/>
        <w:jc w:val="both"/>
        <w:rPr>
          <w:rFonts w:ascii="Times New Roman" w:hAnsi="Times New Roman" w:cs="Times New Roman"/>
          <w:lang w:val="pl-PL"/>
        </w:rPr>
      </w:pPr>
      <w:r w:rsidRPr="005A0233">
        <w:rPr>
          <w:rFonts w:ascii="Times New Roman" w:hAnsi="Times New Roman" w:cs="Times New Roman"/>
          <w:lang w:val="pl-PL"/>
        </w:rPr>
        <w:t xml:space="preserve">Zwyczajne Walne </w:t>
      </w:r>
      <w:r w:rsidRPr="00007A78">
        <w:rPr>
          <w:rFonts w:ascii="Times New Roman" w:hAnsi="Times New Roman" w:cs="Times New Roman"/>
          <w:lang w:val="pl-PL"/>
        </w:rPr>
        <w:t xml:space="preserve">Zgromadzenie </w:t>
      </w:r>
      <w:hyperlink r:id="rId10" w:tooltip="Erbud - więcej informacji..." w:history="1">
        <w:r w:rsidRPr="00007A78">
          <w:rPr>
            <w:rFonts w:ascii="Times New Roman" w:hAnsi="Times New Roman" w:cs="Times New Roman"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lang w:val="pl-PL"/>
        </w:rPr>
        <w:t xml:space="preserve"> S.A. przyjmuje następujący porządek obrad:</w:t>
      </w:r>
    </w:p>
    <w:p w:rsidR="00F277FE" w:rsidRPr="00007A78" w:rsidRDefault="00F277FE" w:rsidP="00822E26">
      <w:pPr>
        <w:numPr>
          <w:ilvl w:val="1"/>
          <w:numId w:val="2"/>
        </w:numPr>
        <w:shd w:val="clear" w:color="auto" w:fill="FFFFFF"/>
        <w:tabs>
          <w:tab w:val="num" w:pos="993"/>
        </w:tabs>
        <w:spacing w:before="100" w:beforeAutospacing="1" w:after="100" w:afterAutospacing="1" w:line="276" w:lineRule="auto"/>
        <w:ind w:left="993" w:firstLine="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Otwarcie obrad Zwyczajnego Walnego Zgromadzenia.</w:t>
      </w:r>
    </w:p>
    <w:p w:rsidR="00F277FE" w:rsidRPr="00007A78" w:rsidRDefault="00F277FE" w:rsidP="00822E26">
      <w:pPr>
        <w:numPr>
          <w:ilvl w:val="1"/>
          <w:numId w:val="2"/>
        </w:numPr>
        <w:shd w:val="clear" w:color="auto" w:fill="FFFFFF"/>
        <w:tabs>
          <w:tab w:val="num" w:pos="993"/>
        </w:tabs>
        <w:spacing w:before="100" w:beforeAutospacing="1" w:after="100" w:afterAutospacing="1" w:line="276" w:lineRule="auto"/>
        <w:ind w:left="993" w:firstLine="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Wybór Przewodniczącego Zwyczajnego Walnego Zgromadzenia.</w:t>
      </w:r>
    </w:p>
    <w:p w:rsidR="00F277FE" w:rsidRPr="00007A78" w:rsidRDefault="00F277FE" w:rsidP="00822E26">
      <w:pPr>
        <w:numPr>
          <w:ilvl w:val="1"/>
          <w:numId w:val="2"/>
        </w:numPr>
        <w:shd w:val="clear" w:color="auto" w:fill="FFFFFF"/>
        <w:tabs>
          <w:tab w:val="num" w:pos="993"/>
        </w:tabs>
        <w:spacing w:before="100" w:beforeAutospacing="1" w:after="100" w:afterAutospacing="1" w:line="276" w:lineRule="auto"/>
        <w:ind w:left="993" w:firstLine="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Stwierdzenie prawidłowości zwołania Zwyczajnego Walnego Zgromadzenia oraz jego zdolności do podejmowania wiążących uchwał.</w:t>
      </w:r>
    </w:p>
    <w:p w:rsidR="00F277FE" w:rsidRPr="00007A78" w:rsidRDefault="00F277FE" w:rsidP="00822E26">
      <w:pPr>
        <w:numPr>
          <w:ilvl w:val="1"/>
          <w:numId w:val="2"/>
        </w:numPr>
        <w:shd w:val="clear" w:color="auto" w:fill="FFFFFF"/>
        <w:tabs>
          <w:tab w:val="num" w:pos="993"/>
        </w:tabs>
        <w:spacing w:before="100" w:beforeAutospacing="1" w:after="100" w:afterAutospacing="1" w:line="276" w:lineRule="auto"/>
        <w:ind w:left="993" w:firstLine="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Przyjęcie porządku obrad Zwyczajnego Walnego Zgromadzenia.</w:t>
      </w:r>
    </w:p>
    <w:p w:rsidR="00F277FE" w:rsidRPr="00007A78" w:rsidRDefault="00F277FE" w:rsidP="00822E26">
      <w:pPr>
        <w:numPr>
          <w:ilvl w:val="1"/>
          <w:numId w:val="2"/>
        </w:numPr>
        <w:shd w:val="clear" w:color="auto" w:fill="FFFFFF"/>
        <w:tabs>
          <w:tab w:val="num" w:pos="993"/>
        </w:tabs>
        <w:spacing w:before="100" w:beforeAutospacing="1" w:after="100" w:afterAutospacing="1" w:line="276" w:lineRule="auto"/>
        <w:ind w:left="993" w:firstLine="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Rozpatrzenie sprawozdania Zarządu z działalności Spółki i działalności Grupy Kapitałowej Erbud w roku obrotowym 201</w:t>
      </w:r>
      <w:r w:rsidR="00C101A9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oraz jednostkowego sprawozdania finansowego Spółki za 201</w:t>
      </w:r>
      <w:r w:rsidR="00C101A9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 i skonsolidowanego sprawozdania finansowego Grupy Kapitałowej Erbud za rok 201</w:t>
      </w:r>
      <w:r w:rsidR="00C101A9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r., z uwzględnieniem opinii i raportu biegłego rewidenta.</w:t>
      </w:r>
    </w:p>
    <w:p w:rsidR="00F277FE" w:rsidRPr="00007A78" w:rsidRDefault="00F277FE" w:rsidP="00A624C6">
      <w:pPr>
        <w:numPr>
          <w:ilvl w:val="1"/>
          <w:numId w:val="2"/>
        </w:numPr>
        <w:shd w:val="clear" w:color="auto" w:fill="FFFFFF"/>
        <w:tabs>
          <w:tab w:val="num" w:pos="993"/>
        </w:tabs>
        <w:spacing w:before="100" w:beforeAutospacing="1" w:after="100" w:afterAutospacing="1" w:line="276" w:lineRule="auto"/>
        <w:ind w:left="993" w:firstLine="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Przedstawienie i rozpatrzenie sprawozdania Rady Nadzorczej Erbud S.A. z działalności Rady w roku obrotowym 201</w:t>
      </w:r>
      <w:r w:rsidR="00C101A9" w:rsidRPr="00007A78">
        <w:rPr>
          <w:rFonts w:ascii="Times New Roman" w:hAnsi="Times New Roman" w:cs="Times New Roman"/>
          <w:lang w:val="pl-PL"/>
        </w:rPr>
        <w:t>6</w:t>
      </w:r>
      <w:r w:rsidR="00A624C6" w:rsidRPr="00007A78">
        <w:rPr>
          <w:rFonts w:ascii="Times New Roman" w:hAnsi="Times New Roman" w:cs="Times New Roman"/>
          <w:lang w:val="pl-PL"/>
        </w:rPr>
        <w:t xml:space="preserve">, zawierającego </w:t>
      </w:r>
      <w:r w:rsidRPr="00007A78">
        <w:rPr>
          <w:rFonts w:ascii="Times New Roman" w:hAnsi="Times New Roman" w:cs="Times New Roman"/>
          <w:lang w:val="pl-PL"/>
        </w:rPr>
        <w:t>zwięzł</w:t>
      </w:r>
      <w:r w:rsidR="00A624C6" w:rsidRPr="00007A78">
        <w:rPr>
          <w:rFonts w:ascii="Times New Roman" w:hAnsi="Times New Roman" w:cs="Times New Roman"/>
          <w:lang w:val="pl-PL"/>
        </w:rPr>
        <w:t>ą</w:t>
      </w:r>
      <w:r w:rsidRPr="00007A78">
        <w:rPr>
          <w:rFonts w:ascii="Times New Roman" w:hAnsi="Times New Roman" w:cs="Times New Roman"/>
          <w:lang w:val="pl-PL"/>
        </w:rPr>
        <w:t xml:space="preserve"> ocen</w:t>
      </w:r>
      <w:r w:rsidR="00A624C6" w:rsidRPr="00007A78">
        <w:rPr>
          <w:rFonts w:ascii="Times New Roman" w:hAnsi="Times New Roman" w:cs="Times New Roman"/>
          <w:lang w:val="pl-PL"/>
        </w:rPr>
        <w:t>ę</w:t>
      </w:r>
      <w:r w:rsidRPr="00007A78">
        <w:rPr>
          <w:rFonts w:ascii="Times New Roman" w:hAnsi="Times New Roman" w:cs="Times New Roman"/>
          <w:lang w:val="pl-PL"/>
        </w:rPr>
        <w:t xml:space="preserve"> sytuacji Spółki</w:t>
      </w:r>
      <w:r w:rsidR="007D0215" w:rsidRPr="00007A78">
        <w:rPr>
          <w:rFonts w:ascii="Times New Roman" w:hAnsi="Times New Roman" w:cs="Times New Roman"/>
          <w:lang w:val="pl-PL"/>
        </w:rPr>
        <w:t>,</w:t>
      </w:r>
      <w:r w:rsidR="00A624C6" w:rsidRPr="00007A78">
        <w:rPr>
          <w:rFonts w:ascii="Times New Roman" w:hAnsi="Times New Roman" w:cs="Times New Roman"/>
          <w:lang w:val="pl-PL"/>
        </w:rPr>
        <w:t xml:space="preserve">  </w:t>
      </w:r>
      <w:r w:rsidRPr="00007A78">
        <w:rPr>
          <w:rFonts w:ascii="Times New Roman" w:hAnsi="Times New Roman" w:cs="Times New Roman"/>
          <w:lang w:val="pl-PL"/>
        </w:rPr>
        <w:t>ocen</w:t>
      </w:r>
      <w:r w:rsidR="00A624C6" w:rsidRPr="00007A78">
        <w:rPr>
          <w:rFonts w:ascii="Times New Roman" w:hAnsi="Times New Roman" w:cs="Times New Roman"/>
          <w:lang w:val="pl-PL"/>
        </w:rPr>
        <w:t>ę</w:t>
      </w:r>
      <w:r w:rsidRPr="00007A78">
        <w:rPr>
          <w:rFonts w:ascii="Times New Roman" w:hAnsi="Times New Roman" w:cs="Times New Roman"/>
          <w:lang w:val="pl-PL"/>
        </w:rPr>
        <w:t xml:space="preserve"> sprawozdania Zarządu z działalności Spółki </w:t>
      </w:r>
      <w:r w:rsidR="007D0215" w:rsidRPr="00007A78">
        <w:rPr>
          <w:rFonts w:ascii="Times New Roman" w:hAnsi="Times New Roman" w:cs="Times New Roman"/>
          <w:lang w:val="pl-PL"/>
        </w:rPr>
        <w:t xml:space="preserve">i działalności Grupy Kapitałowej Erbud </w:t>
      </w:r>
      <w:r w:rsidRPr="00007A78">
        <w:rPr>
          <w:rFonts w:ascii="Times New Roman" w:hAnsi="Times New Roman" w:cs="Times New Roman"/>
          <w:lang w:val="pl-PL"/>
        </w:rPr>
        <w:t>w roku obrotowym 201</w:t>
      </w:r>
      <w:r w:rsidR="00C101A9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oraz jednostkowego i skonsolidowanego sprawozdania finansowego za 201</w:t>
      </w:r>
      <w:r w:rsidR="00A624C6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</w:t>
      </w:r>
      <w:r w:rsidRPr="00007A78">
        <w:rPr>
          <w:rFonts w:ascii="Times New Roman" w:hAnsi="Times New Roman" w:cs="Times New Roman"/>
          <w:color w:val="000000"/>
          <w:spacing w:val="-1"/>
          <w:lang w:val="pl-PL"/>
        </w:rPr>
        <w:t>tak co do ich zgodności z księ</w:t>
      </w:r>
      <w:r w:rsidRPr="00007A78">
        <w:rPr>
          <w:rFonts w:ascii="Times New Roman" w:hAnsi="Times New Roman" w:cs="Times New Roman"/>
          <w:color w:val="000000"/>
          <w:spacing w:val="2"/>
          <w:lang w:val="pl-PL"/>
        </w:rPr>
        <w:t>gami i dokumentami, jak i ze stanem faktycznym</w:t>
      </w:r>
      <w:r w:rsidRPr="00007A78">
        <w:rPr>
          <w:rFonts w:ascii="Times New Roman" w:hAnsi="Times New Roman" w:cs="Times New Roman"/>
          <w:lang w:val="pl-PL"/>
        </w:rPr>
        <w:t xml:space="preserve"> oraz wniosku Zarządu Spółki w sprawie p</w:t>
      </w:r>
      <w:r w:rsidR="00345A72" w:rsidRPr="00007A78">
        <w:rPr>
          <w:rFonts w:ascii="Times New Roman" w:hAnsi="Times New Roman" w:cs="Times New Roman"/>
          <w:lang w:val="pl-PL"/>
        </w:rPr>
        <w:t>odziału</w:t>
      </w:r>
      <w:r w:rsidRPr="00007A78">
        <w:rPr>
          <w:rFonts w:ascii="Times New Roman" w:hAnsi="Times New Roman" w:cs="Times New Roman"/>
          <w:lang w:val="pl-PL"/>
        </w:rPr>
        <w:t xml:space="preserve"> zysku Erbud S.A. wykazanego w sprawozdaniu finansowym Spółki za rok obrotowy 201</w:t>
      </w:r>
      <w:r w:rsidR="00A624C6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>.</w:t>
      </w:r>
    </w:p>
    <w:p w:rsidR="00F277FE" w:rsidRPr="00007A78" w:rsidRDefault="00F277FE" w:rsidP="00822E26">
      <w:pPr>
        <w:numPr>
          <w:ilvl w:val="1"/>
          <w:numId w:val="2"/>
        </w:numPr>
        <w:shd w:val="clear" w:color="auto" w:fill="FFFFFF"/>
        <w:tabs>
          <w:tab w:val="num" w:pos="993"/>
        </w:tabs>
        <w:spacing w:before="100" w:beforeAutospacing="1" w:after="100" w:afterAutospacing="1" w:line="276" w:lineRule="auto"/>
        <w:ind w:left="993" w:firstLine="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Podjęcie uchwał</w:t>
      </w:r>
      <w:r w:rsidR="00B234E1">
        <w:rPr>
          <w:rFonts w:ascii="Times New Roman" w:hAnsi="Times New Roman" w:cs="Times New Roman"/>
          <w:lang w:val="pl-PL"/>
        </w:rPr>
        <w:t>y</w:t>
      </w:r>
      <w:r w:rsidRPr="00007A78">
        <w:rPr>
          <w:rFonts w:ascii="Times New Roman" w:hAnsi="Times New Roman" w:cs="Times New Roman"/>
          <w:lang w:val="pl-PL"/>
        </w:rPr>
        <w:t xml:space="preserve"> w sprawie zatwierdzenia sprawozdania Zarządu z działalności Erbud S.A. w roku obrotowym 201</w:t>
      </w:r>
      <w:r w:rsidR="007D0215" w:rsidRPr="00007A78">
        <w:rPr>
          <w:rFonts w:ascii="Times New Roman" w:hAnsi="Times New Roman" w:cs="Times New Roman"/>
          <w:lang w:val="pl-PL"/>
        </w:rPr>
        <w:t xml:space="preserve">6 </w:t>
      </w:r>
      <w:r w:rsidRPr="00007A78">
        <w:rPr>
          <w:rFonts w:ascii="Times New Roman" w:hAnsi="Times New Roman" w:cs="Times New Roman"/>
          <w:lang w:val="pl-PL"/>
        </w:rPr>
        <w:t>r. oraz sprawozdania finansowego Spółki za rok obrotowy 201</w:t>
      </w:r>
      <w:r w:rsidR="007D0215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>.</w:t>
      </w:r>
    </w:p>
    <w:p w:rsidR="00F277FE" w:rsidRPr="00007A78" w:rsidRDefault="00F277FE" w:rsidP="00822E26">
      <w:pPr>
        <w:numPr>
          <w:ilvl w:val="1"/>
          <w:numId w:val="2"/>
        </w:numPr>
        <w:shd w:val="clear" w:color="auto" w:fill="FFFFFF"/>
        <w:tabs>
          <w:tab w:val="num" w:pos="993"/>
        </w:tabs>
        <w:spacing w:before="100" w:beforeAutospacing="1" w:after="100" w:afterAutospacing="1" w:line="276" w:lineRule="auto"/>
        <w:ind w:left="993" w:firstLine="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Podjęcie uchwały w sprawie zatwierdzenia sprawozdania Zarządu Erbud S.A. z działalności Grupy Kapitałowej Erbud w roku obrotowym 201</w:t>
      </w:r>
      <w:r w:rsidR="007D0215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oraz w sprawie zatwierdzenia skonsolidowanego sprawozdania finansowego za rok obrotowy 201</w:t>
      </w:r>
      <w:r w:rsidR="007D0215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>.</w:t>
      </w:r>
    </w:p>
    <w:p w:rsidR="007D0215" w:rsidRPr="00007A78" w:rsidRDefault="007D0215" w:rsidP="007D0215">
      <w:pPr>
        <w:numPr>
          <w:ilvl w:val="1"/>
          <w:numId w:val="2"/>
        </w:numPr>
        <w:shd w:val="clear" w:color="auto" w:fill="FFFFFF"/>
        <w:tabs>
          <w:tab w:val="num" w:pos="993"/>
        </w:tabs>
        <w:spacing w:before="100" w:beforeAutospacing="1" w:after="100" w:afterAutospacing="1" w:line="276" w:lineRule="auto"/>
        <w:ind w:left="993" w:firstLine="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 xml:space="preserve">Podjęcie uchwały w przedmiocie utworzenia kapitału rezerwowego i upoważnienia Zarządu Spółki do dysponowania tym kapitałem.  </w:t>
      </w:r>
    </w:p>
    <w:p w:rsidR="00F277FE" w:rsidRPr="00007A78" w:rsidRDefault="00F277FE" w:rsidP="00822E26">
      <w:pPr>
        <w:numPr>
          <w:ilvl w:val="1"/>
          <w:numId w:val="2"/>
        </w:numPr>
        <w:shd w:val="clear" w:color="auto" w:fill="FFFFFF"/>
        <w:tabs>
          <w:tab w:val="num" w:pos="993"/>
        </w:tabs>
        <w:spacing w:before="100" w:beforeAutospacing="1" w:after="100" w:afterAutospacing="1" w:line="276" w:lineRule="auto"/>
        <w:ind w:left="993" w:firstLine="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 xml:space="preserve">Podjęcie uchwały w sprawie </w:t>
      </w:r>
      <w:r w:rsidR="00B435D5" w:rsidRPr="00007A78">
        <w:rPr>
          <w:rFonts w:ascii="Times New Roman" w:hAnsi="Times New Roman" w:cs="Times New Roman"/>
          <w:lang w:val="pl-PL"/>
        </w:rPr>
        <w:t>podziału</w:t>
      </w:r>
      <w:r w:rsidRPr="00007A78">
        <w:rPr>
          <w:rFonts w:ascii="Times New Roman" w:hAnsi="Times New Roman" w:cs="Times New Roman"/>
          <w:lang w:val="pl-PL"/>
        </w:rPr>
        <w:t xml:space="preserve"> zysku osiągniętego w roku</w:t>
      </w:r>
      <w:r w:rsidR="00B415FF" w:rsidRPr="00007A78">
        <w:rPr>
          <w:rFonts w:ascii="Times New Roman" w:hAnsi="Times New Roman" w:cs="Times New Roman"/>
          <w:lang w:val="pl-PL"/>
        </w:rPr>
        <w:t xml:space="preserve"> 2016</w:t>
      </w:r>
      <w:r w:rsidRPr="00007A78">
        <w:rPr>
          <w:rFonts w:ascii="Times New Roman" w:hAnsi="Times New Roman" w:cs="Times New Roman"/>
          <w:lang w:val="pl-PL"/>
        </w:rPr>
        <w:t>.</w:t>
      </w:r>
    </w:p>
    <w:p w:rsidR="00F277FE" w:rsidRPr="00007A78" w:rsidRDefault="00F277FE" w:rsidP="00822E26">
      <w:pPr>
        <w:numPr>
          <w:ilvl w:val="1"/>
          <w:numId w:val="2"/>
        </w:numPr>
        <w:shd w:val="clear" w:color="auto" w:fill="FFFFFF"/>
        <w:tabs>
          <w:tab w:val="num" w:pos="993"/>
        </w:tabs>
        <w:spacing w:before="100" w:beforeAutospacing="1" w:after="100" w:afterAutospacing="1" w:line="276" w:lineRule="auto"/>
        <w:ind w:left="993" w:firstLine="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lastRenderedPageBreak/>
        <w:t>Podjęcie uchwał w sprawie udzielenia absolutorium członkom Zarządu Erbud S.A. oraz Rady Nadzorczej Spółki z wykonywania obowiązków w roku obrotowym 201</w:t>
      </w:r>
      <w:r w:rsidR="007D0215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>.</w:t>
      </w:r>
    </w:p>
    <w:p w:rsidR="00F277FE" w:rsidRPr="00007A78" w:rsidRDefault="00F277FE" w:rsidP="00822E26">
      <w:pPr>
        <w:numPr>
          <w:ilvl w:val="1"/>
          <w:numId w:val="2"/>
        </w:numPr>
        <w:shd w:val="clear" w:color="auto" w:fill="FFFFFF"/>
        <w:tabs>
          <w:tab w:val="num" w:pos="993"/>
        </w:tabs>
        <w:spacing w:before="100" w:beforeAutospacing="1" w:after="100" w:afterAutospacing="1" w:line="276" w:lineRule="auto"/>
        <w:ind w:left="993" w:firstLine="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 xml:space="preserve">Zamknięcie obrad Zwyczajnego Walnego Zgromadzenia. </w:t>
      </w:r>
    </w:p>
    <w:p w:rsidR="006D303F" w:rsidRPr="00007A78" w:rsidRDefault="006D303F" w:rsidP="00822E26">
      <w:pPr>
        <w:numPr>
          <w:ilvl w:val="0"/>
          <w:numId w:val="2"/>
        </w:numPr>
        <w:tabs>
          <w:tab w:val="clear" w:pos="870"/>
        </w:tabs>
        <w:spacing w:before="100" w:beforeAutospacing="1" w:after="100" w:afterAutospacing="1" w:line="276" w:lineRule="auto"/>
        <w:ind w:left="426" w:hanging="284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Uchwała wchodzi w życie z dniem podjęcia.</w:t>
      </w:r>
    </w:p>
    <w:p w:rsidR="00822E26" w:rsidRPr="00007A78" w:rsidRDefault="00822E26" w:rsidP="00822E26">
      <w:pPr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lang w:val="pl-PL"/>
        </w:rPr>
      </w:pPr>
    </w:p>
    <w:p w:rsidR="0006093D" w:rsidRPr="00007A78" w:rsidRDefault="0006093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>UCHWAŁA NR 3/201</w:t>
      </w:r>
      <w:r w:rsidR="00074139" w:rsidRPr="00007A78">
        <w:rPr>
          <w:rFonts w:ascii="Times New Roman" w:hAnsi="Times New Roman" w:cs="Times New Roman"/>
          <w:b/>
          <w:u w:val="single"/>
          <w:lang w:val="pl-PL"/>
        </w:rPr>
        <w:t>7</w:t>
      </w:r>
    </w:p>
    <w:p w:rsidR="0006093D" w:rsidRPr="00007A78" w:rsidRDefault="0006093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06093D" w:rsidRPr="00007A78" w:rsidRDefault="0006093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06093D" w:rsidRPr="00007A78" w:rsidRDefault="0006093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 DNIA </w:t>
      </w:r>
      <w:r w:rsidR="00074139" w:rsidRPr="00007A78">
        <w:rPr>
          <w:rFonts w:ascii="Times New Roman" w:hAnsi="Times New Roman" w:cs="Times New Roman"/>
          <w:b/>
          <w:u w:val="single"/>
          <w:lang w:val="pl-PL"/>
        </w:rPr>
        <w:t>23 MAJA 2017</w:t>
      </w:r>
      <w:r w:rsidR="00672BAD" w:rsidRPr="00007A78">
        <w:rPr>
          <w:rFonts w:ascii="Times New Roman" w:hAnsi="Times New Roman" w:cs="Times New Roman"/>
          <w:b/>
          <w:u w:val="single"/>
          <w:lang w:val="pl-PL"/>
        </w:rPr>
        <w:t xml:space="preserve"> r.</w:t>
      </w:r>
    </w:p>
    <w:p w:rsidR="0006093D" w:rsidRPr="00007A78" w:rsidRDefault="0006093D" w:rsidP="00822E26">
      <w:pPr>
        <w:shd w:val="clear" w:color="auto" w:fill="FFFFFF"/>
        <w:tabs>
          <w:tab w:val="num" w:pos="0"/>
        </w:tabs>
        <w:spacing w:after="120" w:line="276" w:lineRule="auto"/>
        <w:ind w:left="19"/>
        <w:jc w:val="center"/>
        <w:rPr>
          <w:rFonts w:ascii="Times New Roman" w:hAnsi="Times New Roman" w:cs="Times New Roman"/>
          <w:lang w:val="pl-PL"/>
        </w:rPr>
      </w:pPr>
    </w:p>
    <w:p w:rsidR="0006093D" w:rsidRPr="00007A78" w:rsidRDefault="0006093D" w:rsidP="00822E2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>w sprawie zatwierdzenia sprawozdania Zarządu z działalności Erbud S.A. w roku obrotowym 201</w:t>
      </w:r>
      <w:r w:rsidR="00074139" w:rsidRPr="00007A78">
        <w:rPr>
          <w:rFonts w:ascii="Times New Roman" w:hAnsi="Times New Roman" w:cs="Times New Roman"/>
          <w:b/>
          <w:lang w:val="pl-PL"/>
        </w:rPr>
        <w:t>6</w:t>
      </w:r>
      <w:r w:rsidR="00074139" w:rsidRPr="00007A78">
        <w:rPr>
          <w:rFonts w:ascii="Times New Roman" w:hAnsi="Times New Roman" w:cs="Times New Roman"/>
          <w:b/>
          <w:lang w:val="pl-PL"/>
        </w:rPr>
        <w:tab/>
        <w:t>r</w:t>
      </w:r>
      <w:r w:rsidRPr="00007A78">
        <w:rPr>
          <w:rFonts w:ascii="Times New Roman" w:hAnsi="Times New Roman" w:cs="Times New Roman"/>
          <w:b/>
          <w:lang w:val="pl-PL"/>
        </w:rPr>
        <w:t xml:space="preserve">. </w:t>
      </w:r>
    </w:p>
    <w:p w:rsidR="0006093D" w:rsidRPr="00007A78" w:rsidRDefault="0006093D" w:rsidP="00822E2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>i sprawozdania finansowego Spółki za rok obrotowy 201</w:t>
      </w:r>
      <w:r w:rsidR="00074139" w:rsidRPr="00007A78">
        <w:rPr>
          <w:rFonts w:ascii="Times New Roman" w:hAnsi="Times New Roman" w:cs="Times New Roman"/>
          <w:b/>
          <w:lang w:val="pl-PL"/>
        </w:rPr>
        <w:t>6</w:t>
      </w:r>
      <w:r w:rsidRPr="00007A78">
        <w:rPr>
          <w:rFonts w:ascii="Times New Roman" w:hAnsi="Times New Roman" w:cs="Times New Roman"/>
          <w:b/>
          <w:lang w:val="pl-PL"/>
        </w:rPr>
        <w:t>.</w:t>
      </w:r>
    </w:p>
    <w:p w:rsidR="0006093D" w:rsidRPr="00007A78" w:rsidRDefault="0006093D" w:rsidP="00822E26">
      <w:pPr>
        <w:spacing w:after="120" w:line="276" w:lineRule="auto"/>
        <w:ind w:left="142"/>
        <w:jc w:val="both"/>
        <w:rPr>
          <w:rFonts w:ascii="Times New Roman" w:hAnsi="Times New Roman" w:cs="Times New Roman"/>
          <w:lang w:val="pl-PL"/>
        </w:rPr>
      </w:pPr>
    </w:p>
    <w:p w:rsidR="0006093D" w:rsidRPr="00007A78" w:rsidRDefault="0006093D" w:rsidP="00822E26">
      <w:pPr>
        <w:numPr>
          <w:ilvl w:val="0"/>
          <w:numId w:val="3"/>
        </w:numPr>
        <w:tabs>
          <w:tab w:val="clear" w:pos="870"/>
          <w:tab w:val="num" w:pos="426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 xml:space="preserve">Działając na podstawie art. 393 pkt 1 w związku z art. 395 § 2 pkt 1 </w:t>
      </w:r>
      <w:r w:rsidRPr="00007A78">
        <w:rPr>
          <w:rFonts w:ascii="Times New Roman" w:hAnsi="Times New Roman" w:cs="Times New Roman"/>
          <w:i/>
          <w:lang w:val="pl-PL"/>
        </w:rPr>
        <w:t>Kodeksu spółek handlowych</w:t>
      </w:r>
      <w:r w:rsidRPr="00007A78">
        <w:rPr>
          <w:rFonts w:ascii="Times New Roman" w:hAnsi="Times New Roman" w:cs="Times New Roman"/>
          <w:lang w:val="pl-PL"/>
        </w:rPr>
        <w:t xml:space="preserve">                 oraz § 15 </w:t>
      </w:r>
      <w:r w:rsidR="00D04F0B" w:rsidRPr="00007A78">
        <w:rPr>
          <w:rFonts w:ascii="Times New Roman" w:hAnsi="Times New Roman" w:cs="Times New Roman"/>
          <w:lang w:val="pl-PL"/>
        </w:rPr>
        <w:t xml:space="preserve">ust 1 </w:t>
      </w:r>
      <w:r w:rsidRPr="00007A78">
        <w:rPr>
          <w:rFonts w:ascii="Times New Roman" w:hAnsi="Times New Roman" w:cs="Times New Roman"/>
          <w:lang w:val="pl-PL"/>
        </w:rPr>
        <w:t>pkt</w:t>
      </w:r>
      <w:r w:rsidR="00074139" w:rsidRPr="00007A78">
        <w:rPr>
          <w:rFonts w:ascii="Times New Roman" w:hAnsi="Times New Roman" w:cs="Times New Roman"/>
          <w:lang w:val="pl-PL"/>
        </w:rPr>
        <w:t xml:space="preserve"> </w:t>
      </w:r>
      <w:r w:rsidRPr="00007A78">
        <w:rPr>
          <w:rFonts w:ascii="Times New Roman" w:hAnsi="Times New Roman" w:cs="Times New Roman"/>
          <w:lang w:val="pl-PL"/>
        </w:rPr>
        <w:t xml:space="preserve">1) Statutu Spółki i art. 45 ust. 1-3 </w:t>
      </w:r>
      <w:r w:rsidR="00C81C36" w:rsidRPr="00007A78">
        <w:rPr>
          <w:rFonts w:ascii="Times New Roman" w:hAnsi="Times New Roman" w:cs="Times New Roman"/>
          <w:lang w:val="pl-PL"/>
        </w:rPr>
        <w:t xml:space="preserve"> oraz art. 53 </w:t>
      </w:r>
      <w:r w:rsidRPr="00007A78">
        <w:rPr>
          <w:rFonts w:ascii="Times New Roman" w:hAnsi="Times New Roman" w:cs="Times New Roman"/>
          <w:lang w:val="pl-PL"/>
        </w:rPr>
        <w:t xml:space="preserve">ustawy z dnia 29 września 1994 r. </w:t>
      </w:r>
      <w:r w:rsidRPr="00007A78">
        <w:rPr>
          <w:rFonts w:ascii="Times New Roman" w:hAnsi="Times New Roman" w:cs="Times New Roman"/>
          <w:i/>
          <w:lang w:val="pl-PL"/>
        </w:rPr>
        <w:t>o rachunkowości</w:t>
      </w:r>
      <w:r w:rsidR="00C81C36" w:rsidRPr="00007A78">
        <w:rPr>
          <w:rFonts w:ascii="Times New Roman" w:hAnsi="Times New Roman" w:cs="Times New Roman"/>
          <w:i/>
          <w:lang w:val="pl-PL"/>
        </w:rPr>
        <w:t xml:space="preserve"> </w:t>
      </w:r>
      <w:r w:rsidR="00C81C36" w:rsidRPr="00225D72">
        <w:rPr>
          <w:rFonts w:ascii="Times New Roman" w:hAnsi="Times New Roman" w:cs="Times New Roman"/>
          <w:lang w:val="pl-PL"/>
        </w:rPr>
        <w:t>(</w:t>
      </w:r>
      <w:proofErr w:type="spellStart"/>
      <w:r w:rsidR="00C81C36" w:rsidRPr="00225D72">
        <w:rPr>
          <w:rFonts w:ascii="Times New Roman" w:hAnsi="Times New Roman" w:cs="Times New Roman"/>
          <w:lang w:val="pl-PL"/>
        </w:rPr>
        <w:t>t.j</w:t>
      </w:r>
      <w:proofErr w:type="spellEnd"/>
      <w:r w:rsidR="00C81C36" w:rsidRPr="00225D72">
        <w:rPr>
          <w:rFonts w:ascii="Times New Roman" w:hAnsi="Times New Roman" w:cs="Times New Roman"/>
          <w:lang w:val="pl-PL"/>
        </w:rPr>
        <w:t xml:space="preserve">. </w:t>
      </w:r>
      <w:r w:rsidR="00552A92" w:rsidRPr="00225D72">
        <w:rPr>
          <w:rFonts w:ascii="Times New Roman" w:hAnsi="Times New Roman" w:cs="Times New Roman"/>
          <w:lang w:val="pl-PL"/>
        </w:rPr>
        <w:t xml:space="preserve">z dnia </w:t>
      </w:r>
      <w:r w:rsidR="00225D72" w:rsidRPr="00225D72">
        <w:rPr>
          <w:rFonts w:ascii="Times New Roman" w:hAnsi="Times New Roman" w:cs="Times New Roman"/>
          <w:lang w:val="pl-PL"/>
        </w:rPr>
        <w:t>22</w:t>
      </w:r>
      <w:r w:rsidR="00552A92" w:rsidRPr="00225D72">
        <w:rPr>
          <w:rFonts w:ascii="Times New Roman" w:hAnsi="Times New Roman" w:cs="Times New Roman"/>
          <w:lang w:val="pl-PL"/>
        </w:rPr>
        <w:t>.0</w:t>
      </w:r>
      <w:r w:rsidR="00225D72" w:rsidRPr="00225D72">
        <w:rPr>
          <w:rFonts w:ascii="Times New Roman" w:hAnsi="Times New Roman" w:cs="Times New Roman"/>
          <w:lang w:val="pl-PL"/>
        </w:rPr>
        <w:t>6</w:t>
      </w:r>
      <w:r w:rsidR="00552A92" w:rsidRPr="00225D72">
        <w:rPr>
          <w:rFonts w:ascii="Times New Roman" w:hAnsi="Times New Roman" w:cs="Times New Roman"/>
          <w:lang w:val="pl-PL"/>
        </w:rPr>
        <w:t xml:space="preserve">.2016r., </w:t>
      </w:r>
      <w:r w:rsidR="00C81C36" w:rsidRPr="00225D72">
        <w:rPr>
          <w:rFonts w:ascii="Times New Roman" w:hAnsi="Times New Roman" w:cs="Times New Roman"/>
          <w:lang w:val="pl-PL"/>
        </w:rPr>
        <w:t>Dz.U. z 201</w:t>
      </w:r>
      <w:r w:rsidR="00552A92" w:rsidRPr="00225D72">
        <w:rPr>
          <w:rFonts w:ascii="Times New Roman" w:hAnsi="Times New Roman" w:cs="Times New Roman"/>
          <w:lang w:val="pl-PL"/>
        </w:rPr>
        <w:t>6</w:t>
      </w:r>
      <w:r w:rsidR="00C81C36" w:rsidRPr="00225D72">
        <w:rPr>
          <w:rFonts w:ascii="Times New Roman" w:hAnsi="Times New Roman" w:cs="Times New Roman"/>
          <w:lang w:val="pl-PL"/>
        </w:rPr>
        <w:t xml:space="preserve"> r., poz. </w:t>
      </w:r>
      <w:r w:rsidR="00552A92" w:rsidRPr="00225D72">
        <w:rPr>
          <w:rFonts w:ascii="Times New Roman" w:hAnsi="Times New Roman" w:cs="Times New Roman"/>
          <w:lang w:val="pl-PL"/>
        </w:rPr>
        <w:t>1047</w:t>
      </w:r>
      <w:r w:rsidR="00C81C36" w:rsidRPr="00225D72">
        <w:rPr>
          <w:rFonts w:ascii="Times New Roman" w:hAnsi="Times New Roman" w:cs="Times New Roman"/>
          <w:lang w:val="pl-PL"/>
        </w:rPr>
        <w:t xml:space="preserve"> z</w:t>
      </w:r>
      <w:r w:rsidR="00552A92" w:rsidRPr="00225D72">
        <w:rPr>
          <w:rFonts w:ascii="Times New Roman" w:hAnsi="Times New Roman" w:cs="Times New Roman"/>
          <w:lang w:val="pl-PL"/>
        </w:rPr>
        <w:t>e zm</w:t>
      </w:r>
      <w:r w:rsidR="00C81C36" w:rsidRPr="00225D72">
        <w:rPr>
          <w:rFonts w:ascii="Times New Roman" w:hAnsi="Times New Roman" w:cs="Times New Roman"/>
          <w:lang w:val="pl-PL"/>
        </w:rPr>
        <w:t xml:space="preserve">.) </w:t>
      </w:r>
      <w:r w:rsidRPr="00225D72">
        <w:rPr>
          <w:rFonts w:ascii="Times New Roman" w:hAnsi="Times New Roman" w:cs="Times New Roman"/>
          <w:lang w:val="pl-PL"/>
        </w:rPr>
        <w:t>Zwyczajne</w:t>
      </w:r>
      <w:r w:rsidRPr="00007A78">
        <w:rPr>
          <w:rFonts w:ascii="Times New Roman" w:hAnsi="Times New Roman" w:cs="Times New Roman"/>
          <w:lang w:val="pl-PL"/>
        </w:rPr>
        <w:t xml:space="preserve"> Walne Zgromadzenie </w:t>
      </w:r>
      <w:hyperlink r:id="rId11" w:tooltip="Erbud - więcej informacji..." w:history="1">
        <w:r w:rsidRPr="00007A78">
          <w:rPr>
            <w:rFonts w:ascii="Times New Roman" w:hAnsi="Times New Roman" w:cs="Times New Roman"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lang w:val="pl-PL"/>
        </w:rPr>
        <w:t xml:space="preserve"> S.A. niniejszym zatwierdza:</w:t>
      </w:r>
    </w:p>
    <w:p w:rsidR="0006093D" w:rsidRPr="00007A78" w:rsidRDefault="0006093D" w:rsidP="00822E26">
      <w:pPr>
        <w:numPr>
          <w:ilvl w:val="0"/>
          <w:numId w:val="4"/>
        </w:numPr>
        <w:spacing w:before="100" w:beforeAutospacing="1" w:after="100" w:afterAutospacing="1" w:line="276" w:lineRule="auto"/>
        <w:ind w:left="1080"/>
        <w:jc w:val="both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lang w:val="pl-PL"/>
        </w:rPr>
        <w:t>sprawozdanie Zarządu Spółki z działalności Erbud S.A. w roku obrotowym zakończonym w dniu 31 grudnia 201</w:t>
      </w:r>
      <w:r w:rsidR="00074139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r.;</w:t>
      </w:r>
    </w:p>
    <w:p w:rsidR="0006093D" w:rsidRPr="00007A78" w:rsidRDefault="0006093D" w:rsidP="00822E26">
      <w:pPr>
        <w:numPr>
          <w:ilvl w:val="0"/>
          <w:numId w:val="4"/>
        </w:numPr>
        <w:spacing w:before="100" w:beforeAutospacing="1" w:after="100" w:afterAutospacing="1" w:line="276" w:lineRule="auto"/>
        <w:ind w:left="1080"/>
        <w:jc w:val="both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lang w:val="pl-PL"/>
        </w:rPr>
        <w:t>jednostkowe sprawozdanie finansowe Spółki za rok obrotowy zakończony w dniu 31 grudnia                201</w:t>
      </w:r>
      <w:r w:rsidR="00074139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r., obejmujące:</w:t>
      </w:r>
    </w:p>
    <w:p w:rsidR="0006093D" w:rsidRPr="00007A78" w:rsidRDefault="0006093D" w:rsidP="00822E26">
      <w:pPr>
        <w:numPr>
          <w:ilvl w:val="0"/>
          <w:numId w:val="5"/>
        </w:numPr>
        <w:tabs>
          <w:tab w:val="left" w:pos="1560"/>
        </w:tabs>
        <w:spacing w:after="120" w:line="276" w:lineRule="auto"/>
        <w:ind w:left="1560" w:hanging="435"/>
        <w:jc w:val="both"/>
        <w:rPr>
          <w:rFonts w:ascii="Times New Roman" w:hAnsi="Times New Roman" w:cs="Times New Roman"/>
        </w:rPr>
      </w:pPr>
      <w:proofErr w:type="spellStart"/>
      <w:r w:rsidRPr="00007A78">
        <w:rPr>
          <w:rFonts w:ascii="Times New Roman" w:hAnsi="Times New Roman" w:cs="Times New Roman"/>
        </w:rPr>
        <w:t>wprowadzenie</w:t>
      </w:r>
      <w:proofErr w:type="spellEnd"/>
      <w:r w:rsidRPr="00007A78">
        <w:rPr>
          <w:rFonts w:ascii="Times New Roman" w:hAnsi="Times New Roman" w:cs="Times New Roman"/>
        </w:rPr>
        <w:t xml:space="preserve"> do </w:t>
      </w:r>
      <w:proofErr w:type="spellStart"/>
      <w:r w:rsidRPr="00007A78">
        <w:rPr>
          <w:rFonts w:ascii="Times New Roman" w:hAnsi="Times New Roman" w:cs="Times New Roman"/>
        </w:rPr>
        <w:t>sprawozdania</w:t>
      </w:r>
      <w:proofErr w:type="spellEnd"/>
      <w:r w:rsidRPr="00007A78">
        <w:rPr>
          <w:rFonts w:ascii="Times New Roman" w:hAnsi="Times New Roman" w:cs="Times New Roman"/>
        </w:rPr>
        <w:t xml:space="preserve"> </w:t>
      </w:r>
      <w:proofErr w:type="spellStart"/>
      <w:r w:rsidRPr="00007A78">
        <w:rPr>
          <w:rFonts w:ascii="Times New Roman" w:hAnsi="Times New Roman" w:cs="Times New Roman"/>
        </w:rPr>
        <w:t>finansowego</w:t>
      </w:r>
      <w:proofErr w:type="spellEnd"/>
      <w:r w:rsidRPr="00007A78">
        <w:rPr>
          <w:rFonts w:ascii="Times New Roman" w:hAnsi="Times New Roman" w:cs="Times New Roman"/>
        </w:rPr>
        <w:t>;</w:t>
      </w:r>
    </w:p>
    <w:p w:rsidR="0006093D" w:rsidRPr="00007A78" w:rsidRDefault="0006093D" w:rsidP="00822E26">
      <w:pPr>
        <w:numPr>
          <w:ilvl w:val="0"/>
          <w:numId w:val="5"/>
        </w:numPr>
        <w:tabs>
          <w:tab w:val="left" w:pos="1560"/>
        </w:tabs>
        <w:spacing w:after="120" w:line="276" w:lineRule="auto"/>
        <w:ind w:left="1560" w:hanging="435"/>
        <w:jc w:val="both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lang w:val="pl-PL"/>
        </w:rPr>
        <w:t>bilans – sporządzony na dzień 31 grudnia 201</w:t>
      </w:r>
      <w:r w:rsidR="00074139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który po stronie aktywów i pasywów wykazuje sumę </w:t>
      </w:r>
      <w:r w:rsidR="00074139" w:rsidRPr="00007A78">
        <w:rPr>
          <w:rFonts w:ascii="Times New Roman" w:hAnsi="Times New Roman" w:cs="Times New Roman"/>
          <w:b/>
          <w:bCs/>
          <w:lang w:val="pl-PL" w:eastAsia="pl-PL"/>
        </w:rPr>
        <w:t xml:space="preserve">701 022 547,04 </w:t>
      </w:r>
      <w:r w:rsidR="00074139" w:rsidRPr="00007A78">
        <w:rPr>
          <w:rFonts w:ascii="Times New Roman" w:hAnsi="Times New Roman" w:cs="Times New Roman"/>
          <w:lang w:val="pl-PL"/>
        </w:rPr>
        <w:t>złotych (słownie: siedemset jeden milionów dwadzieścia dwa tysiące pięćset czterdzieści siedem złotych 04/100)</w:t>
      </w:r>
      <w:r w:rsidRPr="00007A78">
        <w:rPr>
          <w:rFonts w:ascii="Times New Roman" w:hAnsi="Times New Roman" w:cs="Times New Roman"/>
          <w:lang w:val="pl-PL"/>
        </w:rPr>
        <w:t>;</w:t>
      </w:r>
    </w:p>
    <w:p w:rsidR="0006093D" w:rsidRPr="00007A78" w:rsidRDefault="0006093D" w:rsidP="00822E26">
      <w:pPr>
        <w:numPr>
          <w:ilvl w:val="0"/>
          <w:numId w:val="5"/>
        </w:numPr>
        <w:tabs>
          <w:tab w:val="left" w:pos="1560"/>
        </w:tabs>
        <w:spacing w:after="120" w:line="276" w:lineRule="auto"/>
        <w:ind w:left="1560" w:hanging="435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rachunek zysków i strat Erbud S.A. za okres od dnia 1 stycznia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do dnia 31 grudnia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r., wykazujący na dzień 31 grudnia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</w:t>
      </w:r>
      <w:r w:rsidR="009C5F38" w:rsidRPr="00007A78">
        <w:rPr>
          <w:rFonts w:ascii="Times New Roman" w:hAnsi="Times New Roman" w:cs="Times New Roman"/>
          <w:lang w:val="pl-PL"/>
        </w:rPr>
        <w:t>zysk</w:t>
      </w:r>
      <w:r w:rsidRPr="00007A78">
        <w:rPr>
          <w:rFonts w:ascii="Times New Roman" w:hAnsi="Times New Roman" w:cs="Times New Roman"/>
          <w:lang w:val="pl-PL"/>
        </w:rPr>
        <w:t xml:space="preserve"> </w:t>
      </w:r>
      <w:r w:rsidR="00D04F0B" w:rsidRPr="00007A78">
        <w:rPr>
          <w:rFonts w:ascii="Times New Roman" w:hAnsi="Times New Roman" w:cs="Times New Roman"/>
          <w:lang w:val="pl-PL"/>
        </w:rPr>
        <w:t xml:space="preserve">netto </w:t>
      </w:r>
      <w:r w:rsidRPr="00007A78">
        <w:rPr>
          <w:rFonts w:ascii="Times New Roman" w:hAnsi="Times New Roman" w:cs="Times New Roman"/>
          <w:lang w:val="pl-PL"/>
        </w:rPr>
        <w:t xml:space="preserve">w wysokości </w:t>
      </w:r>
      <w:r w:rsidR="00D04F0B" w:rsidRPr="00007A78">
        <w:rPr>
          <w:rFonts w:ascii="Times New Roman" w:hAnsi="Times New Roman" w:cs="Times New Roman"/>
          <w:b/>
          <w:bCs/>
          <w:lang w:val="pl-PL" w:eastAsia="pl-PL"/>
        </w:rPr>
        <w:t>11 103 098,58</w:t>
      </w:r>
      <w:r w:rsidR="00D04F0B" w:rsidRPr="00007A78">
        <w:rPr>
          <w:rFonts w:ascii="Times New Roman" w:hAnsi="Times New Roman" w:cs="Times New Roman"/>
          <w:lang w:val="pl-PL"/>
        </w:rPr>
        <w:t xml:space="preserve"> złotych (słownie: jedenaście milionów sto trzy tysiące dziewięćdziesiąt osiem złotych 58/100)</w:t>
      </w:r>
      <w:r w:rsidRPr="00007A78">
        <w:rPr>
          <w:rFonts w:ascii="Times New Roman" w:hAnsi="Times New Roman" w:cs="Times New Roman"/>
          <w:lang w:val="pl-PL"/>
        </w:rPr>
        <w:t>;</w:t>
      </w:r>
    </w:p>
    <w:p w:rsidR="0006093D" w:rsidRPr="00007A78" w:rsidRDefault="0006093D" w:rsidP="00822E26">
      <w:pPr>
        <w:numPr>
          <w:ilvl w:val="0"/>
          <w:numId w:val="5"/>
        </w:numPr>
        <w:tabs>
          <w:tab w:val="left" w:pos="1560"/>
        </w:tabs>
        <w:spacing w:after="120" w:line="276" w:lineRule="auto"/>
        <w:ind w:left="1560" w:hanging="435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rachunek przepływów pieniężnych za okres od dnia 1 stycznia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do dnia 31 grudnia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r., wykazujący na dzień 31 grudnia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</w:t>
      </w:r>
      <w:r w:rsidR="000B39EA" w:rsidRPr="00007A78">
        <w:rPr>
          <w:rFonts w:ascii="Times New Roman" w:hAnsi="Times New Roman" w:cs="Times New Roman"/>
          <w:b/>
          <w:lang w:val="pl-PL"/>
        </w:rPr>
        <w:t>z</w:t>
      </w:r>
      <w:r w:rsidR="00D04F0B" w:rsidRPr="00007A78">
        <w:rPr>
          <w:rFonts w:ascii="Times New Roman" w:hAnsi="Times New Roman" w:cs="Times New Roman"/>
          <w:b/>
          <w:lang w:val="pl-PL"/>
        </w:rPr>
        <w:t>większenie</w:t>
      </w:r>
      <w:r w:rsidRPr="00007A78">
        <w:rPr>
          <w:rFonts w:ascii="Times New Roman" w:hAnsi="Times New Roman" w:cs="Times New Roman"/>
          <w:lang w:val="pl-PL"/>
        </w:rPr>
        <w:t xml:space="preserve"> stanu środków pieniężnych o kwotę: </w:t>
      </w:r>
      <w:r w:rsidR="00D04F0B" w:rsidRPr="00007A78">
        <w:rPr>
          <w:rFonts w:ascii="Times New Roman" w:hAnsi="Times New Roman" w:cs="Times New Roman"/>
          <w:b/>
          <w:bCs/>
          <w:lang w:val="pl-PL" w:eastAsia="pl-PL"/>
        </w:rPr>
        <w:t xml:space="preserve">49 586 789,31 </w:t>
      </w:r>
      <w:r w:rsidR="00D04F0B" w:rsidRPr="00007A78">
        <w:rPr>
          <w:rFonts w:ascii="Times New Roman" w:hAnsi="Times New Roman" w:cs="Times New Roman"/>
          <w:lang w:val="pl-PL"/>
        </w:rPr>
        <w:t>złotych (słownie: czterdzieści dziewięć milionów pięćset osiemdziesiąt sześć tysięcy siedemset osiemdziesiąt dziewięć  złotych  31/100)</w:t>
      </w:r>
      <w:r w:rsidR="000B39EA" w:rsidRPr="00007A78">
        <w:rPr>
          <w:rFonts w:ascii="Times New Roman" w:hAnsi="Times New Roman" w:cs="Times New Roman"/>
          <w:lang w:val="pl-PL"/>
        </w:rPr>
        <w:t>;</w:t>
      </w:r>
    </w:p>
    <w:p w:rsidR="0006093D" w:rsidRPr="00007A78" w:rsidRDefault="0006093D" w:rsidP="00822E26">
      <w:pPr>
        <w:numPr>
          <w:ilvl w:val="0"/>
          <w:numId w:val="5"/>
        </w:numPr>
        <w:tabs>
          <w:tab w:val="left" w:pos="1560"/>
        </w:tabs>
        <w:spacing w:after="120" w:line="276" w:lineRule="auto"/>
        <w:ind w:left="1560" w:hanging="435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zestawienie zmian w kapitale własnym Spółki za okres od dnia 1 stycznia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do dnia           31 grudnia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r., wykazujące </w:t>
      </w:r>
      <w:r w:rsidR="00BD253B" w:rsidRPr="00007A78">
        <w:rPr>
          <w:rFonts w:ascii="Times New Roman" w:hAnsi="Times New Roman" w:cs="Times New Roman"/>
          <w:b/>
          <w:lang w:val="pl-PL"/>
        </w:rPr>
        <w:t>z</w:t>
      </w:r>
      <w:r w:rsidR="00D04F0B" w:rsidRPr="00007A78">
        <w:rPr>
          <w:rFonts w:ascii="Times New Roman" w:hAnsi="Times New Roman" w:cs="Times New Roman"/>
          <w:b/>
          <w:lang w:val="pl-PL"/>
        </w:rPr>
        <w:t>mniejszenie</w:t>
      </w:r>
      <w:r w:rsidRPr="00007A78">
        <w:rPr>
          <w:rFonts w:ascii="Times New Roman" w:hAnsi="Times New Roman" w:cs="Times New Roman"/>
          <w:lang w:val="pl-PL"/>
        </w:rPr>
        <w:t xml:space="preserve"> kapitału własnego na dzień 31 grudnia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o kwotę: </w:t>
      </w:r>
      <w:r w:rsidR="00D04F0B" w:rsidRPr="00007A78">
        <w:rPr>
          <w:rFonts w:ascii="Times New Roman" w:hAnsi="Times New Roman" w:cs="Times New Roman"/>
          <w:b/>
          <w:lang w:val="pl-PL" w:eastAsia="pl-PL"/>
        </w:rPr>
        <w:t>20 907 181,43</w:t>
      </w:r>
      <w:r w:rsidR="00D04F0B" w:rsidRPr="00007A78">
        <w:rPr>
          <w:rFonts w:ascii="Times New Roman" w:hAnsi="Times New Roman" w:cs="Times New Roman"/>
          <w:lang w:val="pl-PL"/>
        </w:rPr>
        <w:t xml:space="preserve"> złotych (słownie: dwadzieścia  milionów dziewięćset siedem  tysięcy sto osiemdziesiąt jeden  złotych  43/100)</w:t>
      </w:r>
      <w:r w:rsidRPr="00007A78">
        <w:rPr>
          <w:rFonts w:ascii="Times New Roman" w:hAnsi="Times New Roman" w:cs="Times New Roman"/>
          <w:lang w:val="pl-PL"/>
        </w:rPr>
        <w:t>;</w:t>
      </w:r>
    </w:p>
    <w:p w:rsidR="0006093D" w:rsidRPr="00007A78" w:rsidRDefault="0006093D" w:rsidP="00822E26">
      <w:pPr>
        <w:numPr>
          <w:ilvl w:val="0"/>
          <w:numId w:val="5"/>
        </w:numPr>
        <w:tabs>
          <w:tab w:val="left" w:pos="1560"/>
        </w:tabs>
        <w:spacing w:after="120" w:line="276" w:lineRule="auto"/>
        <w:ind w:left="1560" w:hanging="435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informację dodatkową o przyjętych zasadach rachunkowości oraz inne informacje objaśniające.</w:t>
      </w:r>
    </w:p>
    <w:p w:rsidR="0006093D" w:rsidRPr="00007A78" w:rsidRDefault="0006093D" w:rsidP="00822E26">
      <w:pPr>
        <w:widowControl/>
        <w:numPr>
          <w:ilvl w:val="1"/>
          <w:numId w:val="5"/>
        </w:numPr>
        <w:tabs>
          <w:tab w:val="clear" w:pos="2025"/>
          <w:tab w:val="num" w:pos="426"/>
        </w:tabs>
        <w:autoSpaceDE/>
        <w:autoSpaceDN/>
        <w:adjustRightInd/>
        <w:spacing w:line="276" w:lineRule="auto"/>
        <w:ind w:left="426" w:hanging="284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lang w:val="pl-PL"/>
        </w:rPr>
        <w:t>Uchwała wchodzi w życie z dniem podjęcia.</w:t>
      </w:r>
    </w:p>
    <w:p w:rsidR="0006093D" w:rsidRPr="00007A78" w:rsidRDefault="0006093D" w:rsidP="00822E26">
      <w:pPr>
        <w:spacing w:line="276" w:lineRule="auto"/>
        <w:rPr>
          <w:rFonts w:ascii="Times New Roman" w:hAnsi="Times New Roman" w:cs="Times New Roman"/>
          <w:lang w:val="pl-PL"/>
        </w:rPr>
      </w:pPr>
    </w:p>
    <w:p w:rsidR="0006093D" w:rsidRPr="00007A78" w:rsidRDefault="0006093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UCHWAŁA NR </w:t>
      </w:r>
      <w:r w:rsidR="00BD253B" w:rsidRPr="00007A78">
        <w:rPr>
          <w:rFonts w:ascii="Times New Roman" w:hAnsi="Times New Roman" w:cs="Times New Roman"/>
          <w:b/>
          <w:u w:val="single"/>
          <w:lang w:val="pl-PL"/>
        </w:rPr>
        <w:t>4</w:t>
      </w:r>
      <w:r w:rsidRPr="00007A78">
        <w:rPr>
          <w:rFonts w:ascii="Times New Roman" w:hAnsi="Times New Roman" w:cs="Times New Roman"/>
          <w:b/>
          <w:u w:val="single"/>
          <w:lang w:val="pl-PL"/>
        </w:rPr>
        <w:t>/201</w:t>
      </w:r>
      <w:r w:rsidR="00D04F0B" w:rsidRPr="00007A78">
        <w:rPr>
          <w:rFonts w:ascii="Times New Roman" w:hAnsi="Times New Roman" w:cs="Times New Roman"/>
          <w:b/>
          <w:u w:val="single"/>
          <w:lang w:val="pl-PL"/>
        </w:rPr>
        <w:t>7</w:t>
      </w:r>
    </w:p>
    <w:p w:rsidR="0006093D" w:rsidRPr="00007A78" w:rsidRDefault="0006093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06093D" w:rsidRPr="00007A78" w:rsidRDefault="0006093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06093D" w:rsidRPr="00007A78" w:rsidRDefault="0006093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 DNIA </w:t>
      </w:r>
      <w:r w:rsidR="00D04F0B" w:rsidRPr="00007A78">
        <w:rPr>
          <w:rFonts w:ascii="Times New Roman" w:hAnsi="Times New Roman" w:cs="Times New Roman"/>
          <w:b/>
          <w:u w:val="single"/>
          <w:lang w:val="pl-PL"/>
        </w:rPr>
        <w:t>23 MAJA 2017</w:t>
      </w:r>
      <w:r w:rsidR="00116990" w:rsidRPr="00007A78">
        <w:rPr>
          <w:rFonts w:ascii="Times New Roman" w:hAnsi="Times New Roman" w:cs="Times New Roman"/>
          <w:b/>
          <w:u w:val="single"/>
          <w:lang w:val="pl-PL"/>
        </w:rPr>
        <w:t xml:space="preserve"> r.</w:t>
      </w:r>
    </w:p>
    <w:p w:rsidR="0006093D" w:rsidRPr="00007A78" w:rsidRDefault="0006093D" w:rsidP="00822E26">
      <w:pPr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</w:p>
    <w:p w:rsidR="0006093D" w:rsidRPr="00007A78" w:rsidRDefault="0006093D" w:rsidP="00960CC6">
      <w:pPr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>w sprawie zatwierdzenia sprawozdania Zarządu Erbud S.A. z działalności Grupy Kapitałowej Erbud                 w roku obrotowym 201</w:t>
      </w:r>
      <w:r w:rsidR="00D04F0B" w:rsidRPr="00007A78">
        <w:rPr>
          <w:rFonts w:ascii="Times New Roman" w:hAnsi="Times New Roman" w:cs="Times New Roman"/>
          <w:b/>
          <w:lang w:val="pl-PL"/>
        </w:rPr>
        <w:t>6</w:t>
      </w:r>
      <w:r w:rsidRPr="00007A78">
        <w:rPr>
          <w:rFonts w:ascii="Times New Roman" w:hAnsi="Times New Roman" w:cs="Times New Roman"/>
          <w:b/>
          <w:lang w:val="pl-PL"/>
        </w:rPr>
        <w:t xml:space="preserve"> oraz w sprawie zatwierdzenia skonsolidowanego sprawozdania finansowego                za rok obrotowy 201</w:t>
      </w:r>
      <w:r w:rsidR="00D04F0B" w:rsidRPr="00007A78">
        <w:rPr>
          <w:rFonts w:ascii="Times New Roman" w:hAnsi="Times New Roman" w:cs="Times New Roman"/>
          <w:b/>
          <w:lang w:val="pl-PL"/>
        </w:rPr>
        <w:t>6</w:t>
      </w:r>
      <w:r w:rsidRPr="00007A78">
        <w:rPr>
          <w:rFonts w:ascii="Times New Roman" w:hAnsi="Times New Roman" w:cs="Times New Roman"/>
          <w:b/>
          <w:lang w:val="pl-PL"/>
        </w:rPr>
        <w:t>.</w:t>
      </w:r>
    </w:p>
    <w:p w:rsidR="0006093D" w:rsidRPr="00007A78" w:rsidRDefault="0006093D" w:rsidP="00822E26">
      <w:pPr>
        <w:numPr>
          <w:ilvl w:val="0"/>
          <w:numId w:val="6"/>
        </w:numPr>
        <w:spacing w:after="120" w:line="276" w:lineRule="auto"/>
        <w:ind w:left="426" w:hanging="284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 xml:space="preserve">Działając na podstawie art. 393 pkt 1 w związku z art. 395 § 2 pkt 1 </w:t>
      </w:r>
      <w:r w:rsidR="00C81C36" w:rsidRPr="00007A78">
        <w:rPr>
          <w:rFonts w:ascii="Times New Roman" w:hAnsi="Times New Roman" w:cs="Times New Roman"/>
          <w:lang w:val="pl-PL"/>
        </w:rPr>
        <w:t xml:space="preserve">oraz art. 395 § 5 </w:t>
      </w:r>
      <w:r w:rsidRPr="00007A78">
        <w:rPr>
          <w:rFonts w:ascii="Times New Roman" w:hAnsi="Times New Roman" w:cs="Times New Roman"/>
          <w:i/>
          <w:lang w:val="pl-PL"/>
        </w:rPr>
        <w:t>Kodeksu spółek handlowych</w:t>
      </w:r>
      <w:r w:rsidRPr="00007A78">
        <w:rPr>
          <w:rFonts w:ascii="Times New Roman" w:hAnsi="Times New Roman" w:cs="Times New Roman"/>
          <w:lang w:val="pl-PL"/>
        </w:rPr>
        <w:t xml:space="preserve"> </w:t>
      </w:r>
      <w:r w:rsidR="00C81C36" w:rsidRPr="00007A78">
        <w:rPr>
          <w:rFonts w:ascii="Times New Roman" w:hAnsi="Times New Roman" w:cs="Times New Roman"/>
          <w:lang w:val="pl-PL"/>
        </w:rPr>
        <w:t>i</w:t>
      </w:r>
      <w:r w:rsidRPr="00007A78">
        <w:rPr>
          <w:rFonts w:ascii="Times New Roman" w:hAnsi="Times New Roman" w:cs="Times New Roman"/>
          <w:lang w:val="pl-PL"/>
        </w:rPr>
        <w:t xml:space="preserve"> § 15 </w:t>
      </w:r>
      <w:r w:rsidR="00D04F0B" w:rsidRPr="00007A78">
        <w:rPr>
          <w:rFonts w:ascii="Times New Roman" w:hAnsi="Times New Roman" w:cs="Times New Roman"/>
          <w:lang w:val="pl-PL"/>
        </w:rPr>
        <w:t xml:space="preserve">ust. 1 </w:t>
      </w:r>
      <w:r w:rsidRPr="00007A78">
        <w:rPr>
          <w:rFonts w:ascii="Times New Roman" w:hAnsi="Times New Roman" w:cs="Times New Roman"/>
          <w:lang w:val="pl-PL"/>
        </w:rPr>
        <w:t xml:space="preserve">pkt 1) Statutu Spółki i art. 63c ust. 4 ustawy z dnia 29 września 1994 r. </w:t>
      </w:r>
      <w:r w:rsidRPr="00007A78">
        <w:rPr>
          <w:rFonts w:ascii="Times New Roman" w:hAnsi="Times New Roman" w:cs="Times New Roman"/>
          <w:i/>
          <w:lang w:val="pl-PL"/>
        </w:rPr>
        <w:t xml:space="preserve">o </w:t>
      </w:r>
      <w:r w:rsidRPr="00225D72">
        <w:rPr>
          <w:rFonts w:ascii="Times New Roman" w:hAnsi="Times New Roman" w:cs="Times New Roman"/>
          <w:i/>
          <w:lang w:val="pl-PL"/>
        </w:rPr>
        <w:t>rachunkowośc</w:t>
      </w:r>
      <w:r w:rsidR="00C81C36" w:rsidRPr="00225D72">
        <w:rPr>
          <w:rFonts w:ascii="Times New Roman" w:hAnsi="Times New Roman" w:cs="Times New Roman"/>
          <w:i/>
          <w:lang w:val="pl-PL"/>
        </w:rPr>
        <w:t xml:space="preserve">i </w:t>
      </w:r>
      <w:r w:rsidRPr="00225D72">
        <w:rPr>
          <w:rFonts w:ascii="Times New Roman" w:hAnsi="Times New Roman" w:cs="Times New Roman"/>
          <w:lang w:val="pl-PL"/>
        </w:rPr>
        <w:t xml:space="preserve"> </w:t>
      </w:r>
      <w:r w:rsidR="00552A92" w:rsidRPr="00225D72">
        <w:rPr>
          <w:rFonts w:ascii="Times New Roman" w:hAnsi="Times New Roman" w:cs="Times New Roman"/>
          <w:lang w:val="pl-PL"/>
        </w:rPr>
        <w:t>(</w:t>
      </w:r>
      <w:proofErr w:type="spellStart"/>
      <w:r w:rsidR="00552A92" w:rsidRPr="00225D72">
        <w:rPr>
          <w:rFonts w:ascii="Times New Roman" w:hAnsi="Times New Roman" w:cs="Times New Roman"/>
          <w:lang w:val="pl-PL"/>
        </w:rPr>
        <w:t>t.j</w:t>
      </w:r>
      <w:proofErr w:type="spellEnd"/>
      <w:r w:rsidR="00552A92" w:rsidRPr="00225D72">
        <w:rPr>
          <w:rFonts w:ascii="Times New Roman" w:hAnsi="Times New Roman" w:cs="Times New Roman"/>
          <w:lang w:val="pl-PL"/>
        </w:rPr>
        <w:t xml:space="preserve">. z dnia </w:t>
      </w:r>
      <w:r w:rsidR="00225D72" w:rsidRPr="00225D72">
        <w:rPr>
          <w:rFonts w:ascii="Times New Roman" w:hAnsi="Times New Roman" w:cs="Times New Roman"/>
          <w:lang w:val="pl-PL"/>
        </w:rPr>
        <w:t>22</w:t>
      </w:r>
      <w:r w:rsidR="00552A92" w:rsidRPr="00225D72">
        <w:rPr>
          <w:rFonts w:ascii="Times New Roman" w:hAnsi="Times New Roman" w:cs="Times New Roman"/>
          <w:lang w:val="pl-PL"/>
        </w:rPr>
        <w:t>.0</w:t>
      </w:r>
      <w:r w:rsidR="00225D72" w:rsidRPr="00225D72">
        <w:rPr>
          <w:rFonts w:ascii="Times New Roman" w:hAnsi="Times New Roman" w:cs="Times New Roman"/>
          <w:lang w:val="pl-PL"/>
        </w:rPr>
        <w:t>6</w:t>
      </w:r>
      <w:r w:rsidR="00552A92" w:rsidRPr="00225D72">
        <w:rPr>
          <w:rFonts w:ascii="Times New Roman" w:hAnsi="Times New Roman" w:cs="Times New Roman"/>
          <w:lang w:val="pl-PL"/>
        </w:rPr>
        <w:t>.2016r., Dz.U. z 2016 r., poz. 1047 ze zm.)</w:t>
      </w:r>
      <w:r w:rsidRPr="00007A78">
        <w:rPr>
          <w:rFonts w:ascii="Times New Roman" w:hAnsi="Times New Roman" w:cs="Times New Roman"/>
          <w:lang w:val="pl-PL"/>
        </w:rPr>
        <w:t xml:space="preserve"> Zwyczajne Walne Zgromadzenie </w:t>
      </w:r>
      <w:hyperlink r:id="rId12" w:tooltip="Erbud - więcej informacji..." w:history="1">
        <w:r w:rsidRPr="00007A78">
          <w:rPr>
            <w:rFonts w:ascii="Times New Roman" w:hAnsi="Times New Roman" w:cs="Times New Roman"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lang w:val="pl-PL"/>
        </w:rPr>
        <w:t xml:space="preserve"> S.A. niniejszym zatwierdza:</w:t>
      </w:r>
    </w:p>
    <w:p w:rsidR="0006093D" w:rsidRPr="00007A78" w:rsidRDefault="0006093D" w:rsidP="00822E26">
      <w:pPr>
        <w:numPr>
          <w:ilvl w:val="0"/>
          <w:numId w:val="7"/>
        </w:numPr>
        <w:tabs>
          <w:tab w:val="left" w:pos="1134"/>
        </w:tabs>
        <w:spacing w:before="100" w:beforeAutospacing="1" w:after="100" w:afterAutospacing="1" w:line="276" w:lineRule="auto"/>
        <w:ind w:left="1134" w:hanging="426"/>
        <w:jc w:val="both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lang w:val="pl-PL"/>
        </w:rPr>
        <w:t>sprawozdanie z działalności Grupy Kapitałowej Erbud w roku obrotowym zakończonym                        w dniu 31 grudnia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r.;</w:t>
      </w:r>
    </w:p>
    <w:p w:rsidR="0006093D" w:rsidRPr="00007A78" w:rsidRDefault="0006093D" w:rsidP="00822E26">
      <w:pPr>
        <w:numPr>
          <w:ilvl w:val="0"/>
          <w:numId w:val="7"/>
        </w:numPr>
        <w:tabs>
          <w:tab w:val="left" w:pos="1134"/>
        </w:tabs>
        <w:spacing w:before="100" w:beforeAutospacing="1" w:after="100" w:afterAutospacing="1" w:line="276" w:lineRule="auto"/>
        <w:ind w:left="1134" w:hanging="426"/>
        <w:jc w:val="both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lang w:val="pl-PL"/>
        </w:rPr>
        <w:t>skonsolidowane sprawozdanie finansowe Spółki za rok obrotowy zakończony w dniu 31 grudnia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r., obejmujące:</w:t>
      </w:r>
    </w:p>
    <w:p w:rsidR="0006093D" w:rsidRPr="00007A78" w:rsidRDefault="0006093D" w:rsidP="00822E26">
      <w:pPr>
        <w:numPr>
          <w:ilvl w:val="0"/>
          <w:numId w:val="8"/>
        </w:numPr>
        <w:tabs>
          <w:tab w:val="left" w:pos="1560"/>
        </w:tabs>
        <w:spacing w:after="120" w:line="276" w:lineRule="auto"/>
        <w:ind w:left="1560" w:hanging="426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wprowadzenie do skonsolidowanego sprawozdania finansowego;</w:t>
      </w:r>
    </w:p>
    <w:p w:rsidR="0006093D" w:rsidRPr="00007A78" w:rsidRDefault="0006093D" w:rsidP="00822E26">
      <w:pPr>
        <w:numPr>
          <w:ilvl w:val="0"/>
          <w:numId w:val="8"/>
        </w:numPr>
        <w:tabs>
          <w:tab w:val="left" w:pos="1560"/>
        </w:tabs>
        <w:spacing w:after="120" w:line="276" w:lineRule="auto"/>
        <w:ind w:left="1560" w:hanging="426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skonsolidowany bilans Grupy Kapitałowej Erbud – sporządzony na dzień 31 grudnia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który po stronie aktywów i pasywów wykazuje sumę </w:t>
      </w:r>
      <w:r w:rsidR="00D04F0B" w:rsidRPr="00007A78">
        <w:rPr>
          <w:rFonts w:ascii="Times New Roman" w:hAnsi="Times New Roman" w:cs="Times New Roman"/>
          <w:b/>
          <w:color w:val="000000"/>
          <w:lang w:val="pl-PL"/>
        </w:rPr>
        <w:t>947 295 887,97</w:t>
      </w:r>
      <w:r w:rsidR="00D04F0B" w:rsidRPr="00007A78">
        <w:rPr>
          <w:rFonts w:ascii="Times New Roman" w:hAnsi="Times New Roman" w:cs="Times New Roman"/>
          <w:lang w:val="pl-PL"/>
        </w:rPr>
        <w:t xml:space="preserve"> złotych (słownie: dziewięćset czterdzieści siedem milionów dwieście dziewięćdziesiąt pięć tysięcy osiemset osiemdziesiąt siedem złotych 97/100)</w:t>
      </w:r>
      <w:r w:rsidRPr="00007A78">
        <w:rPr>
          <w:rFonts w:ascii="Times New Roman" w:hAnsi="Times New Roman" w:cs="Times New Roman"/>
          <w:lang w:val="pl-PL"/>
        </w:rPr>
        <w:t>;</w:t>
      </w:r>
    </w:p>
    <w:p w:rsidR="0006093D" w:rsidRPr="00007A78" w:rsidRDefault="0006093D" w:rsidP="00822E26">
      <w:pPr>
        <w:numPr>
          <w:ilvl w:val="0"/>
          <w:numId w:val="8"/>
        </w:numPr>
        <w:tabs>
          <w:tab w:val="left" w:pos="1560"/>
        </w:tabs>
        <w:spacing w:after="120" w:line="276" w:lineRule="auto"/>
        <w:ind w:left="1560" w:hanging="426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 xml:space="preserve">skonsolidowany rachunek zysków </w:t>
      </w:r>
      <w:r w:rsidR="000F79AA" w:rsidRPr="00007A78">
        <w:rPr>
          <w:rFonts w:ascii="Times New Roman" w:hAnsi="Times New Roman" w:cs="Times New Roman"/>
          <w:lang w:val="pl-PL"/>
        </w:rPr>
        <w:t xml:space="preserve">i strat </w:t>
      </w:r>
      <w:r w:rsidRPr="00007A78">
        <w:rPr>
          <w:rFonts w:ascii="Times New Roman" w:hAnsi="Times New Roman" w:cs="Times New Roman"/>
          <w:lang w:val="pl-PL"/>
        </w:rPr>
        <w:t>Grupy Kapitałowej Erbud za okres od dnia 1 stycznia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do dnia 31 grudnia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r., wykazujący na dzień 31 grudnia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</w:t>
      </w:r>
      <w:r w:rsidR="00BD253B" w:rsidRPr="00007A78">
        <w:rPr>
          <w:rFonts w:ascii="Times New Roman" w:hAnsi="Times New Roman" w:cs="Times New Roman"/>
          <w:lang w:val="pl-PL"/>
        </w:rPr>
        <w:t>zysk</w:t>
      </w:r>
      <w:r w:rsidRPr="00007A78">
        <w:rPr>
          <w:rFonts w:ascii="Times New Roman" w:hAnsi="Times New Roman" w:cs="Times New Roman"/>
          <w:lang w:val="pl-PL"/>
        </w:rPr>
        <w:t xml:space="preserve"> </w:t>
      </w:r>
      <w:r w:rsidR="002E07F8">
        <w:rPr>
          <w:rFonts w:ascii="Times New Roman" w:hAnsi="Times New Roman" w:cs="Times New Roman"/>
          <w:lang w:val="pl-PL"/>
        </w:rPr>
        <w:t xml:space="preserve">netto </w:t>
      </w:r>
      <w:r w:rsidRPr="00007A78">
        <w:rPr>
          <w:rFonts w:ascii="Times New Roman" w:hAnsi="Times New Roman" w:cs="Times New Roman"/>
          <w:lang w:val="pl-PL"/>
        </w:rPr>
        <w:t>w wysokości</w:t>
      </w:r>
      <w:r w:rsidRPr="00007A78">
        <w:rPr>
          <w:rFonts w:ascii="Times New Roman" w:hAnsi="Times New Roman" w:cs="Times New Roman"/>
          <w:b/>
          <w:lang w:val="pl-PL"/>
        </w:rPr>
        <w:t xml:space="preserve"> </w:t>
      </w:r>
      <w:r w:rsidR="00D04F0B" w:rsidRPr="00007A78">
        <w:rPr>
          <w:rFonts w:ascii="Times New Roman" w:hAnsi="Times New Roman" w:cs="Times New Roman"/>
          <w:b/>
          <w:color w:val="000000"/>
          <w:lang w:val="pl-PL"/>
        </w:rPr>
        <w:t>1 076 305,71</w:t>
      </w:r>
      <w:r w:rsidR="00D04F0B" w:rsidRPr="00007A78">
        <w:rPr>
          <w:rFonts w:ascii="Times New Roman" w:hAnsi="Times New Roman" w:cs="Times New Roman"/>
          <w:lang w:val="pl-PL"/>
        </w:rPr>
        <w:t> złotych (słownie: jeden milion siedemdziesiąt sześć tysięcy trzysta pięć złotych 71/100)</w:t>
      </w:r>
      <w:r w:rsidRPr="00007A78">
        <w:rPr>
          <w:rFonts w:ascii="Times New Roman" w:hAnsi="Times New Roman" w:cs="Times New Roman"/>
          <w:lang w:val="pl-PL"/>
        </w:rPr>
        <w:t>;</w:t>
      </w:r>
    </w:p>
    <w:p w:rsidR="0006093D" w:rsidRPr="00007A78" w:rsidRDefault="0006093D" w:rsidP="00822E26">
      <w:pPr>
        <w:numPr>
          <w:ilvl w:val="0"/>
          <w:numId w:val="8"/>
        </w:numPr>
        <w:tabs>
          <w:tab w:val="left" w:pos="1560"/>
        </w:tabs>
        <w:spacing w:after="120" w:line="276" w:lineRule="auto"/>
        <w:ind w:left="1560" w:hanging="426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skonsolidowany rachunek przepływów pieniężnych Grupy Kapitałowej Erbud za okres                od dnia 1 stycznia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do dnia 31 grudnia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r., wykazujący na dzień 31 grudnia               201</w:t>
      </w:r>
      <w:r w:rsidR="00D04F0B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</w:t>
      </w:r>
      <w:r w:rsidR="001D6255" w:rsidRPr="00007A78">
        <w:rPr>
          <w:rFonts w:ascii="Times New Roman" w:hAnsi="Times New Roman" w:cs="Times New Roman"/>
          <w:b/>
          <w:lang w:val="pl-PL"/>
        </w:rPr>
        <w:t>zwiększenie</w:t>
      </w:r>
      <w:r w:rsidRPr="00007A78">
        <w:rPr>
          <w:rFonts w:ascii="Times New Roman" w:hAnsi="Times New Roman" w:cs="Times New Roman"/>
          <w:lang w:val="pl-PL"/>
        </w:rPr>
        <w:t xml:space="preserve"> stanu środków pieniężnych o kwotę: </w:t>
      </w:r>
      <w:r w:rsidR="00D04F0B" w:rsidRPr="00007A78">
        <w:rPr>
          <w:rFonts w:ascii="Times New Roman" w:hAnsi="Times New Roman" w:cs="Times New Roman"/>
          <w:b/>
          <w:color w:val="000000"/>
          <w:lang w:val="pl-PL"/>
        </w:rPr>
        <w:t>35 135 616,58</w:t>
      </w:r>
      <w:r w:rsidR="00D04F0B" w:rsidRPr="00007A78">
        <w:rPr>
          <w:rFonts w:ascii="Times New Roman" w:hAnsi="Times New Roman" w:cs="Times New Roman"/>
          <w:lang w:val="pl-PL"/>
        </w:rPr>
        <w:t xml:space="preserve"> złotych (słownie: trzydzieści pięć milionów sto trzydzieści pięć tysięcy sześćset szesnaście złotych 58/100)</w:t>
      </w:r>
      <w:r w:rsidRPr="00007A78">
        <w:rPr>
          <w:rFonts w:ascii="Times New Roman" w:hAnsi="Times New Roman" w:cs="Times New Roman"/>
          <w:lang w:val="pl-PL"/>
        </w:rPr>
        <w:t>;</w:t>
      </w:r>
    </w:p>
    <w:p w:rsidR="0006093D" w:rsidRPr="00007A78" w:rsidRDefault="0006093D" w:rsidP="008B26B5">
      <w:pPr>
        <w:pStyle w:val="Akapitzlist"/>
        <w:numPr>
          <w:ilvl w:val="0"/>
          <w:numId w:val="8"/>
        </w:numPr>
        <w:tabs>
          <w:tab w:val="left" w:pos="1560"/>
        </w:tabs>
        <w:spacing w:after="120" w:line="276" w:lineRule="auto"/>
        <w:ind w:left="1560" w:hanging="426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zestawienie zmian w skonsolidowanym kapitale własnym za okres od dnia 1 stycznia 201</w:t>
      </w:r>
      <w:r w:rsidR="008B26B5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 do dnia 31 grudnia 201</w:t>
      </w:r>
      <w:r w:rsidR="008B26B5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roku, wykazujące na dzień 31 grudnia 201</w:t>
      </w:r>
      <w:r w:rsidR="008B26B5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</w:t>
      </w:r>
      <w:r w:rsidR="008B26B5" w:rsidRPr="00007A78">
        <w:rPr>
          <w:rFonts w:ascii="Times New Roman" w:hAnsi="Times New Roman" w:cs="Times New Roman"/>
          <w:b/>
          <w:lang w:val="pl-PL"/>
        </w:rPr>
        <w:t>zmniejszenie</w:t>
      </w:r>
      <w:r w:rsidRPr="00007A78">
        <w:rPr>
          <w:rFonts w:ascii="Times New Roman" w:hAnsi="Times New Roman" w:cs="Times New Roman"/>
          <w:b/>
          <w:lang w:val="pl-PL"/>
        </w:rPr>
        <w:t xml:space="preserve"> </w:t>
      </w:r>
      <w:r w:rsidRPr="00007A78">
        <w:rPr>
          <w:rFonts w:ascii="Times New Roman" w:hAnsi="Times New Roman" w:cs="Times New Roman"/>
          <w:lang w:val="pl-PL"/>
        </w:rPr>
        <w:t>kapitału własnego o kwotę:</w:t>
      </w:r>
      <w:r w:rsidR="008B26B5" w:rsidRPr="00007A78">
        <w:rPr>
          <w:rFonts w:ascii="Times New Roman" w:hAnsi="Times New Roman" w:cs="Times New Roman"/>
          <w:lang w:val="pl-PL"/>
        </w:rPr>
        <w:t xml:space="preserve"> </w:t>
      </w:r>
      <w:r w:rsidR="008B26B5" w:rsidRPr="00007A78">
        <w:rPr>
          <w:rFonts w:ascii="Times New Roman" w:hAnsi="Times New Roman" w:cs="Times New Roman"/>
          <w:b/>
          <w:color w:val="000000"/>
          <w:lang w:val="pl-PL" w:eastAsia="pl-PL"/>
        </w:rPr>
        <w:t xml:space="preserve">27 093 335,06 </w:t>
      </w:r>
      <w:r w:rsidR="008B26B5" w:rsidRPr="00007A78">
        <w:rPr>
          <w:rFonts w:ascii="Times New Roman" w:hAnsi="Times New Roman" w:cs="Times New Roman"/>
          <w:lang w:val="pl-PL"/>
        </w:rPr>
        <w:t>złotych (słownie: dwadzieścia siedem milionów dziewięćdziesiąt trzy tysiące trzysta trzydzieści pięć złotych 06/100)</w:t>
      </w:r>
      <w:r w:rsidRPr="00007A78">
        <w:rPr>
          <w:rFonts w:ascii="Times New Roman" w:hAnsi="Times New Roman" w:cs="Times New Roman"/>
          <w:lang w:val="pl-PL"/>
        </w:rPr>
        <w:t>;</w:t>
      </w:r>
    </w:p>
    <w:p w:rsidR="0006093D" w:rsidRPr="00007A78" w:rsidRDefault="0006093D" w:rsidP="00960CC6">
      <w:pPr>
        <w:numPr>
          <w:ilvl w:val="0"/>
          <w:numId w:val="8"/>
        </w:numPr>
        <w:tabs>
          <w:tab w:val="left" w:pos="1560"/>
        </w:tabs>
        <w:spacing w:after="120" w:line="276" w:lineRule="auto"/>
        <w:ind w:left="1560" w:hanging="435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informację dodatkową o przyjętych zasadach rachunkowości oraz inne informacje objaśniające.</w:t>
      </w:r>
    </w:p>
    <w:p w:rsidR="0006093D" w:rsidRPr="00007A78" w:rsidRDefault="0006093D" w:rsidP="00960CC6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Uchwała wchodzi w życie z dniem podjęcia.</w:t>
      </w:r>
      <w:r w:rsidRPr="00007A78">
        <w:rPr>
          <w:rFonts w:ascii="Times New Roman" w:hAnsi="Times New Roman" w:cs="Times New Roman"/>
          <w:lang w:val="pl-PL"/>
        </w:rPr>
        <w:br/>
      </w:r>
    </w:p>
    <w:p w:rsidR="0006093D" w:rsidRPr="00007A78" w:rsidRDefault="0006093D" w:rsidP="00822E26">
      <w:pPr>
        <w:spacing w:line="276" w:lineRule="auto"/>
        <w:rPr>
          <w:rFonts w:ascii="Times New Roman" w:hAnsi="Times New Roman" w:cs="Times New Roman"/>
          <w:lang w:val="pl-PL"/>
        </w:rPr>
      </w:pPr>
    </w:p>
    <w:p w:rsidR="0006093D" w:rsidRPr="00007A78" w:rsidRDefault="0006093D" w:rsidP="00822E26">
      <w:pPr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8B26B5" w:rsidRPr="00007A78" w:rsidRDefault="008B26B5" w:rsidP="008B26B5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>UCHWAŁA NR 5/2017</w:t>
      </w:r>
    </w:p>
    <w:p w:rsidR="008B26B5" w:rsidRPr="00007A78" w:rsidRDefault="008B26B5" w:rsidP="008B26B5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8B26B5" w:rsidRPr="00007A78" w:rsidRDefault="008B26B5" w:rsidP="008B26B5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8B26B5" w:rsidRPr="00007A78" w:rsidRDefault="008B26B5" w:rsidP="00FA1779">
      <w:pPr>
        <w:spacing w:line="276" w:lineRule="auto"/>
        <w:ind w:left="2832" w:firstLine="708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>Z DNIA 23 MAJA 2017 r.</w:t>
      </w:r>
    </w:p>
    <w:p w:rsidR="008B26B5" w:rsidRPr="00007A78" w:rsidRDefault="008B26B5" w:rsidP="008B26B5">
      <w:pPr>
        <w:spacing w:after="120" w:line="276" w:lineRule="auto"/>
        <w:rPr>
          <w:rFonts w:ascii="Times New Roman" w:hAnsi="Times New Roman" w:cs="Times New Roman"/>
          <w:lang w:val="pl-PL"/>
        </w:rPr>
      </w:pPr>
    </w:p>
    <w:p w:rsidR="008B26B5" w:rsidRPr="00007A78" w:rsidRDefault="008B26B5" w:rsidP="008B26B5">
      <w:pPr>
        <w:spacing w:after="120"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 xml:space="preserve">w przedmiocie utworzenia kapitału rezerwowego i upoważnienia Zarządu Spółki do dysponowania tym kapitałem </w:t>
      </w:r>
    </w:p>
    <w:p w:rsidR="008B26B5" w:rsidRPr="00007A78" w:rsidRDefault="008B26B5" w:rsidP="0065168C">
      <w:pPr>
        <w:spacing w:line="276" w:lineRule="auto"/>
        <w:rPr>
          <w:rFonts w:ascii="Times New Roman" w:hAnsi="Times New Roman" w:cs="Times New Roman"/>
          <w:b/>
          <w:u w:val="single"/>
          <w:lang w:val="pl-PL"/>
        </w:rPr>
      </w:pPr>
    </w:p>
    <w:p w:rsidR="003115AD" w:rsidRPr="00007A78" w:rsidRDefault="008B26B5" w:rsidP="00412763">
      <w:pPr>
        <w:numPr>
          <w:ilvl w:val="0"/>
          <w:numId w:val="50"/>
        </w:numPr>
        <w:spacing w:after="120" w:line="276" w:lineRule="auto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 xml:space="preserve">Działając na podstawie </w:t>
      </w:r>
      <w:r w:rsidR="00CD46FE" w:rsidRPr="00007A78">
        <w:rPr>
          <w:rFonts w:ascii="Times New Roman" w:hAnsi="Times New Roman" w:cs="Times New Roman"/>
          <w:lang w:val="pl-PL"/>
        </w:rPr>
        <w:t xml:space="preserve">§ 17 ust. 2 </w:t>
      </w:r>
      <w:r w:rsidRPr="00007A78">
        <w:rPr>
          <w:rFonts w:ascii="Times New Roman" w:hAnsi="Times New Roman" w:cs="Times New Roman"/>
          <w:lang w:val="pl-PL"/>
        </w:rPr>
        <w:t xml:space="preserve">Statutu Spółki Zwyczajne Walne Zgromadzenie </w:t>
      </w:r>
      <w:hyperlink r:id="rId13" w:tooltip="Erbud - więcej informacji..." w:history="1">
        <w:r w:rsidRPr="00007A78">
          <w:rPr>
            <w:rFonts w:ascii="Times New Roman" w:hAnsi="Times New Roman" w:cs="Times New Roman"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lang w:val="pl-PL"/>
        </w:rPr>
        <w:t xml:space="preserve"> S.A. niniejszym </w:t>
      </w:r>
      <w:r w:rsidR="00CD46FE" w:rsidRPr="00007A78">
        <w:rPr>
          <w:rFonts w:ascii="Times New Roman" w:hAnsi="Times New Roman" w:cs="Times New Roman"/>
          <w:lang w:val="pl-PL"/>
        </w:rPr>
        <w:t xml:space="preserve">tworzy kapitał rezerwowy oraz upoważnia Zarząd Spółki Erbud S.A. do </w:t>
      </w:r>
      <w:r w:rsidR="00CC611F" w:rsidRPr="00007A78">
        <w:rPr>
          <w:rFonts w:ascii="Times New Roman" w:hAnsi="Times New Roman" w:cs="Times New Roman"/>
          <w:lang w:val="pl-PL"/>
        </w:rPr>
        <w:t>dysponowania tym</w:t>
      </w:r>
      <w:r w:rsidR="00CD46FE" w:rsidRPr="00007A78">
        <w:rPr>
          <w:rFonts w:ascii="Times New Roman" w:hAnsi="Times New Roman" w:cs="Times New Roman"/>
          <w:lang w:val="pl-PL"/>
        </w:rPr>
        <w:t xml:space="preserve"> kapitał</w:t>
      </w:r>
      <w:r w:rsidR="00CC611F" w:rsidRPr="00007A78">
        <w:rPr>
          <w:rFonts w:ascii="Times New Roman" w:hAnsi="Times New Roman" w:cs="Times New Roman"/>
          <w:lang w:val="pl-PL"/>
        </w:rPr>
        <w:t>em</w:t>
      </w:r>
      <w:r w:rsidR="00CD46FE" w:rsidRPr="00007A78">
        <w:rPr>
          <w:rFonts w:ascii="Times New Roman" w:hAnsi="Times New Roman" w:cs="Times New Roman"/>
          <w:lang w:val="pl-PL"/>
        </w:rPr>
        <w:t xml:space="preserve"> w celu </w:t>
      </w:r>
      <w:r w:rsidR="00CD46FE" w:rsidRPr="00225D72">
        <w:rPr>
          <w:rFonts w:ascii="Times New Roman" w:hAnsi="Times New Roman" w:cs="Times New Roman"/>
          <w:lang w:val="pl-PL"/>
        </w:rPr>
        <w:t>wypłaty zaliczk</w:t>
      </w:r>
      <w:r w:rsidR="00FB63E9" w:rsidRPr="00225D72">
        <w:rPr>
          <w:rFonts w:ascii="Times New Roman" w:hAnsi="Times New Roman" w:cs="Times New Roman"/>
          <w:lang w:val="pl-PL"/>
        </w:rPr>
        <w:t>i</w:t>
      </w:r>
      <w:r w:rsidR="00CD46FE" w:rsidRPr="00007A78">
        <w:rPr>
          <w:rFonts w:ascii="Times New Roman" w:hAnsi="Times New Roman" w:cs="Times New Roman"/>
          <w:lang w:val="pl-PL"/>
        </w:rPr>
        <w:t xml:space="preserve"> na poczet przewidywanej dywidendy.</w:t>
      </w:r>
    </w:p>
    <w:p w:rsidR="00CD46FE" w:rsidRPr="00007A78" w:rsidRDefault="003115AD" w:rsidP="00412763">
      <w:pPr>
        <w:numPr>
          <w:ilvl w:val="0"/>
          <w:numId w:val="50"/>
        </w:numPr>
        <w:spacing w:after="120" w:line="276" w:lineRule="auto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lastRenderedPageBreak/>
        <w:t>Uchwała wchodzi w życie z dniem podjęcia.</w:t>
      </w:r>
    </w:p>
    <w:p w:rsidR="008B26B5" w:rsidRPr="00007A78" w:rsidRDefault="008B26B5" w:rsidP="0065168C">
      <w:pPr>
        <w:spacing w:line="276" w:lineRule="auto"/>
        <w:rPr>
          <w:rFonts w:ascii="Times New Roman" w:hAnsi="Times New Roman" w:cs="Times New Roman"/>
          <w:b/>
          <w:u w:val="single"/>
          <w:lang w:val="pl-PL"/>
        </w:rPr>
      </w:pPr>
    </w:p>
    <w:p w:rsidR="00AA3993" w:rsidRPr="00007A78" w:rsidRDefault="00AA3993" w:rsidP="00AA3993">
      <w:pPr>
        <w:spacing w:line="276" w:lineRule="auto"/>
        <w:jc w:val="center"/>
        <w:rPr>
          <w:rFonts w:ascii="Times New Roman" w:hAnsi="Times New Roman" w:cs="Times New Roman"/>
          <w:b/>
          <w:i/>
          <w:u w:val="single"/>
          <w:lang w:val="pl-PL"/>
        </w:rPr>
      </w:pPr>
      <w:r w:rsidRPr="00007A78">
        <w:rPr>
          <w:rFonts w:ascii="Times New Roman" w:hAnsi="Times New Roman" w:cs="Times New Roman"/>
          <w:b/>
          <w:i/>
          <w:u w:val="single"/>
          <w:lang w:val="pl-PL"/>
        </w:rPr>
        <w:t>Uzasadnienie do projektu Uchwały Nr 5/2017</w:t>
      </w:r>
    </w:p>
    <w:p w:rsidR="00AA3993" w:rsidRPr="00007A78" w:rsidRDefault="00AA3993" w:rsidP="00AA3993">
      <w:pPr>
        <w:spacing w:line="276" w:lineRule="auto"/>
        <w:jc w:val="center"/>
        <w:rPr>
          <w:rFonts w:ascii="Times New Roman" w:hAnsi="Times New Roman" w:cs="Times New Roman"/>
          <w:b/>
          <w:i/>
          <w:u w:val="single"/>
          <w:lang w:val="pl-PL"/>
        </w:rPr>
      </w:pPr>
      <w:r w:rsidRPr="00007A78">
        <w:rPr>
          <w:rFonts w:ascii="Times New Roman" w:hAnsi="Times New Roman" w:cs="Times New Roman"/>
          <w:b/>
          <w:i/>
          <w:u w:val="single"/>
          <w:lang w:val="pl-PL"/>
        </w:rPr>
        <w:t xml:space="preserve">Zwyczajnego Walnego Zgromadzenia </w:t>
      </w:r>
    </w:p>
    <w:p w:rsidR="00AA3993" w:rsidRPr="00007A78" w:rsidRDefault="00AA3993" w:rsidP="00AA3993">
      <w:pPr>
        <w:spacing w:line="276" w:lineRule="auto"/>
        <w:jc w:val="center"/>
        <w:rPr>
          <w:rFonts w:ascii="Times New Roman" w:hAnsi="Times New Roman" w:cs="Times New Roman"/>
          <w:b/>
          <w:i/>
          <w:u w:val="single"/>
          <w:lang w:val="pl-PL"/>
        </w:rPr>
      </w:pPr>
      <w:r w:rsidRPr="00007A78">
        <w:rPr>
          <w:rFonts w:ascii="Times New Roman" w:hAnsi="Times New Roman" w:cs="Times New Roman"/>
          <w:b/>
          <w:i/>
          <w:u w:val="single"/>
          <w:lang w:val="pl-PL"/>
        </w:rPr>
        <w:t xml:space="preserve">Spółki ERBUD S.A. w Warszawie </w:t>
      </w:r>
    </w:p>
    <w:p w:rsidR="00AA3993" w:rsidRPr="00007A78" w:rsidRDefault="00AA3993" w:rsidP="00AA3993">
      <w:pPr>
        <w:spacing w:line="276" w:lineRule="auto"/>
        <w:jc w:val="center"/>
        <w:rPr>
          <w:rFonts w:ascii="Times New Roman" w:hAnsi="Times New Roman" w:cs="Times New Roman"/>
          <w:b/>
          <w:i/>
          <w:u w:val="single"/>
          <w:lang w:val="pl-PL"/>
        </w:rPr>
      </w:pPr>
      <w:r w:rsidRPr="00007A78">
        <w:rPr>
          <w:rFonts w:ascii="Times New Roman" w:hAnsi="Times New Roman" w:cs="Times New Roman"/>
          <w:b/>
          <w:i/>
          <w:u w:val="single"/>
          <w:lang w:val="pl-PL"/>
        </w:rPr>
        <w:t>z dnia 23 maja 2017 r.</w:t>
      </w:r>
    </w:p>
    <w:p w:rsidR="00AA3993" w:rsidRPr="00007A78" w:rsidRDefault="00AA3993" w:rsidP="00AA3993">
      <w:pPr>
        <w:spacing w:line="276" w:lineRule="auto"/>
        <w:ind w:firstLine="1134"/>
        <w:rPr>
          <w:rFonts w:ascii="Times New Roman" w:hAnsi="Times New Roman" w:cs="Times New Roman"/>
          <w:b/>
          <w:u w:val="single"/>
          <w:lang w:val="pl-PL"/>
        </w:rPr>
      </w:pPr>
    </w:p>
    <w:p w:rsidR="006C5983" w:rsidRPr="00007A78" w:rsidRDefault="006C5983" w:rsidP="006C5983">
      <w:pPr>
        <w:spacing w:line="276" w:lineRule="auto"/>
        <w:ind w:left="426"/>
        <w:jc w:val="both"/>
        <w:rPr>
          <w:rFonts w:ascii="Times New Roman" w:hAnsi="Times New Roman" w:cs="Times New Roman"/>
          <w:i/>
          <w:lang w:val="pl-PL"/>
        </w:rPr>
      </w:pPr>
      <w:r w:rsidRPr="00007A78">
        <w:rPr>
          <w:rFonts w:ascii="Times New Roman" w:hAnsi="Times New Roman" w:cs="Times New Roman"/>
          <w:i/>
          <w:lang w:val="pl-PL"/>
        </w:rPr>
        <w:t xml:space="preserve">Zarząd Spółki </w:t>
      </w:r>
      <w:hyperlink r:id="rId14" w:tooltip="Erbud - więcej informacji..." w:history="1">
        <w:r w:rsidRPr="00007A78">
          <w:rPr>
            <w:rFonts w:ascii="Times New Roman" w:hAnsi="Times New Roman" w:cs="Times New Roman"/>
            <w:i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i/>
          <w:lang w:val="pl-PL"/>
        </w:rPr>
        <w:t xml:space="preserve"> S.A. wskazuje, iż zgodnie ze Statutem Spółki </w:t>
      </w:r>
      <w:hyperlink r:id="rId15" w:tooltip="Erbud - więcej informacji..." w:history="1">
        <w:r w:rsidRPr="00007A78">
          <w:rPr>
            <w:rFonts w:ascii="Times New Roman" w:hAnsi="Times New Roman" w:cs="Times New Roman"/>
            <w:i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i/>
          <w:lang w:val="pl-PL"/>
        </w:rPr>
        <w:t xml:space="preserve"> S.A. Zarząd Spółki uprawniony jest do wypłaty na rzecz Akcjonariuszy zaliczki na poczet przewidywanej dywidendy na koniec roku obrotowego – na zasadach określonych w art. 349 Kodeksu spółek handlowych.</w:t>
      </w:r>
    </w:p>
    <w:p w:rsidR="006C5983" w:rsidRPr="00007A78" w:rsidRDefault="006C5983" w:rsidP="006C5983">
      <w:pPr>
        <w:spacing w:line="276" w:lineRule="auto"/>
        <w:ind w:left="426"/>
        <w:jc w:val="both"/>
        <w:rPr>
          <w:rFonts w:ascii="Times New Roman" w:hAnsi="Times New Roman" w:cs="Times New Roman"/>
          <w:i/>
          <w:lang w:val="pl-PL"/>
        </w:rPr>
      </w:pPr>
    </w:p>
    <w:p w:rsidR="006C5983" w:rsidRPr="00007A78" w:rsidRDefault="006C5983" w:rsidP="006C5983">
      <w:pPr>
        <w:spacing w:line="276" w:lineRule="auto"/>
        <w:ind w:left="426"/>
        <w:jc w:val="both"/>
        <w:rPr>
          <w:rFonts w:ascii="Times New Roman" w:hAnsi="Times New Roman" w:cs="Times New Roman"/>
          <w:i/>
          <w:lang w:val="pl-PL"/>
        </w:rPr>
      </w:pPr>
      <w:r w:rsidRPr="00007A78">
        <w:rPr>
          <w:rFonts w:ascii="Times New Roman" w:hAnsi="Times New Roman" w:cs="Times New Roman"/>
          <w:i/>
          <w:lang w:val="pl-PL"/>
        </w:rPr>
        <w:t xml:space="preserve">W celu </w:t>
      </w:r>
      <w:r w:rsidR="00FA1779" w:rsidRPr="00007A78">
        <w:rPr>
          <w:rFonts w:ascii="Times New Roman" w:hAnsi="Times New Roman" w:cs="Times New Roman"/>
          <w:i/>
          <w:lang w:val="pl-PL"/>
        </w:rPr>
        <w:t>umożliwienia</w:t>
      </w:r>
      <w:r w:rsidRPr="00007A78">
        <w:rPr>
          <w:rFonts w:ascii="Times New Roman" w:hAnsi="Times New Roman" w:cs="Times New Roman"/>
          <w:i/>
          <w:lang w:val="pl-PL"/>
        </w:rPr>
        <w:t xml:space="preserve"> Zarządowi wykonywania tego uprawnienia utworzenie kapitału rezerwowego oraz upoważnienie Zarządu do dysponowania tym kapitałem w celu wypłaty z</w:t>
      </w:r>
      <w:r w:rsidRPr="00FB63E9">
        <w:rPr>
          <w:rFonts w:ascii="Times New Roman" w:hAnsi="Times New Roman" w:cs="Times New Roman"/>
          <w:i/>
          <w:lang w:val="pl-PL"/>
        </w:rPr>
        <w:t>aliczk</w:t>
      </w:r>
      <w:r w:rsidR="00FB63E9">
        <w:rPr>
          <w:rFonts w:ascii="Times New Roman" w:hAnsi="Times New Roman" w:cs="Times New Roman"/>
          <w:i/>
          <w:lang w:val="pl-PL"/>
        </w:rPr>
        <w:t>i</w:t>
      </w:r>
      <w:r w:rsidRPr="00007A78">
        <w:rPr>
          <w:rFonts w:ascii="Times New Roman" w:hAnsi="Times New Roman" w:cs="Times New Roman"/>
          <w:i/>
          <w:lang w:val="pl-PL"/>
        </w:rPr>
        <w:t xml:space="preserve"> </w:t>
      </w:r>
      <w:r w:rsidR="00FA1779">
        <w:rPr>
          <w:rFonts w:ascii="Times New Roman" w:hAnsi="Times New Roman" w:cs="Times New Roman"/>
          <w:i/>
          <w:lang w:val="pl-PL"/>
        </w:rPr>
        <w:t>na poczet przewidywanej dywidend</w:t>
      </w:r>
      <w:r w:rsidRPr="00007A78">
        <w:rPr>
          <w:rFonts w:ascii="Times New Roman" w:hAnsi="Times New Roman" w:cs="Times New Roman"/>
          <w:i/>
          <w:lang w:val="pl-PL"/>
        </w:rPr>
        <w:t xml:space="preserve">y jest w pełni </w:t>
      </w:r>
      <w:r w:rsidR="00FA1779" w:rsidRPr="00007A78">
        <w:rPr>
          <w:rFonts w:ascii="Times New Roman" w:hAnsi="Times New Roman" w:cs="Times New Roman"/>
          <w:i/>
          <w:lang w:val="pl-PL"/>
        </w:rPr>
        <w:t>uzasadnione</w:t>
      </w:r>
      <w:r w:rsidRPr="00007A78">
        <w:rPr>
          <w:rFonts w:ascii="Times New Roman" w:hAnsi="Times New Roman" w:cs="Times New Roman"/>
          <w:i/>
          <w:lang w:val="pl-PL"/>
        </w:rPr>
        <w:t>.</w:t>
      </w:r>
    </w:p>
    <w:p w:rsidR="00AA3993" w:rsidRPr="00007A78" w:rsidRDefault="00AA3993" w:rsidP="00AA3993">
      <w:pPr>
        <w:spacing w:line="276" w:lineRule="auto"/>
        <w:ind w:firstLine="1134"/>
        <w:rPr>
          <w:rFonts w:ascii="Times New Roman" w:hAnsi="Times New Roman" w:cs="Times New Roman"/>
          <w:i/>
          <w:lang w:val="pl-PL"/>
        </w:rPr>
      </w:pPr>
    </w:p>
    <w:p w:rsidR="00AA3993" w:rsidRPr="00007A78" w:rsidRDefault="00AA3993" w:rsidP="0065168C">
      <w:pPr>
        <w:spacing w:line="276" w:lineRule="auto"/>
        <w:rPr>
          <w:rFonts w:ascii="Times New Roman" w:hAnsi="Times New Roman" w:cs="Times New Roman"/>
          <w:b/>
          <w:u w:val="single"/>
          <w:lang w:val="pl-PL"/>
        </w:rPr>
      </w:pPr>
    </w:p>
    <w:p w:rsidR="0006093D" w:rsidRPr="00007A78" w:rsidRDefault="0006093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UCHWAŁA NR </w:t>
      </w:r>
      <w:r w:rsidR="003115AD" w:rsidRPr="00007A78">
        <w:rPr>
          <w:rFonts w:ascii="Times New Roman" w:hAnsi="Times New Roman" w:cs="Times New Roman"/>
          <w:b/>
          <w:u w:val="single"/>
          <w:lang w:val="pl-PL"/>
        </w:rPr>
        <w:t>6</w:t>
      </w:r>
      <w:r w:rsidRPr="00007A78">
        <w:rPr>
          <w:rFonts w:ascii="Times New Roman" w:hAnsi="Times New Roman" w:cs="Times New Roman"/>
          <w:b/>
          <w:u w:val="single"/>
          <w:lang w:val="pl-PL"/>
        </w:rPr>
        <w:t>/201</w:t>
      </w:r>
      <w:r w:rsidR="008B26B5" w:rsidRPr="00007A78">
        <w:rPr>
          <w:rFonts w:ascii="Times New Roman" w:hAnsi="Times New Roman" w:cs="Times New Roman"/>
          <w:b/>
          <w:u w:val="single"/>
          <w:lang w:val="pl-PL"/>
        </w:rPr>
        <w:t>7</w:t>
      </w:r>
    </w:p>
    <w:p w:rsidR="0006093D" w:rsidRPr="00007A78" w:rsidRDefault="0006093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06093D" w:rsidRPr="00007A78" w:rsidRDefault="0006093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06093D" w:rsidRPr="00007A78" w:rsidRDefault="0006093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 DNIA </w:t>
      </w:r>
      <w:r w:rsidR="003115AD" w:rsidRPr="00007A78">
        <w:rPr>
          <w:rFonts w:ascii="Times New Roman" w:hAnsi="Times New Roman" w:cs="Times New Roman"/>
          <w:b/>
          <w:u w:val="single"/>
          <w:lang w:val="pl-PL"/>
        </w:rPr>
        <w:t>2</w:t>
      </w:r>
      <w:r w:rsidR="0087636C" w:rsidRPr="00007A78">
        <w:rPr>
          <w:rFonts w:ascii="Times New Roman" w:hAnsi="Times New Roman" w:cs="Times New Roman"/>
          <w:b/>
          <w:u w:val="single"/>
          <w:lang w:val="pl-PL"/>
        </w:rPr>
        <w:t>3</w:t>
      </w:r>
      <w:r w:rsidR="003115AD" w:rsidRPr="00007A78">
        <w:rPr>
          <w:rFonts w:ascii="Times New Roman" w:hAnsi="Times New Roman" w:cs="Times New Roman"/>
          <w:b/>
          <w:u w:val="single"/>
          <w:lang w:val="pl-PL"/>
        </w:rPr>
        <w:t xml:space="preserve"> MAJA 2017</w:t>
      </w:r>
      <w:r w:rsidR="00D7143D" w:rsidRPr="00007A78">
        <w:rPr>
          <w:rFonts w:ascii="Times New Roman" w:hAnsi="Times New Roman" w:cs="Times New Roman"/>
          <w:b/>
          <w:u w:val="single"/>
          <w:lang w:val="pl-PL"/>
        </w:rPr>
        <w:t xml:space="preserve"> r.</w:t>
      </w:r>
    </w:p>
    <w:p w:rsidR="0006093D" w:rsidRPr="00007A78" w:rsidRDefault="0006093D" w:rsidP="00822E26">
      <w:pPr>
        <w:spacing w:after="120" w:line="276" w:lineRule="auto"/>
        <w:rPr>
          <w:rFonts w:ascii="Times New Roman" w:hAnsi="Times New Roman" w:cs="Times New Roman"/>
          <w:lang w:val="pl-PL"/>
        </w:rPr>
      </w:pPr>
    </w:p>
    <w:p w:rsidR="0006093D" w:rsidRPr="00007A78" w:rsidRDefault="0006093D" w:rsidP="00822E26">
      <w:pPr>
        <w:spacing w:after="120"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 xml:space="preserve">w sprawie </w:t>
      </w:r>
      <w:r w:rsidR="00B435D5" w:rsidRPr="00007A78">
        <w:rPr>
          <w:rFonts w:ascii="Times New Roman" w:hAnsi="Times New Roman" w:cs="Times New Roman"/>
          <w:b/>
          <w:lang w:val="pl-PL"/>
        </w:rPr>
        <w:t xml:space="preserve">podziału </w:t>
      </w:r>
      <w:r w:rsidR="00CC32A2" w:rsidRPr="00007A78">
        <w:rPr>
          <w:rFonts w:ascii="Times New Roman" w:hAnsi="Times New Roman" w:cs="Times New Roman"/>
          <w:b/>
          <w:lang w:val="pl-PL"/>
        </w:rPr>
        <w:t>zysku</w:t>
      </w:r>
      <w:r w:rsidRPr="00007A78">
        <w:rPr>
          <w:rFonts w:ascii="Times New Roman" w:hAnsi="Times New Roman" w:cs="Times New Roman"/>
          <w:b/>
          <w:lang w:val="pl-PL"/>
        </w:rPr>
        <w:t xml:space="preserve"> </w:t>
      </w:r>
      <w:r w:rsidR="00CC32A2" w:rsidRPr="00007A78">
        <w:rPr>
          <w:rFonts w:ascii="Times New Roman" w:hAnsi="Times New Roman" w:cs="Times New Roman"/>
          <w:b/>
          <w:lang w:val="pl-PL"/>
        </w:rPr>
        <w:t>osiągniętego</w:t>
      </w:r>
      <w:r w:rsidRPr="00007A78">
        <w:rPr>
          <w:rFonts w:ascii="Times New Roman" w:hAnsi="Times New Roman" w:cs="Times New Roman"/>
          <w:b/>
          <w:lang w:val="pl-PL"/>
        </w:rPr>
        <w:t xml:space="preserve"> w roku obrotowym 201</w:t>
      </w:r>
      <w:r w:rsidR="007A189C" w:rsidRPr="00007A78">
        <w:rPr>
          <w:rFonts w:ascii="Times New Roman" w:hAnsi="Times New Roman" w:cs="Times New Roman"/>
          <w:b/>
          <w:lang w:val="pl-PL"/>
        </w:rPr>
        <w:t>6</w:t>
      </w:r>
    </w:p>
    <w:p w:rsidR="009C5F38" w:rsidRPr="00007A78" w:rsidRDefault="009C5F38" w:rsidP="0087636C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 xml:space="preserve">Działając na podstawie art. 395 § 2 pkt 2) </w:t>
      </w:r>
      <w:r w:rsidRPr="00007A78">
        <w:rPr>
          <w:rFonts w:ascii="Times New Roman" w:hAnsi="Times New Roman" w:cs="Times New Roman"/>
          <w:i/>
          <w:lang w:val="pl-PL"/>
        </w:rPr>
        <w:t>Kodeksu spółek handlowych</w:t>
      </w:r>
      <w:r w:rsidRPr="00007A78">
        <w:rPr>
          <w:rFonts w:ascii="Times New Roman" w:hAnsi="Times New Roman" w:cs="Times New Roman"/>
          <w:lang w:val="pl-PL"/>
        </w:rPr>
        <w:t xml:space="preserve"> oraz § 15</w:t>
      </w:r>
      <w:r w:rsidR="0087636C" w:rsidRPr="00007A78">
        <w:rPr>
          <w:rFonts w:ascii="Times New Roman" w:hAnsi="Times New Roman" w:cs="Times New Roman"/>
          <w:lang w:val="pl-PL"/>
        </w:rPr>
        <w:t xml:space="preserve"> ust. 1</w:t>
      </w:r>
      <w:r w:rsidRPr="00007A78">
        <w:rPr>
          <w:rFonts w:ascii="Times New Roman" w:hAnsi="Times New Roman" w:cs="Times New Roman"/>
          <w:lang w:val="pl-PL"/>
        </w:rPr>
        <w:t xml:space="preserve"> pkt 2) Statutu Spółki, Zwyczajne Walne Zgromadzenie Erbud S.A. niniejszym postanawia zysk </w:t>
      </w:r>
      <w:r w:rsidR="00B435D5" w:rsidRPr="00007A78">
        <w:rPr>
          <w:rFonts w:ascii="Times New Roman" w:hAnsi="Times New Roman" w:cs="Times New Roman"/>
          <w:lang w:val="pl-PL"/>
        </w:rPr>
        <w:t xml:space="preserve">netto </w:t>
      </w:r>
      <w:r w:rsidRPr="00007A78">
        <w:rPr>
          <w:rFonts w:ascii="Times New Roman" w:hAnsi="Times New Roman" w:cs="Times New Roman"/>
          <w:lang w:val="pl-PL"/>
        </w:rPr>
        <w:t>osiągnięty w  roku obrotowym zakończonym w dniu 31 grudnia 201</w:t>
      </w:r>
      <w:r w:rsidR="0087636C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w kwocie </w:t>
      </w:r>
      <w:r w:rsidR="0087636C" w:rsidRPr="00007A78">
        <w:rPr>
          <w:rFonts w:ascii="Times New Roman" w:hAnsi="Times New Roman" w:cs="Times New Roman"/>
          <w:b/>
          <w:bCs/>
          <w:lang w:val="pl-PL" w:eastAsia="pl-PL"/>
        </w:rPr>
        <w:t>11 103 098,58</w:t>
      </w:r>
      <w:r w:rsidR="0087636C" w:rsidRPr="00007A78">
        <w:rPr>
          <w:rFonts w:ascii="Times New Roman" w:hAnsi="Times New Roman" w:cs="Times New Roman"/>
          <w:lang w:val="pl-PL"/>
        </w:rPr>
        <w:t xml:space="preserve"> złotych (słownie: jedenaście milionów sto trzy tysiące dziewięćdziesiąt osiem złotych 58/100)</w:t>
      </w:r>
      <w:r w:rsidRPr="00007A78">
        <w:rPr>
          <w:rFonts w:ascii="Times New Roman" w:hAnsi="Times New Roman" w:cs="Times New Roman"/>
          <w:lang w:val="pl-PL"/>
        </w:rPr>
        <w:t xml:space="preserve">  przeznaczyć </w:t>
      </w:r>
      <w:r w:rsidR="0087636C" w:rsidRPr="00007A78">
        <w:rPr>
          <w:rFonts w:ascii="Times New Roman" w:hAnsi="Times New Roman" w:cs="Times New Roman"/>
          <w:lang w:val="pl-PL"/>
        </w:rPr>
        <w:t xml:space="preserve">na kapitał rezerwowy utworzony Uchwałą Zwyczajnego Walnego Zgromadzenia </w:t>
      </w:r>
      <w:proofErr w:type="spellStart"/>
      <w:r w:rsidR="00B234E1">
        <w:rPr>
          <w:rFonts w:ascii="Times New Roman" w:hAnsi="Times New Roman" w:cs="Times New Roman"/>
          <w:lang w:val="pl-PL"/>
        </w:rPr>
        <w:t>Erbud</w:t>
      </w:r>
      <w:proofErr w:type="spellEnd"/>
      <w:r w:rsidR="00B234E1">
        <w:rPr>
          <w:rFonts w:ascii="Times New Roman" w:hAnsi="Times New Roman" w:cs="Times New Roman"/>
          <w:lang w:val="pl-PL"/>
        </w:rPr>
        <w:t xml:space="preserve"> S.A. </w:t>
      </w:r>
      <w:r w:rsidR="0087636C" w:rsidRPr="00007A78">
        <w:rPr>
          <w:rFonts w:ascii="Times New Roman" w:hAnsi="Times New Roman" w:cs="Times New Roman"/>
          <w:lang w:val="pl-PL"/>
        </w:rPr>
        <w:t>nr 5/2017.</w:t>
      </w:r>
    </w:p>
    <w:p w:rsidR="009C5F38" w:rsidRPr="00007A78" w:rsidRDefault="009C5F38" w:rsidP="00822E26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Uchwała wchodzi w życie z dniem podjęcia.</w:t>
      </w:r>
    </w:p>
    <w:p w:rsidR="0006093D" w:rsidRPr="00007A78" w:rsidRDefault="0006093D" w:rsidP="00822E26">
      <w:pPr>
        <w:spacing w:line="276" w:lineRule="auto"/>
        <w:rPr>
          <w:rFonts w:ascii="Times New Roman" w:hAnsi="Times New Roman" w:cs="Times New Roman"/>
          <w:lang w:val="pl-PL"/>
        </w:rPr>
      </w:pPr>
    </w:p>
    <w:p w:rsidR="007A189C" w:rsidRPr="00007A78" w:rsidRDefault="007A189C" w:rsidP="007A189C">
      <w:pPr>
        <w:spacing w:line="276" w:lineRule="auto"/>
        <w:jc w:val="center"/>
        <w:rPr>
          <w:rFonts w:ascii="Times New Roman" w:hAnsi="Times New Roman" w:cs="Times New Roman"/>
          <w:b/>
          <w:i/>
          <w:u w:val="single"/>
          <w:lang w:val="pl-PL"/>
        </w:rPr>
      </w:pPr>
      <w:r w:rsidRPr="00007A78">
        <w:rPr>
          <w:rFonts w:ascii="Times New Roman" w:hAnsi="Times New Roman" w:cs="Times New Roman"/>
          <w:b/>
          <w:i/>
          <w:u w:val="single"/>
          <w:lang w:val="pl-PL"/>
        </w:rPr>
        <w:t>Uzasadnienie do projektu Uchwały Nr  6/2017</w:t>
      </w:r>
    </w:p>
    <w:p w:rsidR="007A189C" w:rsidRPr="00007A78" w:rsidRDefault="007A189C" w:rsidP="007A189C">
      <w:pPr>
        <w:spacing w:line="276" w:lineRule="auto"/>
        <w:jc w:val="center"/>
        <w:rPr>
          <w:rFonts w:ascii="Times New Roman" w:hAnsi="Times New Roman" w:cs="Times New Roman"/>
          <w:b/>
          <w:i/>
          <w:u w:val="single"/>
          <w:lang w:val="pl-PL"/>
        </w:rPr>
      </w:pPr>
      <w:r w:rsidRPr="00007A78">
        <w:rPr>
          <w:rFonts w:ascii="Times New Roman" w:hAnsi="Times New Roman" w:cs="Times New Roman"/>
          <w:b/>
          <w:i/>
          <w:u w:val="single"/>
          <w:lang w:val="pl-PL"/>
        </w:rPr>
        <w:t xml:space="preserve">Zwyczajnego Walnego Zgromadzenia </w:t>
      </w:r>
    </w:p>
    <w:p w:rsidR="007A189C" w:rsidRPr="00007A78" w:rsidRDefault="007A189C" w:rsidP="007A189C">
      <w:pPr>
        <w:spacing w:line="276" w:lineRule="auto"/>
        <w:jc w:val="center"/>
        <w:rPr>
          <w:rFonts w:ascii="Times New Roman" w:hAnsi="Times New Roman" w:cs="Times New Roman"/>
          <w:b/>
          <w:i/>
          <w:u w:val="single"/>
          <w:lang w:val="pl-PL"/>
        </w:rPr>
      </w:pPr>
      <w:r w:rsidRPr="00007A78">
        <w:rPr>
          <w:rFonts w:ascii="Times New Roman" w:hAnsi="Times New Roman" w:cs="Times New Roman"/>
          <w:b/>
          <w:i/>
          <w:u w:val="single"/>
          <w:lang w:val="pl-PL"/>
        </w:rPr>
        <w:t xml:space="preserve">Spółki ERBUD S.A. w Warszawie </w:t>
      </w:r>
    </w:p>
    <w:p w:rsidR="007A189C" w:rsidRPr="00007A78" w:rsidRDefault="007A189C" w:rsidP="007A189C">
      <w:pPr>
        <w:spacing w:line="276" w:lineRule="auto"/>
        <w:jc w:val="center"/>
        <w:rPr>
          <w:rFonts w:ascii="Times New Roman" w:hAnsi="Times New Roman" w:cs="Times New Roman"/>
          <w:b/>
          <w:i/>
          <w:u w:val="single"/>
          <w:lang w:val="pl-PL"/>
        </w:rPr>
      </w:pPr>
      <w:r w:rsidRPr="00007A78">
        <w:rPr>
          <w:rFonts w:ascii="Times New Roman" w:hAnsi="Times New Roman" w:cs="Times New Roman"/>
          <w:b/>
          <w:i/>
          <w:u w:val="single"/>
          <w:lang w:val="pl-PL"/>
        </w:rPr>
        <w:t>z dnia 23 maja 2017 r.</w:t>
      </w:r>
    </w:p>
    <w:p w:rsidR="007A189C" w:rsidRPr="00007A78" w:rsidRDefault="007A189C" w:rsidP="007A189C">
      <w:pPr>
        <w:spacing w:line="276" w:lineRule="auto"/>
        <w:jc w:val="center"/>
        <w:rPr>
          <w:rFonts w:ascii="Times New Roman" w:hAnsi="Times New Roman" w:cs="Times New Roman"/>
          <w:b/>
          <w:i/>
          <w:u w:val="single"/>
          <w:lang w:val="pl-PL"/>
        </w:rPr>
      </w:pPr>
    </w:p>
    <w:p w:rsidR="007A189C" w:rsidRPr="00007A78" w:rsidRDefault="007A189C" w:rsidP="007A189C">
      <w:pPr>
        <w:spacing w:after="120" w:line="276" w:lineRule="auto"/>
        <w:jc w:val="center"/>
        <w:rPr>
          <w:rFonts w:ascii="Times New Roman" w:hAnsi="Times New Roman" w:cs="Times New Roman"/>
          <w:b/>
          <w:i/>
          <w:lang w:val="pl-PL"/>
        </w:rPr>
      </w:pPr>
      <w:r w:rsidRPr="00007A78">
        <w:rPr>
          <w:rFonts w:ascii="Times New Roman" w:hAnsi="Times New Roman" w:cs="Times New Roman"/>
          <w:b/>
          <w:i/>
          <w:lang w:val="pl-PL"/>
        </w:rPr>
        <w:t>w sprawie podziału zysku osiągniętego w roku obrotowym 2016</w:t>
      </w:r>
    </w:p>
    <w:p w:rsidR="00AA3993" w:rsidRPr="00007A78" w:rsidRDefault="007A189C" w:rsidP="00AA3993">
      <w:pPr>
        <w:pStyle w:val="Default"/>
        <w:spacing w:after="56"/>
        <w:ind w:left="426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07A78">
        <w:rPr>
          <w:rFonts w:ascii="Times New Roman" w:hAnsi="Times New Roman" w:cs="Times New Roman"/>
          <w:i/>
          <w:sz w:val="20"/>
          <w:szCs w:val="20"/>
        </w:rPr>
        <w:t xml:space="preserve">Zarząd Spółki </w:t>
      </w:r>
      <w:hyperlink r:id="rId16" w:tooltip="Erbud - więcej informacji..." w:history="1">
        <w:r w:rsidRPr="00007A78">
          <w:rPr>
            <w:rFonts w:ascii="Times New Roman" w:hAnsi="Times New Roman" w:cs="Times New Roman"/>
            <w:i/>
            <w:sz w:val="20"/>
            <w:szCs w:val="20"/>
          </w:rPr>
          <w:t>Erbud</w:t>
        </w:r>
      </w:hyperlink>
      <w:r w:rsidRPr="00007A78">
        <w:rPr>
          <w:rFonts w:ascii="Times New Roman" w:hAnsi="Times New Roman" w:cs="Times New Roman"/>
          <w:i/>
          <w:sz w:val="20"/>
          <w:szCs w:val="20"/>
        </w:rPr>
        <w:t xml:space="preserve"> S.A. rekomenduje </w:t>
      </w:r>
      <w:r w:rsidR="00AA3993" w:rsidRPr="00007A78">
        <w:rPr>
          <w:rFonts w:ascii="Times New Roman" w:hAnsi="Times New Roman" w:cs="Times New Roman"/>
          <w:i/>
          <w:color w:val="auto"/>
          <w:sz w:val="20"/>
          <w:szCs w:val="20"/>
        </w:rPr>
        <w:t>Zwyczajnemu Walnemu Zgromadzeniu ERBUD S</w:t>
      </w:r>
      <w:r w:rsidR="002E07F8">
        <w:rPr>
          <w:rFonts w:ascii="Times New Roman" w:hAnsi="Times New Roman" w:cs="Times New Roman"/>
          <w:i/>
          <w:color w:val="auto"/>
          <w:sz w:val="20"/>
          <w:szCs w:val="20"/>
        </w:rPr>
        <w:t>.</w:t>
      </w:r>
      <w:r w:rsidR="00AA3993" w:rsidRPr="00007A78">
        <w:rPr>
          <w:rFonts w:ascii="Times New Roman" w:hAnsi="Times New Roman" w:cs="Times New Roman"/>
          <w:i/>
          <w:color w:val="auto"/>
          <w:sz w:val="20"/>
          <w:szCs w:val="20"/>
        </w:rPr>
        <w:t>A</w:t>
      </w:r>
      <w:r w:rsidR="002E07F8">
        <w:rPr>
          <w:rFonts w:ascii="Times New Roman" w:hAnsi="Times New Roman" w:cs="Times New Roman"/>
          <w:i/>
          <w:color w:val="auto"/>
          <w:sz w:val="20"/>
          <w:szCs w:val="20"/>
        </w:rPr>
        <w:t>.</w:t>
      </w:r>
      <w:r w:rsidR="00AA3993" w:rsidRPr="00007A78">
        <w:rPr>
          <w:rFonts w:ascii="Times New Roman" w:hAnsi="Times New Roman" w:cs="Times New Roman"/>
          <w:i/>
          <w:color w:val="auto"/>
          <w:sz w:val="20"/>
          <w:szCs w:val="20"/>
        </w:rPr>
        <w:t>, aby zysk netto ERBUD S</w:t>
      </w:r>
      <w:r w:rsidR="002E07F8">
        <w:rPr>
          <w:rFonts w:ascii="Times New Roman" w:hAnsi="Times New Roman" w:cs="Times New Roman"/>
          <w:i/>
          <w:color w:val="auto"/>
          <w:sz w:val="20"/>
          <w:szCs w:val="20"/>
        </w:rPr>
        <w:t>.</w:t>
      </w:r>
      <w:r w:rsidR="00AA3993" w:rsidRPr="00007A78">
        <w:rPr>
          <w:rFonts w:ascii="Times New Roman" w:hAnsi="Times New Roman" w:cs="Times New Roman"/>
          <w:i/>
          <w:color w:val="auto"/>
          <w:sz w:val="20"/>
          <w:szCs w:val="20"/>
        </w:rPr>
        <w:t>A</w:t>
      </w:r>
      <w:r w:rsidR="002E07F8">
        <w:rPr>
          <w:rFonts w:ascii="Times New Roman" w:hAnsi="Times New Roman" w:cs="Times New Roman"/>
          <w:i/>
          <w:color w:val="auto"/>
          <w:sz w:val="20"/>
          <w:szCs w:val="20"/>
        </w:rPr>
        <w:t>.</w:t>
      </w:r>
      <w:r w:rsidR="00AA3993" w:rsidRPr="00007A78">
        <w:rPr>
          <w:rFonts w:ascii="Times New Roman" w:hAnsi="Times New Roman" w:cs="Times New Roman"/>
          <w:i/>
          <w:color w:val="auto"/>
          <w:sz w:val="20"/>
          <w:szCs w:val="20"/>
        </w:rPr>
        <w:t xml:space="preserve"> za rok </w:t>
      </w:r>
      <w:r w:rsidR="00C93114">
        <w:rPr>
          <w:rFonts w:ascii="Times New Roman" w:hAnsi="Times New Roman" w:cs="Times New Roman"/>
          <w:i/>
          <w:color w:val="auto"/>
          <w:sz w:val="20"/>
          <w:szCs w:val="20"/>
        </w:rPr>
        <w:t xml:space="preserve">obrotowy </w:t>
      </w:r>
      <w:r w:rsidR="00AA3993" w:rsidRPr="00007A78">
        <w:rPr>
          <w:rFonts w:ascii="Times New Roman" w:hAnsi="Times New Roman" w:cs="Times New Roman"/>
          <w:i/>
          <w:color w:val="auto"/>
          <w:sz w:val="20"/>
          <w:szCs w:val="20"/>
        </w:rPr>
        <w:t>zakończony</w:t>
      </w:r>
      <w:r w:rsidR="002E07F8">
        <w:rPr>
          <w:rFonts w:ascii="Times New Roman" w:hAnsi="Times New Roman" w:cs="Times New Roman"/>
          <w:i/>
          <w:color w:val="auto"/>
          <w:sz w:val="20"/>
          <w:szCs w:val="20"/>
        </w:rPr>
        <w:t xml:space="preserve"> w dniu </w:t>
      </w:r>
      <w:r w:rsidR="00AA3993" w:rsidRPr="00007A78">
        <w:rPr>
          <w:rFonts w:ascii="Times New Roman" w:hAnsi="Times New Roman" w:cs="Times New Roman"/>
          <w:i/>
          <w:color w:val="auto"/>
          <w:sz w:val="20"/>
          <w:szCs w:val="20"/>
        </w:rPr>
        <w:t xml:space="preserve"> 31 grudnia 2016 r. w kwocie 11.103.098,58 zł (słownie: jedenaście milionów sto trzy tysiące dziewięćdziesiąt osiem złotych 58/100) przeznaczyć na kapitał rezerwowy Spółki ERBUD S.A. z prawem do dysponowania tym kapitałem przez Zarząd w celu wypłaty zaliczki na poczet dywidendy. </w:t>
      </w:r>
    </w:p>
    <w:p w:rsidR="007A189C" w:rsidRPr="00007A78" w:rsidRDefault="00AA3993" w:rsidP="00AA3993">
      <w:pPr>
        <w:ind w:left="426" w:right="-2"/>
        <w:jc w:val="both"/>
        <w:rPr>
          <w:rFonts w:ascii="Times New Roman" w:hAnsi="Times New Roman" w:cs="Times New Roman"/>
          <w:i/>
          <w:lang w:val="pl-PL"/>
        </w:rPr>
      </w:pPr>
      <w:r w:rsidRPr="00007A78">
        <w:rPr>
          <w:rFonts w:ascii="Times New Roman" w:hAnsi="Times New Roman" w:cs="Times New Roman"/>
          <w:i/>
          <w:lang w:val="pl-PL"/>
        </w:rPr>
        <w:t>Mając na uwadze politykę dywidendy przyjętą przez spółkę ERBUD S</w:t>
      </w:r>
      <w:r w:rsidR="002E07F8">
        <w:rPr>
          <w:rFonts w:ascii="Times New Roman" w:hAnsi="Times New Roman" w:cs="Times New Roman"/>
          <w:i/>
          <w:lang w:val="pl-PL"/>
        </w:rPr>
        <w:t>.</w:t>
      </w:r>
      <w:r w:rsidRPr="00007A78">
        <w:rPr>
          <w:rFonts w:ascii="Times New Roman" w:hAnsi="Times New Roman" w:cs="Times New Roman"/>
          <w:i/>
          <w:lang w:val="pl-PL"/>
        </w:rPr>
        <w:t>A</w:t>
      </w:r>
      <w:r w:rsidR="002E07F8">
        <w:rPr>
          <w:rFonts w:ascii="Times New Roman" w:hAnsi="Times New Roman" w:cs="Times New Roman"/>
          <w:i/>
          <w:lang w:val="pl-PL"/>
        </w:rPr>
        <w:t>.</w:t>
      </w:r>
      <w:r w:rsidRPr="00007A78">
        <w:rPr>
          <w:rFonts w:ascii="Times New Roman" w:hAnsi="Times New Roman" w:cs="Times New Roman"/>
          <w:i/>
          <w:lang w:val="pl-PL"/>
        </w:rPr>
        <w:t xml:space="preserve">, uwzględniając, iż w </w:t>
      </w:r>
      <w:r w:rsidR="00C93114">
        <w:rPr>
          <w:rFonts w:ascii="Times New Roman" w:hAnsi="Times New Roman" w:cs="Times New Roman"/>
          <w:i/>
          <w:lang w:val="pl-PL"/>
        </w:rPr>
        <w:t xml:space="preserve">roku </w:t>
      </w:r>
      <w:r w:rsidRPr="00007A78">
        <w:rPr>
          <w:rFonts w:ascii="Times New Roman" w:hAnsi="Times New Roman" w:cs="Times New Roman"/>
          <w:i/>
          <w:lang w:val="pl-PL"/>
        </w:rPr>
        <w:t>2016 Spółka dokonała dwukrotnie wypłaty dywidendy (zwyczajnej za 2015 rok oraz nadzwyczajnej), uzas</w:t>
      </w:r>
      <w:r w:rsidR="00320C6E" w:rsidRPr="00007A78">
        <w:rPr>
          <w:rFonts w:ascii="Times New Roman" w:hAnsi="Times New Roman" w:cs="Times New Roman"/>
          <w:i/>
          <w:lang w:val="pl-PL"/>
        </w:rPr>
        <w:t>a</w:t>
      </w:r>
      <w:r w:rsidRPr="00007A78">
        <w:rPr>
          <w:rFonts w:ascii="Times New Roman" w:hAnsi="Times New Roman" w:cs="Times New Roman"/>
          <w:i/>
          <w:lang w:val="pl-PL"/>
        </w:rPr>
        <w:t>dnionym jest aby zysk Spółki za rok 2016 przeznaczyć za zasilenie kapitału rezerwowego Spółki.</w:t>
      </w:r>
    </w:p>
    <w:p w:rsidR="007A189C" w:rsidRPr="00007A78" w:rsidRDefault="007A189C" w:rsidP="00AA3993">
      <w:pPr>
        <w:spacing w:line="276" w:lineRule="auto"/>
        <w:ind w:left="426"/>
        <w:jc w:val="both"/>
        <w:rPr>
          <w:rFonts w:ascii="Times New Roman" w:hAnsi="Times New Roman" w:cs="Times New Roman"/>
          <w:i/>
          <w:lang w:val="pl-PL"/>
        </w:rPr>
      </w:pPr>
    </w:p>
    <w:p w:rsidR="004F4C82" w:rsidRPr="00007A78" w:rsidRDefault="00AA3993" w:rsidP="00AA3993">
      <w:pPr>
        <w:spacing w:line="276" w:lineRule="auto"/>
        <w:ind w:left="426"/>
        <w:jc w:val="both"/>
        <w:rPr>
          <w:rFonts w:ascii="Times New Roman" w:hAnsi="Times New Roman" w:cs="Times New Roman"/>
          <w:i/>
          <w:lang w:val="pl-PL"/>
        </w:rPr>
      </w:pPr>
      <w:r w:rsidRPr="00007A78">
        <w:rPr>
          <w:rFonts w:ascii="Times New Roman" w:hAnsi="Times New Roman" w:cs="Times New Roman"/>
          <w:i/>
          <w:lang w:val="pl-PL"/>
        </w:rPr>
        <w:t>Rada Nadzorcza pozytywnie oceniła wniosek Zarządu ERBUD S</w:t>
      </w:r>
      <w:r w:rsidR="002E07F8">
        <w:rPr>
          <w:rFonts w:ascii="Times New Roman" w:hAnsi="Times New Roman" w:cs="Times New Roman"/>
          <w:i/>
          <w:lang w:val="pl-PL"/>
        </w:rPr>
        <w:t>.</w:t>
      </w:r>
      <w:r w:rsidRPr="00007A78">
        <w:rPr>
          <w:rFonts w:ascii="Times New Roman" w:hAnsi="Times New Roman" w:cs="Times New Roman"/>
          <w:i/>
          <w:lang w:val="pl-PL"/>
        </w:rPr>
        <w:t>A</w:t>
      </w:r>
      <w:r w:rsidR="002E07F8">
        <w:rPr>
          <w:rFonts w:ascii="Times New Roman" w:hAnsi="Times New Roman" w:cs="Times New Roman"/>
          <w:i/>
          <w:lang w:val="pl-PL"/>
        </w:rPr>
        <w:t>.</w:t>
      </w:r>
      <w:r w:rsidRPr="00007A78">
        <w:rPr>
          <w:rFonts w:ascii="Times New Roman" w:hAnsi="Times New Roman" w:cs="Times New Roman"/>
          <w:i/>
          <w:lang w:val="pl-PL"/>
        </w:rPr>
        <w:t xml:space="preserve"> do Zwyczajnego Walnego Zgromadzenia ERBUD S</w:t>
      </w:r>
      <w:r w:rsidR="002E07F8">
        <w:rPr>
          <w:rFonts w:ascii="Times New Roman" w:hAnsi="Times New Roman" w:cs="Times New Roman"/>
          <w:i/>
          <w:lang w:val="pl-PL"/>
        </w:rPr>
        <w:t>.</w:t>
      </w:r>
      <w:r w:rsidRPr="00007A78">
        <w:rPr>
          <w:rFonts w:ascii="Times New Roman" w:hAnsi="Times New Roman" w:cs="Times New Roman"/>
          <w:i/>
          <w:lang w:val="pl-PL"/>
        </w:rPr>
        <w:t>A</w:t>
      </w:r>
      <w:r w:rsidR="002E07F8">
        <w:rPr>
          <w:rFonts w:ascii="Times New Roman" w:hAnsi="Times New Roman" w:cs="Times New Roman"/>
          <w:i/>
          <w:lang w:val="pl-PL"/>
        </w:rPr>
        <w:t>.</w:t>
      </w:r>
      <w:r w:rsidRPr="00007A78">
        <w:rPr>
          <w:rFonts w:ascii="Times New Roman" w:hAnsi="Times New Roman" w:cs="Times New Roman"/>
          <w:i/>
          <w:lang w:val="pl-PL"/>
        </w:rPr>
        <w:t xml:space="preserve"> w sprawie przeznaczenia zysku netto ERBUD S</w:t>
      </w:r>
      <w:r w:rsidR="002E07F8">
        <w:rPr>
          <w:rFonts w:ascii="Times New Roman" w:hAnsi="Times New Roman" w:cs="Times New Roman"/>
          <w:i/>
          <w:lang w:val="pl-PL"/>
        </w:rPr>
        <w:t>.</w:t>
      </w:r>
      <w:r w:rsidRPr="00007A78">
        <w:rPr>
          <w:rFonts w:ascii="Times New Roman" w:hAnsi="Times New Roman" w:cs="Times New Roman"/>
          <w:i/>
          <w:lang w:val="pl-PL"/>
        </w:rPr>
        <w:t>A</w:t>
      </w:r>
      <w:r w:rsidR="002E07F8">
        <w:rPr>
          <w:rFonts w:ascii="Times New Roman" w:hAnsi="Times New Roman" w:cs="Times New Roman"/>
          <w:i/>
          <w:lang w:val="pl-PL"/>
        </w:rPr>
        <w:t>.</w:t>
      </w:r>
      <w:r w:rsidRPr="00007A78">
        <w:rPr>
          <w:rFonts w:ascii="Times New Roman" w:hAnsi="Times New Roman" w:cs="Times New Roman"/>
          <w:i/>
          <w:lang w:val="pl-PL"/>
        </w:rPr>
        <w:t xml:space="preserve"> za rok </w:t>
      </w:r>
      <w:r w:rsidR="00C93114">
        <w:rPr>
          <w:rFonts w:ascii="Times New Roman" w:hAnsi="Times New Roman" w:cs="Times New Roman"/>
          <w:i/>
          <w:lang w:val="pl-PL"/>
        </w:rPr>
        <w:t xml:space="preserve">obrotowy </w:t>
      </w:r>
      <w:r w:rsidRPr="00007A78">
        <w:rPr>
          <w:rFonts w:ascii="Times New Roman" w:hAnsi="Times New Roman" w:cs="Times New Roman"/>
          <w:i/>
          <w:lang w:val="pl-PL"/>
        </w:rPr>
        <w:t xml:space="preserve">zakończony </w:t>
      </w:r>
      <w:r w:rsidR="002E07F8">
        <w:rPr>
          <w:rFonts w:ascii="Times New Roman" w:hAnsi="Times New Roman" w:cs="Times New Roman"/>
          <w:i/>
          <w:lang w:val="pl-PL"/>
        </w:rPr>
        <w:t>w dniu</w:t>
      </w:r>
      <w:r w:rsidRPr="00007A78">
        <w:rPr>
          <w:rFonts w:ascii="Times New Roman" w:hAnsi="Times New Roman" w:cs="Times New Roman"/>
          <w:i/>
          <w:lang w:val="pl-PL"/>
        </w:rPr>
        <w:t xml:space="preserve"> 31 grudnia 2016 r.</w:t>
      </w:r>
    </w:p>
    <w:p w:rsidR="00AA3993" w:rsidRDefault="00AA3993" w:rsidP="00AA3993">
      <w:pPr>
        <w:spacing w:line="276" w:lineRule="auto"/>
        <w:ind w:left="426"/>
        <w:jc w:val="both"/>
        <w:rPr>
          <w:rFonts w:ascii="Times New Roman" w:hAnsi="Times New Roman" w:cs="Times New Roman"/>
          <w:b/>
          <w:u w:val="single"/>
          <w:lang w:val="pl-PL"/>
        </w:rPr>
      </w:pPr>
    </w:p>
    <w:p w:rsidR="003204B1" w:rsidRPr="00007A78" w:rsidRDefault="003204B1" w:rsidP="00AA3993">
      <w:pPr>
        <w:spacing w:line="276" w:lineRule="auto"/>
        <w:ind w:left="426"/>
        <w:jc w:val="both"/>
        <w:rPr>
          <w:rFonts w:ascii="Times New Roman" w:hAnsi="Times New Roman" w:cs="Times New Roman"/>
          <w:b/>
          <w:u w:val="single"/>
          <w:lang w:val="pl-PL"/>
        </w:rPr>
      </w:pPr>
    </w:p>
    <w:p w:rsidR="006C5983" w:rsidRDefault="006C5983" w:rsidP="00AA3993">
      <w:pPr>
        <w:spacing w:line="276" w:lineRule="auto"/>
        <w:ind w:left="426"/>
        <w:jc w:val="both"/>
        <w:rPr>
          <w:rFonts w:ascii="Times New Roman" w:hAnsi="Times New Roman" w:cs="Times New Roman"/>
          <w:b/>
          <w:u w:val="single"/>
          <w:lang w:val="pl-PL"/>
        </w:rPr>
      </w:pPr>
    </w:p>
    <w:p w:rsidR="002E07F8" w:rsidRPr="00007A78" w:rsidRDefault="002E07F8" w:rsidP="00AA3993">
      <w:pPr>
        <w:spacing w:line="276" w:lineRule="auto"/>
        <w:ind w:left="426"/>
        <w:jc w:val="both"/>
        <w:rPr>
          <w:rFonts w:ascii="Times New Roman" w:hAnsi="Times New Roman" w:cs="Times New Roman"/>
          <w:b/>
          <w:u w:val="single"/>
          <w:lang w:val="pl-PL"/>
        </w:rPr>
      </w:pPr>
      <w:bookmarkStart w:id="0" w:name="_GoBack"/>
      <w:bookmarkEnd w:id="0"/>
    </w:p>
    <w:p w:rsidR="006D303F" w:rsidRPr="00007A78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lastRenderedPageBreak/>
        <w:t xml:space="preserve">UCHWAŁA NR </w:t>
      </w:r>
      <w:r w:rsidR="0087636C" w:rsidRPr="00007A78">
        <w:rPr>
          <w:rFonts w:ascii="Times New Roman" w:hAnsi="Times New Roman" w:cs="Times New Roman"/>
          <w:b/>
          <w:u w:val="single"/>
          <w:lang w:val="pl-PL"/>
        </w:rPr>
        <w:t>7</w:t>
      </w:r>
      <w:r w:rsidRPr="00007A78">
        <w:rPr>
          <w:rFonts w:ascii="Times New Roman" w:hAnsi="Times New Roman" w:cs="Times New Roman"/>
          <w:b/>
          <w:u w:val="single"/>
          <w:lang w:val="pl-PL"/>
        </w:rPr>
        <w:t>/201</w:t>
      </w:r>
      <w:r w:rsidR="0087636C" w:rsidRPr="00007A78">
        <w:rPr>
          <w:rFonts w:ascii="Times New Roman" w:hAnsi="Times New Roman" w:cs="Times New Roman"/>
          <w:b/>
          <w:u w:val="single"/>
          <w:lang w:val="pl-PL"/>
        </w:rPr>
        <w:t>7</w:t>
      </w:r>
    </w:p>
    <w:p w:rsidR="006D303F" w:rsidRPr="00007A78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6D303F" w:rsidRPr="00007A78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4729BD" w:rsidRPr="00007A78" w:rsidRDefault="004729B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 DNIA </w:t>
      </w:r>
      <w:r w:rsidR="0087636C" w:rsidRPr="00007A78">
        <w:rPr>
          <w:rFonts w:ascii="Times New Roman" w:hAnsi="Times New Roman" w:cs="Times New Roman"/>
          <w:b/>
          <w:u w:val="single"/>
          <w:lang w:val="pl-PL"/>
        </w:rPr>
        <w:t>23 MAJA 2017</w:t>
      </w:r>
      <w:r w:rsidR="00265465" w:rsidRPr="00007A78">
        <w:rPr>
          <w:rFonts w:ascii="Times New Roman" w:hAnsi="Times New Roman" w:cs="Times New Roman"/>
          <w:b/>
          <w:u w:val="single"/>
          <w:lang w:val="pl-PL"/>
        </w:rPr>
        <w:t xml:space="preserve"> r.</w:t>
      </w:r>
    </w:p>
    <w:p w:rsidR="006D303F" w:rsidRPr="00007A78" w:rsidRDefault="006D303F" w:rsidP="00822E2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6D303F" w:rsidRPr="00007A78" w:rsidRDefault="006D303F" w:rsidP="00822E2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>w sprawie udzielenia absolutorium Członkowi Zarządu Spółki Erbud S.A. w Warszawie</w:t>
      </w:r>
    </w:p>
    <w:p w:rsidR="006D303F" w:rsidRPr="00007A78" w:rsidRDefault="006D303F" w:rsidP="00822E26">
      <w:pPr>
        <w:numPr>
          <w:ilvl w:val="0"/>
          <w:numId w:val="10"/>
        </w:numPr>
        <w:spacing w:before="100" w:beforeAutospacing="1" w:after="100" w:afterAutospacing="1" w:line="276" w:lineRule="auto"/>
        <w:ind w:left="426" w:hanging="284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Dzia</w:t>
      </w:r>
      <w:r w:rsidR="00314FFD" w:rsidRPr="00007A78">
        <w:rPr>
          <w:rFonts w:ascii="Times New Roman" w:hAnsi="Times New Roman" w:cs="Times New Roman"/>
          <w:lang w:val="pl-PL"/>
        </w:rPr>
        <w:t>łając na podstawie art. 393 pkt</w:t>
      </w:r>
      <w:r w:rsidRPr="00007A78">
        <w:rPr>
          <w:rFonts w:ascii="Times New Roman" w:hAnsi="Times New Roman" w:cs="Times New Roman"/>
          <w:lang w:val="pl-PL"/>
        </w:rPr>
        <w:t xml:space="preserve"> </w:t>
      </w:r>
      <w:r w:rsidR="00314FFD" w:rsidRPr="00007A78">
        <w:rPr>
          <w:rFonts w:ascii="Times New Roman" w:hAnsi="Times New Roman" w:cs="Times New Roman"/>
          <w:lang w:val="pl-PL"/>
        </w:rPr>
        <w:t>1) w związku z art. 395 § 2 pkt</w:t>
      </w:r>
      <w:r w:rsidRPr="00007A78">
        <w:rPr>
          <w:rFonts w:ascii="Times New Roman" w:hAnsi="Times New Roman" w:cs="Times New Roman"/>
          <w:lang w:val="pl-PL"/>
        </w:rPr>
        <w:t xml:space="preserve"> 3) </w:t>
      </w:r>
      <w:r w:rsidRPr="00007A78">
        <w:rPr>
          <w:rFonts w:ascii="Times New Roman" w:hAnsi="Times New Roman" w:cs="Times New Roman"/>
          <w:i/>
          <w:lang w:val="pl-PL"/>
        </w:rPr>
        <w:t>Kodeksu spółek handlowych</w:t>
      </w:r>
      <w:r w:rsidRPr="00007A78">
        <w:rPr>
          <w:rFonts w:ascii="Times New Roman" w:hAnsi="Times New Roman" w:cs="Times New Roman"/>
          <w:lang w:val="pl-PL"/>
        </w:rPr>
        <w:t xml:space="preserve"> </w:t>
      </w:r>
      <w:r w:rsidR="00DE3A7C" w:rsidRPr="00007A78">
        <w:rPr>
          <w:rFonts w:ascii="Times New Roman" w:hAnsi="Times New Roman" w:cs="Times New Roman"/>
          <w:lang w:val="pl-PL"/>
        </w:rPr>
        <w:t xml:space="preserve">                 </w:t>
      </w:r>
      <w:r w:rsidR="00314FFD" w:rsidRPr="00007A78">
        <w:rPr>
          <w:rFonts w:ascii="Times New Roman" w:hAnsi="Times New Roman" w:cs="Times New Roman"/>
          <w:lang w:val="pl-PL"/>
        </w:rPr>
        <w:t xml:space="preserve">oraz § 15 </w:t>
      </w:r>
      <w:r w:rsidR="0087636C" w:rsidRPr="00007A78">
        <w:rPr>
          <w:rFonts w:ascii="Times New Roman" w:hAnsi="Times New Roman" w:cs="Times New Roman"/>
          <w:lang w:val="pl-PL"/>
        </w:rPr>
        <w:t xml:space="preserve">ust 1 </w:t>
      </w:r>
      <w:r w:rsidR="00314FFD" w:rsidRPr="00007A78">
        <w:rPr>
          <w:rFonts w:ascii="Times New Roman" w:hAnsi="Times New Roman" w:cs="Times New Roman"/>
          <w:lang w:val="pl-PL"/>
        </w:rPr>
        <w:t>pkt</w:t>
      </w:r>
      <w:r w:rsidRPr="00007A78">
        <w:rPr>
          <w:rFonts w:ascii="Times New Roman" w:hAnsi="Times New Roman" w:cs="Times New Roman"/>
          <w:lang w:val="pl-PL"/>
        </w:rPr>
        <w:t xml:space="preserve"> 3) Statutu Spółki, Zwyczajne Walne Zgromadzenie </w:t>
      </w:r>
      <w:hyperlink r:id="rId17" w:tooltip="Erbud - więcej informacji..." w:history="1">
        <w:r w:rsidRPr="00007A78">
          <w:rPr>
            <w:rFonts w:ascii="Times New Roman" w:hAnsi="Times New Roman" w:cs="Times New Roman"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lang w:val="pl-PL"/>
        </w:rPr>
        <w:t xml:space="preserve"> S.A. niniejszym </w:t>
      </w:r>
      <w:r w:rsidR="00D631B5" w:rsidRPr="00007A78">
        <w:rPr>
          <w:rFonts w:ascii="Times New Roman" w:hAnsi="Times New Roman" w:cs="Times New Roman"/>
          <w:lang w:val="pl-PL"/>
        </w:rPr>
        <w:t>ud</w:t>
      </w:r>
      <w:r w:rsidRPr="00007A78">
        <w:rPr>
          <w:rFonts w:ascii="Times New Roman" w:hAnsi="Times New Roman" w:cs="Times New Roman"/>
          <w:lang w:val="pl-PL"/>
        </w:rPr>
        <w:t xml:space="preserve">ziela absolutorium z wykonania obowiązków w roku obrotowym zakończonym w dniu 31 grudnia </w:t>
      </w:r>
      <w:r w:rsidR="00446C39" w:rsidRPr="00007A78">
        <w:rPr>
          <w:rFonts w:ascii="Times New Roman" w:hAnsi="Times New Roman" w:cs="Times New Roman"/>
          <w:lang w:val="pl-PL"/>
        </w:rPr>
        <w:t>201</w:t>
      </w:r>
      <w:r w:rsidR="0087636C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Panu Dariuszowi Grzeszczakowi – Członkowi Zarządu Spółki.</w:t>
      </w:r>
    </w:p>
    <w:p w:rsidR="006D303F" w:rsidRPr="00007A78" w:rsidRDefault="006D303F" w:rsidP="00822E26">
      <w:pPr>
        <w:numPr>
          <w:ilvl w:val="0"/>
          <w:numId w:val="10"/>
        </w:numPr>
        <w:spacing w:before="100" w:beforeAutospacing="1" w:after="100" w:afterAutospacing="1" w:line="276" w:lineRule="auto"/>
        <w:ind w:left="426" w:hanging="284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Uchwała wchodzi w życie z dniem podjęcia.</w:t>
      </w:r>
    </w:p>
    <w:p w:rsidR="006D303F" w:rsidRPr="00007A78" w:rsidRDefault="006D303F" w:rsidP="00822E26">
      <w:pPr>
        <w:spacing w:line="276" w:lineRule="auto"/>
        <w:rPr>
          <w:rFonts w:ascii="Times New Roman" w:hAnsi="Times New Roman" w:cs="Times New Roman"/>
          <w:lang w:val="pl-PL"/>
        </w:rPr>
      </w:pPr>
    </w:p>
    <w:p w:rsidR="006D303F" w:rsidRPr="00007A78" w:rsidRDefault="004729B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UCHWAŁA NR </w:t>
      </w:r>
      <w:r w:rsidR="0087636C" w:rsidRPr="00007A78">
        <w:rPr>
          <w:rFonts w:ascii="Times New Roman" w:hAnsi="Times New Roman" w:cs="Times New Roman"/>
          <w:b/>
          <w:u w:val="single"/>
          <w:lang w:val="pl-PL"/>
        </w:rPr>
        <w:t>8</w:t>
      </w:r>
      <w:r w:rsidRPr="00007A78">
        <w:rPr>
          <w:rFonts w:ascii="Times New Roman" w:hAnsi="Times New Roman" w:cs="Times New Roman"/>
          <w:b/>
          <w:u w:val="single"/>
          <w:lang w:val="pl-PL"/>
        </w:rPr>
        <w:t>/201</w:t>
      </w:r>
      <w:r w:rsidR="0087636C" w:rsidRPr="00007A78">
        <w:rPr>
          <w:rFonts w:ascii="Times New Roman" w:hAnsi="Times New Roman" w:cs="Times New Roman"/>
          <w:b/>
          <w:u w:val="single"/>
          <w:lang w:val="pl-PL"/>
        </w:rPr>
        <w:t>7</w:t>
      </w:r>
    </w:p>
    <w:p w:rsidR="006D303F" w:rsidRPr="00007A78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6D303F" w:rsidRPr="00007A78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4729BD" w:rsidRPr="00007A78" w:rsidRDefault="004729B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 DNIA </w:t>
      </w:r>
      <w:r w:rsidR="0087636C" w:rsidRPr="00007A78">
        <w:rPr>
          <w:rFonts w:ascii="Times New Roman" w:hAnsi="Times New Roman" w:cs="Times New Roman"/>
          <w:b/>
          <w:u w:val="single"/>
          <w:lang w:val="pl-PL"/>
        </w:rPr>
        <w:t>23 MAJA</w:t>
      </w:r>
      <w:r w:rsidR="00265465" w:rsidRPr="00007A78">
        <w:rPr>
          <w:rFonts w:ascii="Times New Roman" w:hAnsi="Times New Roman" w:cs="Times New Roman"/>
          <w:b/>
          <w:u w:val="single"/>
          <w:lang w:val="pl-PL"/>
        </w:rPr>
        <w:t xml:space="preserve"> </w:t>
      </w:r>
      <w:r w:rsidR="0087636C" w:rsidRPr="00007A78">
        <w:rPr>
          <w:rFonts w:ascii="Times New Roman" w:hAnsi="Times New Roman" w:cs="Times New Roman"/>
          <w:b/>
          <w:u w:val="single"/>
          <w:lang w:val="pl-PL"/>
        </w:rPr>
        <w:t xml:space="preserve">2017 </w:t>
      </w:r>
      <w:r w:rsidR="00265465" w:rsidRPr="00007A78">
        <w:rPr>
          <w:rFonts w:ascii="Times New Roman" w:hAnsi="Times New Roman" w:cs="Times New Roman"/>
          <w:b/>
          <w:u w:val="single"/>
          <w:lang w:val="pl-PL"/>
        </w:rPr>
        <w:t>r.</w:t>
      </w:r>
    </w:p>
    <w:p w:rsidR="006D303F" w:rsidRPr="00007A78" w:rsidRDefault="006D303F" w:rsidP="00822E2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6D303F" w:rsidRPr="00007A78" w:rsidRDefault="006D303F" w:rsidP="00822E2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>w sprawie udzielenia absolutorium Członkowi Zarządu Spółki Erbud S.A. w Warszawie</w:t>
      </w:r>
    </w:p>
    <w:p w:rsidR="006D303F" w:rsidRPr="00007A78" w:rsidRDefault="006D303F" w:rsidP="00822E26">
      <w:pPr>
        <w:numPr>
          <w:ilvl w:val="0"/>
          <w:numId w:val="11"/>
        </w:numPr>
        <w:spacing w:before="100" w:beforeAutospacing="1" w:after="100" w:afterAutospacing="1" w:line="276" w:lineRule="auto"/>
        <w:ind w:left="540" w:hanging="36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Dzia</w:t>
      </w:r>
      <w:r w:rsidR="00314FFD" w:rsidRPr="00007A78">
        <w:rPr>
          <w:rFonts w:ascii="Times New Roman" w:hAnsi="Times New Roman" w:cs="Times New Roman"/>
          <w:lang w:val="pl-PL"/>
        </w:rPr>
        <w:t>łając na podstawie art. 393 pkt</w:t>
      </w:r>
      <w:r w:rsidRPr="00007A78">
        <w:rPr>
          <w:rFonts w:ascii="Times New Roman" w:hAnsi="Times New Roman" w:cs="Times New Roman"/>
          <w:lang w:val="pl-PL"/>
        </w:rPr>
        <w:t xml:space="preserve"> </w:t>
      </w:r>
      <w:r w:rsidR="00314FFD" w:rsidRPr="00007A78">
        <w:rPr>
          <w:rFonts w:ascii="Times New Roman" w:hAnsi="Times New Roman" w:cs="Times New Roman"/>
          <w:lang w:val="pl-PL"/>
        </w:rPr>
        <w:t>1) w związku z art. 395 § 2 pkt</w:t>
      </w:r>
      <w:r w:rsidRPr="00007A78">
        <w:rPr>
          <w:rFonts w:ascii="Times New Roman" w:hAnsi="Times New Roman" w:cs="Times New Roman"/>
          <w:lang w:val="pl-PL"/>
        </w:rPr>
        <w:t xml:space="preserve"> 3) </w:t>
      </w:r>
      <w:r w:rsidRPr="00007A78">
        <w:rPr>
          <w:rFonts w:ascii="Times New Roman" w:hAnsi="Times New Roman" w:cs="Times New Roman"/>
          <w:i/>
          <w:lang w:val="pl-PL"/>
        </w:rPr>
        <w:t>Kodeksu spółek handlowych</w:t>
      </w:r>
      <w:r w:rsidRPr="00007A78">
        <w:rPr>
          <w:rFonts w:ascii="Times New Roman" w:hAnsi="Times New Roman" w:cs="Times New Roman"/>
          <w:lang w:val="pl-PL"/>
        </w:rPr>
        <w:t xml:space="preserve"> </w:t>
      </w:r>
      <w:r w:rsidR="00DE3A7C" w:rsidRPr="00007A78">
        <w:rPr>
          <w:rFonts w:ascii="Times New Roman" w:hAnsi="Times New Roman" w:cs="Times New Roman"/>
          <w:lang w:val="pl-PL"/>
        </w:rPr>
        <w:t xml:space="preserve">              </w:t>
      </w:r>
      <w:r w:rsidR="007521A5" w:rsidRPr="00007A78">
        <w:rPr>
          <w:rFonts w:ascii="Times New Roman" w:hAnsi="Times New Roman" w:cs="Times New Roman"/>
          <w:lang w:val="pl-PL"/>
        </w:rPr>
        <w:t>oraz § 15</w:t>
      </w:r>
      <w:r w:rsidR="0087636C" w:rsidRPr="00007A78">
        <w:rPr>
          <w:rFonts w:ascii="Times New Roman" w:hAnsi="Times New Roman" w:cs="Times New Roman"/>
          <w:lang w:val="pl-PL"/>
        </w:rPr>
        <w:t xml:space="preserve"> ust. 1</w:t>
      </w:r>
      <w:r w:rsidR="007521A5" w:rsidRPr="00007A78">
        <w:rPr>
          <w:rFonts w:ascii="Times New Roman" w:hAnsi="Times New Roman" w:cs="Times New Roman"/>
          <w:lang w:val="pl-PL"/>
        </w:rPr>
        <w:t xml:space="preserve"> pkt</w:t>
      </w:r>
      <w:r w:rsidRPr="00007A78">
        <w:rPr>
          <w:rFonts w:ascii="Times New Roman" w:hAnsi="Times New Roman" w:cs="Times New Roman"/>
          <w:lang w:val="pl-PL"/>
        </w:rPr>
        <w:t xml:space="preserve"> 3) Statutu Spółki, Zwyczajne Walne Zgromadzenie </w:t>
      </w:r>
      <w:hyperlink r:id="rId18" w:tooltip="Erbud - więcej informacji..." w:history="1">
        <w:r w:rsidRPr="00007A78">
          <w:rPr>
            <w:rFonts w:ascii="Times New Roman" w:hAnsi="Times New Roman" w:cs="Times New Roman"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lang w:val="pl-PL"/>
        </w:rPr>
        <w:t xml:space="preserve"> S.A. niniejszym udziela absolutorium z wykonania obowiązków w roku obrotowym zakończonym w dniu 31 grudnia </w:t>
      </w:r>
      <w:r w:rsidR="00F42CEE" w:rsidRPr="00007A78">
        <w:rPr>
          <w:rFonts w:ascii="Times New Roman" w:hAnsi="Times New Roman" w:cs="Times New Roman"/>
          <w:lang w:val="pl-PL"/>
        </w:rPr>
        <w:t>201</w:t>
      </w:r>
      <w:r w:rsidR="0087636C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Panu Józefowi Zubelewiczowi – Członkowi Zarządu Spółki.</w:t>
      </w:r>
    </w:p>
    <w:p w:rsidR="006D303F" w:rsidRPr="00007A78" w:rsidRDefault="006D303F" w:rsidP="00822E26">
      <w:pPr>
        <w:numPr>
          <w:ilvl w:val="0"/>
          <w:numId w:val="11"/>
        </w:numPr>
        <w:spacing w:before="100" w:beforeAutospacing="1" w:after="100" w:afterAutospacing="1" w:line="276" w:lineRule="auto"/>
        <w:ind w:left="540" w:hanging="36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Uchwała wchodzi w życie z dniem podjęcia.</w:t>
      </w:r>
    </w:p>
    <w:p w:rsidR="00D7143D" w:rsidRPr="00007A78" w:rsidRDefault="00D7143D" w:rsidP="00D7143D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UCHWAŁA NR </w:t>
      </w:r>
      <w:r w:rsidR="0087636C" w:rsidRPr="00007A78">
        <w:rPr>
          <w:rFonts w:ascii="Times New Roman" w:hAnsi="Times New Roman" w:cs="Times New Roman"/>
          <w:b/>
          <w:u w:val="single"/>
          <w:lang w:val="pl-PL"/>
        </w:rPr>
        <w:t>9</w:t>
      </w:r>
      <w:r w:rsidRPr="00007A78">
        <w:rPr>
          <w:rFonts w:ascii="Times New Roman" w:hAnsi="Times New Roman" w:cs="Times New Roman"/>
          <w:b/>
          <w:u w:val="single"/>
          <w:lang w:val="pl-PL"/>
        </w:rPr>
        <w:t>/201</w:t>
      </w:r>
      <w:r w:rsidR="0087636C" w:rsidRPr="00007A78">
        <w:rPr>
          <w:rFonts w:ascii="Times New Roman" w:hAnsi="Times New Roman" w:cs="Times New Roman"/>
          <w:b/>
          <w:u w:val="single"/>
          <w:lang w:val="pl-PL"/>
        </w:rPr>
        <w:t>7</w:t>
      </w:r>
    </w:p>
    <w:p w:rsidR="00D7143D" w:rsidRPr="00007A78" w:rsidRDefault="00D7143D" w:rsidP="00D7143D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D7143D" w:rsidRPr="00007A78" w:rsidRDefault="00D7143D" w:rsidP="00D7143D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D7143D" w:rsidRPr="00007A78" w:rsidRDefault="00D7143D" w:rsidP="00D7143D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 DNIA </w:t>
      </w:r>
      <w:r w:rsidR="0087636C" w:rsidRPr="00007A78">
        <w:rPr>
          <w:rFonts w:ascii="Times New Roman" w:hAnsi="Times New Roman" w:cs="Times New Roman"/>
          <w:b/>
          <w:u w:val="single"/>
          <w:lang w:val="pl-PL"/>
        </w:rPr>
        <w:t>23 MAJA 2017</w:t>
      </w:r>
      <w:r w:rsidR="00265465" w:rsidRPr="00007A78">
        <w:rPr>
          <w:rFonts w:ascii="Times New Roman" w:hAnsi="Times New Roman" w:cs="Times New Roman"/>
          <w:b/>
          <w:u w:val="single"/>
          <w:lang w:val="pl-PL"/>
        </w:rPr>
        <w:t xml:space="preserve"> r.</w:t>
      </w:r>
    </w:p>
    <w:p w:rsidR="00D7143D" w:rsidRPr="00007A78" w:rsidRDefault="00D7143D" w:rsidP="00D7143D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D7143D" w:rsidRPr="00007A78" w:rsidRDefault="00D7143D" w:rsidP="00D7143D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>w sprawie udzielenia absolutorium Członkowi Zarządu Spółki Erbud S.A. w Warszawie</w:t>
      </w:r>
    </w:p>
    <w:p w:rsidR="00D7143D" w:rsidRPr="00007A78" w:rsidRDefault="00D7143D" w:rsidP="00412763">
      <w:pPr>
        <w:numPr>
          <w:ilvl w:val="0"/>
          <w:numId w:val="47"/>
        </w:numPr>
        <w:spacing w:before="100" w:beforeAutospacing="1" w:after="100" w:afterAutospacing="1" w:line="276" w:lineRule="auto"/>
        <w:ind w:left="567" w:hanging="425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 xml:space="preserve">Działając na podstawie art. 393 pkt 1) w związku z art. 395 § 2 pkt 3) </w:t>
      </w:r>
      <w:r w:rsidRPr="00007A78">
        <w:rPr>
          <w:rFonts w:ascii="Times New Roman" w:hAnsi="Times New Roman" w:cs="Times New Roman"/>
          <w:i/>
          <w:lang w:val="pl-PL"/>
        </w:rPr>
        <w:t>Kodeksu spółek handlowych</w:t>
      </w:r>
      <w:r w:rsidRPr="00007A78">
        <w:rPr>
          <w:rFonts w:ascii="Times New Roman" w:hAnsi="Times New Roman" w:cs="Times New Roman"/>
          <w:lang w:val="pl-PL"/>
        </w:rPr>
        <w:t xml:space="preserve">               oraz § 15</w:t>
      </w:r>
      <w:r w:rsidR="0087636C" w:rsidRPr="00007A78">
        <w:rPr>
          <w:rFonts w:ascii="Times New Roman" w:hAnsi="Times New Roman" w:cs="Times New Roman"/>
          <w:lang w:val="pl-PL"/>
        </w:rPr>
        <w:t xml:space="preserve"> ust. 1</w:t>
      </w:r>
      <w:r w:rsidRPr="00007A78">
        <w:rPr>
          <w:rFonts w:ascii="Times New Roman" w:hAnsi="Times New Roman" w:cs="Times New Roman"/>
          <w:lang w:val="pl-PL"/>
        </w:rPr>
        <w:t xml:space="preserve"> pkt 3) Statutu Spółki, Zwyczajne Walne Zgromadzenie </w:t>
      </w:r>
      <w:hyperlink r:id="rId19" w:tooltip="Erbud - więcej informacji..." w:history="1">
        <w:r w:rsidRPr="00007A78">
          <w:rPr>
            <w:rFonts w:ascii="Times New Roman" w:hAnsi="Times New Roman" w:cs="Times New Roman"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lang w:val="pl-PL"/>
        </w:rPr>
        <w:t xml:space="preserve"> S.A. niniejszym                          udziela absolutorium z wykonania obowiązków w roku obrotowym zakończonym w dniu                                         31 grudnia 201</w:t>
      </w:r>
      <w:r w:rsidR="0087636C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Panu Pawłowi Smoleń – Członkowi Zarządu Spółki.</w:t>
      </w:r>
    </w:p>
    <w:p w:rsidR="00D7143D" w:rsidRPr="00007A78" w:rsidRDefault="00D7143D" w:rsidP="00412763">
      <w:pPr>
        <w:numPr>
          <w:ilvl w:val="0"/>
          <w:numId w:val="47"/>
        </w:numPr>
        <w:spacing w:before="100" w:beforeAutospacing="1" w:after="100" w:afterAutospacing="1" w:line="276" w:lineRule="auto"/>
        <w:ind w:left="540" w:hanging="36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Uchwała wchodzi w życie z dniem podjęcia.</w:t>
      </w:r>
    </w:p>
    <w:p w:rsidR="006D303F" w:rsidRPr="00007A78" w:rsidRDefault="006D303F" w:rsidP="00822E26">
      <w:pPr>
        <w:spacing w:line="276" w:lineRule="auto"/>
        <w:rPr>
          <w:rFonts w:ascii="Times New Roman" w:hAnsi="Times New Roman" w:cs="Times New Roman"/>
          <w:lang w:val="pl-PL"/>
        </w:rPr>
      </w:pPr>
    </w:p>
    <w:p w:rsidR="006D303F" w:rsidRPr="00007A78" w:rsidRDefault="00265465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UCHWAŁA NR </w:t>
      </w:r>
      <w:r w:rsidR="00412763" w:rsidRPr="00007A78">
        <w:rPr>
          <w:rFonts w:ascii="Times New Roman" w:hAnsi="Times New Roman" w:cs="Times New Roman"/>
          <w:b/>
          <w:u w:val="single"/>
          <w:lang w:val="pl-PL"/>
        </w:rPr>
        <w:t>10</w:t>
      </w:r>
      <w:r w:rsidR="004729BD" w:rsidRPr="00007A78">
        <w:rPr>
          <w:rFonts w:ascii="Times New Roman" w:hAnsi="Times New Roman" w:cs="Times New Roman"/>
          <w:b/>
          <w:u w:val="single"/>
          <w:lang w:val="pl-PL"/>
        </w:rPr>
        <w:t>/201</w:t>
      </w:r>
      <w:r w:rsidR="00412763" w:rsidRPr="00007A78">
        <w:rPr>
          <w:rFonts w:ascii="Times New Roman" w:hAnsi="Times New Roman" w:cs="Times New Roman"/>
          <w:b/>
          <w:u w:val="single"/>
          <w:lang w:val="pl-PL"/>
        </w:rPr>
        <w:t>7</w:t>
      </w:r>
    </w:p>
    <w:p w:rsidR="006D303F" w:rsidRPr="00007A78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6D303F" w:rsidRPr="00007A78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4729BD" w:rsidRPr="00007A78" w:rsidRDefault="004729B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 DNIA </w:t>
      </w:r>
      <w:r w:rsidR="00412763" w:rsidRPr="00007A78">
        <w:rPr>
          <w:rFonts w:ascii="Times New Roman" w:hAnsi="Times New Roman" w:cs="Times New Roman"/>
          <w:b/>
          <w:u w:val="single"/>
          <w:lang w:val="pl-PL"/>
        </w:rPr>
        <w:t>23 MAJA 2017</w:t>
      </w:r>
      <w:r w:rsidR="00265465" w:rsidRPr="00007A78">
        <w:rPr>
          <w:rFonts w:ascii="Times New Roman" w:hAnsi="Times New Roman" w:cs="Times New Roman"/>
          <w:b/>
          <w:u w:val="single"/>
          <w:lang w:val="pl-PL"/>
        </w:rPr>
        <w:t xml:space="preserve"> r.</w:t>
      </w:r>
    </w:p>
    <w:p w:rsidR="006D303F" w:rsidRPr="00007A78" w:rsidRDefault="006D303F" w:rsidP="00822E26">
      <w:pPr>
        <w:spacing w:line="276" w:lineRule="auto"/>
        <w:ind w:left="567"/>
        <w:jc w:val="both"/>
        <w:rPr>
          <w:rFonts w:ascii="Times New Roman" w:hAnsi="Times New Roman" w:cs="Times New Roman"/>
          <w:lang w:val="pl-PL"/>
        </w:rPr>
      </w:pPr>
    </w:p>
    <w:p w:rsidR="006D303F" w:rsidRPr="00007A78" w:rsidRDefault="006D303F" w:rsidP="00822E2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>w sprawie udzielenia absolutorium Członkowi Rady Nadzorczej Spółki Erbud S.A. w Warszawie</w:t>
      </w:r>
    </w:p>
    <w:p w:rsidR="006D303F" w:rsidRPr="00007A78" w:rsidRDefault="006D303F" w:rsidP="00822E26">
      <w:pPr>
        <w:numPr>
          <w:ilvl w:val="0"/>
          <w:numId w:val="12"/>
        </w:numPr>
        <w:spacing w:before="100" w:beforeAutospacing="1" w:after="100" w:afterAutospacing="1" w:line="276" w:lineRule="auto"/>
        <w:ind w:left="540" w:hanging="36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Dzia</w:t>
      </w:r>
      <w:r w:rsidR="00314FFD" w:rsidRPr="00007A78">
        <w:rPr>
          <w:rFonts w:ascii="Times New Roman" w:hAnsi="Times New Roman" w:cs="Times New Roman"/>
          <w:lang w:val="pl-PL"/>
        </w:rPr>
        <w:t>łając na podstawie art. 393 pkt</w:t>
      </w:r>
      <w:r w:rsidRPr="00007A78">
        <w:rPr>
          <w:rFonts w:ascii="Times New Roman" w:hAnsi="Times New Roman" w:cs="Times New Roman"/>
          <w:lang w:val="pl-PL"/>
        </w:rPr>
        <w:t xml:space="preserve"> </w:t>
      </w:r>
      <w:r w:rsidR="00314FFD" w:rsidRPr="00007A78">
        <w:rPr>
          <w:rFonts w:ascii="Times New Roman" w:hAnsi="Times New Roman" w:cs="Times New Roman"/>
          <w:lang w:val="pl-PL"/>
        </w:rPr>
        <w:t>1) w związku z art. 395 § 2 pkt</w:t>
      </w:r>
      <w:r w:rsidRPr="00007A78">
        <w:rPr>
          <w:rFonts w:ascii="Times New Roman" w:hAnsi="Times New Roman" w:cs="Times New Roman"/>
          <w:lang w:val="pl-PL"/>
        </w:rPr>
        <w:t xml:space="preserve"> 3) </w:t>
      </w:r>
      <w:r w:rsidRPr="00007A78">
        <w:rPr>
          <w:rFonts w:ascii="Times New Roman" w:hAnsi="Times New Roman" w:cs="Times New Roman"/>
          <w:i/>
          <w:lang w:val="pl-PL"/>
        </w:rPr>
        <w:t>Kodeksu spółek handlowych</w:t>
      </w:r>
      <w:r w:rsidRPr="00007A78">
        <w:rPr>
          <w:rFonts w:ascii="Times New Roman" w:hAnsi="Times New Roman" w:cs="Times New Roman"/>
          <w:lang w:val="pl-PL"/>
        </w:rPr>
        <w:t xml:space="preserve"> </w:t>
      </w:r>
      <w:r w:rsidR="00DE3A7C" w:rsidRPr="00007A78">
        <w:rPr>
          <w:rFonts w:ascii="Times New Roman" w:hAnsi="Times New Roman" w:cs="Times New Roman"/>
          <w:lang w:val="pl-PL"/>
        </w:rPr>
        <w:t xml:space="preserve">                 </w:t>
      </w:r>
      <w:r w:rsidRPr="00007A78">
        <w:rPr>
          <w:rFonts w:ascii="Times New Roman" w:hAnsi="Times New Roman" w:cs="Times New Roman"/>
          <w:lang w:val="pl-PL"/>
        </w:rPr>
        <w:t xml:space="preserve">oraz § 15 </w:t>
      </w:r>
      <w:r w:rsidR="00773A58" w:rsidRPr="00007A78">
        <w:rPr>
          <w:rFonts w:ascii="Times New Roman" w:hAnsi="Times New Roman" w:cs="Times New Roman"/>
          <w:lang w:val="pl-PL"/>
        </w:rPr>
        <w:t xml:space="preserve">ust. 1 </w:t>
      </w:r>
      <w:r w:rsidR="007521A5" w:rsidRPr="00007A78">
        <w:rPr>
          <w:rFonts w:ascii="Times New Roman" w:hAnsi="Times New Roman" w:cs="Times New Roman"/>
          <w:lang w:val="pl-PL"/>
        </w:rPr>
        <w:t>pkt</w:t>
      </w:r>
      <w:r w:rsidRPr="00007A78">
        <w:rPr>
          <w:rFonts w:ascii="Times New Roman" w:hAnsi="Times New Roman" w:cs="Times New Roman"/>
          <w:lang w:val="pl-PL"/>
        </w:rPr>
        <w:t xml:space="preserve"> 3) Statutu Spółki, Zwyczajne Walne Zgromadzenie </w:t>
      </w:r>
      <w:hyperlink r:id="rId20" w:tooltip="Erbud - więcej informacji..." w:history="1">
        <w:r w:rsidRPr="00007A78">
          <w:rPr>
            <w:rFonts w:ascii="Times New Roman" w:hAnsi="Times New Roman" w:cs="Times New Roman"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lang w:val="pl-PL"/>
        </w:rPr>
        <w:t xml:space="preserve"> S.A. niniejszym udziela absolutorium z wykonania obowiązków w roku obrotowym zakończonym w dniu 31 grudnia </w:t>
      </w:r>
      <w:r w:rsidR="00446C39" w:rsidRPr="00007A78">
        <w:rPr>
          <w:rFonts w:ascii="Times New Roman" w:hAnsi="Times New Roman" w:cs="Times New Roman"/>
          <w:lang w:val="pl-PL"/>
        </w:rPr>
        <w:t>201</w:t>
      </w:r>
      <w:r w:rsidR="00773A58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Panu Udo Berner – Przewodn</w:t>
      </w:r>
      <w:r w:rsidR="00B70842" w:rsidRPr="00007A78">
        <w:rPr>
          <w:rFonts w:ascii="Times New Roman" w:hAnsi="Times New Roman" w:cs="Times New Roman"/>
          <w:lang w:val="pl-PL"/>
        </w:rPr>
        <w:t>iczącemu Rady Nadzorczej Spółki</w:t>
      </w:r>
      <w:r w:rsidRPr="00007A78">
        <w:rPr>
          <w:rFonts w:ascii="Times New Roman" w:hAnsi="Times New Roman" w:cs="Times New Roman"/>
          <w:lang w:val="pl-PL"/>
        </w:rPr>
        <w:t>.</w:t>
      </w:r>
    </w:p>
    <w:p w:rsidR="006D303F" w:rsidRPr="00007A78" w:rsidRDefault="006D303F" w:rsidP="00822E26">
      <w:pPr>
        <w:numPr>
          <w:ilvl w:val="0"/>
          <w:numId w:val="12"/>
        </w:numPr>
        <w:spacing w:before="100" w:beforeAutospacing="1" w:after="100" w:afterAutospacing="1" w:line="276" w:lineRule="auto"/>
        <w:ind w:left="540" w:hanging="36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Uchwała w</w:t>
      </w:r>
      <w:r w:rsidR="00DE3A7C" w:rsidRPr="00007A78">
        <w:rPr>
          <w:rFonts w:ascii="Times New Roman" w:hAnsi="Times New Roman" w:cs="Times New Roman"/>
          <w:lang w:val="pl-PL"/>
        </w:rPr>
        <w:t>chodzi w życie z dniem podjęcia.</w:t>
      </w:r>
    </w:p>
    <w:p w:rsidR="006D303F" w:rsidRPr="00007A78" w:rsidRDefault="006D303F" w:rsidP="00822E26">
      <w:pPr>
        <w:spacing w:line="276" w:lineRule="auto"/>
        <w:rPr>
          <w:rFonts w:ascii="Times New Roman" w:hAnsi="Times New Roman" w:cs="Times New Roman"/>
          <w:lang w:val="pl-PL"/>
        </w:rPr>
      </w:pPr>
    </w:p>
    <w:p w:rsidR="006D303F" w:rsidRPr="00007A78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UCHWAŁA </w:t>
      </w:r>
      <w:r w:rsidR="004729BD" w:rsidRPr="00007A78">
        <w:rPr>
          <w:rFonts w:ascii="Times New Roman" w:hAnsi="Times New Roman" w:cs="Times New Roman"/>
          <w:b/>
          <w:u w:val="single"/>
          <w:lang w:val="pl-PL"/>
        </w:rPr>
        <w:t xml:space="preserve">NR </w:t>
      </w:r>
      <w:r w:rsidR="00265465" w:rsidRPr="00007A78">
        <w:rPr>
          <w:rFonts w:ascii="Times New Roman" w:hAnsi="Times New Roman" w:cs="Times New Roman"/>
          <w:b/>
          <w:u w:val="single"/>
          <w:lang w:val="pl-PL"/>
        </w:rPr>
        <w:t>1</w:t>
      </w:r>
      <w:r w:rsidR="00773A58" w:rsidRPr="00007A78">
        <w:rPr>
          <w:rFonts w:ascii="Times New Roman" w:hAnsi="Times New Roman" w:cs="Times New Roman"/>
          <w:b/>
          <w:u w:val="single"/>
          <w:lang w:val="pl-PL"/>
        </w:rPr>
        <w:t>1</w:t>
      </w:r>
      <w:r w:rsidR="004729BD" w:rsidRPr="00007A78">
        <w:rPr>
          <w:rFonts w:ascii="Times New Roman" w:hAnsi="Times New Roman" w:cs="Times New Roman"/>
          <w:b/>
          <w:u w:val="single"/>
          <w:lang w:val="pl-PL"/>
        </w:rPr>
        <w:t>/201</w:t>
      </w:r>
      <w:r w:rsidR="00773A58" w:rsidRPr="00007A78">
        <w:rPr>
          <w:rFonts w:ascii="Times New Roman" w:hAnsi="Times New Roman" w:cs="Times New Roman"/>
          <w:b/>
          <w:u w:val="single"/>
          <w:lang w:val="pl-PL"/>
        </w:rPr>
        <w:t>7</w:t>
      </w:r>
    </w:p>
    <w:p w:rsidR="006D303F" w:rsidRPr="00007A78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6D303F" w:rsidRPr="00007A78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4729BD" w:rsidRPr="00007A78" w:rsidRDefault="004729B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 DNIA </w:t>
      </w:r>
      <w:r w:rsidR="00773A58" w:rsidRPr="00007A78">
        <w:rPr>
          <w:rFonts w:ascii="Times New Roman" w:hAnsi="Times New Roman" w:cs="Times New Roman"/>
          <w:b/>
          <w:u w:val="single"/>
          <w:lang w:val="pl-PL"/>
        </w:rPr>
        <w:t>23 MAJA 2017</w:t>
      </w:r>
      <w:r w:rsidR="00265465" w:rsidRPr="00007A78">
        <w:rPr>
          <w:rFonts w:ascii="Times New Roman" w:hAnsi="Times New Roman" w:cs="Times New Roman"/>
          <w:b/>
          <w:u w:val="single"/>
          <w:lang w:val="pl-PL"/>
        </w:rPr>
        <w:t xml:space="preserve"> r.</w:t>
      </w:r>
    </w:p>
    <w:p w:rsidR="006D303F" w:rsidRPr="00007A78" w:rsidRDefault="006D303F" w:rsidP="00822E26">
      <w:pPr>
        <w:spacing w:line="276" w:lineRule="auto"/>
        <w:ind w:left="567"/>
        <w:jc w:val="both"/>
        <w:rPr>
          <w:rFonts w:ascii="Times New Roman" w:hAnsi="Times New Roman" w:cs="Times New Roman"/>
          <w:lang w:val="pl-PL"/>
        </w:rPr>
      </w:pPr>
    </w:p>
    <w:p w:rsidR="006D303F" w:rsidRPr="00007A78" w:rsidRDefault="006D303F" w:rsidP="00822E2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>w sprawie udzielenia absolutorium Członkowi Rady Nadzorczej Spółki Erbud S.A. w Warszawie</w:t>
      </w:r>
    </w:p>
    <w:p w:rsidR="008D5363" w:rsidRPr="00007A78" w:rsidRDefault="008D5363" w:rsidP="008D5363">
      <w:pPr>
        <w:numPr>
          <w:ilvl w:val="0"/>
          <w:numId w:val="15"/>
        </w:numPr>
        <w:spacing w:before="100" w:beforeAutospacing="1" w:after="100" w:afterAutospacing="1" w:line="276" w:lineRule="auto"/>
        <w:ind w:left="540" w:hanging="36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 xml:space="preserve">Działając na podstawie art. 393 pkt 1) w związku z art. 395 § 2 pkt 3) </w:t>
      </w:r>
      <w:r w:rsidRPr="00007A78">
        <w:rPr>
          <w:rFonts w:ascii="Times New Roman" w:hAnsi="Times New Roman" w:cs="Times New Roman"/>
          <w:i/>
          <w:lang w:val="pl-PL"/>
        </w:rPr>
        <w:t>Kodeksu spółek handlowych</w:t>
      </w:r>
      <w:r w:rsidRPr="00007A78">
        <w:rPr>
          <w:rFonts w:ascii="Times New Roman" w:hAnsi="Times New Roman" w:cs="Times New Roman"/>
          <w:lang w:val="pl-PL"/>
        </w:rPr>
        <w:t xml:space="preserve">                oraz § 15 ust. 1 pkt 3) Statutu Spółki, Zwyczajne Walne Zgromadzenie </w:t>
      </w:r>
      <w:hyperlink r:id="rId21" w:tooltip="Erbud - więcej informacji..." w:history="1">
        <w:r w:rsidRPr="00007A78">
          <w:rPr>
            <w:rFonts w:ascii="Times New Roman" w:hAnsi="Times New Roman" w:cs="Times New Roman"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lang w:val="pl-PL"/>
        </w:rPr>
        <w:t xml:space="preserve"> S.A. niniejszym udziela absolutorium z wykonania obowiązków w roku obrotowym zakończonym w dniu 31 grudnia 2016 r. Panu Gabrielowi Główce – Wiceprzewodniczącemu Rady Nadzorczej Spółki.</w:t>
      </w:r>
    </w:p>
    <w:p w:rsidR="008D5363" w:rsidRPr="00007A78" w:rsidRDefault="008D5363" w:rsidP="008D5363">
      <w:pPr>
        <w:numPr>
          <w:ilvl w:val="0"/>
          <w:numId w:val="15"/>
        </w:numPr>
        <w:spacing w:before="100" w:beforeAutospacing="1" w:after="100" w:afterAutospacing="1" w:line="276" w:lineRule="auto"/>
        <w:ind w:left="540" w:hanging="36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Uchwała wchodzi w życie z dniem podjęcia.</w:t>
      </w:r>
    </w:p>
    <w:p w:rsidR="006D303F" w:rsidRPr="00007A78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>UCHWAŁA NR 1</w:t>
      </w:r>
      <w:r w:rsidR="008D5363" w:rsidRPr="00007A78">
        <w:rPr>
          <w:rFonts w:ascii="Times New Roman" w:hAnsi="Times New Roman" w:cs="Times New Roman"/>
          <w:b/>
          <w:u w:val="single"/>
          <w:lang w:val="pl-PL"/>
        </w:rPr>
        <w:t>2</w:t>
      </w:r>
      <w:r w:rsidRPr="00007A78">
        <w:rPr>
          <w:rFonts w:ascii="Times New Roman" w:hAnsi="Times New Roman" w:cs="Times New Roman"/>
          <w:b/>
          <w:u w:val="single"/>
          <w:lang w:val="pl-PL"/>
        </w:rPr>
        <w:t>/201</w:t>
      </w:r>
      <w:r w:rsidR="008D5363" w:rsidRPr="00007A78">
        <w:rPr>
          <w:rFonts w:ascii="Times New Roman" w:hAnsi="Times New Roman" w:cs="Times New Roman"/>
          <w:b/>
          <w:u w:val="single"/>
          <w:lang w:val="pl-PL"/>
        </w:rPr>
        <w:t>7</w:t>
      </w:r>
    </w:p>
    <w:p w:rsidR="006D303F" w:rsidRPr="00007A78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6D303F" w:rsidRPr="00007A78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4729BD" w:rsidRPr="00007A78" w:rsidRDefault="004729B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 DNIA </w:t>
      </w:r>
      <w:r w:rsidR="008D5363" w:rsidRPr="00007A78">
        <w:rPr>
          <w:rFonts w:ascii="Times New Roman" w:hAnsi="Times New Roman" w:cs="Times New Roman"/>
          <w:b/>
          <w:u w:val="single"/>
          <w:lang w:val="pl-PL"/>
        </w:rPr>
        <w:t>2</w:t>
      </w:r>
      <w:r w:rsidR="00552A92">
        <w:rPr>
          <w:rFonts w:ascii="Times New Roman" w:hAnsi="Times New Roman" w:cs="Times New Roman"/>
          <w:b/>
          <w:u w:val="single"/>
          <w:lang w:val="pl-PL"/>
        </w:rPr>
        <w:t>3</w:t>
      </w:r>
      <w:r w:rsidR="008D5363" w:rsidRPr="00007A78">
        <w:rPr>
          <w:rFonts w:ascii="Times New Roman" w:hAnsi="Times New Roman" w:cs="Times New Roman"/>
          <w:b/>
          <w:u w:val="single"/>
          <w:lang w:val="pl-PL"/>
        </w:rPr>
        <w:t xml:space="preserve"> MAJA 2017</w:t>
      </w:r>
      <w:r w:rsidR="00265465" w:rsidRPr="00007A78">
        <w:rPr>
          <w:rFonts w:ascii="Times New Roman" w:hAnsi="Times New Roman" w:cs="Times New Roman"/>
          <w:b/>
          <w:u w:val="single"/>
          <w:lang w:val="pl-PL"/>
        </w:rPr>
        <w:t xml:space="preserve"> r.</w:t>
      </w:r>
    </w:p>
    <w:p w:rsidR="006D303F" w:rsidRPr="00007A78" w:rsidRDefault="006D303F" w:rsidP="00822E26">
      <w:pPr>
        <w:spacing w:line="276" w:lineRule="auto"/>
        <w:ind w:left="567"/>
        <w:jc w:val="both"/>
        <w:rPr>
          <w:rFonts w:ascii="Times New Roman" w:hAnsi="Times New Roman" w:cs="Times New Roman"/>
          <w:lang w:val="pl-PL"/>
        </w:rPr>
      </w:pPr>
    </w:p>
    <w:p w:rsidR="006D303F" w:rsidRPr="00007A78" w:rsidRDefault="006D303F" w:rsidP="00822E2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>w sprawie udzielenia absolutorium Członkowi Rady Nadzorczej Spółki Erbud S.A. w Warszawie</w:t>
      </w:r>
    </w:p>
    <w:p w:rsidR="006D303F" w:rsidRPr="00007A78" w:rsidRDefault="006D303F" w:rsidP="00822E26">
      <w:pPr>
        <w:numPr>
          <w:ilvl w:val="0"/>
          <w:numId w:val="14"/>
        </w:numPr>
        <w:spacing w:before="100" w:beforeAutospacing="1" w:after="100" w:afterAutospacing="1" w:line="276" w:lineRule="auto"/>
        <w:ind w:left="540" w:hanging="36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Dzia</w:t>
      </w:r>
      <w:r w:rsidR="00314FFD" w:rsidRPr="00007A78">
        <w:rPr>
          <w:rFonts w:ascii="Times New Roman" w:hAnsi="Times New Roman" w:cs="Times New Roman"/>
          <w:lang w:val="pl-PL"/>
        </w:rPr>
        <w:t>łając na podstawie art. 393 pkt</w:t>
      </w:r>
      <w:r w:rsidRPr="00007A78">
        <w:rPr>
          <w:rFonts w:ascii="Times New Roman" w:hAnsi="Times New Roman" w:cs="Times New Roman"/>
          <w:lang w:val="pl-PL"/>
        </w:rPr>
        <w:t xml:space="preserve"> </w:t>
      </w:r>
      <w:r w:rsidR="00314FFD" w:rsidRPr="00007A78">
        <w:rPr>
          <w:rFonts w:ascii="Times New Roman" w:hAnsi="Times New Roman" w:cs="Times New Roman"/>
          <w:lang w:val="pl-PL"/>
        </w:rPr>
        <w:t>1) w związku z art. 395 § 2 pkt</w:t>
      </w:r>
      <w:r w:rsidRPr="00007A78">
        <w:rPr>
          <w:rFonts w:ascii="Times New Roman" w:hAnsi="Times New Roman" w:cs="Times New Roman"/>
          <w:lang w:val="pl-PL"/>
        </w:rPr>
        <w:t xml:space="preserve"> 3) </w:t>
      </w:r>
      <w:r w:rsidRPr="00007A78">
        <w:rPr>
          <w:rFonts w:ascii="Times New Roman" w:hAnsi="Times New Roman" w:cs="Times New Roman"/>
          <w:i/>
          <w:lang w:val="pl-PL"/>
        </w:rPr>
        <w:t>Kodeksu spółek handlowych</w:t>
      </w:r>
      <w:r w:rsidRPr="00007A78">
        <w:rPr>
          <w:rFonts w:ascii="Times New Roman" w:hAnsi="Times New Roman" w:cs="Times New Roman"/>
          <w:lang w:val="pl-PL"/>
        </w:rPr>
        <w:t xml:space="preserve"> </w:t>
      </w:r>
      <w:r w:rsidR="00DE3A7C" w:rsidRPr="00007A78">
        <w:rPr>
          <w:rFonts w:ascii="Times New Roman" w:hAnsi="Times New Roman" w:cs="Times New Roman"/>
          <w:lang w:val="pl-PL"/>
        </w:rPr>
        <w:t xml:space="preserve">              </w:t>
      </w:r>
      <w:r w:rsidR="007521A5" w:rsidRPr="00007A78">
        <w:rPr>
          <w:rFonts w:ascii="Times New Roman" w:hAnsi="Times New Roman" w:cs="Times New Roman"/>
          <w:lang w:val="pl-PL"/>
        </w:rPr>
        <w:t xml:space="preserve">oraz § 15 </w:t>
      </w:r>
      <w:r w:rsidR="008D5363" w:rsidRPr="00007A78">
        <w:rPr>
          <w:rFonts w:ascii="Times New Roman" w:hAnsi="Times New Roman" w:cs="Times New Roman"/>
          <w:lang w:val="pl-PL"/>
        </w:rPr>
        <w:t xml:space="preserve">ust. 1 </w:t>
      </w:r>
      <w:r w:rsidR="007521A5" w:rsidRPr="00007A78">
        <w:rPr>
          <w:rFonts w:ascii="Times New Roman" w:hAnsi="Times New Roman" w:cs="Times New Roman"/>
          <w:lang w:val="pl-PL"/>
        </w:rPr>
        <w:t>pkt</w:t>
      </w:r>
      <w:r w:rsidRPr="00007A78">
        <w:rPr>
          <w:rFonts w:ascii="Times New Roman" w:hAnsi="Times New Roman" w:cs="Times New Roman"/>
          <w:lang w:val="pl-PL"/>
        </w:rPr>
        <w:t xml:space="preserve"> 3) Statutu Spółki, Zwyczajne Walne Zgromadzenie </w:t>
      </w:r>
      <w:hyperlink r:id="rId22" w:tooltip="Erbud - więcej informacji..." w:history="1">
        <w:r w:rsidRPr="00007A78">
          <w:rPr>
            <w:rFonts w:ascii="Times New Roman" w:hAnsi="Times New Roman" w:cs="Times New Roman"/>
            <w:lang w:val="pl-PL"/>
          </w:rPr>
          <w:t>Erbud</w:t>
        </w:r>
      </w:hyperlink>
      <w:r w:rsidR="00D631B5" w:rsidRPr="00007A78">
        <w:rPr>
          <w:rFonts w:ascii="Times New Roman" w:hAnsi="Times New Roman" w:cs="Times New Roman"/>
          <w:lang w:val="pl-PL"/>
        </w:rPr>
        <w:t xml:space="preserve"> S.A. niniejszym </w:t>
      </w:r>
      <w:r w:rsidRPr="00007A78">
        <w:rPr>
          <w:rFonts w:ascii="Times New Roman" w:hAnsi="Times New Roman" w:cs="Times New Roman"/>
          <w:lang w:val="pl-PL"/>
        </w:rPr>
        <w:t xml:space="preserve">udziela absolutorium z wykonania obowiązków w roku obrotowym zakończonym w dniu </w:t>
      </w:r>
      <w:r w:rsidR="00DE3A7C" w:rsidRPr="00007A78">
        <w:rPr>
          <w:rFonts w:ascii="Times New Roman" w:hAnsi="Times New Roman" w:cs="Times New Roman"/>
          <w:lang w:val="pl-PL"/>
        </w:rPr>
        <w:t xml:space="preserve"> </w:t>
      </w:r>
      <w:r w:rsidRPr="00007A78">
        <w:rPr>
          <w:rFonts w:ascii="Times New Roman" w:hAnsi="Times New Roman" w:cs="Times New Roman"/>
          <w:lang w:val="pl-PL"/>
        </w:rPr>
        <w:t xml:space="preserve">31 grudnia </w:t>
      </w:r>
      <w:r w:rsidR="00F42CEE" w:rsidRPr="00007A78">
        <w:rPr>
          <w:rFonts w:ascii="Times New Roman" w:hAnsi="Times New Roman" w:cs="Times New Roman"/>
          <w:lang w:val="pl-PL"/>
        </w:rPr>
        <w:t>201</w:t>
      </w:r>
      <w:r w:rsidR="008D5363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Panu Albertowi Dürr – Członkowi Rady Nadzorczej Spółki.</w:t>
      </w:r>
    </w:p>
    <w:p w:rsidR="006D303F" w:rsidRPr="00007A78" w:rsidRDefault="006D303F" w:rsidP="00822E26">
      <w:pPr>
        <w:numPr>
          <w:ilvl w:val="0"/>
          <w:numId w:val="14"/>
        </w:numPr>
        <w:spacing w:before="100" w:beforeAutospacing="1" w:after="100" w:afterAutospacing="1" w:line="276" w:lineRule="auto"/>
        <w:ind w:left="540" w:hanging="36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Uchwała wchodzi w życie z dniem podjęcia.</w:t>
      </w:r>
    </w:p>
    <w:p w:rsidR="006D303F" w:rsidRPr="00007A78" w:rsidRDefault="006D303F" w:rsidP="00822E26">
      <w:pPr>
        <w:spacing w:line="276" w:lineRule="auto"/>
        <w:rPr>
          <w:rFonts w:ascii="Times New Roman" w:hAnsi="Times New Roman" w:cs="Times New Roman"/>
          <w:lang w:val="pl-PL"/>
        </w:rPr>
      </w:pPr>
    </w:p>
    <w:p w:rsidR="008D5363" w:rsidRPr="00007A78" w:rsidRDefault="008D5363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</w:p>
    <w:p w:rsidR="006D303F" w:rsidRPr="00007A78" w:rsidRDefault="004729B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>UCHWAŁA NR 1</w:t>
      </w:r>
      <w:r w:rsidR="00300260" w:rsidRPr="00007A78">
        <w:rPr>
          <w:rFonts w:ascii="Times New Roman" w:hAnsi="Times New Roman" w:cs="Times New Roman"/>
          <w:b/>
          <w:u w:val="single"/>
          <w:lang w:val="pl-PL"/>
        </w:rPr>
        <w:t>3</w:t>
      </w:r>
      <w:r w:rsidRPr="00007A78">
        <w:rPr>
          <w:rFonts w:ascii="Times New Roman" w:hAnsi="Times New Roman" w:cs="Times New Roman"/>
          <w:b/>
          <w:u w:val="single"/>
          <w:lang w:val="pl-PL"/>
        </w:rPr>
        <w:t>/201</w:t>
      </w:r>
      <w:r w:rsidR="008D5363" w:rsidRPr="00007A78">
        <w:rPr>
          <w:rFonts w:ascii="Times New Roman" w:hAnsi="Times New Roman" w:cs="Times New Roman"/>
          <w:b/>
          <w:u w:val="single"/>
          <w:lang w:val="pl-PL"/>
        </w:rPr>
        <w:t>7</w:t>
      </w:r>
    </w:p>
    <w:p w:rsidR="006D303F" w:rsidRPr="00007A78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6D303F" w:rsidRPr="00007A78" w:rsidRDefault="006D303F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4729BD" w:rsidRPr="00007A78" w:rsidRDefault="004729BD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 DNIA </w:t>
      </w:r>
      <w:r w:rsidR="008D5363" w:rsidRPr="00007A78">
        <w:rPr>
          <w:rFonts w:ascii="Times New Roman" w:hAnsi="Times New Roman" w:cs="Times New Roman"/>
          <w:b/>
          <w:u w:val="single"/>
          <w:lang w:val="pl-PL"/>
        </w:rPr>
        <w:t>23 MAJA 2017</w:t>
      </w:r>
      <w:r w:rsidR="00300260" w:rsidRPr="00007A78">
        <w:rPr>
          <w:rFonts w:ascii="Times New Roman" w:hAnsi="Times New Roman" w:cs="Times New Roman"/>
          <w:b/>
          <w:u w:val="single"/>
          <w:lang w:val="pl-PL"/>
        </w:rPr>
        <w:t xml:space="preserve"> r.</w:t>
      </w:r>
    </w:p>
    <w:p w:rsidR="006D303F" w:rsidRPr="00007A78" w:rsidRDefault="006D303F" w:rsidP="00822E26">
      <w:pPr>
        <w:spacing w:line="276" w:lineRule="auto"/>
        <w:ind w:left="567"/>
        <w:jc w:val="both"/>
        <w:rPr>
          <w:rFonts w:ascii="Times New Roman" w:hAnsi="Times New Roman" w:cs="Times New Roman"/>
          <w:lang w:val="pl-PL"/>
        </w:rPr>
      </w:pPr>
    </w:p>
    <w:p w:rsidR="006D303F" w:rsidRPr="00007A78" w:rsidRDefault="006D303F" w:rsidP="00822E2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>w sprawie udzielenia absolutorium Członkowi Rady Nadzorczej Spółki Erbud S.A. w Warszawie</w:t>
      </w:r>
    </w:p>
    <w:p w:rsidR="00A11F1A" w:rsidRPr="00007A78" w:rsidRDefault="00A11F1A" w:rsidP="00822E26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 xml:space="preserve">Działając na podstawie art. 393 pkt 1) w związku z art. 395 § 2 pkt 3) </w:t>
      </w:r>
      <w:r w:rsidRPr="00007A78">
        <w:rPr>
          <w:rFonts w:ascii="Times New Roman" w:hAnsi="Times New Roman" w:cs="Times New Roman"/>
          <w:i/>
          <w:lang w:val="pl-PL"/>
        </w:rPr>
        <w:t>Kodeksu spółek handlowych</w:t>
      </w:r>
      <w:r w:rsidRPr="00007A78">
        <w:rPr>
          <w:rFonts w:ascii="Times New Roman" w:hAnsi="Times New Roman" w:cs="Times New Roman"/>
          <w:lang w:val="pl-PL"/>
        </w:rPr>
        <w:t xml:space="preserve">                  oraz § 15</w:t>
      </w:r>
      <w:r w:rsidR="008D5363" w:rsidRPr="00007A78">
        <w:rPr>
          <w:rFonts w:ascii="Times New Roman" w:hAnsi="Times New Roman" w:cs="Times New Roman"/>
          <w:lang w:val="pl-PL"/>
        </w:rPr>
        <w:t xml:space="preserve"> ust 1</w:t>
      </w:r>
      <w:r w:rsidRPr="00007A78">
        <w:rPr>
          <w:rFonts w:ascii="Times New Roman" w:hAnsi="Times New Roman" w:cs="Times New Roman"/>
          <w:lang w:val="pl-PL"/>
        </w:rPr>
        <w:t xml:space="preserve"> pkt 3) Statutu Spółki, Zwyczajne Walne Zgromadzenie </w:t>
      </w:r>
      <w:hyperlink r:id="rId23" w:tooltip="Erbud - więcej informacji..." w:history="1">
        <w:r w:rsidRPr="00007A78">
          <w:rPr>
            <w:rFonts w:ascii="Times New Roman" w:hAnsi="Times New Roman" w:cs="Times New Roman"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lang w:val="pl-PL"/>
        </w:rPr>
        <w:t xml:space="preserve"> S.A. niniejszym                           udziela absolutorium z wykonania obowiązków w roku obrotowym zakończonym w dniu                                            31 grudnia 201</w:t>
      </w:r>
      <w:r w:rsidR="008D5363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Pani Zofii Dzik – Członkowi Rady Nadzorczej Spółki.</w:t>
      </w:r>
    </w:p>
    <w:p w:rsidR="00A11F1A" w:rsidRPr="00007A78" w:rsidRDefault="00A11F1A" w:rsidP="00822E26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Uchwała wchodzi w życie z dniem podjęcia.</w:t>
      </w:r>
    </w:p>
    <w:p w:rsidR="006D303F" w:rsidRPr="00007A78" w:rsidRDefault="006D303F" w:rsidP="00822E2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lang w:val="pl-PL"/>
        </w:rPr>
      </w:pPr>
    </w:p>
    <w:p w:rsidR="00F42CEE" w:rsidRPr="00007A78" w:rsidRDefault="00F42CEE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>UCHWAŁA NR 1</w:t>
      </w:r>
      <w:r w:rsidR="00300260" w:rsidRPr="00007A78">
        <w:rPr>
          <w:rFonts w:ascii="Times New Roman" w:hAnsi="Times New Roman" w:cs="Times New Roman"/>
          <w:b/>
          <w:u w:val="single"/>
          <w:lang w:val="pl-PL"/>
        </w:rPr>
        <w:t>4</w:t>
      </w:r>
      <w:r w:rsidRPr="00007A78">
        <w:rPr>
          <w:rFonts w:ascii="Times New Roman" w:hAnsi="Times New Roman" w:cs="Times New Roman"/>
          <w:b/>
          <w:u w:val="single"/>
          <w:lang w:val="pl-PL"/>
        </w:rPr>
        <w:t>/201</w:t>
      </w:r>
      <w:r w:rsidR="008D5363" w:rsidRPr="00007A78">
        <w:rPr>
          <w:rFonts w:ascii="Times New Roman" w:hAnsi="Times New Roman" w:cs="Times New Roman"/>
          <w:b/>
          <w:u w:val="single"/>
          <w:lang w:val="pl-PL"/>
        </w:rPr>
        <w:t>7</w:t>
      </w:r>
    </w:p>
    <w:p w:rsidR="00F42CEE" w:rsidRPr="00007A78" w:rsidRDefault="00F42CEE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F42CEE" w:rsidRPr="00007A78" w:rsidRDefault="00F42CEE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F42CEE" w:rsidRPr="00007A78" w:rsidRDefault="00F42CEE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 DNIA </w:t>
      </w:r>
      <w:r w:rsidR="008D5363" w:rsidRPr="00007A78">
        <w:rPr>
          <w:rFonts w:ascii="Times New Roman" w:hAnsi="Times New Roman" w:cs="Times New Roman"/>
          <w:b/>
          <w:u w:val="single"/>
          <w:lang w:val="pl-PL"/>
        </w:rPr>
        <w:t>23 MAJA 2017</w:t>
      </w:r>
      <w:r w:rsidR="00300260" w:rsidRPr="00007A78">
        <w:rPr>
          <w:rFonts w:ascii="Times New Roman" w:hAnsi="Times New Roman" w:cs="Times New Roman"/>
          <w:b/>
          <w:u w:val="single"/>
          <w:lang w:val="pl-PL"/>
        </w:rPr>
        <w:t xml:space="preserve"> r.</w:t>
      </w:r>
    </w:p>
    <w:p w:rsidR="00F42CEE" w:rsidRPr="00007A78" w:rsidRDefault="00F42CEE" w:rsidP="00822E26">
      <w:pPr>
        <w:spacing w:line="276" w:lineRule="auto"/>
        <w:ind w:left="567"/>
        <w:jc w:val="both"/>
        <w:rPr>
          <w:rFonts w:ascii="Times New Roman" w:hAnsi="Times New Roman" w:cs="Times New Roman"/>
          <w:lang w:val="pl-PL"/>
        </w:rPr>
      </w:pPr>
    </w:p>
    <w:p w:rsidR="00F42CEE" w:rsidRPr="00007A78" w:rsidRDefault="00F42CEE" w:rsidP="00822E2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>w sprawie udzielenia absolutorium Członkowi Rady Nadzorczej Spółki Erbud S.A. w Warszawie</w:t>
      </w:r>
    </w:p>
    <w:p w:rsidR="00A11F1A" w:rsidRPr="00007A78" w:rsidRDefault="00A11F1A" w:rsidP="00822E2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A11F1A" w:rsidRPr="00007A78" w:rsidRDefault="00A11F1A" w:rsidP="00822E26">
      <w:pPr>
        <w:numPr>
          <w:ilvl w:val="0"/>
          <w:numId w:val="16"/>
        </w:numPr>
        <w:spacing w:before="100" w:beforeAutospacing="1" w:after="100" w:afterAutospacing="1" w:line="276" w:lineRule="auto"/>
        <w:ind w:left="540" w:hanging="36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 xml:space="preserve">Działając na podstawie art. 393 pkt 1) w związku z art. 395 § 2 pkt 3) </w:t>
      </w:r>
      <w:r w:rsidRPr="00007A78">
        <w:rPr>
          <w:rFonts w:ascii="Times New Roman" w:hAnsi="Times New Roman" w:cs="Times New Roman"/>
          <w:i/>
          <w:lang w:val="pl-PL"/>
        </w:rPr>
        <w:t>Kodeksu spółek handlowych</w:t>
      </w:r>
      <w:r w:rsidRPr="00007A78">
        <w:rPr>
          <w:rFonts w:ascii="Times New Roman" w:hAnsi="Times New Roman" w:cs="Times New Roman"/>
          <w:lang w:val="pl-PL"/>
        </w:rPr>
        <w:t xml:space="preserve">                  oraz § 15 </w:t>
      </w:r>
      <w:r w:rsidR="008D5363" w:rsidRPr="00007A78">
        <w:rPr>
          <w:rFonts w:ascii="Times New Roman" w:hAnsi="Times New Roman" w:cs="Times New Roman"/>
          <w:lang w:val="pl-PL"/>
        </w:rPr>
        <w:t xml:space="preserve">ust. 1 </w:t>
      </w:r>
      <w:r w:rsidRPr="00007A78">
        <w:rPr>
          <w:rFonts w:ascii="Times New Roman" w:hAnsi="Times New Roman" w:cs="Times New Roman"/>
          <w:lang w:val="pl-PL"/>
        </w:rPr>
        <w:t xml:space="preserve">pkt 3) Statutu Spółki, Zwyczajne Walne Zgromadzenie </w:t>
      </w:r>
      <w:hyperlink r:id="rId24" w:tooltip="Erbud - więcej informacji..." w:history="1">
        <w:r w:rsidRPr="00007A78">
          <w:rPr>
            <w:rFonts w:ascii="Times New Roman" w:hAnsi="Times New Roman" w:cs="Times New Roman"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lang w:val="pl-PL"/>
        </w:rPr>
        <w:t xml:space="preserve"> S.A. niniejszym udziela </w:t>
      </w:r>
      <w:r w:rsidRPr="00007A78">
        <w:rPr>
          <w:rFonts w:ascii="Times New Roman" w:hAnsi="Times New Roman" w:cs="Times New Roman"/>
          <w:lang w:val="pl-PL"/>
        </w:rPr>
        <w:lastRenderedPageBreak/>
        <w:t>absolutorium z wykonania obowiązków w roku obrotowym zakończonym w dniu 31 grudnia 201</w:t>
      </w:r>
      <w:r w:rsidR="005D646E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Panu Michałowi Otto – Członkowi Rady Nadzorczej Spółki.</w:t>
      </w:r>
    </w:p>
    <w:p w:rsidR="00A11F1A" w:rsidRPr="00007A78" w:rsidRDefault="00A11F1A" w:rsidP="00822E26">
      <w:pPr>
        <w:numPr>
          <w:ilvl w:val="0"/>
          <w:numId w:val="16"/>
        </w:numPr>
        <w:spacing w:before="100" w:beforeAutospacing="1" w:after="100" w:afterAutospacing="1" w:line="276" w:lineRule="auto"/>
        <w:ind w:left="540" w:hanging="36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Uchwała wchodzi w życie z dniem podjęcia.</w:t>
      </w:r>
    </w:p>
    <w:p w:rsidR="00F42CEE" w:rsidRPr="00007A78" w:rsidRDefault="00F42CEE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</w:p>
    <w:p w:rsidR="00F42CEE" w:rsidRPr="00007A78" w:rsidRDefault="00F42CEE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>UCHWAŁA NR 1</w:t>
      </w:r>
      <w:r w:rsidR="00300260" w:rsidRPr="00007A78">
        <w:rPr>
          <w:rFonts w:ascii="Times New Roman" w:hAnsi="Times New Roman" w:cs="Times New Roman"/>
          <w:b/>
          <w:u w:val="single"/>
          <w:lang w:val="pl-PL"/>
        </w:rPr>
        <w:t>5</w:t>
      </w:r>
      <w:r w:rsidRPr="00007A78">
        <w:rPr>
          <w:rFonts w:ascii="Times New Roman" w:hAnsi="Times New Roman" w:cs="Times New Roman"/>
          <w:b/>
          <w:u w:val="single"/>
          <w:lang w:val="pl-PL"/>
        </w:rPr>
        <w:t>/201</w:t>
      </w:r>
      <w:r w:rsidR="005D646E" w:rsidRPr="00007A78">
        <w:rPr>
          <w:rFonts w:ascii="Times New Roman" w:hAnsi="Times New Roman" w:cs="Times New Roman"/>
          <w:b/>
          <w:u w:val="single"/>
          <w:lang w:val="pl-PL"/>
        </w:rPr>
        <w:t>7</w:t>
      </w:r>
    </w:p>
    <w:p w:rsidR="00F42CEE" w:rsidRPr="00007A78" w:rsidRDefault="00F42CEE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F42CEE" w:rsidRPr="00007A78" w:rsidRDefault="00F42CEE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F42CEE" w:rsidRPr="00007A78" w:rsidRDefault="00F42CEE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 DNIA </w:t>
      </w:r>
      <w:r w:rsidR="005D646E" w:rsidRPr="00007A78">
        <w:rPr>
          <w:rFonts w:ascii="Times New Roman" w:hAnsi="Times New Roman" w:cs="Times New Roman"/>
          <w:b/>
          <w:u w:val="single"/>
          <w:lang w:val="pl-PL"/>
        </w:rPr>
        <w:t>23 MAJA 2017</w:t>
      </w:r>
      <w:r w:rsidR="00300260" w:rsidRPr="00007A78">
        <w:rPr>
          <w:rFonts w:ascii="Times New Roman" w:hAnsi="Times New Roman" w:cs="Times New Roman"/>
          <w:b/>
          <w:u w:val="single"/>
          <w:lang w:val="pl-PL"/>
        </w:rPr>
        <w:t xml:space="preserve"> r.</w:t>
      </w:r>
    </w:p>
    <w:p w:rsidR="00A11F1A" w:rsidRPr="00007A78" w:rsidRDefault="00A11F1A" w:rsidP="00822E26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</w:p>
    <w:p w:rsidR="00A11F1A" w:rsidRPr="00007A78" w:rsidRDefault="00A11F1A" w:rsidP="00822E2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>w sprawie udzielenia absolutorium Członkowi Rady Nadzorczej Spółki Erbud S.A. w Warszawie</w:t>
      </w:r>
    </w:p>
    <w:p w:rsidR="00A11F1A" w:rsidRPr="00007A78" w:rsidRDefault="00A11F1A" w:rsidP="00412763">
      <w:pPr>
        <w:numPr>
          <w:ilvl w:val="0"/>
          <w:numId w:val="4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 xml:space="preserve">Działając na podstawie art. 393 pkt 1) w związku z art. 395 § 2 pkt 3) </w:t>
      </w:r>
      <w:r w:rsidRPr="00007A78">
        <w:rPr>
          <w:rFonts w:ascii="Times New Roman" w:hAnsi="Times New Roman" w:cs="Times New Roman"/>
          <w:i/>
          <w:lang w:val="pl-PL"/>
        </w:rPr>
        <w:t>Kodeksu spółek handlowych</w:t>
      </w:r>
      <w:r w:rsidRPr="00007A78">
        <w:rPr>
          <w:rFonts w:ascii="Times New Roman" w:hAnsi="Times New Roman" w:cs="Times New Roman"/>
          <w:lang w:val="pl-PL"/>
        </w:rPr>
        <w:t xml:space="preserve">                  oraz § 15 </w:t>
      </w:r>
      <w:r w:rsidR="005D646E" w:rsidRPr="00007A78">
        <w:rPr>
          <w:rFonts w:ascii="Times New Roman" w:hAnsi="Times New Roman" w:cs="Times New Roman"/>
          <w:lang w:val="pl-PL"/>
        </w:rPr>
        <w:t xml:space="preserve">ust. 1 </w:t>
      </w:r>
      <w:r w:rsidRPr="00007A78">
        <w:rPr>
          <w:rFonts w:ascii="Times New Roman" w:hAnsi="Times New Roman" w:cs="Times New Roman"/>
          <w:lang w:val="pl-PL"/>
        </w:rPr>
        <w:t xml:space="preserve">pkt 3) Statutu Spółki, Zwyczajne Walne Zgromadzenie </w:t>
      </w:r>
      <w:hyperlink r:id="rId25" w:tooltip="Erbud - więcej informacji..." w:history="1">
        <w:r w:rsidRPr="00007A78">
          <w:rPr>
            <w:rFonts w:ascii="Times New Roman" w:hAnsi="Times New Roman" w:cs="Times New Roman"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lang w:val="pl-PL"/>
        </w:rPr>
        <w:t xml:space="preserve"> S.A. niniejszym                           udziela absolutorium z wykonania obowiązków w roku obrotowym zakończonym w dniu                                            31 grudnia 201</w:t>
      </w:r>
      <w:r w:rsidR="005D646E" w:rsidRPr="00007A78">
        <w:rPr>
          <w:rFonts w:ascii="Times New Roman" w:hAnsi="Times New Roman" w:cs="Times New Roman"/>
          <w:lang w:val="pl-PL"/>
        </w:rPr>
        <w:t>6</w:t>
      </w:r>
      <w:r w:rsidRPr="00007A78">
        <w:rPr>
          <w:rFonts w:ascii="Times New Roman" w:hAnsi="Times New Roman" w:cs="Times New Roman"/>
          <w:lang w:val="pl-PL"/>
        </w:rPr>
        <w:t xml:space="preserve"> r. Panu Januszowi Lewandowskiemu – Członkowi Rady Nadzorczej Spółki.</w:t>
      </w:r>
    </w:p>
    <w:p w:rsidR="00A11F1A" w:rsidRPr="00007A78" w:rsidRDefault="00A11F1A" w:rsidP="00412763">
      <w:pPr>
        <w:numPr>
          <w:ilvl w:val="0"/>
          <w:numId w:val="4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Uchwała wchodzi w życie z dniem podjęcia.</w:t>
      </w:r>
    </w:p>
    <w:p w:rsidR="005D646E" w:rsidRPr="00007A78" w:rsidRDefault="005D646E" w:rsidP="005D646E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>UCHWAŁA NR 16/2017</w:t>
      </w:r>
    </w:p>
    <w:p w:rsidR="005D646E" w:rsidRPr="00007A78" w:rsidRDefault="005D646E" w:rsidP="005D646E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5D646E" w:rsidRPr="00007A78" w:rsidRDefault="005D646E" w:rsidP="005D646E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5D646E" w:rsidRPr="00007A78" w:rsidRDefault="005D646E" w:rsidP="005D646E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>Z DNIA 23 MAJA 2017 r.</w:t>
      </w:r>
    </w:p>
    <w:p w:rsidR="005D646E" w:rsidRPr="00007A78" w:rsidRDefault="005D646E" w:rsidP="005D646E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</w:p>
    <w:p w:rsidR="005D646E" w:rsidRPr="00007A78" w:rsidRDefault="005D646E" w:rsidP="005D646E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>w sprawie udzielenia absolutorium Członkowi Rady Nadzorczej Spółki Erbud S.A. w Warszawie</w:t>
      </w:r>
    </w:p>
    <w:p w:rsidR="005D646E" w:rsidRPr="00007A78" w:rsidRDefault="005D646E" w:rsidP="005D646E">
      <w:pPr>
        <w:numPr>
          <w:ilvl w:val="0"/>
          <w:numId w:val="5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 xml:space="preserve">Działając na podstawie art. 393 pkt 1) w związku z art. 395 § 2 pkt 3) </w:t>
      </w:r>
      <w:r w:rsidRPr="00007A78">
        <w:rPr>
          <w:rFonts w:ascii="Times New Roman" w:hAnsi="Times New Roman" w:cs="Times New Roman"/>
          <w:i/>
          <w:lang w:val="pl-PL"/>
        </w:rPr>
        <w:t>Kodeksu spółek handlowych</w:t>
      </w:r>
      <w:r w:rsidRPr="00007A78">
        <w:rPr>
          <w:rFonts w:ascii="Times New Roman" w:hAnsi="Times New Roman" w:cs="Times New Roman"/>
          <w:lang w:val="pl-PL"/>
        </w:rPr>
        <w:t xml:space="preserve">                  oraz § 15 ust. 1 pkt 3) Statutu Spółki, Zwyczajne Walne Zgromadzenie </w:t>
      </w:r>
      <w:hyperlink r:id="rId26" w:tooltip="Erbud - więcej informacji..." w:history="1">
        <w:r w:rsidRPr="00007A78">
          <w:rPr>
            <w:rFonts w:ascii="Times New Roman" w:hAnsi="Times New Roman" w:cs="Times New Roman"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lang w:val="pl-PL"/>
        </w:rPr>
        <w:t xml:space="preserve"> S.A. niniejszym                           udziela absolutorium z wykonania obowiązków </w:t>
      </w:r>
      <w:r w:rsidR="00993288" w:rsidRPr="00007A78">
        <w:rPr>
          <w:rFonts w:ascii="Times New Roman" w:hAnsi="Times New Roman" w:cs="Times New Roman"/>
          <w:lang w:val="pl-PL"/>
        </w:rPr>
        <w:t xml:space="preserve">za okres od dnia 28 kwietnia 2016 roku do dnia </w:t>
      </w:r>
      <w:r w:rsidRPr="00007A78">
        <w:rPr>
          <w:rFonts w:ascii="Times New Roman" w:hAnsi="Times New Roman" w:cs="Times New Roman"/>
          <w:lang w:val="pl-PL"/>
        </w:rPr>
        <w:t>31 grudnia 2016 r. Panu Januszowi Reiterowi – Członkowi Rady Nadzorczej Spółki.</w:t>
      </w:r>
    </w:p>
    <w:p w:rsidR="005D646E" w:rsidRPr="00007A78" w:rsidRDefault="005D646E" w:rsidP="005D646E">
      <w:pPr>
        <w:numPr>
          <w:ilvl w:val="0"/>
          <w:numId w:val="5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Uchwała wchodzi w życie z dniem podjęcia.</w:t>
      </w:r>
    </w:p>
    <w:p w:rsidR="008D5363" w:rsidRPr="00007A78" w:rsidRDefault="008D5363" w:rsidP="008D5363">
      <w:pPr>
        <w:spacing w:line="276" w:lineRule="auto"/>
        <w:rPr>
          <w:rFonts w:ascii="Times New Roman" w:hAnsi="Times New Roman" w:cs="Times New Roman"/>
          <w:b/>
          <w:u w:val="single"/>
          <w:lang w:val="pl-PL"/>
        </w:rPr>
      </w:pPr>
    </w:p>
    <w:p w:rsidR="008D5363" w:rsidRPr="00007A78" w:rsidRDefault="008D5363" w:rsidP="008D5363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>UCHWAŁA NR 1</w:t>
      </w:r>
      <w:r w:rsidR="005D646E" w:rsidRPr="00007A78">
        <w:rPr>
          <w:rFonts w:ascii="Times New Roman" w:hAnsi="Times New Roman" w:cs="Times New Roman"/>
          <w:b/>
          <w:u w:val="single"/>
          <w:lang w:val="pl-PL"/>
        </w:rPr>
        <w:t>7</w:t>
      </w:r>
      <w:r w:rsidRPr="00007A78">
        <w:rPr>
          <w:rFonts w:ascii="Times New Roman" w:hAnsi="Times New Roman" w:cs="Times New Roman"/>
          <w:b/>
          <w:u w:val="single"/>
          <w:lang w:val="pl-PL"/>
        </w:rPr>
        <w:t>/2017</w:t>
      </w:r>
    </w:p>
    <w:p w:rsidR="008D5363" w:rsidRPr="00007A78" w:rsidRDefault="008D5363" w:rsidP="008D5363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ZWYCZAJNEGO WALNEGO ZGROMADZENIA </w:t>
      </w:r>
    </w:p>
    <w:p w:rsidR="008D5363" w:rsidRPr="00007A78" w:rsidRDefault="008D5363" w:rsidP="008D5363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SPÓŁKI ERBUD S.A. W WARSZAWIE </w:t>
      </w:r>
    </w:p>
    <w:p w:rsidR="008D5363" w:rsidRPr="00007A78" w:rsidRDefault="008D5363" w:rsidP="008D5363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Z DNIA </w:t>
      </w:r>
      <w:r w:rsidR="005D646E" w:rsidRPr="00007A78">
        <w:rPr>
          <w:rFonts w:ascii="Times New Roman" w:hAnsi="Times New Roman" w:cs="Times New Roman"/>
          <w:b/>
          <w:u w:val="single"/>
          <w:lang w:val="pl-PL"/>
        </w:rPr>
        <w:t>2</w:t>
      </w:r>
      <w:r w:rsidR="00552A92">
        <w:rPr>
          <w:rFonts w:ascii="Times New Roman" w:hAnsi="Times New Roman" w:cs="Times New Roman"/>
          <w:b/>
          <w:u w:val="single"/>
          <w:lang w:val="pl-PL"/>
        </w:rPr>
        <w:t>3</w:t>
      </w:r>
      <w:r w:rsidR="005D646E" w:rsidRPr="00007A78">
        <w:rPr>
          <w:rFonts w:ascii="Times New Roman" w:hAnsi="Times New Roman" w:cs="Times New Roman"/>
          <w:b/>
          <w:u w:val="single"/>
          <w:lang w:val="pl-PL"/>
        </w:rPr>
        <w:t xml:space="preserve"> MAJA</w:t>
      </w: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 201</w:t>
      </w:r>
      <w:r w:rsidR="005D646E" w:rsidRPr="00007A78">
        <w:rPr>
          <w:rFonts w:ascii="Times New Roman" w:hAnsi="Times New Roman" w:cs="Times New Roman"/>
          <w:b/>
          <w:u w:val="single"/>
          <w:lang w:val="pl-PL"/>
        </w:rPr>
        <w:t>7</w:t>
      </w:r>
      <w:r w:rsidRPr="00007A78">
        <w:rPr>
          <w:rFonts w:ascii="Times New Roman" w:hAnsi="Times New Roman" w:cs="Times New Roman"/>
          <w:b/>
          <w:u w:val="single"/>
          <w:lang w:val="pl-PL"/>
        </w:rPr>
        <w:t xml:space="preserve"> r.</w:t>
      </w:r>
    </w:p>
    <w:p w:rsidR="008D5363" w:rsidRPr="00007A78" w:rsidRDefault="008D5363" w:rsidP="008D5363">
      <w:pPr>
        <w:spacing w:line="276" w:lineRule="auto"/>
        <w:ind w:left="567"/>
        <w:jc w:val="both"/>
        <w:rPr>
          <w:rFonts w:ascii="Times New Roman" w:hAnsi="Times New Roman" w:cs="Times New Roman"/>
          <w:lang w:val="pl-PL"/>
        </w:rPr>
      </w:pPr>
    </w:p>
    <w:p w:rsidR="008D5363" w:rsidRPr="00007A78" w:rsidRDefault="008D5363" w:rsidP="005D646E">
      <w:pPr>
        <w:spacing w:line="276" w:lineRule="auto"/>
        <w:ind w:firstLine="426"/>
        <w:rPr>
          <w:rFonts w:ascii="Times New Roman" w:hAnsi="Times New Roman" w:cs="Times New Roman"/>
          <w:b/>
          <w:u w:val="single"/>
          <w:lang w:val="pl-PL"/>
        </w:rPr>
      </w:pPr>
      <w:r w:rsidRPr="00007A78">
        <w:rPr>
          <w:rFonts w:ascii="Times New Roman" w:hAnsi="Times New Roman" w:cs="Times New Roman"/>
          <w:b/>
          <w:lang w:val="pl-PL"/>
        </w:rPr>
        <w:t>w sprawie udzielenia absolutorium Członkowi Rady Nadzorczej Spółki Erbud S.A. w Warszawie</w:t>
      </w:r>
    </w:p>
    <w:p w:rsidR="008D5363" w:rsidRPr="00007A78" w:rsidRDefault="008D5363" w:rsidP="008D5363">
      <w:pPr>
        <w:numPr>
          <w:ilvl w:val="0"/>
          <w:numId w:val="13"/>
        </w:numPr>
        <w:spacing w:before="100" w:beforeAutospacing="1" w:after="100" w:afterAutospacing="1" w:line="276" w:lineRule="auto"/>
        <w:ind w:left="540" w:hanging="36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 xml:space="preserve">Działając na podstawie art. 393 pkt 1) w związku z art. 395 § 2 pkt 3) </w:t>
      </w:r>
      <w:r w:rsidRPr="00007A78">
        <w:rPr>
          <w:rFonts w:ascii="Times New Roman" w:hAnsi="Times New Roman" w:cs="Times New Roman"/>
          <w:i/>
          <w:lang w:val="pl-PL"/>
        </w:rPr>
        <w:t>Kodeksu spółek handlowych</w:t>
      </w:r>
      <w:r w:rsidRPr="00007A78">
        <w:rPr>
          <w:rFonts w:ascii="Times New Roman" w:hAnsi="Times New Roman" w:cs="Times New Roman"/>
          <w:lang w:val="pl-PL"/>
        </w:rPr>
        <w:t xml:space="preserve">                  oraz § 15 ust. 1 pkt 3) Statutu Spółki, Zwyczajne Walne Zgromadzenie </w:t>
      </w:r>
      <w:hyperlink r:id="rId27" w:tooltip="Erbud - więcej informacji..." w:history="1">
        <w:r w:rsidRPr="00007A78">
          <w:rPr>
            <w:rFonts w:ascii="Times New Roman" w:hAnsi="Times New Roman" w:cs="Times New Roman"/>
            <w:lang w:val="pl-PL"/>
          </w:rPr>
          <w:t>Erbud</w:t>
        </w:r>
      </w:hyperlink>
      <w:r w:rsidRPr="00007A78">
        <w:rPr>
          <w:rFonts w:ascii="Times New Roman" w:hAnsi="Times New Roman" w:cs="Times New Roman"/>
          <w:lang w:val="pl-PL"/>
        </w:rPr>
        <w:t xml:space="preserve"> S.A. niniejszym udziela absolutorium z wykonania obowiązków </w:t>
      </w:r>
      <w:r w:rsidR="00993288" w:rsidRPr="00007A78">
        <w:rPr>
          <w:rFonts w:ascii="Times New Roman" w:hAnsi="Times New Roman" w:cs="Times New Roman"/>
          <w:lang w:val="pl-PL"/>
        </w:rPr>
        <w:t xml:space="preserve">za okres od dnia 1 stycznia 2016 roku do dnia 28 kwietnia 2016 roku </w:t>
      </w:r>
      <w:r w:rsidRPr="00007A78">
        <w:rPr>
          <w:rFonts w:ascii="Times New Roman" w:hAnsi="Times New Roman" w:cs="Times New Roman"/>
          <w:lang w:val="pl-PL"/>
        </w:rPr>
        <w:t>Panu Józefowi Olszyńskiemu</w:t>
      </w:r>
      <w:r w:rsidR="00993288" w:rsidRPr="00007A78">
        <w:rPr>
          <w:rFonts w:ascii="Times New Roman" w:hAnsi="Times New Roman" w:cs="Times New Roman"/>
          <w:lang w:val="pl-PL"/>
        </w:rPr>
        <w:t xml:space="preserve"> </w:t>
      </w:r>
      <w:r w:rsidR="00B03D8C" w:rsidRPr="00007A78">
        <w:rPr>
          <w:rFonts w:ascii="Times New Roman" w:hAnsi="Times New Roman" w:cs="Times New Roman"/>
          <w:lang w:val="pl-PL"/>
        </w:rPr>
        <w:t>–</w:t>
      </w:r>
      <w:r w:rsidRPr="00007A78">
        <w:rPr>
          <w:rFonts w:ascii="Times New Roman" w:hAnsi="Times New Roman" w:cs="Times New Roman"/>
          <w:lang w:val="pl-PL"/>
        </w:rPr>
        <w:t xml:space="preserve"> </w:t>
      </w:r>
      <w:r w:rsidR="00B03D8C" w:rsidRPr="00007A78">
        <w:rPr>
          <w:rFonts w:ascii="Times New Roman" w:hAnsi="Times New Roman" w:cs="Times New Roman"/>
          <w:lang w:val="pl-PL"/>
        </w:rPr>
        <w:t xml:space="preserve">pełniącemu w tym okresie funkcję </w:t>
      </w:r>
      <w:r w:rsidRPr="00007A78">
        <w:rPr>
          <w:rFonts w:ascii="Times New Roman" w:hAnsi="Times New Roman" w:cs="Times New Roman"/>
          <w:lang w:val="pl-PL"/>
        </w:rPr>
        <w:t>Wiceprzewodniczące</w:t>
      </w:r>
      <w:r w:rsidR="00B03D8C" w:rsidRPr="00007A78">
        <w:rPr>
          <w:rFonts w:ascii="Times New Roman" w:hAnsi="Times New Roman" w:cs="Times New Roman"/>
          <w:lang w:val="pl-PL"/>
        </w:rPr>
        <w:t>go</w:t>
      </w:r>
      <w:r w:rsidRPr="00007A78">
        <w:rPr>
          <w:rFonts w:ascii="Times New Roman" w:hAnsi="Times New Roman" w:cs="Times New Roman"/>
          <w:lang w:val="pl-PL"/>
        </w:rPr>
        <w:t xml:space="preserve"> Rady Nadzorczej Spółki.</w:t>
      </w:r>
    </w:p>
    <w:p w:rsidR="008D5363" w:rsidRPr="00007A78" w:rsidRDefault="008D5363" w:rsidP="008D5363">
      <w:pPr>
        <w:numPr>
          <w:ilvl w:val="0"/>
          <w:numId w:val="13"/>
        </w:numPr>
        <w:spacing w:before="100" w:beforeAutospacing="1" w:after="100" w:afterAutospacing="1" w:line="276" w:lineRule="auto"/>
        <w:ind w:left="540" w:hanging="360"/>
        <w:jc w:val="both"/>
        <w:rPr>
          <w:rFonts w:ascii="Times New Roman" w:hAnsi="Times New Roman" w:cs="Times New Roman"/>
          <w:lang w:val="pl-PL"/>
        </w:rPr>
      </w:pPr>
      <w:r w:rsidRPr="00007A78">
        <w:rPr>
          <w:rFonts w:ascii="Times New Roman" w:hAnsi="Times New Roman" w:cs="Times New Roman"/>
          <w:lang w:val="pl-PL"/>
        </w:rPr>
        <w:t>Uchwała wchodzi w życie z dniem podjęcia.</w:t>
      </w:r>
    </w:p>
    <w:p w:rsidR="008D5363" w:rsidRDefault="008D5363" w:rsidP="008D5363">
      <w:pPr>
        <w:spacing w:line="276" w:lineRule="auto"/>
        <w:rPr>
          <w:rFonts w:ascii="Times New Roman" w:hAnsi="Times New Roman" w:cs="Times New Roman"/>
          <w:b/>
          <w:u w:val="single"/>
          <w:lang w:val="pl-PL"/>
        </w:rPr>
      </w:pPr>
    </w:p>
    <w:p w:rsidR="0001173F" w:rsidRPr="0001173F" w:rsidRDefault="0001173F" w:rsidP="00822E2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lang w:val="pl-PL"/>
        </w:rPr>
      </w:pPr>
    </w:p>
    <w:p w:rsidR="005A6B0D" w:rsidRPr="00A27BA3" w:rsidRDefault="00EA0A21" w:rsidP="00822E2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Wobec wyczerpania porządku obrad Zwyczajnego Walnego Zgromadzenia Spółki Erbud S.A. w Warszawie zwołanego na dzień </w:t>
      </w:r>
      <w:r w:rsidR="005D646E">
        <w:rPr>
          <w:rFonts w:ascii="Times New Roman" w:hAnsi="Times New Roman" w:cs="Times New Roman"/>
          <w:lang w:val="pl-PL"/>
        </w:rPr>
        <w:t>23 maja 2017</w:t>
      </w:r>
      <w:r>
        <w:rPr>
          <w:rFonts w:ascii="Times New Roman" w:hAnsi="Times New Roman" w:cs="Times New Roman"/>
          <w:lang w:val="pl-PL"/>
        </w:rPr>
        <w:t xml:space="preserve"> r. na tym obrady zakończono.</w:t>
      </w:r>
    </w:p>
    <w:sectPr w:rsidR="005A6B0D" w:rsidRPr="00A27BA3" w:rsidSect="002A4405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1418" w:right="1418" w:bottom="1276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1C5" w:rsidRDefault="006041C5">
      <w:r>
        <w:separator/>
      </w:r>
    </w:p>
  </w:endnote>
  <w:endnote w:type="continuationSeparator" w:id="0">
    <w:p w:rsidR="006041C5" w:rsidRDefault="0060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139" w:rsidRDefault="00074139">
    <w:pPr>
      <w:pStyle w:val="Stopka"/>
      <w:rPr>
        <w:sz w:val="12"/>
      </w:rPr>
    </w:pPr>
  </w:p>
  <w:p w:rsidR="00074139" w:rsidRDefault="00074139">
    <w:pPr>
      <w:pStyle w:val="Stopka"/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139" w:rsidRDefault="00074139">
    <w:pPr>
      <w:pStyle w:val="Stopka"/>
      <w:rPr>
        <w:sz w:val="12"/>
      </w:rPr>
    </w:pPr>
  </w:p>
  <w:p w:rsidR="00074139" w:rsidRDefault="00074139">
    <w:pPr>
      <w:pStyle w:val="Stopka"/>
      <w:rPr>
        <w:sz w:val="12"/>
      </w:rPr>
    </w:pPr>
  </w:p>
  <w:p w:rsidR="00074139" w:rsidRDefault="00074139">
    <w:pPr>
      <w:pStyle w:val="Stopka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1C5" w:rsidRDefault="006041C5">
      <w:r>
        <w:separator/>
      </w:r>
    </w:p>
  </w:footnote>
  <w:footnote w:type="continuationSeparator" w:id="0">
    <w:p w:rsidR="006041C5" w:rsidRDefault="00604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139" w:rsidRDefault="00074139">
    <w:pPr>
      <w:pStyle w:val="Nagwek"/>
      <w:jc w:val="center"/>
      <w:rPr>
        <w:noProof/>
      </w:rPr>
    </w:pPr>
  </w:p>
  <w:p w:rsidR="00074139" w:rsidRDefault="00074139">
    <w:pPr>
      <w:pStyle w:val="Nagwek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139" w:rsidRDefault="00074139">
    <w:pPr>
      <w:pStyle w:val="Nagwek"/>
      <w:jc w:val="center"/>
      <w:rPr>
        <w:noProof/>
      </w:rPr>
    </w:pPr>
  </w:p>
  <w:p w:rsidR="00074139" w:rsidRDefault="000741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8DB"/>
    <w:multiLevelType w:val="hybridMultilevel"/>
    <w:tmpl w:val="6CAC6784"/>
    <w:lvl w:ilvl="0" w:tplc="C0866816">
      <w:start w:val="1"/>
      <w:numFmt w:val="upperRoman"/>
      <w:lvlText w:val="%1."/>
      <w:lvlJc w:val="right"/>
      <w:pPr>
        <w:tabs>
          <w:tab w:val="num" w:pos="870"/>
        </w:tabs>
        <w:ind w:left="870" w:hanging="14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1">
    <w:nsid w:val="02D13C2B"/>
    <w:multiLevelType w:val="hybridMultilevel"/>
    <w:tmpl w:val="F132ACCE"/>
    <w:lvl w:ilvl="0" w:tplc="A00C7D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F776A7"/>
    <w:multiLevelType w:val="singleLevel"/>
    <w:tmpl w:val="7D468974"/>
    <w:lvl w:ilvl="0">
      <w:start w:val="1"/>
      <w:numFmt w:val="decimal"/>
      <w:lvlText w:val="%1)"/>
      <w:legacy w:legacy="1" w:legacySpace="0" w:legacyIndent="360"/>
      <w:lvlJc w:val="left"/>
      <w:pPr>
        <w:ind w:left="786" w:hanging="360"/>
      </w:pPr>
    </w:lvl>
  </w:abstractNum>
  <w:abstractNum w:abstractNumId="3">
    <w:nsid w:val="03B978E9"/>
    <w:multiLevelType w:val="hybridMultilevel"/>
    <w:tmpl w:val="F26EEB6E"/>
    <w:lvl w:ilvl="0" w:tplc="458A49A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06D55A92"/>
    <w:multiLevelType w:val="hybridMultilevel"/>
    <w:tmpl w:val="6BE21C52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B6752B"/>
    <w:multiLevelType w:val="hybridMultilevel"/>
    <w:tmpl w:val="A1663C86"/>
    <w:lvl w:ilvl="0" w:tplc="27DA5C8A">
      <w:start w:val="1"/>
      <w:numFmt w:val="upperRoman"/>
      <w:lvlText w:val="%1."/>
      <w:lvlJc w:val="right"/>
      <w:pPr>
        <w:tabs>
          <w:tab w:val="num" w:pos="870"/>
        </w:tabs>
        <w:ind w:left="870" w:hanging="14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70E2F30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F0079"/>
    <w:multiLevelType w:val="hybridMultilevel"/>
    <w:tmpl w:val="3252D586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FC475A"/>
    <w:multiLevelType w:val="hybridMultilevel"/>
    <w:tmpl w:val="41EC61C0"/>
    <w:lvl w:ilvl="0" w:tplc="FCACD52E">
      <w:start w:val="1"/>
      <w:numFmt w:val="lowerLetter"/>
      <w:lvlText w:val="%1."/>
      <w:lvlJc w:val="left"/>
      <w:pPr>
        <w:ind w:left="1485" w:hanging="360"/>
      </w:pPr>
      <w:rPr>
        <w:b w:val="0"/>
      </w:rPr>
    </w:lvl>
    <w:lvl w:ilvl="1" w:tplc="673E2036">
      <w:start w:val="2"/>
      <w:numFmt w:val="upperRoman"/>
      <w:lvlText w:val="%2."/>
      <w:lvlJc w:val="right"/>
      <w:pPr>
        <w:tabs>
          <w:tab w:val="num" w:pos="2025"/>
        </w:tabs>
        <w:ind w:left="2025" w:hanging="180"/>
      </w:pPr>
      <w:rPr>
        <w:rFonts w:ascii="Times New Roman" w:hAnsi="Times New Roman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129817AF"/>
    <w:multiLevelType w:val="hybridMultilevel"/>
    <w:tmpl w:val="27E85498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55882"/>
    <w:multiLevelType w:val="hybridMultilevel"/>
    <w:tmpl w:val="3086E5D6"/>
    <w:lvl w:ilvl="0" w:tplc="066A57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5727"/>
    <w:multiLevelType w:val="hybridMultilevel"/>
    <w:tmpl w:val="6BE21C52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9126FA"/>
    <w:multiLevelType w:val="hybridMultilevel"/>
    <w:tmpl w:val="D1183F56"/>
    <w:lvl w:ilvl="0" w:tplc="2C18E83C">
      <w:start w:val="1"/>
      <w:numFmt w:val="decimal"/>
      <w:lvlText w:val="%1."/>
      <w:lvlJc w:val="left"/>
      <w:pPr>
        <w:ind w:left="29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45" w:hanging="360"/>
      </w:pPr>
    </w:lvl>
    <w:lvl w:ilvl="2" w:tplc="0415001B" w:tentative="1">
      <w:start w:val="1"/>
      <w:numFmt w:val="lowerRoman"/>
      <w:lvlText w:val="%3."/>
      <w:lvlJc w:val="right"/>
      <w:pPr>
        <w:ind w:left="4365" w:hanging="180"/>
      </w:pPr>
    </w:lvl>
    <w:lvl w:ilvl="3" w:tplc="0415000F" w:tentative="1">
      <w:start w:val="1"/>
      <w:numFmt w:val="decimal"/>
      <w:lvlText w:val="%4."/>
      <w:lvlJc w:val="left"/>
      <w:pPr>
        <w:ind w:left="5085" w:hanging="360"/>
      </w:pPr>
    </w:lvl>
    <w:lvl w:ilvl="4" w:tplc="04150019" w:tentative="1">
      <w:start w:val="1"/>
      <w:numFmt w:val="lowerLetter"/>
      <w:lvlText w:val="%5."/>
      <w:lvlJc w:val="left"/>
      <w:pPr>
        <w:ind w:left="5805" w:hanging="360"/>
      </w:pPr>
    </w:lvl>
    <w:lvl w:ilvl="5" w:tplc="0415001B" w:tentative="1">
      <w:start w:val="1"/>
      <w:numFmt w:val="lowerRoman"/>
      <w:lvlText w:val="%6."/>
      <w:lvlJc w:val="right"/>
      <w:pPr>
        <w:ind w:left="6525" w:hanging="180"/>
      </w:pPr>
    </w:lvl>
    <w:lvl w:ilvl="6" w:tplc="0415000F" w:tentative="1">
      <w:start w:val="1"/>
      <w:numFmt w:val="decimal"/>
      <w:lvlText w:val="%7."/>
      <w:lvlJc w:val="left"/>
      <w:pPr>
        <w:ind w:left="7245" w:hanging="360"/>
      </w:pPr>
    </w:lvl>
    <w:lvl w:ilvl="7" w:tplc="04150019" w:tentative="1">
      <w:start w:val="1"/>
      <w:numFmt w:val="lowerLetter"/>
      <w:lvlText w:val="%8."/>
      <w:lvlJc w:val="left"/>
      <w:pPr>
        <w:ind w:left="7965" w:hanging="360"/>
      </w:pPr>
    </w:lvl>
    <w:lvl w:ilvl="8" w:tplc="0415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2">
    <w:nsid w:val="1EA25BD3"/>
    <w:multiLevelType w:val="hybridMultilevel"/>
    <w:tmpl w:val="B2AE5B9E"/>
    <w:lvl w:ilvl="0" w:tplc="ED08F2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46B5F3D"/>
    <w:multiLevelType w:val="hybridMultilevel"/>
    <w:tmpl w:val="BA2EE6EA"/>
    <w:lvl w:ilvl="0" w:tplc="A664D59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9736A6"/>
    <w:multiLevelType w:val="hybridMultilevel"/>
    <w:tmpl w:val="6562E8D0"/>
    <w:lvl w:ilvl="0" w:tplc="A00C7D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3C5850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4E3F90"/>
    <w:multiLevelType w:val="singleLevel"/>
    <w:tmpl w:val="7D468974"/>
    <w:lvl w:ilvl="0">
      <w:start w:val="1"/>
      <w:numFmt w:val="decimal"/>
      <w:lvlText w:val="%1)"/>
      <w:legacy w:legacy="1" w:legacySpace="0" w:legacyIndent="360"/>
      <w:lvlJc w:val="left"/>
      <w:pPr>
        <w:ind w:left="567" w:hanging="360"/>
      </w:pPr>
    </w:lvl>
  </w:abstractNum>
  <w:abstractNum w:abstractNumId="16">
    <w:nsid w:val="2ECC76CF"/>
    <w:multiLevelType w:val="hybridMultilevel"/>
    <w:tmpl w:val="A776F76C"/>
    <w:lvl w:ilvl="0" w:tplc="EB8845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6A879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09D0E">
      <w:start w:val="1"/>
      <w:numFmt w:val="decimal"/>
      <w:lvlText w:val="%3)"/>
      <w:lvlJc w:val="left"/>
      <w:pPr>
        <w:tabs>
          <w:tab w:val="num" w:pos="2505"/>
        </w:tabs>
        <w:ind w:left="2505" w:hanging="525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D82FAE"/>
    <w:multiLevelType w:val="hybridMultilevel"/>
    <w:tmpl w:val="DAF0E9F0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3C5850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7214C3"/>
    <w:multiLevelType w:val="hybridMultilevel"/>
    <w:tmpl w:val="65C0FAC2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46CA2"/>
    <w:multiLevelType w:val="hybridMultilevel"/>
    <w:tmpl w:val="9124AD0A"/>
    <w:lvl w:ilvl="0" w:tplc="F40E51DA">
      <w:start w:val="1"/>
      <w:numFmt w:val="decimal"/>
      <w:lvlText w:val="%1."/>
      <w:lvlJc w:val="left"/>
      <w:pPr>
        <w:ind w:left="2925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D26EA"/>
    <w:multiLevelType w:val="hybridMultilevel"/>
    <w:tmpl w:val="3BA6D620"/>
    <w:lvl w:ilvl="0" w:tplc="4E92ADB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555980"/>
    <w:multiLevelType w:val="singleLevel"/>
    <w:tmpl w:val="7D468974"/>
    <w:lvl w:ilvl="0">
      <w:start w:val="1"/>
      <w:numFmt w:val="decimal"/>
      <w:lvlText w:val="%1)"/>
      <w:legacy w:legacy="1" w:legacySpace="0" w:legacyIndent="360"/>
      <w:lvlJc w:val="left"/>
      <w:pPr>
        <w:ind w:left="709" w:hanging="360"/>
      </w:pPr>
    </w:lvl>
  </w:abstractNum>
  <w:abstractNum w:abstractNumId="22">
    <w:nsid w:val="4F000430"/>
    <w:multiLevelType w:val="hybridMultilevel"/>
    <w:tmpl w:val="957C226A"/>
    <w:lvl w:ilvl="0" w:tplc="A00C7D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6D60F5"/>
    <w:multiLevelType w:val="hybridMultilevel"/>
    <w:tmpl w:val="E4841D10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4309DB"/>
    <w:multiLevelType w:val="hybridMultilevel"/>
    <w:tmpl w:val="71E843EC"/>
    <w:lvl w:ilvl="0" w:tplc="EB047A48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022379"/>
    <w:multiLevelType w:val="singleLevel"/>
    <w:tmpl w:val="0415000F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>
    <w:nsid w:val="54242272"/>
    <w:multiLevelType w:val="hybridMultilevel"/>
    <w:tmpl w:val="ECB47340"/>
    <w:lvl w:ilvl="0" w:tplc="9296FE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EB8845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704C86"/>
    <w:multiLevelType w:val="hybridMultilevel"/>
    <w:tmpl w:val="D010B324"/>
    <w:lvl w:ilvl="0" w:tplc="E5E2A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982DDF"/>
    <w:multiLevelType w:val="hybridMultilevel"/>
    <w:tmpl w:val="F3967088"/>
    <w:lvl w:ilvl="0" w:tplc="C4EE615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6C0FDA"/>
    <w:multiLevelType w:val="hybridMultilevel"/>
    <w:tmpl w:val="B4B87EFC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476013"/>
    <w:multiLevelType w:val="hybridMultilevel"/>
    <w:tmpl w:val="A8D0B9F8"/>
    <w:lvl w:ilvl="0" w:tplc="0AE654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3033376"/>
    <w:multiLevelType w:val="hybridMultilevel"/>
    <w:tmpl w:val="D864116E"/>
    <w:lvl w:ilvl="0" w:tplc="F028D4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9D17D6"/>
    <w:multiLevelType w:val="hybridMultilevel"/>
    <w:tmpl w:val="3252D586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45339"/>
    <w:multiLevelType w:val="singleLevel"/>
    <w:tmpl w:val="041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>
    <w:nsid w:val="66B451AE"/>
    <w:multiLevelType w:val="hybridMultilevel"/>
    <w:tmpl w:val="6BE21C52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2808C1"/>
    <w:multiLevelType w:val="singleLevel"/>
    <w:tmpl w:val="041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6">
    <w:nsid w:val="6ACA0469"/>
    <w:multiLevelType w:val="hybridMultilevel"/>
    <w:tmpl w:val="BBAE8A2A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E54FB5"/>
    <w:multiLevelType w:val="hybridMultilevel"/>
    <w:tmpl w:val="D864116E"/>
    <w:lvl w:ilvl="0" w:tplc="F028D4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4D6532"/>
    <w:multiLevelType w:val="singleLevel"/>
    <w:tmpl w:val="041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9">
    <w:nsid w:val="6FCF30B2"/>
    <w:multiLevelType w:val="hybridMultilevel"/>
    <w:tmpl w:val="6BE21C52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BF145A"/>
    <w:multiLevelType w:val="hybridMultilevel"/>
    <w:tmpl w:val="6FE0745A"/>
    <w:lvl w:ilvl="0" w:tplc="101C5C98">
      <w:start w:val="1"/>
      <w:numFmt w:val="upperRoman"/>
      <w:lvlText w:val="%1."/>
      <w:lvlJc w:val="right"/>
      <w:pPr>
        <w:tabs>
          <w:tab w:val="num" w:pos="870"/>
        </w:tabs>
        <w:ind w:left="870" w:hanging="14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D02E0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9D4643"/>
    <w:multiLevelType w:val="hybridMultilevel"/>
    <w:tmpl w:val="854AE046"/>
    <w:lvl w:ilvl="0" w:tplc="A00C7D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D40617"/>
    <w:multiLevelType w:val="hybridMultilevel"/>
    <w:tmpl w:val="8E7EEC18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9E4F33"/>
    <w:multiLevelType w:val="hybridMultilevel"/>
    <w:tmpl w:val="27E85498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35DB9"/>
    <w:multiLevelType w:val="hybridMultilevel"/>
    <w:tmpl w:val="5AB89E46"/>
    <w:lvl w:ilvl="0" w:tplc="94A64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F784A"/>
    <w:multiLevelType w:val="hybridMultilevel"/>
    <w:tmpl w:val="E5688576"/>
    <w:lvl w:ilvl="0" w:tplc="ED08F2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A7101DE"/>
    <w:multiLevelType w:val="hybridMultilevel"/>
    <w:tmpl w:val="6BE21C52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111245"/>
    <w:multiLevelType w:val="hybridMultilevel"/>
    <w:tmpl w:val="22A2E87E"/>
    <w:lvl w:ilvl="0" w:tplc="2132F7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1224D5"/>
    <w:multiLevelType w:val="hybridMultilevel"/>
    <w:tmpl w:val="403249AC"/>
    <w:lvl w:ilvl="0" w:tplc="C41CF5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D66AF3"/>
    <w:multiLevelType w:val="singleLevel"/>
    <w:tmpl w:val="041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0">
    <w:nsid w:val="7E1125C3"/>
    <w:multiLevelType w:val="hybridMultilevel"/>
    <w:tmpl w:val="5B24F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0"/>
  </w:num>
  <w:num w:numId="4">
    <w:abstractNumId w:val="19"/>
  </w:num>
  <w:num w:numId="5">
    <w:abstractNumId w:val="7"/>
  </w:num>
  <w:num w:numId="6">
    <w:abstractNumId w:val="37"/>
  </w:num>
  <w:num w:numId="7">
    <w:abstractNumId w:val="11"/>
  </w:num>
  <w:num w:numId="8">
    <w:abstractNumId w:val="3"/>
  </w:num>
  <w:num w:numId="9">
    <w:abstractNumId w:val="48"/>
  </w:num>
  <w:num w:numId="10">
    <w:abstractNumId w:val="9"/>
  </w:num>
  <w:num w:numId="11">
    <w:abstractNumId w:val="6"/>
  </w:num>
  <w:num w:numId="12">
    <w:abstractNumId w:val="42"/>
  </w:num>
  <w:num w:numId="13">
    <w:abstractNumId w:val="23"/>
  </w:num>
  <w:num w:numId="14">
    <w:abstractNumId w:val="36"/>
  </w:num>
  <w:num w:numId="15">
    <w:abstractNumId w:val="29"/>
  </w:num>
  <w:num w:numId="16">
    <w:abstractNumId w:val="46"/>
  </w:num>
  <w:num w:numId="17">
    <w:abstractNumId w:val="4"/>
  </w:num>
  <w:num w:numId="18">
    <w:abstractNumId w:val="18"/>
  </w:num>
  <w:num w:numId="19">
    <w:abstractNumId w:val="30"/>
  </w:num>
  <w:num w:numId="20">
    <w:abstractNumId w:val="13"/>
  </w:num>
  <w:num w:numId="21">
    <w:abstractNumId w:val="45"/>
  </w:num>
  <w:num w:numId="22">
    <w:abstractNumId w:val="12"/>
  </w:num>
  <w:num w:numId="23">
    <w:abstractNumId w:val="47"/>
  </w:num>
  <w:num w:numId="24">
    <w:abstractNumId w:val="8"/>
  </w:num>
  <w:num w:numId="25">
    <w:abstractNumId w:val="43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</w:num>
  <w:num w:numId="28">
    <w:abstractNumId w:val="35"/>
    <w:lvlOverride w:ilvl="0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</w:num>
  <w:num w:numId="40">
    <w:abstractNumId w:val="38"/>
    <w:lvlOverride w:ilvl="0">
      <w:startOverride w:val="1"/>
    </w:lvlOverride>
  </w:num>
  <w:num w:numId="41">
    <w:abstractNumId w:val="2"/>
    <w:lvlOverride w:ilvl="0">
      <w:startOverride w:val="1"/>
    </w:lvlOverride>
  </w:num>
  <w:num w:numId="42">
    <w:abstractNumId w:val="25"/>
    <w:lvlOverride w:ilvl="0">
      <w:startOverride w:val="2"/>
    </w:lvlOverride>
  </w:num>
  <w:num w:numId="4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</w:num>
  <w:num w:numId="4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 w:numId="47">
    <w:abstractNumId w:val="32"/>
  </w:num>
  <w:num w:numId="48">
    <w:abstractNumId w:val="10"/>
  </w:num>
  <w:num w:numId="49">
    <w:abstractNumId w:val="44"/>
  </w:num>
  <w:num w:numId="50">
    <w:abstractNumId w:val="31"/>
  </w:num>
  <w:num w:numId="51">
    <w:abstractNumId w:val="3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C3"/>
    <w:rsid w:val="0000100F"/>
    <w:rsid w:val="00007A78"/>
    <w:rsid w:val="0001173F"/>
    <w:rsid w:val="00014FBB"/>
    <w:rsid w:val="00037984"/>
    <w:rsid w:val="00043568"/>
    <w:rsid w:val="00046B3F"/>
    <w:rsid w:val="0006093D"/>
    <w:rsid w:val="00061713"/>
    <w:rsid w:val="00074139"/>
    <w:rsid w:val="000835AB"/>
    <w:rsid w:val="00093CC3"/>
    <w:rsid w:val="00096F47"/>
    <w:rsid w:val="000B1B01"/>
    <w:rsid w:val="000B39EA"/>
    <w:rsid w:val="000C1A66"/>
    <w:rsid w:val="000D38CD"/>
    <w:rsid w:val="000E0D05"/>
    <w:rsid w:val="000E1B3D"/>
    <w:rsid w:val="000E240C"/>
    <w:rsid w:val="000E382E"/>
    <w:rsid w:val="000F252B"/>
    <w:rsid w:val="000F6CA8"/>
    <w:rsid w:val="000F79AA"/>
    <w:rsid w:val="001003DF"/>
    <w:rsid w:val="00116990"/>
    <w:rsid w:val="00122AAB"/>
    <w:rsid w:val="0014634D"/>
    <w:rsid w:val="001629ED"/>
    <w:rsid w:val="001952B3"/>
    <w:rsid w:val="0019552D"/>
    <w:rsid w:val="001A0BF6"/>
    <w:rsid w:val="001A2727"/>
    <w:rsid w:val="001C3A53"/>
    <w:rsid w:val="001D6255"/>
    <w:rsid w:val="001F4620"/>
    <w:rsid w:val="0020302D"/>
    <w:rsid w:val="00206AD8"/>
    <w:rsid w:val="00217DB9"/>
    <w:rsid w:val="00222DC9"/>
    <w:rsid w:val="00224C2F"/>
    <w:rsid w:val="00225BFE"/>
    <w:rsid w:val="00225D72"/>
    <w:rsid w:val="00234B93"/>
    <w:rsid w:val="0025303B"/>
    <w:rsid w:val="00262169"/>
    <w:rsid w:val="00265465"/>
    <w:rsid w:val="002714D0"/>
    <w:rsid w:val="00272D66"/>
    <w:rsid w:val="00274F8B"/>
    <w:rsid w:val="0028065B"/>
    <w:rsid w:val="00283082"/>
    <w:rsid w:val="00285FD4"/>
    <w:rsid w:val="002A4405"/>
    <w:rsid w:val="002A7FE9"/>
    <w:rsid w:val="002D0F9A"/>
    <w:rsid w:val="002E07F8"/>
    <w:rsid w:val="002F179F"/>
    <w:rsid w:val="002F2E9E"/>
    <w:rsid w:val="002F4922"/>
    <w:rsid w:val="00300260"/>
    <w:rsid w:val="003115AD"/>
    <w:rsid w:val="00314FFD"/>
    <w:rsid w:val="003166D9"/>
    <w:rsid w:val="003204B1"/>
    <w:rsid w:val="00320C6E"/>
    <w:rsid w:val="003332A9"/>
    <w:rsid w:val="00345A72"/>
    <w:rsid w:val="00347188"/>
    <w:rsid w:val="003549CB"/>
    <w:rsid w:val="003638D5"/>
    <w:rsid w:val="003712B8"/>
    <w:rsid w:val="00371FC7"/>
    <w:rsid w:val="00393361"/>
    <w:rsid w:val="00396491"/>
    <w:rsid w:val="003974E3"/>
    <w:rsid w:val="00397CAD"/>
    <w:rsid w:val="003B7357"/>
    <w:rsid w:val="003C07CA"/>
    <w:rsid w:val="003D2B40"/>
    <w:rsid w:val="003F65E8"/>
    <w:rsid w:val="00400D59"/>
    <w:rsid w:val="00402D0E"/>
    <w:rsid w:val="00407CC4"/>
    <w:rsid w:val="00412763"/>
    <w:rsid w:val="00416D19"/>
    <w:rsid w:val="00423F9C"/>
    <w:rsid w:val="004266FB"/>
    <w:rsid w:val="0042705A"/>
    <w:rsid w:val="00433109"/>
    <w:rsid w:val="0044031F"/>
    <w:rsid w:val="00446C39"/>
    <w:rsid w:val="00447972"/>
    <w:rsid w:val="00455A7F"/>
    <w:rsid w:val="00471364"/>
    <w:rsid w:val="004729BD"/>
    <w:rsid w:val="00480672"/>
    <w:rsid w:val="00483C7F"/>
    <w:rsid w:val="00487CF9"/>
    <w:rsid w:val="00497EB4"/>
    <w:rsid w:val="004A105E"/>
    <w:rsid w:val="004A7CCF"/>
    <w:rsid w:val="004B479F"/>
    <w:rsid w:val="004B5C83"/>
    <w:rsid w:val="004C6125"/>
    <w:rsid w:val="004D67AE"/>
    <w:rsid w:val="004E35CB"/>
    <w:rsid w:val="004F4C82"/>
    <w:rsid w:val="00502798"/>
    <w:rsid w:val="00513298"/>
    <w:rsid w:val="0052098C"/>
    <w:rsid w:val="00526222"/>
    <w:rsid w:val="0052698E"/>
    <w:rsid w:val="005311D1"/>
    <w:rsid w:val="0053336B"/>
    <w:rsid w:val="00535E33"/>
    <w:rsid w:val="005371A7"/>
    <w:rsid w:val="00550980"/>
    <w:rsid w:val="005523E4"/>
    <w:rsid w:val="00552A92"/>
    <w:rsid w:val="0055399F"/>
    <w:rsid w:val="0055400B"/>
    <w:rsid w:val="0055402B"/>
    <w:rsid w:val="0058191B"/>
    <w:rsid w:val="00583EFF"/>
    <w:rsid w:val="00591A36"/>
    <w:rsid w:val="00594A19"/>
    <w:rsid w:val="0059579D"/>
    <w:rsid w:val="0059595E"/>
    <w:rsid w:val="00595A29"/>
    <w:rsid w:val="005A0233"/>
    <w:rsid w:val="005A377C"/>
    <w:rsid w:val="005A627E"/>
    <w:rsid w:val="005A6B0D"/>
    <w:rsid w:val="005B3FD4"/>
    <w:rsid w:val="005B532F"/>
    <w:rsid w:val="005B7ACD"/>
    <w:rsid w:val="005D606E"/>
    <w:rsid w:val="005D646E"/>
    <w:rsid w:val="005F0FCE"/>
    <w:rsid w:val="005F4D8F"/>
    <w:rsid w:val="0060107B"/>
    <w:rsid w:val="006038B3"/>
    <w:rsid w:val="006041C5"/>
    <w:rsid w:val="00606FC3"/>
    <w:rsid w:val="00611380"/>
    <w:rsid w:val="00614ECC"/>
    <w:rsid w:val="006227EB"/>
    <w:rsid w:val="00624F35"/>
    <w:rsid w:val="00627AEB"/>
    <w:rsid w:val="00642CC1"/>
    <w:rsid w:val="00644043"/>
    <w:rsid w:val="0065168C"/>
    <w:rsid w:val="00653373"/>
    <w:rsid w:val="00654946"/>
    <w:rsid w:val="00662B3C"/>
    <w:rsid w:val="00665A7D"/>
    <w:rsid w:val="00670BAB"/>
    <w:rsid w:val="00671DC8"/>
    <w:rsid w:val="00672BAD"/>
    <w:rsid w:val="00675996"/>
    <w:rsid w:val="00685A95"/>
    <w:rsid w:val="00686C4D"/>
    <w:rsid w:val="00686D31"/>
    <w:rsid w:val="00687C48"/>
    <w:rsid w:val="006A535A"/>
    <w:rsid w:val="006B0F28"/>
    <w:rsid w:val="006B3F9A"/>
    <w:rsid w:val="006B428F"/>
    <w:rsid w:val="006B5A0B"/>
    <w:rsid w:val="006B5D03"/>
    <w:rsid w:val="006C39A7"/>
    <w:rsid w:val="006C5983"/>
    <w:rsid w:val="006D197C"/>
    <w:rsid w:val="006D303F"/>
    <w:rsid w:val="006E0B7F"/>
    <w:rsid w:val="006E5283"/>
    <w:rsid w:val="006E5CE8"/>
    <w:rsid w:val="006E6A4D"/>
    <w:rsid w:val="006F18D4"/>
    <w:rsid w:val="006F6416"/>
    <w:rsid w:val="006F656C"/>
    <w:rsid w:val="00704B14"/>
    <w:rsid w:val="00706496"/>
    <w:rsid w:val="0073568C"/>
    <w:rsid w:val="0073650C"/>
    <w:rsid w:val="00745C2A"/>
    <w:rsid w:val="007521A5"/>
    <w:rsid w:val="00760AE2"/>
    <w:rsid w:val="00772FD4"/>
    <w:rsid w:val="0077390B"/>
    <w:rsid w:val="00773A58"/>
    <w:rsid w:val="00773F54"/>
    <w:rsid w:val="007746A8"/>
    <w:rsid w:val="0078763E"/>
    <w:rsid w:val="007975B6"/>
    <w:rsid w:val="00797A33"/>
    <w:rsid w:val="007A189C"/>
    <w:rsid w:val="007A19C6"/>
    <w:rsid w:val="007B2B1C"/>
    <w:rsid w:val="007B5C31"/>
    <w:rsid w:val="007B6856"/>
    <w:rsid w:val="007B7D20"/>
    <w:rsid w:val="007C075F"/>
    <w:rsid w:val="007D0215"/>
    <w:rsid w:val="007F1E0D"/>
    <w:rsid w:val="007F3964"/>
    <w:rsid w:val="00822E26"/>
    <w:rsid w:val="00826340"/>
    <w:rsid w:val="00851DE0"/>
    <w:rsid w:val="00852B25"/>
    <w:rsid w:val="008531BB"/>
    <w:rsid w:val="008649AD"/>
    <w:rsid w:val="00865D70"/>
    <w:rsid w:val="0087636C"/>
    <w:rsid w:val="00890035"/>
    <w:rsid w:val="00891F08"/>
    <w:rsid w:val="008A5C23"/>
    <w:rsid w:val="008A74EA"/>
    <w:rsid w:val="008B26B5"/>
    <w:rsid w:val="008B36A1"/>
    <w:rsid w:val="008C381E"/>
    <w:rsid w:val="008C40B8"/>
    <w:rsid w:val="008C74D6"/>
    <w:rsid w:val="008D277F"/>
    <w:rsid w:val="008D5363"/>
    <w:rsid w:val="008D57A5"/>
    <w:rsid w:val="008E36B1"/>
    <w:rsid w:val="008F613C"/>
    <w:rsid w:val="00915CA7"/>
    <w:rsid w:val="009211D2"/>
    <w:rsid w:val="009233D2"/>
    <w:rsid w:val="00930D69"/>
    <w:rsid w:val="00933143"/>
    <w:rsid w:val="009346CC"/>
    <w:rsid w:val="009512A1"/>
    <w:rsid w:val="0095554A"/>
    <w:rsid w:val="00960CC6"/>
    <w:rsid w:val="00961629"/>
    <w:rsid w:val="00972BEB"/>
    <w:rsid w:val="00974052"/>
    <w:rsid w:val="00983648"/>
    <w:rsid w:val="00985832"/>
    <w:rsid w:val="00991DC0"/>
    <w:rsid w:val="00993288"/>
    <w:rsid w:val="00996556"/>
    <w:rsid w:val="009A0C58"/>
    <w:rsid w:val="009A580F"/>
    <w:rsid w:val="009A74AF"/>
    <w:rsid w:val="009B17E4"/>
    <w:rsid w:val="009C0396"/>
    <w:rsid w:val="009C0DBF"/>
    <w:rsid w:val="009C3807"/>
    <w:rsid w:val="009C3A9E"/>
    <w:rsid w:val="009C5B5E"/>
    <w:rsid w:val="009C5F38"/>
    <w:rsid w:val="009C5F4E"/>
    <w:rsid w:val="009D1FB1"/>
    <w:rsid w:val="009D28EB"/>
    <w:rsid w:val="009E2FAE"/>
    <w:rsid w:val="009E4F44"/>
    <w:rsid w:val="009F0A16"/>
    <w:rsid w:val="00A06A08"/>
    <w:rsid w:val="00A07930"/>
    <w:rsid w:val="00A11F1A"/>
    <w:rsid w:val="00A21EAC"/>
    <w:rsid w:val="00A24049"/>
    <w:rsid w:val="00A2617C"/>
    <w:rsid w:val="00A27BA3"/>
    <w:rsid w:val="00A309B6"/>
    <w:rsid w:val="00A36D91"/>
    <w:rsid w:val="00A5114F"/>
    <w:rsid w:val="00A613F1"/>
    <w:rsid w:val="00A624C6"/>
    <w:rsid w:val="00A6434E"/>
    <w:rsid w:val="00A74827"/>
    <w:rsid w:val="00A844C7"/>
    <w:rsid w:val="00A85509"/>
    <w:rsid w:val="00A92C70"/>
    <w:rsid w:val="00A92D1E"/>
    <w:rsid w:val="00AA3993"/>
    <w:rsid w:val="00AB346E"/>
    <w:rsid w:val="00AB4FD1"/>
    <w:rsid w:val="00AE190E"/>
    <w:rsid w:val="00B03D8C"/>
    <w:rsid w:val="00B223D4"/>
    <w:rsid w:val="00B234E1"/>
    <w:rsid w:val="00B33AA9"/>
    <w:rsid w:val="00B415FF"/>
    <w:rsid w:val="00B435D5"/>
    <w:rsid w:val="00B5402B"/>
    <w:rsid w:val="00B61346"/>
    <w:rsid w:val="00B70842"/>
    <w:rsid w:val="00B7259F"/>
    <w:rsid w:val="00B8425E"/>
    <w:rsid w:val="00B84B74"/>
    <w:rsid w:val="00B84FCC"/>
    <w:rsid w:val="00BA1F5F"/>
    <w:rsid w:val="00BA7D6F"/>
    <w:rsid w:val="00BB7746"/>
    <w:rsid w:val="00BC2F9A"/>
    <w:rsid w:val="00BD253B"/>
    <w:rsid w:val="00BE116F"/>
    <w:rsid w:val="00BE1639"/>
    <w:rsid w:val="00BE7E9D"/>
    <w:rsid w:val="00C0307A"/>
    <w:rsid w:val="00C101A9"/>
    <w:rsid w:val="00C15718"/>
    <w:rsid w:val="00C22148"/>
    <w:rsid w:val="00C31BAC"/>
    <w:rsid w:val="00C50544"/>
    <w:rsid w:val="00C52449"/>
    <w:rsid w:val="00C60821"/>
    <w:rsid w:val="00C612D3"/>
    <w:rsid w:val="00C64137"/>
    <w:rsid w:val="00C72A6F"/>
    <w:rsid w:val="00C81C36"/>
    <w:rsid w:val="00C86AF8"/>
    <w:rsid w:val="00C8730A"/>
    <w:rsid w:val="00C93114"/>
    <w:rsid w:val="00C95DCA"/>
    <w:rsid w:val="00C967A6"/>
    <w:rsid w:val="00C974F6"/>
    <w:rsid w:val="00CA5AD7"/>
    <w:rsid w:val="00CA6C19"/>
    <w:rsid w:val="00CA6EBA"/>
    <w:rsid w:val="00CC32A2"/>
    <w:rsid w:val="00CC32DF"/>
    <w:rsid w:val="00CC611F"/>
    <w:rsid w:val="00CD0254"/>
    <w:rsid w:val="00CD46FE"/>
    <w:rsid w:val="00CD7B5F"/>
    <w:rsid w:val="00CE48B9"/>
    <w:rsid w:val="00CF524B"/>
    <w:rsid w:val="00CF6265"/>
    <w:rsid w:val="00CF7240"/>
    <w:rsid w:val="00D04F0B"/>
    <w:rsid w:val="00D42469"/>
    <w:rsid w:val="00D43C9F"/>
    <w:rsid w:val="00D52211"/>
    <w:rsid w:val="00D57C26"/>
    <w:rsid w:val="00D631B5"/>
    <w:rsid w:val="00D7143D"/>
    <w:rsid w:val="00D741A4"/>
    <w:rsid w:val="00D8182F"/>
    <w:rsid w:val="00D86FDA"/>
    <w:rsid w:val="00D91ED2"/>
    <w:rsid w:val="00D97728"/>
    <w:rsid w:val="00DA0123"/>
    <w:rsid w:val="00DA0693"/>
    <w:rsid w:val="00DA1C0A"/>
    <w:rsid w:val="00DA6259"/>
    <w:rsid w:val="00DB2D12"/>
    <w:rsid w:val="00DB487E"/>
    <w:rsid w:val="00DC033E"/>
    <w:rsid w:val="00DC0550"/>
    <w:rsid w:val="00DC3A21"/>
    <w:rsid w:val="00DC4DE2"/>
    <w:rsid w:val="00DC7E51"/>
    <w:rsid w:val="00DE3A7C"/>
    <w:rsid w:val="00DE76F8"/>
    <w:rsid w:val="00DF1A4F"/>
    <w:rsid w:val="00DF3F3B"/>
    <w:rsid w:val="00E224B0"/>
    <w:rsid w:val="00E30099"/>
    <w:rsid w:val="00E321AB"/>
    <w:rsid w:val="00E36476"/>
    <w:rsid w:val="00E44628"/>
    <w:rsid w:val="00E464B8"/>
    <w:rsid w:val="00E524F9"/>
    <w:rsid w:val="00E52B8F"/>
    <w:rsid w:val="00E547D5"/>
    <w:rsid w:val="00E56F86"/>
    <w:rsid w:val="00E57351"/>
    <w:rsid w:val="00E705CA"/>
    <w:rsid w:val="00E83622"/>
    <w:rsid w:val="00E96B7F"/>
    <w:rsid w:val="00E96D6C"/>
    <w:rsid w:val="00EA0A21"/>
    <w:rsid w:val="00ED040F"/>
    <w:rsid w:val="00EE3F04"/>
    <w:rsid w:val="00EE50DF"/>
    <w:rsid w:val="00EF19B6"/>
    <w:rsid w:val="00F06F3D"/>
    <w:rsid w:val="00F15DD4"/>
    <w:rsid w:val="00F16F97"/>
    <w:rsid w:val="00F20334"/>
    <w:rsid w:val="00F24704"/>
    <w:rsid w:val="00F277FE"/>
    <w:rsid w:val="00F30DF3"/>
    <w:rsid w:val="00F31D36"/>
    <w:rsid w:val="00F40718"/>
    <w:rsid w:val="00F42CEE"/>
    <w:rsid w:val="00F42F5D"/>
    <w:rsid w:val="00F54B33"/>
    <w:rsid w:val="00F62A6B"/>
    <w:rsid w:val="00F71151"/>
    <w:rsid w:val="00F71673"/>
    <w:rsid w:val="00F74CB8"/>
    <w:rsid w:val="00F75B70"/>
    <w:rsid w:val="00F83807"/>
    <w:rsid w:val="00FA1142"/>
    <w:rsid w:val="00FA1779"/>
    <w:rsid w:val="00FA5ADA"/>
    <w:rsid w:val="00FA6D3F"/>
    <w:rsid w:val="00FB042D"/>
    <w:rsid w:val="00FB63E9"/>
    <w:rsid w:val="00FC5D9C"/>
    <w:rsid w:val="00FC7349"/>
    <w:rsid w:val="00FC7DAE"/>
    <w:rsid w:val="00FD359A"/>
    <w:rsid w:val="00FE17B1"/>
    <w:rsid w:val="00FE2581"/>
    <w:rsid w:val="00F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DD4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3336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336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FE34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E341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C2214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22148"/>
  </w:style>
  <w:style w:type="character" w:customStyle="1" w:styleId="TekstkomentarzaZnak">
    <w:name w:val="Tekst komentarza Znak"/>
    <w:basedOn w:val="Domylnaczcionkaakapitu"/>
    <w:link w:val="Tekstkomentarza"/>
    <w:rsid w:val="00C22148"/>
    <w:rPr>
      <w:rFonts w:ascii="Arial" w:hAnsi="Arial" w:cs="Arial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C221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22148"/>
    <w:rPr>
      <w:rFonts w:ascii="Arial" w:hAnsi="Arial" w:cs="Arial"/>
      <w:b/>
      <w:bCs/>
      <w:lang w:val="en-US" w:eastAsia="en-US"/>
    </w:rPr>
  </w:style>
  <w:style w:type="paragraph" w:styleId="Akapitzlist">
    <w:name w:val="List Paragraph"/>
    <w:basedOn w:val="Normalny"/>
    <w:uiPriority w:val="34"/>
    <w:qFormat/>
    <w:rsid w:val="00B70842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B84FCC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84FCC"/>
    <w:rPr>
      <w:sz w:val="24"/>
    </w:rPr>
  </w:style>
  <w:style w:type="paragraph" w:customStyle="1" w:styleId="Tekstpodstawowy21">
    <w:name w:val="Tekst podstawowy 21"/>
    <w:basedOn w:val="Normalny"/>
    <w:rsid w:val="00B84FCC"/>
    <w:pPr>
      <w:widowControl/>
      <w:overflowPunct w:val="0"/>
      <w:spacing w:line="360" w:lineRule="auto"/>
      <w:jc w:val="both"/>
    </w:pPr>
    <w:rPr>
      <w:rFonts w:ascii="Times New Roman" w:hAnsi="Times New Roman" w:cs="Times New Roman"/>
      <w:sz w:val="26"/>
      <w:lang w:val="pl-PL" w:eastAsia="pl-PL"/>
    </w:rPr>
  </w:style>
  <w:style w:type="character" w:styleId="Pogrubienie">
    <w:name w:val="Strong"/>
    <w:basedOn w:val="Domylnaczcionkaakapitu"/>
    <w:qFormat/>
    <w:rsid w:val="00B84FCC"/>
    <w:rPr>
      <w:b/>
      <w:bCs/>
    </w:rPr>
  </w:style>
  <w:style w:type="paragraph" w:styleId="Tekstprzypisukocowego">
    <w:name w:val="endnote text"/>
    <w:basedOn w:val="Normalny"/>
    <w:link w:val="TekstprzypisukocowegoZnak"/>
    <w:rsid w:val="00E52B8F"/>
  </w:style>
  <w:style w:type="character" w:customStyle="1" w:styleId="TekstprzypisukocowegoZnak">
    <w:name w:val="Tekst przypisu końcowego Znak"/>
    <w:basedOn w:val="Domylnaczcionkaakapitu"/>
    <w:link w:val="Tekstprzypisukocowego"/>
    <w:rsid w:val="00E52B8F"/>
    <w:rPr>
      <w:rFonts w:ascii="Arial" w:hAnsi="Arial" w:cs="Arial"/>
      <w:lang w:val="en-US" w:eastAsia="en-US"/>
    </w:rPr>
  </w:style>
  <w:style w:type="character" w:styleId="Odwoanieprzypisukocowego">
    <w:name w:val="endnote reference"/>
    <w:basedOn w:val="Domylnaczcionkaakapitu"/>
    <w:rsid w:val="00E52B8F"/>
    <w:rPr>
      <w:vertAlign w:val="superscript"/>
    </w:rPr>
  </w:style>
  <w:style w:type="paragraph" w:customStyle="1" w:styleId="Default">
    <w:name w:val="Default"/>
    <w:rsid w:val="00AA3993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 w:bidi="ne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DD4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3336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336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FE34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E341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C2214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22148"/>
  </w:style>
  <w:style w:type="character" w:customStyle="1" w:styleId="TekstkomentarzaZnak">
    <w:name w:val="Tekst komentarza Znak"/>
    <w:basedOn w:val="Domylnaczcionkaakapitu"/>
    <w:link w:val="Tekstkomentarza"/>
    <w:rsid w:val="00C22148"/>
    <w:rPr>
      <w:rFonts w:ascii="Arial" w:hAnsi="Arial" w:cs="Arial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C221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22148"/>
    <w:rPr>
      <w:rFonts w:ascii="Arial" w:hAnsi="Arial" w:cs="Arial"/>
      <w:b/>
      <w:bCs/>
      <w:lang w:val="en-US" w:eastAsia="en-US"/>
    </w:rPr>
  </w:style>
  <w:style w:type="paragraph" w:styleId="Akapitzlist">
    <w:name w:val="List Paragraph"/>
    <w:basedOn w:val="Normalny"/>
    <w:uiPriority w:val="34"/>
    <w:qFormat/>
    <w:rsid w:val="00B70842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B84FCC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84FCC"/>
    <w:rPr>
      <w:sz w:val="24"/>
    </w:rPr>
  </w:style>
  <w:style w:type="paragraph" w:customStyle="1" w:styleId="Tekstpodstawowy21">
    <w:name w:val="Tekst podstawowy 21"/>
    <w:basedOn w:val="Normalny"/>
    <w:rsid w:val="00B84FCC"/>
    <w:pPr>
      <w:widowControl/>
      <w:overflowPunct w:val="0"/>
      <w:spacing w:line="360" w:lineRule="auto"/>
      <w:jc w:val="both"/>
    </w:pPr>
    <w:rPr>
      <w:rFonts w:ascii="Times New Roman" w:hAnsi="Times New Roman" w:cs="Times New Roman"/>
      <w:sz w:val="26"/>
      <w:lang w:val="pl-PL" w:eastAsia="pl-PL"/>
    </w:rPr>
  </w:style>
  <w:style w:type="character" w:styleId="Pogrubienie">
    <w:name w:val="Strong"/>
    <w:basedOn w:val="Domylnaczcionkaakapitu"/>
    <w:qFormat/>
    <w:rsid w:val="00B84FCC"/>
    <w:rPr>
      <w:b/>
      <w:bCs/>
    </w:rPr>
  </w:style>
  <w:style w:type="paragraph" w:styleId="Tekstprzypisukocowego">
    <w:name w:val="endnote text"/>
    <w:basedOn w:val="Normalny"/>
    <w:link w:val="TekstprzypisukocowegoZnak"/>
    <w:rsid w:val="00E52B8F"/>
  </w:style>
  <w:style w:type="character" w:customStyle="1" w:styleId="TekstprzypisukocowegoZnak">
    <w:name w:val="Tekst przypisu końcowego Znak"/>
    <w:basedOn w:val="Domylnaczcionkaakapitu"/>
    <w:link w:val="Tekstprzypisukocowego"/>
    <w:rsid w:val="00E52B8F"/>
    <w:rPr>
      <w:rFonts w:ascii="Arial" w:hAnsi="Arial" w:cs="Arial"/>
      <w:lang w:val="en-US" w:eastAsia="en-US"/>
    </w:rPr>
  </w:style>
  <w:style w:type="character" w:styleId="Odwoanieprzypisukocowego">
    <w:name w:val="endnote reference"/>
    <w:basedOn w:val="Domylnaczcionkaakapitu"/>
    <w:rsid w:val="00E52B8F"/>
    <w:rPr>
      <w:vertAlign w:val="superscript"/>
    </w:rPr>
  </w:style>
  <w:style w:type="paragraph" w:customStyle="1" w:styleId="Default">
    <w:name w:val="Default"/>
    <w:rsid w:val="00AA3993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 w:bidi="n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nkier.pl/inwestowanie/profile/quote.html?format=detailed&amp;bid=10000000276" TargetMode="External"/><Relationship Id="rId18" Type="http://schemas.openxmlformats.org/officeDocument/2006/relationships/hyperlink" Target="http://www.bankier.pl/inwestowanie/profile/quote.html?format=detailed&amp;bid=10000000276" TargetMode="External"/><Relationship Id="rId26" Type="http://schemas.openxmlformats.org/officeDocument/2006/relationships/hyperlink" Target="http://www.bankier.pl/inwestowanie/profile/quote.html?format=detailed&amp;bid=1000000027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ankier.pl/inwestowanie/profile/quote.html?format=detailed&amp;bid=1000000027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ankier.pl/inwestowanie/profile/quote.html?format=detailed&amp;bid=10000000276" TargetMode="External"/><Relationship Id="rId17" Type="http://schemas.openxmlformats.org/officeDocument/2006/relationships/hyperlink" Target="http://www.bankier.pl/inwestowanie/profile/quote.html?format=detailed&amp;bid=10000000276" TargetMode="External"/><Relationship Id="rId25" Type="http://schemas.openxmlformats.org/officeDocument/2006/relationships/hyperlink" Target="http://www.bankier.pl/inwestowanie/profile/quote.html?format=detailed&amp;bid=1000000027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ankier.pl/inwestowanie/profile/quote.html?format=detailed&amp;bid=10000000276" TargetMode="External"/><Relationship Id="rId20" Type="http://schemas.openxmlformats.org/officeDocument/2006/relationships/hyperlink" Target="http://www.bankier.pl/inwestowanie/profile/quote.html?format=detailed&amp;bid=10000000276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nkier.pl/inwestowanie/profile/quote.html?format=detailed&amp;bid=10000000276" TargetMode="External"/><Relationship Id="rId24" Type="http://schemas.openxmlformats.org/officeDocument/2006/relationships/hyperlink" Target="http://www.bankier.pl/inwestowanie/profile/quote.html?format=detailed&amp;bid=10000000276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bankier.pl/inwestowanie/profile/quote.html?format=detailed&amp;bid=10000000276" TargetMode="External"/><Relationship Id="rId23" Type="http://schemas.openxmlformats.org/officeDocument/2006/relationships/hyperlink" Target="http://www.bankier.pl/inwestowanie/profile/quote.html?format=detailed&amp;bid=10000000276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bankier.pl/inwestowanie/profile/quote.html?format=detailed&amp;bid=10000000276" TargetMode="External"/><Relationship Id="rId19" Type="http://schemas.openxmlformats.org/officeDocument/2006/relationships/hyperlink" Target="http://www.bankier.pl/inwestowanie/profile/quote.html?format=detailed&amp;bid=10000000276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bankier.pl/inwestowanie/profile/quote.html?format=detailed&amp;bid=10000000276" TargetMode="External"/><Relationship Id="rId14" Type="http://schemas.openxmlformats.org/officeDocument/2006/relationships/hyperlink" Target="http://www.bankier.pl/inwestowanie/profile/quote.html?format=detailed&amp;bid=10000000276" TargetMode="External"/><Relationship Id="rId22" Type="http://schemas.openxmlformats.org/officeDocument/2006/relationships/hyperlink" Target="http://www.bankier.pl/inwestowanie/profile/quote.html?format=detailed&amp;bid=10000000276" TargetMode="External"/><Relationship Id="rId27" Type="http://schemas.openxmlformats.org/officeDocument/2006/relationships/hyperlink" Target="http://www.bankier.pl/inwestowanie/profile/quote.html?format=detailed&amp;bid=10000000276" TargetMode="External"/><Relationship Id="rId3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a.KGK\AppData\Roaming\Microsoft\Szablony\KGK%20-%20Nag&#322;&#243;wek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EABFF-74A8-4886-961A-6D5110AA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KGK - Nagłówek firmowy.dotx</Template>
  <TotalTime>20</TotalTime>
  <Pages>7</Pages>
  <Words>2574</Words>
  <Characters>17451</Characters>
  <Application>Microsoft Office Word</Application>
  <DocSecurity>0</DocSecurity>
  <Lines>145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Projekty Uchwał ZWZ ERBUD S.A.</vt:lpstr>
    </vt:vector>
  </TitlesOfParts>
  <Company>KGK</Company>
  <LinksUpToDate>false</LinksUpToDate>
  <CharactersWithSpaces>19986</CharactersWithSpaces>
  <SharedDoc>false</SharedDoc>
  <HLinks>
    <vt:vector size="72" baseType="variant">
      <vt:variant>
        <vt:i4>1900617</vt:i4>
      </vt:variant>
      <vt:variant>
        <vt:i4>33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30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27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24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21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18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15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12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9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6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3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http://www.bankier.pl/inwestowanie/profile/quote.html?format=detailed&amp;bid=10000000276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Projekty Uchwał ZWZ ERBUD S.A.</dc:title>
  <dc:creator>Rafał Cabanek</dc:creator>
  <cp:lastModifiedBy>Emilia Wąsowska</cp:lastModifiedBy>
  <cp:revision>4</cp:revision>
  <cp:lastPrinted>2016-03-30T13:57:00Z</cp:lastPrinted>
  <dcterms:created xsi:type="dcterms:W3CDTF">2017-04-20T09:13:00Z</dcterms:created>
  <dcterms:modified xsi:type="dcterms:W3CDTF">2017-04-20T14:02:00Z</dcterms:modified>
</cp:coreProperties>
</file>