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5DE3C" w14:textId="0EBE6284" w:rsidR="00F948F9" w:rsidRPr="00B6490E" w:rsidRDefault="00824917" w:rsidP="00B6490E">
      <w:pPr>
        <w:jc w:val="center"/>
        <w:rPr>
          <w:rFonts w:asciiTheme="minorHAnsi" w:hAnsiTheme="minorHAnsi" w:cstheme="minorHAnsi"/>
          <w:b/>
          <w:color w:val="FFC000"/>
          <w:sz w:val="20"/>
          <w:szCs w:val="20"/>
        </w:rPr>
      </w:pPr>
      <w:bookmarkStart w:id="0" w:name="_GoBack"/>
      <w:bookmarkEnd w:id="0"/>
      <w:r w:rsidRPr="00B6490E">
        <w:rPr>
          <w:rFonts w:asciiTheme="minorHAnsi" w:hAnsiTheme="minorHAnsi" w:cstheme="minorHAnsi"/>
          <w:b/>
          <w:color w:val="FFC000"/>
          <w:sz w:val="20"/>
          <w:szCs w:val="20"/>
        </w:rPr>
        <w:t>SPRAWOZDANIE Z DZIAŁALNOŚCI RADY NADZORCZEJ</w:t>
      </w:r>
    </w:p>
    <w:p w14:paraId="38D61342" w14:textId="119B0569" w:rsidR="00F948F9" w:rsidRPr="00B6490E" w:rsidRDefault="00824917" w:rsidP="00B6490E">
      <w:pPr>
        <w:jc w:val="center"/>
        <w:rPr>
          <w:rFonts w:asciiTheme="minorHAnsi" w:hAnsiTheme="minorHAnsi" w:cstheme="minorHAnsi"/>
          <w:b/>
          <w:bCs/>
          <w:color w:val="FFC000"/>
          <w:sz w:val="20"/>
          <w:szCs w:val="20"/>
        </w:rPr>
      </w:pPr>
      <w:r w:rsidRPr="00B6490E">
        <w:rPr>
          <w:rFonts w:asciiTheme="minorHAnsi" w:hAnsiTheme="minorHAnsi" w:cstheme="minorHAnsi"/>
          <w:b/>
          <w:color w:val="FFC000"/>
          <w:sz w:val="20"/>
          <w:szCs w:val="20"/>
        </w:rPr>
        <w:t xml:space="preserve">ULMA </w:t>
      </w:r>
      <w:r w:rsidR="00A02F6E" w:rsidRPr="00B6490E">
        <w:rPr>
          <w:rFonts w:asciiTheme="minorHAnsi" w:hAnsiTheme="minorHAnsi" w:cstheme="minorHAnsi"/>
          <w:b/>
          <w:color w:val="FFC000"/>
          <w:sz w:val="20"/>
          <w:szCs w:val="20"/>
        </w:rPr>
        <w:t>CONSTRUCCION POLSKA S.A</w:t>
      </w:r>
      <w:r w:rsidRPr="00B6490E">
        <w:rPr>
          <w:rFonts w:asciiTheme="minorHAnsi" w:hAnsiTheme="minorHAnsi" w:cstheme="minorHAnsi"/>
          <w:b/>
          <w:color w:val="FFC000"/>
          <w:sz w:val="20"/>
          <w:szCs w:val="20"/>
        </w:rPr>
        <w:t xml:space="preserve">. ZA ROK </w:t>
      </w:r>
      <w:r w:rsidR="00B6490E" w:rsidRPr="00B6490E">
        <w:rPr>
          <w:rFonts w:asciiTheme="minorHAnsi" w:hAnsiTheme="minorHAnsi" w:cstheme="minorHAnsi"/>
          <w:b/>
          <w:color w:val="FFC000"/>
          <w:sz w:val="20"/>
          <w:szCs w:val="20"/>
        </w:rPr>
        <w:t>2021</w:t>
      </w:r>
      <w:r w:rsidR="00842F7F" w:rsidRPr="00B6490E">
        <w:rPr>
          <w:rFonts w:asciiTheme="minorHAnsi" w:hAnsiTheme="minorHAnsi" w:cstheme="minorHAnsi"/>
          <w:b/>
          <w:color w:val="FFC000"/>
          <w:sz w:val="20"/>
          <w:szCs w:val="20"/>
        </w:rPr>
        <w:t xml:space="preserve"> </w:t>
      </w:r>
      <w:r w:rsidR="00842F7F" w:rsidRPr="00B6490E">
        <w:rPr>
          <w:rFonts w:asciiTheme="minorHAnsi" w:hAnsiTheme="minorHAnsi" w:cstheme="minorHAnsi"/>
          <w:b/>
          <w:bCs/>
          <w:color w:val="FFC000"/>
          <w:sz w:val="20"/>
          <w:szCs w:val="20"/>
        </w:rPr>
        <w:t xml:space="preserve">WRAZ Z OCENĄ SYTUACJI SPÓŁKI, </w:t>
      </w:r>
    </w:p>
    <w:p w14:paraId="7E78FF8D" w14:textId="77777777" w:rsidR="00F948F9" w:rsidRPr="00B6490E" w:rsidRDefault="00842F7F" w:rsidP="00B6490E">
      <w:pPr>
        <w:jc w:val="center"/>
        <w:rPr>
          <w:rFonts w:asciiTheme="minorHAnsi" w:hAnsiTheme="minorHAnsi" w:cstheme="minorHAnsi"/>
          <w:b/>
          <w:bCs/>
          <w:color w:val="FFC000"/>
          <w:sz w:val="20"/>
          <w:szCs w:val="20"/>
        </w:rPr>
      </w:pPr>
      <w:r w:rsidRPr="00B6490E">
        <w:rPr>
          <w:rFonts w:asciiTheme="minorHAnsi" w:hAnsiTheme="minorHAnsi" w:cstheme="minorHAnsi"/>
          <w:b/>
          <w:bCs/>
          <w:color w:val="FFC000"/>
          <w:sz w:val="20"/>
          <w:szCs w:val="20"/>
        </w:rPr>
        <w:t xml:space="preserve">Z UWZGLĘDNIENIEM OCENY SYSTEMÓW KONTROLI WEWNĘTRZNEJ, ZARZĄDZANIA RYZYKIEM, COMPLIANCE ORAZ FUNKCJI AUDYTU WEWNĘTRZNEGO ORAZ </w:t>
      </w:r>
    </w:p>
    <w:p w14:paraId="251E80DF" w14:textId="02F0BB83" w:rsidR="00F948F9" w:rsidRPr="00B6490E" w:rsidRDefault="00842F7F" w:rsidP="00B6490E">
      <w:pPr>
        <w:jc w:val="center"/>
        <w:rPr>
          <w:rFonts w:asciiTheme="minorHAnsi" w:hAnsiTheme="minorHAnsi" w:cstheme="minorHAnsi"/>
          <w:b/>
          <w:bCs/>
          <w:color w:val="FFC000"/>
          <w:sz w:val="20"/>
          <w:szCs w:val="20"/>
        </w:rPr>
      </w:pPr>
      <w:r w:rsidRPr="00B6490E">
        <w:rPr>
          <w:rFonts w:asciiTheme="minorHAnsi" w:hAnsiTheme="minorHAnsi" w:cstheme="minorHAnsi"/>
          <w:b/>
          <w:bCs/>
          <w:color w:val="FFC000"/>
          <w:sz w:val="20"/>
          <w:szCs w:val="20"/>
        </w:rPr>
        <w:t xml:space="preserve">OCENĄ SPOSOBU WYPEŁNIANIA PRZEZ SPÓŁKĘ OBOWIĄZKÓW INFORMACYJNYCH </w:t>
      </w:r>
    </w:p>
    <w:p w14:paraId="7DA46EB2" w14:textId="1E42A9CE" w:rsidR="00842F7F" w:rsidRPr="00B6490E" w:rsidRDefault="00842F7F" w:rsidP="00B6490E">
      <w:pPr>
        <w:jc w:val="center"/>
        <w:rPr>
          <w:rFonts w:asciiTheme="minorHAnsi" w:hAnsiTheme="minorHAnsi" w:cstheme="minorHAnsi"/>
          <w:b/>
          <w:bCs/>
          <w:color w:val="FFC000"/>
          <w:sz w:val="20"/>
          <w:szCs w:val="20"/>
        </w:rPr>
      </w:pPr>
      <w:r w:rsidRPr="00B6490E">
        <w:rPr>
          <w:rFonts w:asciiTheme="minorHAnsi" w:hAnsiTheme="minorHAnsi" w:cstheme="minorHAnsi"/>
          <w:b/>
          <w:bCs/>
          <w:color w:val="FFC000"/>
          <w:sz w:val="20"/>
          <w:szCs w:val="20"/>
        </w:rPr>
        <w:t>DOTYCZĄCYCH STOSOWANIA ZASAD ŁADU KORPORACYJNEGO</w:t>
      </w:r>
    </w:p>
    <w:p w14:paraId="56E5CC9E" w14:textId="77777777" w:rsidR="004036C8" w:rsidRPr="00B6490E" w:rsidRDefault="004036C8" w:rsidP="00B649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4A204A" w14:textId="61C19DDF" w:rsidR="0095626F" w:rsidRPr="00B6490E" w:rsidRDefault="00824917" w:rsidP="00B6490E">
      <w:pPr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Sprawozdanie Rad</w:t>
      </w:r>
      <w:r w:rsidR="0020323E" w:rsidRPr="00B6490E">
        <w:rPr>
          <w:rFonts w:asciiTheme="minorHAnsi" w:hAnsiTheme="minorHAnsi" w:cstheme="minorHAnsi"/>
          <w:sz w:val="20"/>
          <w:szCs w:val="20"/>
        </w:rPr>
        <w:t xml:space="preserve">y Nadzorczej obejmuje okres od </w:t>
      </w:r>
      <w:r w:rsidRPr="00B6490E">
        <w:rPr>
          <w:rFonts w:asciiTheme="minorHAnsi" w:hAnsiTheme="minorHAnsi" w:cstheme="minorHAnsi"/>
          <w:sz w:val="20"/>
          <w:szCs w:val="20"/>
        </w:rPr>
        <w:t>1</w:t>
      </w:r>
      <w:r w:rsidR="0095626F" w:rsidRPr="00B6490E">
        <w:rPr>
          <w:rFonts w:asciiTheme="minorHAnsi" w:hAnsiTheme="minorHAnsi" w:cstheme="minorHAnsi"/>
          <w:sz w:val="20"/>
          <w:szCs w:val="20"/>
        </w:rPr>
        <w:t xml:space="preserve"> stycznia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95626F" w:rsidRPr="00B6490E">
        <w:rPr>
          <w:rFonts w:asciiTheme="minorHAnsi" w:hAnsiTheme="minorHAnsi" w:cstheme="minorHAnsi"/>
          <w:sz w:val="20"/>
          <w:szCs w:val="20"/>
        </w:rPr>
        <w:t xml:space="preserve">roku </w:t>
      </w:r>
      <w:r w:rsidRPr="00B6490E">
        <w:rPr>
          <w:rFonts w:asciiTheme="minorHAnsi" w:hAnsiTheme="minorHAnsi" w:cstheme="minorHAnsi"/>
          <w:sz w:val="20"/>
          <w:szCs w:val="20"/>
        </w:rPr>
        <w:t>do 31</w:t>
      </w:r>
      <w:r w:rsidR="0095626F" w:rsidRPr="00B6490E">
        <w:rPr>
          <w:rFonts w:asciiTheme="minorHAnsi" w:hAnsiTheme="minorHAnsi" w:cstheme="minorHAnsi"/>
          <w:sz w:val="20"/>
          <w:szCs w:val="20"/>
        </w:rPr>
        <w:t xml:space="preserve"> grudnia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roku. </w:t>
      </w:r>
    </w:p>
    <w:p w14:paraId="03A7180F" w14:textId="762456EA" w:rsidR="00824917" w:rsidRPr="00B6490E" w:rsidRDefault="00824917" w:rsidP="00B6490E">
      <w:pPr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We wspomnianym w</w:t>
      </w:r>
      <w:r w:rsidR="00453991" w:rsidRPr="00B6490E">
        <w:rPr>
          <w:rFonts w:asciiTheme="minorHAnsi" w:hAnsiTheme="minorHAnsi" w:cstheme="minorHAnsi"/>
          <w:sz w:val="20"/>
          <w:szCs w:val="20"/>
        </w:rPr>
        <w:t>yżej okresie Rada Nadzorcza ULMA</w:t>
      </w:r>
      <w:r w:rsidRPr="00B6490E">
        <w:rPr>
          <w:rFonts w:asciiTheme="minorHAnsi" w:hAnsiTheme="minorHAnsi" w:cstheme="minorHAnsi"/>
          <w:sz w:val="20"/>
          <w:szCs w:val="20"/>
        </w:rPr>
        <w:t xml:space="preserve"> Construccion Polska S.A. pracowała</w:t>
      </w:r>
      <w:r w:rsidR="0020323E" w:rsidRPr="00B6490E">
        <w:rPr>
          <w:rFonts w:asciiTheme="minorHAnsi" w:hAnsiTheme="minorHAnsi" w:cstheme="minorHAnsi"/>
          <w:sz w:val="20"/>
          <w:szCs w:val="20"/>
        </w:rPr>
        <w:br/>
      </w:r>
      <w:r w:rsidRPr="00B6490E">
        <w:rPr>
          <w:rFonts w:asciiTheme="minorHAnsi" w:hAnsiTheme="minorHAnsi" w:cstheme="minorHAnsi"/>
          <w:sz w:val="20"/>
          <w:szCs w:val="20"/>
        </w:rPr>
        <w:t>w następującym składzie:</w:t>
      </w:r>
    </w:p>
    <w:p w14:paraId="5F04F17A" w14:textId="77777777" w:rsidR="00280CA2" w:rsidRPr="00B6490E" w:rsidRDefault="00280CA2" w:rsidP="00B6490E">
      <w:pPr>
        <w:jc w:val="both"/>
        <w:rPr>
          <w:rFonts w:asciiTheme="minorHAnsi" w:hAnsiTheme="minorHAnsi" w:cstheme="minorHAnsi"/>
          <w:sz w:val="20"/>
          <w:szCs w:val="20"/>
          <w:highlight w:val="red"/>
        </w:rPr>
      </w:pPr>
    </w:p>
    <w:p w14:paraId="479FB85C" w14:textId="1684E6A6" w:rsidR="0027246F" w:rsidRPr="00B6490E" w:rsidRDefault="0027246F" w:rsidP="00B6490E">
      <w:pPr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p. Aitor Ayastuy Ayastuy </w:t>
      </w:r>
      <w:r w:rsidR="0095626F" w:rsidRPr="00B6490E">
        <w:rPr>
          <w:rFonts w:asciiTheme="minorHAnsi" w:hAnsiTheme="minorHAnsi" w:cstheme="minorHAnsi"/>
          <w:sz w:val="20"/>
          <w:szCs w:val="20"/>
        </w:rPr>
        <w:tab/>
      </w:r>
      <w:r w:rsidR="00B6490E" w:rsidRPr="00B6490E">
        <w:rPr>
          <w:rFonts w:asciiTheme="minorHAnsi" w:hAnsiTheme="minorHAnsi" w:cstheme="minorHAnsi"/>
          <w:sz w:val="20"/>
          <w:szCs w:val="20"/>
        </w:rPr>
        <w:tab/>
      </w:r>
      <w:r w:rsidRPr="00B6490E">
        <w:rPr>
          <w:rFonts w:asciiTheme="minorHAnsi" w:hAnsiTheme="minorHAnsi" w:cstheme="minorHAnsi"/>
          <w:sz w:val="20"/>
          <w:szCs w:val="20"/>
        </w:rPr>
        <w:t xml:space="preserve">– </w:t>
      </w:r>
      <w:r w:rsidR="004036C8" w:rsidRPr="00B6490E">
        <w:rPr>
          <w:rFonts w:asciiTheme="minorHAnsi" w:hAnsiTheme="minorHAnsi" w:cstheme="minorHAnsi"/>
          <w:sz w:val="20"/>
          <w:szCs w:val="20"/>
        </w:rPr>
        <w:t>P</w:t>
      </w:r>
      <w:r w:rsidRPr="00B6490E">
        <w:rPr>
          <w:rFonts w:asciiTheme="minorHAnsi" w:hAnsiTheme="minorHAnsi" w:cstheme="minorHAnsi"/>
          <w:sz w:val="20"/>
          <w:szCs w:val="20"/>
        </w:rPr>
        <w:t>rzewodniczący Rady Nadzorczej</w:t>
      </w:r>
    </w:p>
    <w:p w14:paraId="55707D82" w14:textId="5C7857AC" w:rsidR="0027246F" w:rsidRPr="00B6490E" w:rsidRDefault="0027246F" w:rsidP="00B6490E">
      <w:pPr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p. Iñaki Irizar Moyua</w:t>
      </w:r>
      <w:r w:rsidR="004036C8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B6490E" w:rsidRPr="00B6490E">
        <w:rPr>
          <w:rFonts w:asciiTheme="minorHAnsi" w:hAnsiTheme="minorHAnsi" w:cstheme="minorHAnsi"/>
          <w:sz w:val="20"/>
          <w:szCs w:val="20"/>
        </w:rPr>
        <w:tab/>
      </w:r>
      <w:r w:rsidR="00B6490E" w:rsidRPr="00B6490E">
        <w:rPr>
          <w:rFonts w:asciiTheme="minorHAnsi" w:hAnsiTheme="minorHAnsi" w:cstheme="minorHAnsi"/>
          <w:sz w:val="20"/>
          <w:szCs w:val="20"/>
        </w:rPr>
        <w:tab/>
      </w:r>
      <w:r w:rsidRPr="00B6490E">
        <w:rPr>
          <w:rFonts w:asciiTheme="minorHAnsi" w:hAnsiTheme="minorHAnsi" w:cstheme="minorHAnsi"/>
          <w:sz w:val="20"/>
          <w:szCs w:val="20"/>
        </w:rPr>
        <w:t>– Wiceprzewodniczący Rady Nadzorczej</w:t>
      </w:r>
    </w:p>
    <w:p w14:paraId="5AC3220B" w14:textId="6921483A" w:rsidR="00B6490E" w:rsidRPr="00B6490E" w:rsidRDefault="0027246F" w:rsidP="00B6490E">
      <w:pPr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p. Rafael Anduaga Lazcanoiturburu </w:t>
      </w:r>
      <w:r w:rsidR="00B6490E" w:rsidRPr="00B6490E">
        <w:rPr>
          <w:rFonts w:asciiTheme="minorHAnsi" w:hAnsiTheme="minorHAnsi" w:cstheme="minorHAnsi"/>
          <w:sz w:val="20"/>
          <w:szCs w:val="20"/>
        </w:rPr>
        <w:tab/>
      </w:r>
      <w:r w:rsidRPr="00B6490E">
        <w:rPr>
          <w:rFonts w:asciiTheme="minorHAnsi" w:hAnsiTheme="minorHAnsi" w:cstheme="minorHAnsi"/>
          <w:sz w:val="20"/>
          <w:szCs w:val="20"/>
        </w:rPr>
        <w:t xml:space="preserve">– Członek Rady Nadzorczej </w:t>
      </w:r>
    </w:p>
    <w:p w14:paraId="1D579268" w14:textId="266B0280" w:rsidR="00B6490E" w:rsidRPr="00B6490E" w:rsidRDefault="0027246F" w:rsidP="00B6490E">
      <w:pPr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p. Jose Joaquin Ugarte Azpiri </w:t>
      </w:r>
      <w:r w:rsidR="00B6490E" w:rsidRPr="00B6490E">
        <w:rPr>
          <w:rFonts w:asciiTheme="minorHAnsi" w:hAnsiTheme="minorHAnsi" w:cstheme="minorHAnsi"/>
          <w:sz w:val="20"/>
          <w:szCs w:val="20"/>
        </w:rPr>
        <w:tab/>
      </w:r>
      <w:r w:rsidRPr="00B6490E">
        <w:rPr>
          <w:rFonts w:asciiTheme="minorHAnsi" w:hAnsiTheme="minorHAnsi" w:cstheme="minorHAnsi"/>
          <w:sz w:val="20"/>
          <w:szCs w:val="20"/>
        </w:rPr>
        <w:t>– Członek Rady Nadzorczej</w:t>
      </w:r>
      <w:r w:rsidR="00B6490E" w:rsidRPr="00B6490E">
        <w:rPr>
          <w:rFonts w:asciiTheme="minorHAnsi" w:hAnsiTheme="minorHAnsi" w:cstheme="minorHAnsi"/>
          <w:sz w:val="20"/>
          <w:szCs w:val="20"/>
        </w:rPr>
        <w:t xml:space="preserve"> do 6 maja 2021 roku</w:t>
      </w:r>
    </w:p>
    <w:p w14:paraId="3E962945" w14:textId="11F4D961" w:rsidR="00B6490E" w:rsidRPr="00B6490E" w:rsidRDefault="00B6490E" w:rsidP="00B6490E">
      <w:pPr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p. Eñaut Eguidazu Aldalur</w:t>
      </w:r>
      <w:r w:rsidRPr="00B6490E">
        <w:rPr>
          <w:rFonts w:asciiTheme="minorHAnsi" w:hAnsiTheme="minorHAnsi" w:cstheme="minorHAnsi"/>
          <w:sz w:val="20"/>
          <w:szCs w:val="20"/>
        </w:rPr>
        <w:tab/>
      </w:r>
      <w:r w:rsidRPr="00B6490E">
        <w:rPr>
          <w:rFonts w:asciiTheme="minorHAnsi" w:hAnsiTheme="minorHAnsi" w:cstheme="minorHAnsi"/>
          <w:sz w:val="20"/>
          <w:szCs w:val="20"/>
        </w:rPr>
        <w:tab/>
        <w:t>– Członek Rady Nadzorczej od 6 maja 2021 roku</w:t>
      </w:r>
    </w:p>
    <w:p w14:paraId="00D661FF" w14:textId="264FDC13" w:rsidR="00886A4F" w:rsidRPr="00B6490E" w:rsidRDefault="00886A4F" w:rsidP="00B6490E">
      <w:pPr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p. Michał Markowski </w:t>
      </w:r>
      <w:r w:rsidR="00B6490E" w:rsidRPr="00B6490E">
        <w:rPr>
          <w:rFonts w:asciiTheme="minorHAnsi" w:hAnsiTheme="minorHAnsi" w:cstheme="minorHAnsi"/>
          <w:sz w:val="20"/>
          <w:szCs w:val="20"/>
        </w:rPr>
        <w:tab/>
      </w:r>
      <w:r w:rsidR="00B6490E" w:rsidRPr="00B6490E">
        <w:rPr>
          <w:rFonts w:asciiTheme="minorHAnsi" w:hAnsiTheme="minorHAnsi" w:cstheme="minorHAnsi"/>
          <w:sz w:val="20"/>
          <w:szCs w:val="20"/>
        </w:rPr>
        <w:tab/>
      </w:r>
      <w:r w:rsidRPr="00B6490E">
        <w:rPr>
          <w:rFonts w:asciiTheme="minorHAnsi" w:hAnsiTheme="minorHAnsi" w:cstheme="minorHAnsi"/>
          <w:sz w:val="20"/>
          <w:szCs w:val="20"/>
        </w:rPr>
        <w:t>– Członek Rady Nadzorczej</w:t>
      </w:r>
    </w:p>
    <w:p w14:paraId="3B7A2278" w14:textId="05802438" w:rsidR="0027246F" w:rsidRDefault="0027246F" w:rsidP="00B649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891D3A" w14:textId="0C249B5D" w:rsidR="00824917" w:rsidRPr="00B6490E" w:rsidRDefault="00824917" w:rsidP="00B6490E">
      <w:pPr>
        <w:pStyle w:val="Tekstpodstawowy2"/>
        <w:spacing w:line="240" w:lineRule="auto"/>
        <w:rPr>
          <w:rFonts w:asciiTheme="minorHAnsi" w:hAnsiTheme="minorHAnsi" w:cstheme="minorHAnsi"/>
          <w:sz w:val="20"/>
        </w:rPr>
      </w:pPr>
      <w:r w:rsidRPr="00B6490E">
        <w:rPr>
          <w:rFonts w:asciiTheme="minorHAnsi" w:hAnsiTheme="minorHAnsi" w:cstheme="minorHAnsi"/>
          <w:sz w:val="20"/>
        </w:rPr>
        <w:t xml:space="preserve">W okresie sprawozdawczym Rada Nadzorcza działała na podstawie przepisów Kodeksu </w:t>
      </w:r>
      <w:r w:rsidR="00D25FA6" w:rsidRPr="00B6490E">
        <w:rPr>
          <w:rFonts w:asciiTheme="minorHAnsi" w:hAnsiTheme="minorHAnsi" w:cstheme="minorHAnsi"/>
          <w:sz w:val="20"/>
        </w:rPr>
        <w:t>S</w:t>
      </w:r>
      <w:r w:rsidRPr="00B6490E">
        <w:rPr>
          <w:rFonts w:asciiTheme="minorHAnsi" w:hAnsiTheme="minorHAnsi" w:cstheme="minorHAnsi"/>
          <w:sz w:val="20"/>
        </w:rPr>
        <w:t xml:space="preserve">półek </w:t>
      </w:r>
      <w:r w:rsidR="00D25FA6" w:rsidRPr="00B6490E">
        <w:rPr>
          <w:rFonts w:asciiTheme="minorHAnsi" w:hAnsiTheme="minorHAnsi" w:cstheme="minorHAnsi"/>
          <w:sz w:val="20"/>
        </w:rPr>
        <w:t>H</w:t>
      </w:r>
      <w:r w:rsidRPr="00B6490E">
        <w:rPr>
          <w:rFonts w:asciiTheme="minorHAnsi" w:hAnsiTheme="minorHAnsi" w:cstheme="minorHAnsi"/>
          <w:sz w:val="20"/>
        </w:rPr>
        <w:t xml:space="preserve">andlowych, postanowień Statutu </w:t>
      </w:r>
      <w:r w:rsidR="00D25FA6" w:rsidRPr="00B6490E">
        <w:rPr>
          <w:rFonts w:asciiTheme="minorHAnsi" w:hAnsiTheme="minorHAnsi" w:cstheme="minorHAnsi"/>
          <w:sz w:val="20"/>
        </w:rPr>
        <w:t>U</w:t>
      </w:r>
      <w:r w:rsidR="00156EE5">
        <w:rPr>
          <w:rFonts w:asciiTheme="minorHAnsi" w:hAnsiTheme="minorHAnsi" w:cstheme="minorHAnsi"/>
          <w:sz w:val="20"/>
        </w:rPr>
        <w:t>LMA</w:t>
      </w:r>
      <w:r w:rsidR="00D25FA6" w:rsidRPr="00B6490E">
        <w:rPr>
          <w:rFonts w:asciiTheme="minorHAnsi" w:hAnsiTheme="minorHAnsi" w:cstheme="minorHAnsi"/>
          <w:sz w:val="20"/>
        </w:rPr>
        <w:t xml:space="preserve"> Construccion Polska S.A. („</w:t>
      </w:r>
      <w:r w:rsidRPr="00B6490E">
        <w:rPr>
          <w:rFonts w:asciiTheme="minorHAnsi" w:hAnsiTheme="minorHAnsi" w:cstheme="minorHAnsi"/>
          <w:sz w:val="20"/>
        </w:rPr>
        <w:t>Spółk</w:t>
      </w:r>
      <w:r w:rsidR="00D25FA6" w:rsidRPr="00B6490E">
        <w:rPr>
          <w:rFonts w:asciiTheme="minorHAnsi" w:hAnsiTheme="minorHAnsi" w:cstheme="minorHAnsi"/>
          <w:sz w:val="20"/>
        </w:rPr>
        <w:t>a”)</w:t>
      </w:r>
      <w:r w:rsidRPr="00B6490E">
        <w:rPr>
          <w:rFonts w:asciiTheme="minorHAnsi" w:hAnsiTheme="minorHAnsi" w:cstheme="minorHAnsi"/>
          <w:sz w:val="20"/>
        </w:rPr>
        <w:t xml:space="preserve"> o</w:t>
      </w:r>
      <w:r w:rsidR="00F948F9" w:rsidRPr="00B6490E">
        <w:rPr>
          <w:rFonts w:asciiTheme="minorHAnsi" w:hAnsiTheme="minorHAnsi" w:cstheme="minorHAnsi"/>
          <w:sz w:val="20"/>
        </w:rPr>
        <w:t>raz Regulaminu Rady Nadzorczej.</w:t>
      </w:r>
      <w:r w:rsidR="00F948F9" w:rsidRPr="00B6490E">
        <w:rPr>
          <w:rFonts w:asciiTheme="minorHAnsi" w:hAnsiTheme="minorHAnsi" w:cstheme="minorHAnsi"/>
          <w:sz w:val="20"/>
        </w:rPr>
        <w:br/>
      </w:r>
      <w:r w:rsidRPr="00B6490E">
        <w:rPr>
          <w:rFonts w:asciiTheme="minorHAnsi" w:hAnsiTheme="minorHAnsi" w:cstheme="minorHAnsi"/>
          <w:sz w:val="20"/>
        </w:rPr>
        <w:t>W realizacji zadań stałego nadzoru w sferze wewnętrznej Spółki i jej przedsiębiorstwa, we wszystkich dziedzinach oraz interesach Spółki, Rada Nadzorcza miała dostęp do niezbędnych materiałów i informacji Zarządu Spółki. Wszystkie czynności nadzorcze Rady</w:t>
      </w:r>
      <w:r w:rsidR="00405C88" w:rsidRPr="00B6490E">
        <w:rPr>
          <w:rFonts w:asciiTheme="minorHAnsi" w:hAnsiTheme="minorHAnsi" w:cstheme="minorHAnsi"/>
          <w:sz w:val="20"/>
        </w:rPr>
        <w:t xml:space="preserve"> Nadzorczej</w:t>
      </w:r>
      <w:r w:rsidRPr="00B6490E">
        <w:rPr>
          <w:rFonts w:asciiTheme="minorHAnsi" w:hAnsiTheme="minorHAnsi" w:cstheme="minorHAnsi"/>
          <w:sz w:val="20"/>
        </w:rPr>
        <w:t xml:space="preserve"> były wykonywane kolegialnie. </w:t>
      </w:r>
    </w:p>
    <w:p w14:paraId="75B04E59" w14:textId="77777777" w:rsidR="00280CA2" w:rsidRPr="00B6490E" w:rsidRDefault="00280CA2" w:rsidP="00B6490E">
      <w:pPr>
        <w:pStyle w:val="Tekstpodstawowy2"/>
        <w:spacing w:line="240" w:lineRule="auto"/>
        <w:rPr>
          <w:rFonts w:asciiTheme="minorHAnsi" w:hAnsiTheme="minorHAnsi" w:cstheme="minorHAnsi"/>
          <w:b/>
          <w:color w:val="FFC000"/>
          <w:sz w:val="20"/>
        </w:rPr>
      </w:pPr>
    </w:p>
    <w:p w14:paraId="3C4206CF" w14:textId="18D398AE" w:rsidR="00824917" w:rsidRPr="00B6490E" w:rsidRDefault="00824917" w:rsidP="00B6490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Zgodnie z zapisami w Statucie Spółki Rada Nadzorcza odbywa min</w:t>
      </w:r>
      <w:r w:rsidR="0020323E" w:rsidRPr="00B6490E">
        <w:rPr>
          <w:rFonts w:asciiTheme="minorHAnsi" w:hAnsiTheme="minorHAnsi" w:cstheme="minorHAnsi"/>
          <w:sz w:val="20"/>
          <w:szCs w:val="20"/>
        </w:rPr>
        <w:t>imum cztery posiedzenia w roku.</w:t>
      </w:r>
      <w:r w:rsidR="0020323E" w:rsidRPr="00B6490E">
        <w:rPr>
          <w:rFonts w:asciiTheme="minorHAnsi" w:hAnsiTheme="minorHAnsi" w:cstheme="minorHAnsi"/>
          <w:sz w:val="20"/>
          <w:szCs w:val="20"/>
        </w:rPr>
        <w:br/>
      </w:r>
      <w:r w:rsidRPr="00B6490E">
        <w:rPr>
          <w:rFonts w:asciiTheme="minorHAnsi" w:hAnsiTheme="minorHAnsi" w:cstheme="minorHAnsi"/>
          <w:sz w:val="20"/>
          <w:szCs w:val="20"/>
        </w:rPr>
        <w:t xml:space="preserve">W okresie od 1 stycznia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="0095626F" w:rsidRPr="00B6490E">
        <w:rPr>
          <w:rFonts w:asciiTheme="minorHAnsi" w:hAnsiTheme="minorHAnsi" w:cstheme="minorHAnsi"/>
          <w:sz w:val="20"/>
          <w:szCs w:val="20"/>
        </w:rPr>
        <w:t xml:space="preserve"> roku </w:t>
      </w:r>
      <w:r w:rsidRPr="00B6490E">
        <w:rPr>
          <w:rFonts w:asciiTheme="minorHAnsi" w:hAnsiTheme="minorHAnsi" w:cstheme="minorHAnsi"/>
          <w:sz w:val="20"/>
          <w:szCs w:val="20"/>
        </w:rPr>
        <w:t xml:space="preserve">do 31 grudnia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95626F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roku</w:t>
      </w: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Rada Nadzorcza </w:t>
      </w:r>
      <w:r w:rsidR="00842F7F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odbyła </w:t>
      </w:r>
      <w:r w:rsidR="00556FE5" w:rsidRPr="00556FE5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556F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42F7F" w:rsidRPr="00556F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posiedzeń </w:t>
      </w:r>
      <w:r w:rsidRPr="00556F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 podjęła </w:t>
      </w:r>
      <w:r w:rsidR="0020323E" w:rsidRPr="00556FE5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95626F" w:rsidRPr="00556FE5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556FE5" w:rsidRPr="00556FE5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556F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uchwał:</w:t>
      </w:r>
    </w:p>
    <w:p w14:paraId="4C0C08C4" w14:textId="0C76DF3A" w:rsidR="00D25FA6" w:rsidRPr="00B6490E" w:rsidRDefault="00824917" w:rsidP="003F47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Uchwała nr 1/</w:t>
      </w:r>
      <w:r w:rsidR="00B6490E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2021</w:t>
      </w: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 dn. </w:t>
      </w:r>
      <w:r w:rsidR="00B6490E">
        <w:rPr>
          <w:rFonts w:asciiTheme="minorHAnsi" w:hAnsiTheme="minorHAnsi" w:cstheme="minorHAnsi"/>
          <w:color w:val="000000" w:themeColor="text1"/>
          <w:sz w:val="20"/>
          <w:szCs w:val="20"/>
        </w:rPr>
        <w:t>20</w:t>
      </w:r>
      <w:r w:rsidR="004F466F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stycznia </w:t>
      </w:r>
      <w:r w:rsidR="00B6490E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2021</w:t>
      </w:r>
      <w:r w:rsidR="004F466F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5626F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roku</w:t>
      </w:r>
      <w:r w:rsidR="004F466F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6490E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w sprawie wyrażenia zgody na zawarcie aneksu zmieniającego zawartą przez Spółkę z ULMA C y E, S. Coop. umowę pożyczki z dnia 30 lipca 2020 roku</w:t>
      </w:r>
      <w:r w:rsidR="0095626F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95626F" w:rsidRPr="00B6490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6C2EB3" w14:textId="6063A0B8" w:rsidR="00B6490E" w:rsidRDefault="00B6490E" w:rsidP="00B6490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Uchwała nr 2/2021 z dn.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B6490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lutego</w:t>
      </w:r>
      <w:r w:rsidRPr="00B6490E">
        <w:rPr>
          <w:rFonts w:asciiTheme="minorHAnsi" w:hAnsiTheme="minorHAnsi" w:cstheme="minorHAnsi"/>
          <w:sz w:val="20"/>
          <w:szCs w:val="20"/>
        </w:rPr>
        <w:t xml:space="preserve"> 2021 </w:t>
      </w:r>
      <w:r>
        <w:rPr>
          <w:rFonts w:asciiTheme="minorHAnsi" w:hAnsiTheme="minorHAnsi" w:cstheme="minorHAnsi"/>
          <w:sz w:val="20"/>
          <w:szCs w:val="20"/>
        </w:rPr>
        <w:t xml:space="preserve">roku </w:t>
      </w:r>
      <w:r w:rsidRPr="00B6490E">
        <w:rPr>
          <w:rFonts w:asciiTheme="minorHAnsi" w:hAnsiTheme="minorHAnsi" w:cstheme="minorHAnsi"/>
          <w:sz w:val="20"/>
          <w:szCs w:val="20"/>
        </w:rPr>
        <w:t>w sprawie powołania członka zarządu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6B617B7F" w14:textId="5190B352" w:rsidR="00B6490E" w:rsidRDefault="00B6490E" w:rsidP="00B6490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Uchwała nr 3</w:t>
      </w:r>
      <w:r w:rsidRPr="00B6490E">
        <w:rPr>
          <w:rFonts w:asciiTheme="minorHAnsi" w:hAnsiTheme="minorHAnsi" w:cstheme="minorHAnsi"/>
          <w:sz w:val="20"/>
          <w:szCs w:val="20"/>
        </w:rPr>
        <w:t xml:space="preserve">/2021 z dn.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B6490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lutego</w:t>
      </w:r>
      <w:r w:rsidRPr="00B6490E">
        <w:rPr>
          <w:rFonts w:asciiTheme="minorHAnsi" w:hAnsiTheme="minorHAnsi" w:cstheme="minorHAnsi"/>
          <w:sz w:val="20"/>
          <w:szCs w:val="20"/>
        </w:rPr>
        <w:t xml:space="preserve"> 2021 </w:t>
      </w:r>
      <w:r>
        <w:rPr>
          <w:rFonts w:asciiTheme="minorHAnsi" w:hAnsiTheme="minorHAnsi" w:cstheme="minorHAnsi"/>
          <w:sz w:val="20"/>
          <w:szCs w:val="20"/>
        </w:rPr>
        <w:t xml:space="preserve">roku </w:t>
      </w:r>
      <w:r w:rsidRPr="00B6490E">
        <w:rPr>
          <w:rFonts w:asciiTheme="minorHAnsi" w:hAnsiTheme="minorHAnsi" w:cstheme="minorHAnsi"/>
          <w:sz w:val="20"/>
          <w:szCs w:val="20"/>
        </w:rPr>
        <w:t>w sprawie zawarcia umowy o pracę z członkiem Zarządu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4B931AE" w14:textId="4A508087" w:rsidR="004F466F" w:rsidRPr="00B6490E" w:rsidRDefault="004F466F" w:rsidP="00B6490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Uchwała nr </w:t>
      </w:r>
      <w:r w:rsidR="00B6490E">
        <w:rPr>
          <w:rFonts w:asciiTheme="minorHAnsi" w:hAnsiTheme="minorHAnsi" w:cstheme="minorHAnsi"/>
          <w:sz w:val="20"/>
          <w:szCs w:val="20"/>
        </w:rPr>
        <w:t>4</w:t>
      </w:r>
      <w:r w:rsidRPr="00B6490E">
        <w:rPr>
          <w:rFonts w:asciiTheme="minorHAnsi" w:hAnsiTheme="minorHAnsi" w:cstheme="minorHAnsi"/>
          <w:sz w:val="20"/>
          <w:szCs w:val="20"/>
        </w:rPr>
        <w:t>/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z dn. </w:t>
      </w:r>
      <w:r w:rsidR="00B6490E">
        <w:rPr>
          <w:rFonts w:asciiTheme="minorHAnsi" w:hAnsiTheme="minorHAnsi" w:cstheme="minorHAnsi"/>
          <w:sz w:val="20"/>
          <w:szCs w:val="20"/>
        </w:rPr>
        <w:t>31</w:t>
      </w:r>
      <w:r w:rsidRPr="00B6490E">
        <w:rPr>
          <w:rFonts w:asciiTheme="minorHAnsi" w:hAnsiTheme="minorHAnsi" w:cstheme="minorHAnsi"/>
          <w:sz w:val="20"/>
          <w:szCs w:val="20"/>
        </w:rPr>
        <w:t xml:space="preserve"> marca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r</w:t>
      </w:r>
      <w:r w:rsidR="0095626F" w:rsidRPr="00B6490E">
        <w:rPr>
          <w:rFonts w:asciiTheme="minorHAnsi" w:hAnsiTheme="minorHAnsi" w:cstheme="minorHAnsi"/>
          <w:sz w:val="20"/>
          <w:szCs w:val="20"/>
        </w:rPr>
        <w:t>oku</w:t>
      </w:r>
      <w:r w:rsidRPr="00B6490E">
        <w:rPr>
          <w:rFonts w:asciiTheme="minorHAnsi" w:hAnsiTheme="minorHAnsi" w:cstheme="minorHAnsi"/>
          <w:sz w:val="20"/>
          <w:szCs w:val="20"/>
        </w:rPr>
        <w:t xml:space="preserve"> w sprawie oceny sprawozdań </w:t>
      </w:r>
      <w:r w:rsidR="00B6490E">
        <w:rPr>
          <w:rFonts w:asciiTheme="minorHAnsi" w:hAnsiTheme="minorHAnsi" w:cstheme="minorHAnsi"/>
          <w:sz w:val="20"/>
          <w:szCs w:val="20"/>
        </w:rPr>
        <w:t>Spółki za rok obrotowy 2020 przyjętych przez Zarząd</w:t>
      </w:r>
      <w:r w:rsidRPr="00B6490E">
        <w:rPr>
          <w:rFonts w:asciiTheme="minorHAnsi" w:hAnsiTheme="minorHAnsi" w:cstheme="minorHAnsi"/>
          <w:sz w:val="20"/>
          <w:szCs w:val="20"/>
        </w:rPr>
        <w:t>,</w:t>
      </w:r>
    </w:p>
    <w:p w14:paraId="43A47362" w14:textId="60A7CA20" w:rsidR="00FA7370" w:rsidRDefault="00FA7370" w:rsidP="007B79F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7370">
        <w:rPr>
          <w:rFonts w:asciiTheme="minorHAnsi" w:hAnsiTheme="minorHAnsi" w:cstheme="minorHAnsi"/>
          <w:sz w:val="20"/>
          <w:szCs w:val="20"/>
        </w:rPr>
        <w:t>Uchwała nr 5/2021 z dn. 31 marca 2021 roku w sprawie przyjęcia oświadczenia dotyczącego Komitetu Audytu oraz wyboru audytora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20020E36" w14:textId="2E4FB193" w:rsidR="00FA7370" w:rsidRDefault="00FA7370" w:rsidP="00FA73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7370">
        <w:rPr>
          <w:rFonts w:asciiTheme="minorHAnsi" w:hAnsiTheme="minorHAnsi" w:cstheme="minorHAnsi"/>
          <w:sz w:val="20"/>
          <w:szCs w:val="20"/>
        </w:rPr>
        <w:t xml:space="preserve">Uchwała nr 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FA7370">
        <w:rPr>
          <w:rFonts w:asciiTheme="minorHAnsi" w:hAnsiTheme="minorHAnsi" w:cstheme="minorHAnsi"/>
          <w:sz w:val="20"/>
          <w:szCs w:val="20"/>
        </w:rPr>
        <w:t xml:space="preserve">/2021 z dn.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FA737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kwietni</w:t>
      </w:r>
      <w:r w:rsidRPr="00FA7370">
        <w:rPr>
          <w:rFonts w:asciiTheme="minorHAnsi" w:hAnsiTheme="minorHAnsi" w:cstheme="minorHAnsi"/>
          <w:sz w:val="20"/>
          <w:szCs w:val="20"/>
        </w:rPr>
        <w:t>a 2021 roku w sprawie przyjęcia sprawozdania z działalności Rady Nadzorczej za rok obrotowy 202</w:t>
      </w:r>
      <w:r w:rsidR="004F322F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A2BA56B" w14:textId="36DF67A0" w:rsidR="00B2473E" w:rsidRPr="004F322F" w:rsidRDefault="001A2B3D" w:rsidP="004F32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322F">
        <w:rPr>
          <w:rFonts w:asciiTheme="minorHAnsi" w:hAnsiTheme="minorHAnsi" w:cstheme="minorHAnsi"/>
          <w:sz w:val="20"/>
          <w:szCs w:val="20"/>
        </w:rPr>
        <w:t xml:space="preserve">Uchwała nr </w:t>
      </w:r>
      <w:r w:rsidR="00D639AE" w:rsidRPr="004F322F">
        <w:rPr>
          <w:rFonts w:asciiTheme="minorHAnsi" w:hAnsiTheme="minorHAnsi" w:cstheme="minorHAnsi"/>
          <w:sz w:val="20"/>
          <w:szCs w:val="20"/>
        </w:rPr>
        <w:t>7</w:t>
      </w:r>
      <w:r w:rsidRPr="004F322F">
        <w:rPr>
          <w:rFonts w:asciiTheme="minorHAnsi" w:hAnsiTheme="minorHAnsi" w:cstheme="minorHAnsi"/>
          <w:sz w:val="20"/>
          <w:szCs w:val="20"/>
        </w:rPr>
        <w:t>/</w:t>
      </w:r>
      <w:r w:rsidR="00B6490E" w:rsidRPr="004F322F">
        <w:rPr>
          <w:rFonts w:asciiTheme="minorHAnsi" w:hAnsiTheme="minorHAnsi" w:cstheme="minorHAnsi"/>
          <w:sz w:val="20"/>
          <w:szCs w:val="20"/>
        </w:rPr>
        <w:t>2021</w:t>
      </w:r>
      <w:r w:rsidRPr="004F322F">
        <w:rPr>
          <w:rFonts w:asciiTheme="minorHAnsi" w:hAnsiTheme="minorHAnsi" w:cstheme="minorHAnsi"/>
          <w:sz w:val="20"/>
          <w:szCs w:val="20"/>
        </w:rPr>
        <w:t xml:space="preserve"> z dn. </w:t>
      </w:r>
      <w:r w:rsidR="004F322F">
        <w:rPr>
          <w:rFonts w:asciiTheme="minorHAnsi" w:hAnsiTheme="minorHAnsi" w:cstheme="minorHAnsi"/>
          <w:sz w:val="20"/>
          <w:szCs w:val="20"/>
        </w:rPr>
        <w:t>7</w:t>
      </w:r>
      <w:r w:rsidR="004F322F" w:rsidRPr="00FA7370">
        <w:rPr>
          <w:rFonts w:asciiTheme="minorHAnsi" w:hAnsiTheme="minorHAnsi" w:cstheme="minorHAnsi"/>
          <w:sz w:val="20"/>
          <w:szCs w:val="20"/>
        </w:rPr>
        <w:t xml:space="preserve"> </w:t>
      </w:r>
      <w:r w:rsidR="004F322F">
        <w:rPr>
          <w:rFonts w:asciiTheme="minorHAnsi" w:hAnsiTheme="minorHAnsi" w:cstheme="minorHAnsi"/>
          <w:sz w:val="20"/>
          <w:szCs w:val="20"/>
        </w:rPr>
        <w:t>kwietni</w:t>
      </w:r>
      <w:r w:rsidR="004F322F" w:rsidRPr="00FA7370">
        <w:rPr>
          <w:rFonts w:asciiTheme="minorHAnsi" w:hAnsiTheme="minorHAnsi" w:cstheme="minorHAnsi"/>
          <w:sz w:val="20"/>
          <w:szCs w:val="20"/>
        </w:rPr>
        <w:t>a</w:t>
      </w:r>
      <w:r w:rsidRPr="004F322F">
        <w:rPr>
          <w:rFonts w:asciiTheme="minorHAnsi" w:hAnsiTheme="minorHAnsi" w:cstheme="minorHAnsi"/>
          <w:sz w:val="20"/>
          <w:szCs w:val="20"/>
        </w:rPr>
        <w:t xml:space="preserve"> </w:t>
      </w:r>
      <w:r w:rsidR="00B6490E" w:rsidRPr="004F322F">
        <w:rPr>
          <w:rFonts w:asciiTheme="minorHAnsi" w:hAnsiTheme="minorHAnsi" w:cstheme="minorHAnsi"/>
          <w:sz w:val="20"/>
          <w:szCs w:val="20"/>
        </w:rPr>
        <w:t>2021</w:t>
      </w:r>
      <w:r w:rsidRPr="004F322F">
        <w:rPr>
          <w:rFonts w:asciiTheme="minorHAnsi" w:hAnsiTheme="minorHAnsi" w:cstheme="minorHAnsi"/>
          <w:sz w:val="20"/>
          <w:szCs w:val="20"/>
        </w:rPr>
        <w:t xml:space="preserve"> r</w:t>
      </w:r>
      <w:r w:rsidR="0095626F" w:rsidRPr="004F322F">
        <w:rPr>
          <w:rFonts w:asciiTheme="minorHAnsi" w:hAnsiTheme="minorHAnsi" w:cstheme="minorHAnsi"/>
          <w:sz w:val="20"/>
          <w:szCs w:val="20"/>
        </w:rPr>
        <w:t>oku</w:t>
      </w:r>
      <w:r w:rsidRPr="004F322F">
        <w:rPr>
          <w:rFonts w:asciiTheme="minorHAnsi" w:hAnsiTheme="minorHAnsi" w:cstheme="minorHAnsi"/>
          <w:sz w:val="20"/>
          <w:szCs w:val="20"/>
        </w:rPr>
        <w:t xml:space="preserve"> w sprawie wniosku o udzielenie</w:t>
      </w:r>
      <w:r w:rsidR="004F322F">
        <w:rPr>
          <w:rFonts w:asciiTheme="minorHAnsi" w:hAnsiTheme="minorHAnsi" w:cstheme="minorHAnsi"/>
          <w:sz w:val="20"/>
          <w:szCs w:val="20"/>
        </w:rPr>
        <w:t xml:space="preserve"> absolutorium Prezesowi Zarządu –</w:t>
      </w:r>
      <w:r w:rsidR="004F322F" w:rsidRPr="004F322F">
        <w:rPr>
          <w:rFonts w:asciiTheme="minorHAnsi" w:hAnsiTheme="minorHAnsi" w:cstheme="minorHAnsi"/>
          <w:sz w:val="20"/>
          <w:szCs w:val="20"/>
        </w:rPr>
        <w:t>Panu</w:t>
      </w:r>
      <w:r w:rsidR="004F322F">
        <w:rPr>
          <w:rFonts w:asciiTheme="minorHAnsi" w:hAnsiTheme="minorHAnsi" w:cstheme="minorHAnsi"/>
          <w:sz w:val="20"/>
          <w:szCs w:val="20"/>
        </w:rPr>
        <w:t xml:space="preserve"> </w:t>
      </w:r>
      <w:r w:rsidR="004F322F" w:rsidRPr="004F322F">
        <w:rPr>
          <w:rFonts w:asciiTheme="minorHAnsi" w:hAnsiTheme="minorHAnsi" w:cstheme="minorHAnsi"/>
          <w:sz w:val="20"/>
          <w:szCs w:val="20"/>
        </w:rPr>
        <w:t>Rodolfo Carlos Muñiz Urdampilleta</w:t>
      </w:r>
      <w:r w:rsidR="004F322F">
        <w:rPr>
          <w:rFonts w:asciiTheme="minorHAnsi" w:hAnsiTheme="minorHAnsi" w:cstheme="minorHAnsi"/>
          <w:sz w:val="20"/>
          <w:szCs w:val="20"/>
        </w:rPr>
        <w:t>,</w:t>
      </w:r>
    </w:p>
    <w:p w14:paraId="3775D49C" w14:textId="02B47374" w:rsidR="00F7373E" w:rsidRPr="004F322F" w:rsidRDefault="00EA2E78" w:rsidP="004F32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Uchwała nr </w:t>
      </w:r>
      <w:r w:rsidR="00D639AE" w:rsidRPr="00B6490E">
        <w:rPr>
          <w:rFonts w:asciiTheme="minorHAnsi" w:hAnsiTheme="minorHAnsi" w:cstheme="minorHAnsi"/>
          <w:sz w:val="20"/>
          <w:szCs w:val="20"/>
        </w:rPr>
        <w:t>8</w:t>
      </w:r>
      <w:r w:rsidR="00F7373E" w:rsidRPr="00B6490E">
        <w:rPr>
          <w:rFonts w:asciiTheme="minorHAnsi" w:hAnsiTheme="minorHAnsi" w:cstheme="minorHAnsi"/>
          <w:sz w:val="20"/>
          <w:szCs w:val="20"/>
        </w:rPr>
        <w:t>/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="00F7373E" w:rsidRPr="00B6490E">
        <w:rPr>
          <w:rFonts w:asciiTheme="minorHAnsi" w:hAnsiTheme="minorHAnsi" w:cstheme="minorHAnsi"/>
          <w:sz w:val="20"/>
          <w:szCs w:val="20"/>
        </w:rPr>
        <w:t xml:space="preserve"> z dn. </w:t>
      </w:r>
      <w:r w:rsidR="004F322F">
        <w:rPr>
          <w:rFonts w:asciiTheme="minorHAnsi" w:hAnsiTheme="minorHAnsi" w:cstheme="minorHAnsi"/>
          <w:sz w:val="20"/>
          <w:szCs w:val="20"/>
        </w:rPr>
        <w:t>7</w:t>
      </w:r>
      <w:r w:rsidR="004F322F" w:rsidRPr="00FA7370">
        <w:rPr>
          <w:rFonts w:asciiTheme="minorHAnsi" w:hAnsiTheme="minorHAnsi" w:cstheme="minorHAnsi"/>
          <w:sz w:val="20"/>
          <w:szCs w:val="20"/>
        </w:rPr>
        <w:t xml:space="preserve"> </w:t>
      </w:r>
      <w:r w:rsidR="004F322F">
        <w:rPr>
          <w:rFonts w:asciiTheme="minorHAnsi" w:hAnsiTheme="minorHAnsi" w:cstheme="minorHAnsi"/>
          <w:sz w:val="20"/>
          <w:szCs w:val="20"/>
        </w:rPr>
        <w:t>kwietni</w:t>
      </w:r>
      <w:r w:rsidR="004F322F" w:rsidRPr="00FA7370">
        <w:rPr>
          <w:rFonts w:asciiTheme="minorHAnsi" w:hAnsiTheme="minorHAnsi" w:cstheme="minorHAnsi"/>
          <w:sz w:val="20"/>
          <w:szCs w:val="20"/>
        </w:rPr>
        <w:t>a</w:t>
      </w:r>
      <w:r w:rsidR="00D639AE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="00F7373E" w:rsidRPr="00B6490E">
        <w:rPr>
          <w:rFonts w:asciiTheme="minorHAnsi" w:hAnsiTheme="minorHAnsi" w:cstheme="minorHAnsi"/>
          <w:sz w:val="20"/>
          <w:szCs w:val="20"/>
        </w:rPr>
        <w:t xml:space="preserve"> r</w:t>
      </w:r>
      <w:r w:rsidR="0095626F" w:rsidRPr="00B6490E">
        <w:rPr>
          <w:rFonts w:asciiTheme="minorHAnsi" w:hAnsiTheme="minorHAnsi" w:cstheme="minorHAnsi"/>
          <w:sz w:val="20"/>
          <w:szCs w:val="20"/>
        </w:rPr>
        <w:t>oku</w:t>
      </w:r>
      <w:r w:rsidR="00F7373E" w:rsidRPr="00B6490E">
        <w:rPr>
          <w:rFonts w:asciiTheme="minorHAnsi" w:hAnsiTheme="minorHAnsi" w:cstheme="minorHAnsi"/>
          <w:sz w:val="20"/>
          <w:szCs w:val="20"/>
        </w:rPr>
        <w:t xml:space="preserve"> w sprawie wniosku o udzieleni</w:t>
      </w:r>
      <w:r w:rsidRPr="00B6490E">
        <w:rPr>
          <w:rFonts w:asciiTheme="minorHAnsi" w:hAnsiTheme="minorHAnsi" w:cstheme="minorHAnsi"/>
          <w:sz w:val="20"/>
          <w:szCs w:val="20"/>
        </w:rPr>
        <w:t>e absolutorium Członkowi Zarządu</w:t>
      </w:r>
      <w:r w:rsidR="004F322F">
        <w:rPr>
          <w:rFonts w:asciiTheme="minorHAnsi" w:hAnsiTheme="minorHAnsi" w:cstheme="minorHAnsi"/>
          <w:sz w:val="20"/>
          <w:szCs w:val="20"/>
        </w:rPr>
        <w:t xml:space="preserve"> – </w:t>
      </w:r>
      <w:r w:rsidR="004F322F" w:rsidRPr="004F322F">
        <w:rPr>
          <w:rFonts w:asciiTheme="minorHAnsi" w:hAnsiTheme="minorHAnsi" w:cstheme="minorHAnsi"/>
          <w:sz w:val="20"/>
          <w:szCs w:val="20"/>
        </w:rPr>
        <w:t>Panu</w:t>
      </w:r>
      <w:r w:rsidR="004F322F">
        <w:rPr>
          <w:rFonts w:asciiTheme="minorHAnsi" w:hAnsiTheme="minorHAnsi" w:cstheme="minorHAnsi"/>
          <w:sz w:val="20"/>
          <w:szCs w:val="20"/>
        </w:rPr>
        <w:t xml:space="preserve"> </w:t>
      </w:r>
      <w:r w:rsidR="004F322F" w:rsidRPr="004F322F">
        <w:rPr>
          <w:rFonts w:asciiTheme="minorHAnsi" w:hAnsiTheme="minorHAnsi" w:cstheme="minorHAnsi"/>
          <w:sz w:val="20"/>
          <w:szCs w:val="20"/>
        </w:rPr>
        <w:t>Ander Ollo Odriozola</w:t>
      </w:r>
      <w:r w:rsidR="004F322F">
        <w:rPr>
          <w:rFonts w:asciiTheme="minorHAnsi" w:hAnsiTheme="minorHAnsi" w:cstheme="minorHAnsi"/>
          <w:sz w:val="20"/>
          <w:szCs w:val="20"/>
        </w:rPr>
        <w:t>,</w:t>
      </w:r>
    </w:p>
    <w:p w14:paraId="3E6A3D3D" w14:textId="07FD5385" w:rsidR="000C51B7" w:rsidRPr="00B6490E" w:rsidRDefault="000C51B7" w:rsidP="004F32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Uchwała nr </w:t>
      </w:r>
      <w:r w:rsidR="00D639AE" w:rsidRPr="00B6490E">
        <w:rPr>
          <w:rFonts w:asciiTheme="minorHAnsi" w:hAnsiTheme="minorHAnsi" w:cstheme="minorHAnsi"/>
          <w:sz w:val="20"/>
          <w:szCs w:val="20"/>
        </w:rPr>
        <w:t>9</w:t>
      </w:r>
      <w:r w:rsidRPr="00B6490E">
        <w:rPr>
          <w:rFonts w:asciiTheme="minorHAnsi" w:hAnsiTheme="minorHAnsi" w:cstheme="minorHAnsi"/>
          <w:sz w:val="20"/>
          <w:szCs w:val="20"/>
        </w:rPr>
        <w:t>/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z dn. </w:t>
      </w:r>
      <w:r w:rsidR="004F322F">
        <w:rPr>
          <w:rFonts w:asciiTheme="minorHAnsi" w:hAnsiTheme="minorHAnsi" w:cstheme="minorHAnsi"/>
          <w:sz w:val="20"/>
          <w:szCs w:val="20"/>
        </w:rPr>
        <w:t>7</w:t>
      </w:r>
      <w:r w:rsidR="004F322F" w:rsidRPr="00FA7370">
        <w:rPr>
          <w:rFonts w:asciiTheme="minorHAnsi" w:hAnsiTheme="minorHAnsi" w:cstheme="minorHAnsi"/>
          <w:sz w:val="20"/>
          <w:szCs w:val="20"/>
        </w:rPr>
        <w:t xml:space="preserve"> </w:t>
      </w:r>
      <w:r w:rsidR="004F322F">
        <w:rPr>
          <w:rFonts w:asciiTheme="minorHAnsi" w:hAnsiTheme="minorHAnsi" w:cstheme="minorHAnsi"/>
          <w:sz w:val="20"/>
          <w:szCs w:val="20"/>
        </w:rPr>
        <w:t>kwietni</w:t>
      </w:r>
      <w:r w:rsidR="004F322F" w:rsidRPr="00FA7370">
        <w:rPr>
          <w:rFonts w:asciiTheme="minorHAnsi" w:hAnsiTheme="minorHAnsi" w:cstheme="minorHAnsi"/>
          <w:sz w:val="20"/>
          <w:szCs w:val="20"/>
        </w:rPr>
        <w:t>a</w:t>
      </w:r>
      <w:r w:rsidR="00D639AE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r</w:t>
      </w:r>
      <w:r w:rsidR="0095626F" w:rsidRPr="00B6490E">
        <w:rPr>
          <w:rFonts w:asciiTheme="minorHAnsi" w:hAnsiTheme="minorHAnsi" w:cstheme="minorHAnsi"/>
          <w:sz w:val="20"/>
          <w:szCs w:val="20"/>
        </w:rPr>
        <w:t>oku</w:t>
      </w:r>
      <w:r w:rsidRPr="00B6490E">
        <w:rPr>
          <w:rFonts w:asciiTheme="minorHAnsi" w:hAnsiTheme="minorHAnsi" w:cstheme="minorHAnsi"/>
          <w:sz w:val="20"/>
          <w:szCs w:val="20"/>
        </w:rPr>
        <w:t xml:space="preserve"> w sprawie wniosku o udzielenie absolutorium Członkowi Zarządu</w:t>
      </w:r>
      <w:r w:rsidR="004F322F">
        <w:rPr>
          <w:rFonts w:asciiTheme="minorHAnsi" w:hAnsiTheme="minorHAnsi" w:cstheme="minorHAnsi"/>
          <w:sz w:val="20"/>
          <w:szCs w:val="20"/>
        </w:rPr>
        <w:t xml:space="preserve"> –</w:t>
      </w:r>
      <w:r w:rsidR="004F322F" w:rsidRPr="004F322F">
        <w:t xml:space="preserve"> </w:t>
      </w:r>
      <w:r w:rsidR="004F322F" w:rsidRPr="004F322F">
        <w:rPr>
          <w:rFonts w:asciiTheme="minorHAnsi" w:hAnsiTheme="minorHAnsi" w:cstheme="minorHAnsi"/>
          <w:sz w:val="20"/>
          <w:szCs w:val="20"/>
        </w:rPr>
        <w:t>Panu</w:t>
      </w:r>
      <w:r w:rsidR="004F322F">
        <w:rPr>
          <w:rFonts w:asciiTheme="minorHAnsi" w:hAnsiTheme="minorHAnsi" w:cstheme="minorHAnsi"/>
          <w:sz w:val="20"/>
          <w:szCs w:val="20"/>
        </w:rPr>
        <w:t xml:space="preserve"> </w:t>
      </w:r>
      <w:r w:rsidR="004F322F" w:rsidRPr="004F322F">
        <w:rPr>
          <w:rFonts w:asciiTheme="minorHAnsi" w:hAnsiTheme="minorHAnsi" w:cstheme="minorHAnsi"/>
          <w:sz w:val="20"/>
          <w:szCs w:val="20"/>
        </w:rPr>
        <w:t>Andrzejowi Sterczyńskiemu</w:t>
      </w:r>
      <w:r w:rsidR="004F322F">
        <w:rPr>
          <w:rFonts w:asciiTheme="minorHAnsi" w:hAnsiTheme="minorHAnsi" w:cstheme="minorHAnsi"/>
          <w:sz w:val="20"/>
          <w:szCs w:val="20"/>
        </w:rPr>
        <w:t>,</w:t>
      </w:r>
    </w:p>
    <w:p w14:paraId="0CBC1B77" w14:textId="07CA9556" w:rsidR="00C4280A" w:rsidRPr="00B6490E" w:rsidRDefault="00C4280A" w:rsidP="004F32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Uchwała nr </w:t>
      </w:r>
      <w:r w:rsidR="00D639AE" w:rsidRPr="00B6490E">
        <w:rPr>
          <w:rFonts w:asciiTheme="minorHAnsi" w:hAnsiTheme="minorHAnsi" w:cstheme="minorHAnsi"/>
          <w:sz w:val="20"/>
          <w:szCs w:val="20"/>
        </w:rPr>
        <w:t>10</w:t>
      </w:r>
      <w:r w:rsidRPr="00B6490E">
        <w:rPr>
          <w:rFonts w:asciiTheme="minorHAnsi" w:hAnsiTheme="minorHAnsi" w:cstheme="minorHAnsi"/>
          <w:sz w:val="20"/>
          <w:szCs w:val="20"/>
        </w:rPr>
        <w:t>/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z dn. </w:t>
      </w:r>
      <w:r w:rsidR="004F322F">
        <w:rPr>
          <w:rFonts w:asciiTheme="minorHAnsi" w:hAnsiTheme="minorHAnsi" w:cstheme="minorHAnsi"/>
          <w:sz w:val="20"/>
          <w:szCs w:val="20"/>
        </w:rPr>
        <w:t>7</w:t>
      </w:r>
      <w:r w:rsidR="004F322F" w:rsidRPr="00FA7370">
        <w:rPr>
          <w:rFonts w:asciiTheme="minorHAnsi" w:hAnsiTheme="minorHAnsi" w:cstheme="minorHAnsi"/>
          <w:sz w:val="20"/>
          <w:szCs w:val="20"/>
        </w:rPr>
        <w:t xml:space="preserve"> </w:t>
      </w:r>
      <w:r w:rsidR="004F322F">
        <w:rPr>
          <w:rFonts w:asciiTheme="minorHAnsi" w:hAnsiTheme="minorHAnsi" w:cstheme="minorHAnsi"/>
          <w:sz w:val="20"/>
          <w:szCs w:val="20"/>
        </w:rPr>
        <w:t>kwietni</w:t>
      </w:r>
      <w:r w:rsidR="004F322F" w:rsidRPr="00FA7370">
        <w:rPr>
          <w:rFonts w:asciiTheme="minorHAnsi" w:hAnsiTheme="minorHAnsi" w:cstheme="minorHAnsi"/>
          <w:sz w:val="20"/>
          <w:szCs w:val="20"/>
        </w:rPr>
        <w:t>a</w:t>
      </w:r>
      <w:r w:rsidR="00D639AE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r</w:t>
      </w:r>
      <w:r w:rsidR="0095626F" w:rsidRPr="00B6490E">
        <w:rPr>
          <w:rFonts w:asciiTheme="minorHAnsi" w:hAnsiTheme="minorHAnsi" w:cstheme="minorHAnsi"/>
          <w:sz w:val="20"/>
          <w:szCs w:val="20"/>
        </w:rPr>
        <w:t>oku</w:t>
      </w:r>
      <w:r w:rsidRPr="00B6490E">
        <w:rPr>
          <w:rFonts w:asciiTheme="minorHAnsi" w:hAnsiTheme="minorHAnsi" w:cstheme="minorHAnsi"/>
          <w:sz w:val="20"/>
          <w:szCs w:val="20"/>
        </w:rPr>
        <w:t xml:space="preserve"> w sprawie wniosku o udzielenie absolutorium Członkowi Zarządu</w:t>
      </w:r>
      <w:r w:rsidR="004F322F">
        <w:rPr>
          <w:rFonts w:asciiTheme="minorHAnsi" w:hAnsiTheme="minorHAnsi" w:cstheme="minorHAnsi"/>
          <w:sz w:val="20"/>
          <w:szCs w:val="20"/>
        </w:rPr>
        <w:t xml:space="preserve"> – </w:t>
      </w:r>
      <w:r w:rsidR="004F322F" w:rsidRPr="004F322F">
        <w:rPr>
          <w:rFonts w:asciiTheme="minorHAnsi" w:hAnsiTheme="minorHAnsi" w:cstheme="minorHAnsi"/>
          <w:sz w:val="20"/>
          <w:szCs w:val="20"/>
        </w:rPr>
        <w:t>Panu</w:t>
      </w:r>
      <w:r w:rsidR="004F322F">
        <w:rPr>
          <w:rFonts w:asciiTheme="minorHAnsi" w:hAnsiTheme="minorHAnsi" w:cstheme="minorHAnsi"/>
          <w:sz w:val="20"/>
          <w:szCs w:val="20"/>
        </w:rPr>
        <w:t xml:space="preserve"> </w:t>
      </w:r>
      <w:r w:rsidR="004F322F" w:rsidRPr="004F322F">
        <w:rPr>
          <w:rFonts w:asciiTheme="minorHAnsi" w:hAnsiTheme="minorHAnsi" w:cstheme="minorHAnsi"/>
          <w:sz w:val="20"/>
          <w:szCs w:val="20"/>
        </w:rPr>
        <w:t>Krzysztofowi Orzełowskiemu</w:t>
      </w:r>
      <w:r w:rsidRPr="00B6490E">
        <w:rPr>
          <w:rFonts w:asciiTheme="minorHAnsi" w:hAnsiTheme="minorHAnsi" w:cstheme="minorHAnsi"/>
          <w:sz w:val="20"/>
          <w:szCs w:val="20"/>
        </w:rPr>
        <w:t>,</w:t>
      </w:r>
    </w:p>
    <w:p w14:paraId="27765097" w14:textId="062B5FAB" w:rsidR="00D639AE" w:rsidRDefault="00D639AE" w:rsidP="004F32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Uchwała nr 11/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z dn. </w:t>
      </w:r>
      <w:r w:rsidR="004F322F">
        <w:rPr>
          <w:rFonts w:asciiTheme="minorHAnsi" w:hAnsiTheme="minorHAnsi" w:cstheme="minorHAnsi"/>
          <w:sz w:val="20"/>
          <w:szCs w:val="20"/>
        </w:rPr>
        <w:t>7</w:t>
      </w:r>
      <w:r w:rsidR="004F322F" w:rsidRPr="00FA7370">
        <w:rPr>
          <w:rFonts w:asciiTheme="minorHAnsi" w:hAnsiTheme="minorHAnsi" w:cstheme="minorHAnsi"/>
          <w:sz w:val="20"/>
          <w:szCs w:val="20"/>
        </w:rPr>
        <w:t xml:space="preserve"> </w:t>
      </w:r>
      <w:r w:rsidR="004F322F">
        <w:rPr>
          <w:rFonts w:asciiTheme="minorHAnsi" w:hAnsiTheme="minorHAnsi" w:cstheme="minorHAnsi"/>
          <w:sz w:val="20"/>
          <w:szCs w:val="20"/>
        </w:rPr>
        <w:t>kwietni</w:t>
      </w:r>
      <w:r w:rsidR="004F322F" w:rsidRPr="00FA7370">
        <w:rPr>
          <w:rFonts w:asciiTheme="minorHAnsi" w:hAnsiTheme="minorHAnsi" w:cstheme="minorHAnsi"/>
          <w:sz w:val="20"/>
          <w:szCs w:val="20"/>
        </w:rPr>
        <w:t>a</w:t>
      </w:r>
      <w:r w:rsidR="004F322F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r</w:t>
      </w:r>
      <w:r w:rsidR="0095626F" w:rsidRPr="00B6490E">
        <w:rPr>
          <w:rFonts w:asciiTheme="minorHAnsi" w:hAnsiTheme="minorHAnsi" w:cstheme="minorHAnsi"/>
          <w:sz w:val="20"/>
          <w:szCs w:val="20"/>
        </w:rPr>
        <w:t>oku</w:t>
      </w:r>
      <w:r w:rsidRPr="00B6490E">
        <w:rPr>
          <w:rFonts w:asciiTheme="minorHAnsi" w:hAnsiTheme="minorHAnsi" w:cstheme="minorHAnsi"/>
          <w:sz w:val="20"/>
          <w:szCs w:val="20"/>
        </w:rPr>
        <w:t xml:space="preserve"> w sprawie wniosku o udzielenie</w:t>
      </w:r>
      <w:r w:rsidR="004F322F">
        <w:rPr>
          <w:rFonts w:asciiTheme="minorHAnsi" w:hAnsiTheme="minorHAnsi" w:cstheme="minorHAnsi"/>
          <w:sz w:val="20"/>
          <w:szCs w:val="20"/>
        </w:rPr>
        <w:t xml:space="preserve"> absolutorium Członkowi Zarządu – Panu </w:t>
      </w:r>
      <w:r w:rsidR="004F322F" w:rsidRPr="004F322F">
        <w:rPr>
          <w:rFonts w:asciiTheme="minorHAnsi" w:hAnsiTheme="minorHAnsi" w:cstheme="minorHAnsi"/>
          <w:sz w:val="20"/>
          <w:szCs w:val="20"/>
        </w:rPr>
        <w:t>Giordano Weschenfelder</w:t>
      </w:r>
      <w:r w:rsidR="004F322F">
        <w:rPr>
          <w:rFonts w:asciiTheme="minorHAnsi" w:hAnsiTheme="minorHAnsi" w:cstheme="minorHAnsi"/>
          <w:sz w:val="20"/>
          <w:szCs w:val="20"/>
        </w:rPr>
        <w:t>,</w:t>
      </w:r>
    </w:p>
    <w:p w14:paraId="4901D70C" w14:textId="069A8185" w:rsidR="004F322F" w:rsidRDefault="004F322F" w:rsidP="004F322F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F322F">
        <w:rPr>
          <w:rFonts w:asciiTheme="minorHAnsi" w:hAnsiTheme="minorHAnsi" w:cstheme="minorHAnsi"/>
          <w:sz w:val="20"/>
          <w:szCs w:val="20"/>
        </w:rPr>
        <w:t>Uchwała nr 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4F322F">
        <w:rPr>
          <w:rFonts w:asciiTheme="minorHAnsi" w:hAnsiTheme="minorHAnsi" w:cstheme="minorHAnsi"/>
          <w:sz w:val="20"/>
          <w:szCs w:val="20"/>
        </w:rPr>
        <w:t>/2021 z dn. 7 kwietnia 2021 roku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F322F">
        <w:rPr>
          <w:rFonts w:asciiTheme="minorHAnsi" w:hAnsiTheme="minorHAnsi" w:cstheme="minorHAnsi"/>
          <w:sz w:val="20"/>
          <w:szCs w:val="20"/>
        </w:rPr>
        <w:t>w sprawie oceny i akceptacji wniosku Zarządu Spółki dotyczącego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F322F">
        <w:rPr>
          <w:rFonts w:asciiTheme="minorHAnsi" w:hAnsiTheme="minorHAnsi" w:cstheme="minorHAnsi"/>
          <w:sz w:val="20"/>
          <w:szCs w:val="20"/>
        </w:rPr>
        <w:t>podziału zysku Spółki za rok obrotowy 2020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06789F4" w14:textId="2CE522D1" w:rsidR="004F322F" w:rsidRPr="004F322F" w:rsidRDefault="004F322F" w:rsidP="004F322F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F322F">
        <w:rPr>
          <w:rFonts w:asciiTheme="minorHAnsi" w:hAnsiTheme="minorHAnsi" w:cstheme="minorHAnsi"/>
          <w:sz w:val="20"/>
          <w:szCs w:val="20"/>
        </w:rPr>
        <w:t>Uchwała nr 1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4F322F">
        <w:rPr>
          <w:rFonts w:asciiTheme="minorHAnsi" w:hAnsiTheme="minorHAnsi" w:cstheme="minorHAnsi"/>
          <w:sz w:val="20"/>
          <w:szCs w:val="20"/>
        </w:rPr>
        <w:t>/2021 z dn. 7 kwietnia 2021 roku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F322F">
        <w:rPr>
          <w:rFonts w:asciiTheme="minorHAnsi" w:hAnsiTheme="minorHAnsi" w:cstheme="minorHAnsi"/>
          <w:sz w:val="20"/>
          <w:szCs w:val="20"/>
        </w:rPr>
        <w:t>w sprawie przyjęcia sprawozdania o wynagrodzeniach Zarządu i Rady Nadzorczej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1CDF96E0" w14:textId="0FF945D9" w:rsidR="004B5104" w:rsidRPr="004F322F" w:rsidRDefault="004B5104" w:rsidP="00060E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322F">
        <w:rPr>
          <w:rFonts w:asciiTheme="minorHAnsi" w:hAnsiTheme="minorHAnsi" w:cstheme="minorHAnsi"/>
          <w:sz w:val="20"/>
          <w:szCs w:val="20"/>
        </w:rPr>
        <w:t>Uchwała nr 14/</w:t>
      </w:r>
      <w:r w:rsidR="00B6490E" w:rsidRPr="004F322F">
        <w:rPr>
          <w:rFonts w:asciiTheme="minorHAnsi" w:hAnsiTheme="minorHAnsi" w:cstheme="minorHAnsi"/>
          <w:sz w:val="20"/>
          <w:szCs w:val="20"/>
        </w:rPr>
        <w:t>2021</w:t>
      </w:r>
      <w:r w:rsidRPr="004F322F">
        <w:rPr>
          <w:rFonts w:asciiTheme="minorHAnsi" w:hAnsiTheme="minorHAnsi" w:cstheme="minorHAnsi"/>
          <w:sz w:val="20"/>
          <w:szCs w:val="20"/>
        </w:rPr>
        <w:t xml:space="preserve"> z dn. </w:t>
      </w:r>
      <w:r w:rsidR="004F322F" w:rsidRPr="004F322F">
        <w:rPr>
          <w:rFonts w:asciiTheme="minorHAnsi" w:hAnsiTheme="minorHAnsi" w:cstheme="minorHAnsi"/>
          <w:sz w:val="20"/>
          <w:szCs w:val="20"/>
        </w:rPr>
        <w:t>28</w:t>
      </w:r>
      <w:r w:rsidRPr="004F322F">
        <w:rPr>
          <w:rFonts w:asciiTheme="minorHAnsi" w:hAnsiTheme="minorHAnsi" w:cstheme="minorHAnsi"/>
          <w:sz w:val="20"/>
          <w:szCs w:val="20"/>
        </w:rPr>
        <w:t xml:space="preserve"> </w:t>
      </w:r>
      <w:r w:rsidR="004F322F" w:rsidRPr="004F322F">
        <w:rPr>
          <w:rFonts w:asciiTheme="minorHAnsi" w:hAnsiTheme="minorHAnsi" w:cstheme="minorHAnsi"/>
          <w:sz w:val="20"/>
          <w:szCs w:val="20"/>
        </w:rPr>
        <w:t>czerwca</w:t>
      </w:r>
      <w:r w:rsidRPr="004F322F">
        <w:rPr>
          <w:rFonts w:asciiTheme="minorHAnsi" w:hAnsiTheme="minorHAnsi" w:cstheme="minorHAnsi"/>
          <w:sz w:val="20"/>
          <w:szCs w:val="20"/>
        </w:rPr>
        <w:t xml:space="preserve"> </w:t>
      </w:r>
      <w:r w:rsidR="00B6490E" w:rsidRPr="004F322F">
        <w:rPr>
          <w:rFonts w:asciiTheme="minorHAnsi" w:hAnsiTheme="minorHAnsi" w:cstheme="minorHAnsi"/>
          <w:sz w:val="20"/>
          <w:szCs w:val="20"/>
        </w:rPr>
        <w:t>2021</w:t>
      </w:r>
      <w:r w:rsidRPr="004F322F">
        <w:rPr>
          <w:rFonts w:asciiTheme="minorHAnsi" w:hAnsiTheme="minorHAnsi" w:cstheme="minorHAnsi"/>
          <w:sz w:val="20"/>
          <w:szCs w:val="20"/>
        </w:rPr>
        <w:t xml:space="preserve"> r</w:t>
      </w:r>
      <w:r w:rsidR="0095626F" w:rsidRPr="004F322F">
        <w:rPr>
          <w:rFonts w:asciiTheme="minorHAnsi" w:hAnsiTheme="minorHAnsi" w:cstheme="minorHAnsi"/>
          <w:sz w:val="20"/>
          <w:szCs w:val="20"/>
        </w:rPr>
        <w:t>oku</w:t>
      </w:r>
      <w:r w:rsidRPr="004F322F">
        <w:rPr>
          <w:rFonts w:asciiTheme="minorHAnsi" w:hAnsiTheme="minorHAnsi" w:cstheme="minorHAnsi"/>
          <w:sz w:val="20"/>
          <w:szCs w:val="20"/>
        </w:rPr>
        <w:t xml:space="preserve"> </w:t>
      </w:r>
      <w:r w:rsidR="004F322F" w:rsidRPr="004F322F">
        <w:rPr>
          <w:rFonts w:asciiTheme="minorHAnsi" w:hAnsiTheme="minorHAnsi" w:cstheme="minorHAnsi"/>
          <w:sz w:val="20"/>
          <w:szCs w:val="20"/>
        </w:rPr>
        <w:t>w sprawie wypłaty premii uznaniowej dla pracowników administracyjnych, dyrektorów pionów oraz członków Zarządu za rok 2020</w:t>
      </w:r>
      <w:r w:rsidR="0095626F" w:rsidRPr="004F322F">
        <w:rPr>
          <w:rFonts w:asciiTheme="minorHAnsi" w:hAnsiTheme="minorHAnsi" w:cstheme="minorHAnsi"/>
          <w:sz w:val="20"/>
          <w:szCs w:val="20"/>
        </w:rPr>
        <w:t>,</w:t>
      </w:r>
      <w:r w:rsidRPr="004F322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ABDBE0" w14:textId="5472EE12" w:rsidR="004B5104" w:rsidRPr="00B6490E" w:rsidRDefault="004B5104" w:rsidP="00556FE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Uchwała nr 15/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z dn. </w:t>
      </w:r>
      <w:r w:rsidR="00556FE5">
        <w:rPr>
          <w:rFonts w:asciiTheme="minorHAnsi" w:hAnsiTheme="minorHAnsi" w:cstheme="minorHAnsi"/>
          <w:sz w:val="20"/>
          <w:szCs w:val="20"/>
        </w:rPr>
        <w:t>10</w:t>
      </w:r>
      <w:r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556FE5">
        <w:rPr>
          <w:rFonts w:asciiTheme="minorHAnsi" w:hAnsiTheme="minorHAnsi" w:cstheme="minorHAnsi"/>
          <w:sz w:val="20"/>
          <w:szCs w:val="20"/>
        </w:rPr>
        <w:t>grudnia</w:t>
      </w:r>
      <w:r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r</w:t>
      </w:r>
      <w:r w:rsidR="0095626F" w:rsidRPr="00B6490E">
        <w:rPr>
          <w:rFonts w:asciiTheme="minorHAnsi" w:hAnsiTheme="minorHAnsi" w:cstheme="minorHAnsi"/>
          <w:sz w:val="20"/>
          <w:szCs w:val="20"/>
        </w:rPr>
        <w:t>oku</w:t>
      </w:r>
      <w:r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556FE5" w:rsidRPr="00556FE5">
        <w:rPr>
          <w:rFonts w:asciiTheme="minorHAnsi" w:hAnsiTheme="minorHAnsi" w:cstheme="minorHAnsi"/>
          <w:sz w:val="20"/>
          <w:szCs w:val="20"/>
        </w:rPr>
        <w:t>w sprawie aktualizacji Regulaminu Premii Rocznej członków Zarządu</w:t>
      </w:r>
      <w:r w:rsidRPr="00B6490E">
        <w:rPr>
          <w:rFonts w:asciiTheme="minorHAnsi" w:hAnsiTheme="minorHAnsi" w:cstheme="minorHAnsi"/>
          <w:sz w:val="20"/>
          <w:szCs w:val="20"/>
        </w:rPr>
        <w:t>,</w:t>
      </w:r>
    </w:p>
    <w:p w14:paraId="070EBB94" w14:textId="77777777" w:rsidR="004F466F" w:rsidRPr="00B6490E" w:rsidRDefault="004F466F" w:rsidP="00B649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0F0702" w14:textId="540D7D5C" w:rsidR="00824917" w:rsidRPr="004C1E2D" w:rsidRDefault="00824917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</w:t>
      </w:r>
      <w:r w:rsidR="00B6490E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2021</w:t>
      </w: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</w:t>
      </w:r>
      <w:r w:rsidR="0095626F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oku</w:t>
      </w: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Rada Nadzorcza sprawowała stały nadzór nad działalnością Spółki, </w:t>
      </w:r>
      <w:r w:rsidR="006817F5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jak również </w:t>
      </w: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dokonywała szczegółowej analizy</w:t>
      </w:r>
      <w:r w:rsidR="001E2136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wyników finansowych S</w:t>
      </w: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półki oraz sytuacji </w:t>
      </w:r>
      <w:r w:rsidR="006817F5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Spółki </w:t>
      </w: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na polskim rynku budowlanym</w:t>
      </w:r>
      <w:r w:rsidR="006817F5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jak również rynkach eksportowych w krajach działalności Grupy Kapitałowej</w:t>
      </w: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Rada </w:t>
      </w:r>
      <w:r w:rsidR="00405C88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Nadzorcza zapoznawała się oraz,</w:t>
      </w: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 wniosek Zarządu</w:t>
      </w:r>
      <w:r w:rsidR="00405C88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opiniowała istotne dla Spółki zagadnienia związane z bieżącą działalnością. Rada Nadzorcza pozytywnie oceniła</w:t>
      </w:r>
      <w:r w:rsidR="006817F5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817F5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komunikację z Zarządem Spółki tak w sprawa bieżących jak również w sprawach o charakterze strategicznym dla dalszego rozwoju Spółki i Grupy Kapitałowej</w:t>
      </w:r>
      <w:r w:rsidR="0020323E" w:rsidRPr="00B6490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990B440" w14:textId="77777777" w:rsidR="005A7D45" w:rsidRPr="00B6490E" w:rsidRDefault="005A7D45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996F21F" w14:textId="34DEEF34" w:rsidR="00811619" w:rsidRPr="00B6490E" w:rsidRDefault="00824917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Przedmiotem oceny Rady Nadzorczej było </w:t>
      </w:r>
      <w:r w:rsidR="00811619" w:rsidRPr="00B6490E">
        <w:rPr>
          <w:rFonts w:asciiTheme="minorHAnsi" w:hAnsiTheme="minorHAnsi" w:cstheme="minorHAnsi"/>
          <w:sz w:val="20"/>
          <w:szCs w:val="20"/>
        </w:rPr>
        <w:t xml:space="preserve">jednostkowe </w:t>
      </w:r>
      <w:r w:rsidRPr="00B6490E">
        <w:rPr>
          <w:rFonts w:asciiTheme="minorHAnsi" w:hAnsiTheme="minorHAnsi" w:cstheme="minorHAnsi"/>
          <w:sz w:val="20"/>
          <w:szCs w:val="20"/>
        </w:rPr>
        <w:t xml:space="preserve">sprawozdanie finansowe </w:t>
      </w:r>
      <w:r w:rsidR="00811619" w:rsidRPr="00786038">
        <w:rPr>
          <w:rFonts w:asciiTheme="minorHAnsi" w:hAnsiTheme="minorHAnsi" w:cstheme="minorHAnsi"/>
          <w:sz w:val="20"/>
          <w:szCs w:val="20"/>
        </w:rPr>
        <w:t xml:space="preserve">Spółki </w:t>
      </w:r>
      <w:r w:rsidRPr="00786038">
        <w:rPr>
          <w:rFonts w:asciiTheme="minorHAnsi" w:hAnsiTheme="minorHAnsi" w:cstheme="minorHAnsi"/>
          <w:sz w:val="20"/>
          <w:szCs w:val="20"/>
        </w:rPr>
        <w:t xml:space="preserve">za rok </w:t>
      </w:r>
      <w:r w:rsidR="00B6490E" w:rsidRPr="00786038">
        <w:rPr>
          <w:rFonts w:asciiTheme="minorHAnsi" w:hAnsiTheme="minorHAnsi" w:cstheme="minorHAnsi"/>
          <w:sz w:val="20"/>
          <w:szCs w:val="20"/>
        </w:rPr>
        <w:t>202</w:t>
      </w:r>
      <w:r w:rsidR="00C3246C" w:rsidRPr="00786038">
        <w:rPr>
          <w:rFonts w:asciiTheme="minorHAnsi" w:hAnsiTheme="minorHAnsi" w:cstheme="minorHAnsi"/>
          <w:sz w:val="20"/>
          <w:szCs w:val="20"/>
        </w:rPr>
        <w:t>0</w:t>
      </w:r>
      <w:r w:rsidRPr="00B6490E">
        <w:rPr>
          <w:rFonts w:asciiTheme="minorHAnsi" w:hAnsiTheme="minorHAnsi" w:cstheme="minorHAnsi"/>
          <w:sz w:val="20"/>
          <w:szCs w:val="20"/>
        </w:rPr>
        <w:t xml:space="preserve"> oraz skonsolidowane sprawozdanie finansowe Grupy Kapitałowej</w:t>
      </w:r>
      <w:r w:rsidR="00811619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BC26D1" w:rsidRPr="00B6490E">
        <w:rPr>
          <w:rFonts w:asciiTheme="minorHAnsi" w:hAnsiTheme="minorHAnsi" w:cstheme="minorHAnsi"/>
          <w:sz w:val="20"/>
          <w:szCs w:val="20"/>
        </w:rPr>
        <w:t>za</w:t>
      </w:r>
      <w:r w:rsidR="00F948F9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BC26D1" w:rsidRPr="00B6490E">
        <w:rPr>
          <w:rFonts w:asciiTheme="minorHAnsi" w:hAnsiTheme="minorHAnsi" w:cstheme="minorHAnsi"/>
          <w:sz w:val="20"/>
          <w:szCs w:val="20"/>
        </w:rPr>
        <w:t xml:space="preserve">rok </w:t>
      </w:r>
      <w:r w:rsidR="00B6490E" w:rsidRPr="00B6490E">
        <w:rPr>
          <w:rFonts w:asciiTheme="minorHAnsi" w:hAnsiTheme="minorHAnsi" w:cstheme="minorHAnsi"/>
          <w:sz w:val="20"/>
          <w:szCs w:val="20"/>
        </w:rPr>
        <w:t>202</w:t>
      </w:r>
      <w:r w:rsidR="00C3246C">
        <w:rPr>
          <w:rFonts w:asciiTheme="minorHAnsi" w:hAnsiTheme="minorHAnsi" w:cstheme="minorHAnsi"/>
          <w:sz w:val="20"/>
          <w:szCs w:val="20"/>
        </w:rPr>
        <w:t>0</w:t>
      </w:r>
      <w:r w:rsidR="00BC26D1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811619" w:rsidRPr="00B6490E">
        <w:rPr>
          <w:rFonts w:asciiTheme="minorHAnsi" w:hAnsiTheme="minorHAnsi" w:cstheme="minorHAnsi"/>
          <w:sz w:val="20"/>
          <w:szCs w:val="20"/>
        </w:rPr>
        <w:t xml:space="preserve">wraz </w:t>
      </w:r>
      <w:r w:rsidR="00BC26D1" w:rsidRPr="00B6490E">
        <w:rPr>
          <w:rFonts w:asciiTheme="minorHAnsi" w:hAnsiTheme="minorHAnsi" w:cstheme="minorHAnsi"/>
          <w:sz w:val="20"/>
          <w:szCs w:val="20"/>
        </w:rPr>
        <w:t>ze s</w:t>
      </w:r>
      <w:r w:rsidR="00811619" w:rsidRPr="00B6490E">
        <w:rPr>
          <w:rFonts w:asciiTheme="minorHAnsi" w:hAnsiTheme="minorHAnsi" w:cstheme="minorHAnsi"/>
          <w:sz w:val="20"/>
          <w:szCs w:val="20"/>
        </w:rPr>
        <w:t xml:space="preserve">prawozdaniem Zarządu z działalności Spółki oraz Grupy Kapitałowej </w:t>
      </w:r>
      <w:r w:rsidR="00BC26D1" w:rsidRPr="00B6490E">
        <w:rPr>
          <w:rFonts w:asciiTheme="minorHAnsi" w:hAnsiTheme="minorHAnsi" w:cstheme="minorHAnsi"/>
          <w:sz w:val="20"/>
          <w:szCs w:val="20"/>
        </w:rPr>
        <w:t xml:space="preserve">oraz </w:t>
      </w:r>
      <w:r w:rsidR="00811619" w:rsidRPr="00B6490E">
        <w:rPr>
          <w:rFonts w:asciiTheme="minorHAnsi" w:hAnsiTheme="minorHAnsi" w:cstheme="minorHAnsi"/>
          <w:sz w:val="20"/>
          <w:szCs w:val="20"/>
        </w:rPr>
        <w:t>oświadczenie</w:t>
      </w:r>
      <w:r w:rsidR="00BC26D1" w:rsidRPr="00B6490E">
        <w:rPr>
          <w:rFonts w:asciiTheme="minorHAnsi" w:hAnsiTheme="minorHAnsi" w:cstheme="minorHAnsi"/>
          <w:sz w:val="20"/>
          <w:szCs w:val="20"/>
        </w:rPr>
        <w:t xml:space="preserve"> Zarządu </w:t>
      </w:r>
      <w:r w:rsidR="00811619" w:rsidRPr="00B6490E">
        <w:rPr>
          <w:rFonts w:asciiTheme="minorHAnsi" w:hAnsiTheme="minorHAnsi" w:cstheme="minorHAnsi"/>
          <w:sz w:val="20"/>
          <w:szCs w:val="20"/>
        </w:rPr>
        <w:t xml:space="preserve">o stosowaniu zasad ładu korporacyjnego za rok obrotowy </w:t>
      </w:r>
      <w:r w:rsidR="00B6490E" w:rsidRPr="00B6490E">
        <w:rPr>
          <w:rFonts w:asciiTheme="minorHAnsi" w:hAnsiTheme="minorHAnsi" w:cstheme="minorHAnsi"/>
          <w:sz w:val="20"/>
          <w:szCs w:val="20"/>
        </w:rPr>
        <w:t>202</w:t>
      </w:r>
      <w:r w:rsidR="00C3246C">
        <w:rPr>
          <w:rFonts w:asciiTheme="minorHAnsi" w:hAnsiTheme="minorHAnsi" w:cstheme="minorHAnsi"/>
          <w:sz w:val="20"/>
          <w:szCs w:val="20"/>
        </w:rPr>
        <w:t>0</w:t>
      </w:r>
      <w:r w:rsidR="00811619" w:rsidRPr="00B6490E">
        <w:rPr>
          <w:rFonts w:asciiTheme="minorHAnsi" w:hAnsiTheme="minorHAnsi" w:cstheme="minorHAnsi"/>
          <w:sz w:val="20"/>
          <w:szCs w:val="20"/>
        </w:rPr>
        <w:t xml:space="preserve"> przyjętych przez Zarząd</w:t>
      </w:r>
      <w:r w:rsidR="00BC26D1" w:rsidRPr="00B6490E">
        <w:rPr>
          <w:rFonts w:asciiTheme="minorHAnsi" w:hAnsiTheme="minorHAnsi" w:cstheme="minorHAnsi"/>
          <w:sz w:val="20"/>
          <w:szCs w:val="20"/>
        </w:rPr>
        <w:t xml:space="preserve"> stosownymi uchwałami</w:t>
      </w:r>
      <w:r w:rsidRPr="00B6490E">
        <w:rPr>
          <w:rFonts w:asciiTheme="minorHAnsi" w:hAnsiTheme="minorHAnsi" w:cstheme="minorHAnsi"/>
          <w:sz w:val="20"/>
          <w:szCs w:val="20"/>
        </w:rPr>
        <w:t>.</w:t>
      </w:r>
    </w:p>
    <w:p w14:paraId="1D378CE6" w14:textId="77777777" w:rsidR="00280CA2" w:rsidRPr="00B6490E" w:rsidRDefault="00280CA2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04B726B" w14:textId="01395F08" w:rsidR="00BC26D1" w:rsidRPr="00B6490E" w:rsidRDefault="00824917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86038">
        <w:rPr>
          <w:rFonts w:asciiTheme="minorHAnsi" w:hAnsiTheme="minorHAnsi" w:cstheme="minorHAnsi"/>
          <w:sz w:val="20"/>
          <w:szCs w:val="20"/>
        </w:rPr>
        <w:t>Rada Nadzorcza uchwał</w:t>
      </w:r>
      <w:r w:rsidRPr="00786038">
        <w:rPr>
          <w:rFonts w:asciiTheme="minorHAnsi" w:eastAsia="TimesNewRoman" w:hAnsiTheme="minorHAnsi" w:cstheme="minorHAnsi"/>
          <w:sz w:val="20"/>
          <w:szCs w:val="20"/>
        </w:rPr>
        <w:t xml:space="preserve">ą nr </w:t>
      </w:r>
      <w:r w:rsidR="00F93DA8" w:rsidRPr="00786038">
        <w:rPr>
          <w:rFonts w:asciiTheme="minorHAnsi" w:hAnsiTheme="minorHAnsi" w:cstheme="minorHAnsi"/>
          <w:sz w:val="20"/>
          <w:szCs w:val="20"/>
        </w:rPr>
        <w:t>12/</w:t>
      </w:r>
      <w:r w:rsidR="00B6490E" w:rsidRPr="00786038">
        <w:rPr>
          <w:rFonts w:asciiTheme="minorHAnsi" w:hAnsiTheme="minorHAnsi" w:cstheme="minorHAnsi"/>
          <w:sz w:val="20"/>
          <w:szCs w:val="20"/>
        </w:rPr>
        <w:t>202</w:t>
      </w:r>
      <w:r w:rsidR="00786038" w:rsidRPr="00786038">
        <w:rPr>
          <w:rFonts w:asciiTheme="minorHAnsi" w:hAnsiTheme="minorHAnsi" w:cstheme="minorHAnsi"/>
          <w:sz w:val="20"/>
          <w:szCs w:val="20"/>
        </w:rPr>
        <w:t>0</w:t>
      </w:r>
      <w:r w:rsidR="00F93DA8" w:rsidRPr="00786038">
        <w:rPr>
          <w:rFonts w:asciiTheme="minorHAnsi" w:hAnsiTheme="minorHAnsi" w:cstheme="minorHAnsi"/>
          <w:sz w:val="20"/>
          <w:szCs w:val="20"/>
        </w:rPr>
        <w:t xml:space="preserve"> z dn. 31 marca </w:t>
      </w:r>
      <w:r w:rsidR="00B6490E" w:rsidRPr="00786038">
        <w:rPr>
          <w:rFonts w:asciiTheme="minorHAnsi" w:hAnsiTheme="minorHAnsi" w:cstheme="minorHAnsi"/>
          <w:sz w:val="20"/>
          <w:szCs w:val="20"/>
        </w:rPr>
        <w:t>202</w:t>
      </w:r>
      <w:r w:rsidR="00786038" w:rsidRPr="00786038">
        <w:rPr>
          <w:rFonts w:asciiTheme="minorHAnsi" w:hAnsiTheme="minorHAnsi" w:cstheme="minorHAnsi"/>
          <w:sz w:val="20"/>
          <w:szCs w:val="20"/>
        </w:rPr>
        <w:t>0</w:t>
      </w:r>
      <w:r w:rsidR="00F93DA8" w:rsidRPr="00786038">
        <w:rPr>
          <w:rFonts w:asciiTheme="minorHAnsi" w:hAnsiTheme="minorHAnsi" w:cstheme="minorHAnsi"/>
          <w:sz w:val="20"/>
          <w:szCs w:val="20"/>
        </w:rPr>
        <w:t xml:space="preserve"> roku </w:t>
      </w:r>
      <w:r w:rsidRPr="00786038">
        <w:rPr>
          <w:rFonts w:asciiTheme="minorHAnsi" w:hAnsiTheme="minorHAnsi" w:cstheme="minorHAnsi"/>
          <w:sz w:val="20"/>
          <w:szCs w:val="20"/>
        </w:rPr>
        <w:t xml:space="preserve">dokonała wyboru firmy </w:t>
      </w:r>
      <w:r w:rsidR="009C40D3" w:rsidRPr="00786038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Ernst &amp; Young Audyt Polska spółka z ograniczoną odpowiedzialnością sp. k.</w:t>
      </w:r>
      <w:r w:rsidR="009C40D3" w:rsidRPr="0078603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Pr="00786038">
        <w:rPr>
          <w:rFonts w:asciiTheme="minorHAnsi" w:hAnsiTheme="minorHAnsi" w:cstheme="minorHAnsi"/>
          <w:sz w:val="20"/>
          <w:szCs w:val="20"/>
        </w:rPr>
        <w:t xml:space="preserve">jako biegłego rewidenta do badania </w:t>
      </w:r>
      <w:r w:rsidR="00BC26D1" w:rsidRPr="00786038">
        <w:rPr>
          <w:rFonts w:asciiTheme="minorHAnsi" w:hAnsiTheme="minorHAnsi" w:cstheme="minorHAnsi"/>
          <w:sz w:val="20"/>
          <w:szCs w:val="20"/>
        </w:rPr>
        <w:t xml:space="preserve">jednostkowych </w:t>
      </w:r>
      <w:r w:rsidRPr="00786038">
        <w:rPr>
          <w:rFonts w:asciiTheme="minorHAnsi" w:hAnsiTheme="minorHAnsi" w:cstheme="minorHAnsi"/>
          <w:sz w:val="20"/>
          <w:szCs w:val="20"/>
        </w:rPr>
        <w:t xml:space="preserve">sprawozdań finansowych </w:t>
      </w:r>
      <w:r w:rsidR="00BC26D1" w:rsidRPr="00786038">
        <w:rPr>
          <w:rFonts w:asciiTheme="minorHAnsi" w:hAnsiTheme="minorHAnsi" w:cstheme="minorHAnsi"/>
          <w:sz w:val="20"/>
          <w:szCs w:val="20"/>
        </w:rPr>
        <w:t xml:space="preserve">Spółki oraz skonsolidowanych sprawozdań finansowych Grupy Kapitałowej </w:t>
      </w:r>
      <w:r w:rsidR="00BC6F13" w:rsidRPr="00786038">
        <w:rPr>
          <w:rFonts w:asciiTheme="minorHAnsi" w:hAnsiTheme="minorHAnsi" w:cstheme="minorHAnsi"/>
          <w:sz w:val="20"/>
          <w:szCs w:val="20"/>
        </w:rPr>
        <w:t xml:space="preserve">za rok </w:t>
      </w:r>
      <w:r w:rsidR="00B6490E" w:rsidRPr="00786038">
        <w:rPr>
          <w:rFonts w:asciiTheme="minorHAnsi" w:hAnsiTheme="minorHAnsi" w:cstheme="minorHAnsi"/>
          <w:sz w:val="20"/>
          <w:szCs w:val="20"/>
        </w:rPr>
        <w:t>202</w:t>
      </w:r>
      <w:r w:rsidR="00786038" w:rsidRPr="00786038">
        <w:rPr>
          <w:rFonts w:asciiTheme="minorHAnsi" w:hAnsiTheme="minorHAnsi" w:cstheme="minorHAnsi"/>
          <w:sz w:val="20"/>
          <w:szCs w:val="20"/>
        </w:rPr>
        <w:t>0 oraz za rok 2021</w:t>
      </w:r>
      <w:r w:rsidRPr="00786038">
        <w:rPr>
          <w:rFonts w:asciiTheme="minorHAnsi" w:hAnsiTheme="minorHAnsi" w:cstheme="minorHAnsi"/>
          <w:sz w:val="20"/>
          <w:szCs w:val="20"/>
        </w:rPr>
        <w:t>. Podstaw</w:t>
      </w:r>
      <w:r w:rsidRPr="00786038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786038">
        <w:rPr>
          <w:rFonts w:asciiTheme="minorHAnsi" w:hAnsiTheme="minorHAnsi" w:cstheme="minorHAnsi"/>
          <w:sz w:val="20"/>
          <w:szCs w:val="20"/>
        </w:rPr>
        <w:t>oceny dokonanej przez Rad</w:t>
      </w:r>
      <w:r w:rsidRPr="00786038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786038">
        <w:rPr>
          <w:rFonts w:asciiTheme="minorHAnsi" w:hAnsiTheme="minorHAnsi" w:cstheme="minorHAnsi"/>
          <w:sz w:val="20"/>
          <w:szCs w:val="20"/>
        </w:rPr>
        <w:t>Nadzorcz</w:t>
      </w:r>
      <w:r w:rsidRPr="00786038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="00786038" w:rsidRPr="00786038">
        <w:rPr>
          <w:rFonts w:asciiTheme="minorHAnsi" w:eastAsia="TimesNewRoman" w:hAnsiTheme="minorHAnsi" w:cstheme="minorHAnsi"/>
          <w:sz w:val="20"/>
          <w:szCs w:val="20"/>
        </w:rPr>
        <w:t xml:space="preserve">w roku 2021 </w:t>
      </w:r>
      <w:r w:rsidRPr="00786038">
        <w:rPr>
          <w:rFonts w:asciiTheme="minorHAnsi" w:hAnsiTheme="minorHAnsi" w:cstheme="minorHAnsi"/>
          <w:sz w:val="20"/>
          <w:szCs w:val="20"/>
        </w:rPr>
        <w:t xml:space="preserve">była opinia i raport niezależnego biegłego rewidenta z </w:t>
      </w:r>
      <w:r w:rsidR="00BC26D1" w:rsidRPr="00786038">
        <w:rPr>
          <w:rFonts w:asciiTheme="minorHAnsi" w:hAnsiTheme="minorHAnsi" w:cstheme="minorHAnsi"/>
          <w:sz w:val="20"/>
          <w:szCs w:val="20"/>
        </w:rPr>
        <w:t xml:space="preserve">przeprowadzonych </w:t>
      </w:r>
      <w:r w:rsidRPr="00786038">
        <w:rPr>
          <w:rFonts w:asciiTheme="minorHAnsi" w:hAnsiTheme="minorHAnsi" w:cstheme="minorHAnsi"/>
          <w:sz w:val="20"/>
          <w:szCs w:val="20"/>
        </w:rPr>
        <w:t>badań jednostkowego i skonsolidowanego sprawozdania</w:t>
      </w:r>
      <w:r w:rsidRPr="00B6490E">
        <w:rPr>
          <w:rFonts w:asciiTheme="minorHAnsi" w:hAnsiTheme="minorHAnsi" w:cstheme="minorHAnsi"/>
          <w:sz w:val="20"/>
          <w:szCs w:val="20"/>
        </w:rPr>
        <w:t xml:space="preserve"> finansowe</w:t>
      </w:r>
      <w:r w:rsidR="00BC26D1" w:rsidRPr="00B6490E">
        <w:rPr>
          <w:rFonts w:asciiTheme="minorHAnsi" w:hAnsiTheme="minorHAnsi" w:cstheme="minorHAnsi"/>
          <w:sz w:val="20"/>
          <w:szCs w:val="20"/>
        </w:rPr>
        <w:t>go</w:t>
      </w:r>
      <w:r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8712F8" w:rsidRPr="00B6490E">
        <w:rPr>
          <w:rFonts w:asciiTheme="minorHAnsi" w:hAnsiTheme="minorHAnsi" w:cstheme="minorHAnsi"/>
          <w:sz w:val="20"/>
          <w:szCs w:val="20"/>
        </w:rPr>
        <w:t xml:space="preserve">oraz sprawozdania z Zarządu z działalności Spółki oraz Grupy Kapitałowej </w:t>
      </w:r>
      <w:r w:rsidRPr="00B6490E">
        <w:rPr>
          <w:rFonts w:asciiTheme="minorHAnsi" w:hAnsiTheme="minorHAnsi" w:cstheme="minorHAnsi"/>
          <w:sz w:val="20"/>
          <w:szCs w:val="20"/>
        </w:rPr>
        <w:t>sporządzon</w:t>
      </w:r>
      <w:r w:rsidR="00CE14EE" w:rsidRPr="00B6490E">
        <w:rPr>
          <w:rFonts w:asciiTheme="minorHAnsi" w:hAnsiTheme="minorHAnsi" w:cstheme="minorHAnsi"/>
          <w:sz w:val="20"/>
          <w:szCs w:val="20"/>
        </w:rPr>
        <w:t xml:space="preserve">ych </w:t>
      </w:r>
      <w:r w:rsidRPr="00B6490E">
        <w:rPr>
          <w:rFonts w:asciiTheme="minorHAnsi" w:hAnsiTheme="minorHAnsi" w:cstheme="minorHAnsi"/>
          <w:sz w:val="20"/>
          <w:szCs w:val="20"/>
        </w:rPr>
        <w:t xml:space="preserve">na dzień 31 grudnia </w:t>
      </w:r>
      <w:r w:rsidR="00C3246C">
        <w:rPr>
          <w:rFonts w:asciiTheme="minorHAnsi" w:hAnsiTheme="minorHAnsi" w:cstheme="minorHAnsi"/>
          <w:sz w:val="20"/>
          <w:szCs w:val="20"/>
        </w:rPr>
        <w:t>2020</w:t>
      </w:r>
      <w:r w:rsidRPr="00B6490E">
        <w:rPr>
          <w:rFonts w:asciiTheme="minorHAnsi" w:hAnsiTheme="minorHAnsi" w:cstheme="minorHAnsi"/>
          <w:sz w:val="20"/>
          <w:szCs w:val="20"/>
        </w:rPr>
        <w:t xml:space="preserve"> r</w:t>
      </w:r>
      <w:r w:rsidR="00BC26D1" w:rsidRPr="00B6490E">
        <w:rPr>
          <w:rFonts w:asciiTheme="minorHAnsi" w:hAnsiTheme="minorHAnsi" w:cstheme="minorHAnsi"/>
          <w:sz w:val="20"/>
          <w:szCs w:val="20"/>
        </w:rPr>
        <w:t>oku</w:t>
      </w:r>
      <w:r w:rsidRPr="00B6490E">
        <w:rPr>
          <w:rFonts w:asciiTheme="minorHAnsi" w:hAnsiTheme="minorHAnsi" w:cstheme="minorHAnsi"/>
          <w:sz w:val="20"/>
          <w:szCs w:val="20"/>
        </w:rPr>
        <w:t>,</w:t>
      </w:r>
      <w:r w:rsidR="00BC26D1" w:rsidRPr="00B6490E">
        <w:rPr>
          <w:rFonts w:asciiTheme="minorHAnsi" w:hAnsiTheme="minorHAnsi" w:cstheme="minorHAnsi"/>
          <w:sz w:val="20"/>
          <w:szCs w:val="20"/>
        </w:rPr>
        <w:t xml:space="preserve"> a w tym</w:t>
      </w:r>
      <w:r w:rsidR="008712F8" w:rsidRPr="00B6490E">
        <w:rPr>
          <w:rFonts w:asciiTheme="minorHAnsi" w:hAnsiTheme="minorHAnsi" w:cstheme="minorHAnsi"/>
          <w:sz w:val="20"/>
          <w:szCs w:val="20"/>
        </w:rPr>
        <w:t>:</w:t>
      </w:r>
    </w:p>
    <w:p w14:paraId="79714A16" w14:textId="77777777" w:rsidR="00BC26D1" w:rsidRPr="00B6490E" w:rsidRDefault="00824917" w:rsidP="00B649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jednostkowego i skonsolidowanego </w:t>
      </w:r>
      <w:r w:rsidR="00BC26D1" w:rsidRPr="00B6490E">
        <w:rPr>
          <w:rFonts w:asciiTheme="minorHAnsi" w:hAnsiTheme="minorHAnsi" w:cstheme="minorHAnsi"/>
          <w:sz w:val="20"/>
          <w:szCs w:val="20"/>
        </w:rPr>
        <w:t xml:space="preserve">rachunku zysków i strat oraz innych </w:t>
      </w:r>
      <w:r w:rsidR="008712F8" w:rsidRPr="00B6490E">
        <w:rPr>
          <w:rFonts w:asciiTheme="minorHAnsi" w:hAnsiTheme="minorHAnsi" w:cstheme="minorHAnsi"/>
          <w:sz w:val="20"/>
          <w:szCs w:val="20"/>
        </w:rPr>
        <w:t xml:space="preserve">całkowitych dochodów Spółki oraz Grupy Kapitałowej, </w:t>
      </w:r>
    </w:p>
    <w:p w14:paraId="0A341852" w14:textId="77777777" w:rsidR="008712F8" w:rsidRPr="00B6490E" w:rsidRDefault="00824917" w:rsidP="00B649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jednostkowego </w:t>
      </w:r>
      <w:r w:rsidR="00BC26D1" w:rsidRPr="00B6490E">
        <w:rPr>
          <w:rFonts w:asciiTheme="minorHAnsi" w:hAnsiTheme="minorHAnsi" w:cstheme="minorHAnsi"/>
          <w:sz w:val="20"/>
          <w:szCs w:val="20"/>
        </w:rPr>
        <w:t>i skonsolidowanego sprawozdania z sytuacji finansowej</w:t>
      </w:r>
      <w:r w:rsidR="008712F8" w:rsidRPr="00B6490E">
        <w:rPr>
          <w:rFonts w:asciiTheme="minorHAnsi" w:hAnsiTheme="minorHAnsi" w:cstheme="minorHAnsi"/>
          <w:sz w:val="20"/>
          <w:szCs w:val="20"/>
        </w:rPr>
        <w:t xml:space="preserve"> Spółki oraz Grupy Kapitałowej, </w:t>
      </w:r>
    </w:p>
    <w:p w14:paraId="0B95ABAD" w14:textId="2CD4D322" w:rsidR="00BC26D1" w:rsidRPr="00B6490E" w:rsidRDefault="00BC26D1" w:rsidP="00B649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jednostkowego i skonsolidowanego </w:t>
      </w:r>
      <w:r w:rsidR="00824917" w:rsidRPr="00B6490E">
        <w:rPr>
          <w:rFonts w:asciiTheme="minorHAnsi" w:hAnsiTheme="minorHAnsi" w:cstheme="minorHAnsi"/>
          <w:sz w:val="20"/>
          <w:szCs w:val="20"/>
        </w:rPr>
        <w:t>sprawozdan</w:t>
      </w:r>
      <w:r w:rsidR="008712F8" w:rsidRPr="00B6490E">
        <w:rPr>
          <w:rFonts w:asciiTheme="minorHAnsi" w:hAnsiTheme="minorHAnsi" w:cstheme="minorHAnsi"/>
          <w:sz w:val="20"/>
          <w:szCs w:val="20"/>
        </w:rPr>
        <w:t>ia ze zmian w kapitale własnym</w:t>
      </w:r>
      <w:r w:rsidR="00F948F9" w:rsidRPr="00B6490E">
        <w:rPr>
          <w:rFonts w:asciiTheme="minorHAnsi" w:hAnsiTheme="minorHAnsi" w:cstheme="minorHAnsi"/>
          <w:sz w:val="20"/>
          <w:szCs w:val="20"/>
        </w:rPr>
        <w:t xml:space="preserve"> Spółki oraz Grupy Kapitałowej,</w:t>
      </w:r>
    </w:p>
    <w:p w14:paraId="07E7D3EF" w14:textId="77777777" w:rsidR="008712F8" w:rsidRPr="00B6490E" w:rsidRDefault="00824917" w:rsidP="00B649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jednostkowego i skonsolidowanego sprawozdania z przepływów pieniężnych </w:t>
      </w:r>
      <w:r w:rsidR="008712F8" w:rsidRPr="00B6490E">
        <w:rPr>
          <w:rFonts w:asciiTheme="minorHAnsi" w:hAnsiTheme="minorHAnsi" w:cstheme="minorHAnsi"/>
          <w:sz w:val="20"/>
          <w:szCs w:val="20"/>
        </w:rPr>
        <w:t xml:space="preserve">Spółki oraz Grupy Kapitałowej, </w:t>
      </w:r>
    </w:p>
    <w:p w14:paraId="63BA2142" w14:textId="77777777" w:rsidR="00CE14EE" w:rsidRPr="00B6490E" w:rsidRDefault="00CE14EE" w:rsidP="00B649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informacji dodatkowych o przyjętych zasadach rachunkowości oraz innych informacji i not objaśniających, </w:t>
      </w:r>
    </w:p>
    <w:p w14:paraId="769ACBF9" w14:textId="21683C3E" w:rsidR="00CE14EE" w:rsidRPr="00B6490E" w:rsidRDefault="00CE14EE" w:rsidP="00B649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oraz sprawozdania zarządu z działalności Spółki oraz Grupy Kapitałowej, </w:t>
      </w:r>
    </w:p>
    <w:p w14:paraId="5577D030" w14:textId="77777777" w:rsidR="00280CA2" w:rsidRPr="00B6490E" w:rsidRDefault="00280CA2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B8FF7FC" w14:textId="7DC2FE1A" w:rsidR="00824917" w:rsidRPr="00B6490E" w:rsidRDefault="00824917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W wyn</w:t>
      </w:r>
      <w:r w:rsidR="00CE14EE" w:rsidRPr="00B6490E">
        <w:rPr>
          <w:rFonts w:asciiTheme="minorHAnsi" w:hAnsiTheme="minorHAnsi" w:cstheme="minorHAnsi"/>
          <w:sz w:val="20"/>
          <w:szCs w:val="20"/>
        </w:rPr>
        <w:t xml:space="preserve">iku badania sprawozdania finansowego Spółki oraz Grupy Kapitałowej za </w:t>
      </w:r>
      <w:r w:rsidR="00B6490E" w:rsidRPr="00B6490E">
        <w:rPr>
          <w:rFonts w:asciiTheme="minorHAnsi" w:hAnsiTheme="minorHAnsi" w:cstheme="minorHAnsi"/>
          <w:sz w:val="20"/>
          <w:szCs w:val="20"/>
        </w:rPr>
        <w:t>202</w:t>
      </w:r>
      <w:r w:rsidR="00C3246C">
        <w:rPr>
          <w:rFonts w:asciiTheme="minorHAnsi" w:hAnsiTheme="minorHAnsi" w:cstheme="minorHAnsi"/>
          <w:sz w:val="20"/>
          <w:szCs w:val="20"/>
        </w:rPr>
        <w:t>0</w:t>
      </w:r>
      <w:r w:rsidR="00CE14EE" w:rsidRPr="00B6490E">
        <w:rPr>
          <w:rFonts w:asciiTheme="minorHAnsi" w:hAnsiTheme="minorHAnsi" w:cstheme="minorHAnsi"/>
          <w:sz w:val="20"/>
          <w:szCs w:val="20"/>
        </w:rPr>
        <w:t xml:space="preserve"> rok obejmującego wyżej wymienione elementy </w:t>
      </w:r>
      <w:r w:rsidRPr="00B6490E">
        <w:rPr>
          <w:rFonts w:asciiTheme="minorHAnsi" w:hAnsiTheme="minorHAnsi" w:cstheme="minorHAnsi"/>
          <w:sz w:val="20"/>
          <w:szCs w:val="20"/>
        </w:rPr>
        <w:t xml:space="preserve">Rada Nadzorcza stwierdza, </w:t>
      </w:r>
      <w:r w:rsidRPr="00B6490E">
        <w:rPr>
          <w:rFonts w:asciiTheme="minorHAnsi" w:eastAsia="TimesNewRoman" w:hAnsiTheme="minorHAnsi" w:cstheme="minorHAnsi"/>
          <w:sz w:val="20"/>
          <w:szCs w:val="20"/>
        </w:rPr>
        <w:t>ż</w:t>
      </w:r>
      <w:r w:rsidRPr="00B6490E">
        <w:rPr>
          <w:rFonts w:asciiTheme="minorHAnsi" w:hAnsiTheme="minorHAnsi" w:cstheme="minorHAnsi"/>
          <w:sz w:val="20"/>
          <w:szCs w:val="20"/>
        </w:rPr>
        <w:t>e sprawozdania te przedstawiają rzetelnie sytuację majątkową i finansową</w:t>
      </w:r>
      <w:r w:rsidR="00CE34C4">
        <w:rPr>
          <w:rFonts w:asciiTheme="minorHAnsi" w:hAnsiTheme="minorHAnsi" w:cstheme="minorHAnsi"/>
          <w:sz w:val="20"/>
          <w:szCs w:val="20"/>
        </w:rPr>
        <w:t>,</w:t>
      </w:r>
      <w:r w:rsidRPr="00B6490E">
        <w:rPr>
          <w:rFonts w:asciiTheme="minorHAnsi" w:hAnsiTheme="minorHAnsi" w:cstheme="minorHAnsi"/>
          <w:sz w:val="20"/>
          <w:szCs w:val="20"/>
        </w:rPr>
        <w:t xml:space="preserve"> tak Spółki</w:t>
      </w:r>
      <w:r w:rsidR="00CE34C4">
        <w:rPr>
          <w:rFonts w:asciiTheme="minorHAnsi" w:hAnsiTheme="minorHAnsi" w:cstheme="minorHAnsi"/>
          <w:sz w:val="20"/>
          <w:szCs w:val="20"/>
        </w:rPr>
        <w:t>,</w:t>
      </w:r>
      <w:r w:rsidRPr="00B6490E">
        <w:rPr>
          <w:rFonts w:asciiTheme="minorHAnsi" w:hAnsiTheme="minorHAnsi" w:cstheme="minorHAnsi"/>
          <w:sz w:val="20"/>
          <w:szCs w:val="20"/>
        </w:rPr>
        <w:t xml:space="preserve"> jak i Grupy Kapitałowej i są zgodne z przepisami prawa oraz postanowieniami Statutu Spółki</w:t>
      </w:r>
      <w:r w:rsidR="00CE14EE" w:rsidRPr="00B6490E">
        <w:rPr>
          <w:rFonts w:asciiTheme="minorHAnsi" w:hAnsiTheme="minorHAnsi" w:cstheme="minorHAnsi"/>
          <w:sz w:val="20"/>
          <w:szCs w:val="20"/>
        </w:rPr>
        <w:t xml:space="preserve">, </w:t>
      </w:r>
      <w:r w:rsidR="00CE34C4">
        <w:rPr>
          <w:rFonts w:asciiTheme="minorHAnsi" w:hAnsiTheme="minorHAnsi" w:cstheme="minorHAnsi"/>
          <w:sz w:val="20"/>
          <w:szCs w:val="20"/>
        </w:rPr>
        <w:t>a także</w:t>
      </w:r>
      <w:r w:rsidR="00CE14EE" w:rsidRPr="00B6490E">
        <w:rPr>
          <w:rFonts w:asciiTheme="minorHAnsi" w:hAnsiTheme="minorHAnsi" w:cstheme="minorHAnsi"/>
          <w:sz w:val="20"/>
          <w:szCs w:val="20"/>
        </w:rPr>
        <w:t xml:space="preserve">, że zostały przygotowane zgodnie z zasadami Międzynarodowych Standardów Sprawozdawczości Finansowej oraz zgodnie z </w:t>
      </w:r>
      <w:r w:rsidR="00F93DA8" w:rsidRPr="00B6490E">
        <w:rPr>
          <w:rFonts w:asciiTheme="minorHAnsi" w:hAnsiTheme="minorHAnsi" w:cstheme="minorHAnsi"/>
          <w:sz w:val="20"/>
          <w:szCs w:val="20"/>
        </w:rPr>
        <w:t>obowiązkami sprawozdawczy</w:t>
      </w:r>
      <w:r w:rsidR="00F97256" w:rsidRPr="00B6490E">
        <w:rPr>
          <w:rFonts w:asciiTheme="minorHAnsi" w:hAnsiTheme="minorHAnsi" w:cstheme="minorHAnsi"/>
          <w:sz w:val="20"/>
          <w:szCs w:val="20"/>
        </w:rPr>
        <w:t>mi</w:t>
      </w:r>
      <w:r w:rsidR="00F93DA8" w:rsidRPr="00B6490E">
        <w:rPr>
          <w:rFonts w:asciiTheme="minorHAnsi" w:hAnsiTheme="minorHAnsi" w:cstheme="minorHAnsi"/>
          <w:sz w:val="20"/>
          <w:szCs w:val="20"/>
        </w:rPr>
        <w:t xml:space="preserve"> związany</w:t>
      </w:r>
      <w:r w:rsidR="00F97256" w:rsidRPr="00B6490E">
        <w:rPr>
          <w:rFonts w:asciiTheme="minorHAnsi" w:hAnsiTheme="minorHAnsi" w:cstheme="minorHAnsi"/>
          <w:sz w:val="20"/>
          <w:szCs w:val="20"/>
        </w:rPr>
        <w:t>mi</w:t>
      </w:r>
      <w:r w:rsidR="00F93DA8" w:rsidRPr="00B6490E">
        <w:rPr>
          <w:rFonts w:asciiTheme="minorHAnsi" w:hAnsiTheme="minorHAnsi" w:cstheme="minorHAnsi"/>
          <w:sz w:val="20"/>
          <w:szCs w:val="20"/>
        </w:rPr>
        <w:t xml:space="preserve"> z Jednolitym Europejskim Formatem </w:t>
      </w:r>
      <w:r w:rsidR="00F97256" w:rsidRPr="00B6490E">
        <w:rPr>
          <w:rFonts w:asciiTheme="minorHAnsi" w:hAnsiTheme="minorHAnsi" w:cstheme="minorHAnsi"/>
          <w:sz w:val="20"/>
          <w:szCs w:val="20"/>
        </w:rPr>
        <w:t>Ra</w:t>
      </w:r>
      <w:r w:rsidR="00F93DA8" w:rsidRPr="00B6490E">
        <w:rPr>
          <w:rFonts w:asciiTheme="minorHAnsi" w:hAnsiTheme="minorHAnsi" w:cstheme="minorHAnsi"/>
          <w:sz w:val="20"/>
          <w:szCs w:val="20"/>
        </w:rPr>
        <w:t>portowania</w:t>
      </w:r>
      <w:r w:rsidRPr="00B6490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8C1E116" w14:textId="77777777" w:rsidR="005A7D45" w:rsidRPr="00B6490E" w:rsidRDefault="005A7D45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790872" w14:textId="2B149EAB" w:rsidR="007B0DB7" w:rsidRPr="00B6490E" w:rsidRDefault="007B0DB7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86038">
        <w:rPr>
          <w:rFonts w:asciiTheme="minorHAnsi" w:hAnsiTheme="minorHAnsi" w:cstheme="minorHAnsi"/>
          <w:sz w:val="20"/>
          <w:szCs w:val="20"/>
        </w:rPr>
        <w:t xml:space="preserve">Rada Nadzorcza wykonując swoje obowiązki zapoznała się z wnioskiem Zarządu, co do przeznaczenia zysku netto Spółki za rok obrotowy zakończony w dniu 31 grudnia </w:t>
      </w:r>
      <w:r w:rsidR="00B6490E" w:rsidRPr="00786038">
        <w:rPr>
          <w:rFonts w:asciiTheme="minorHAnsi" w:hAnsiTheme="minorHAnsi" w:cstheme="minorHAnsi"/>
          <w:sz w:val="20"/>
          <w:szCs w:val="20"/>
        </w:rPr>
        <w:t>202</w:t>
      </w:r>
      <w:r w:rsidR="00C3246C" w:rsidRPr="00786038">
        <w:rPr>
          <w:rFonts w:asciiTheme="minorHAnsi" w:hAnsiTheme="minorHAnsi" w:cstheme="minorHAnsi"/>
          <w:sz w:val="20"/>
          <w:szCs w:val="20"/>
        </w:rPr>
        <w:t>0</w:t>
      </w:r>
      <w:r w:rsidR="00156EE5" w:rsidRPr="00786038">
        <w:rPr>
          <w:rFonts w:asciiTheme="minorHAnsi" w:hAnsiTheme="minorHAnsi" w:cstheme="minorHAnsi"/>
          <w:sz w:val="20"/>
          <w:szCs w:val="20"/>
        </w:rPr>
        <w:t xml:space="preserve"> w wysokości 11.205.424,56</w:t>
      </w:r>
      <w:r w:rsidRPr="00786038">
        <w:rPr>
          <w:rFonts w:asciiTheme="minorHAnsi" w:hAnsiTheme="minorHAnsi" w:cstheme="minorHAnsi"/>
          <w:sz w:val="20"/>
          <w:szCs w:val="20"/>
        </w:rPr>
        <w:t xml:space="preserve"> </w:t>
      </w:r>
      <w:r w:rsidR="00156EE5" w:rsidRPr="00786038">
        <w:rPr>
          <w:rFonts w:asciiTheme="minorHAnsi" w:hAnsiTheme="minorHAnsi" w:cstheme="minorHAnsi"/>
          <w:sz w:val="20"/>
          <w:szCs w:val="20"/>
        </w:rPr>
        <w:t xml:space="preserve">zł </w:t>
      </w:r>
      <w:r w:rsidRPr="00786038">
        <w:rPr>
          <w:rFonts w:asciiTheme="minorHAnsi" w:hAnsiTheme="minorHAnsi" w:cstheme="minorHAnsi"/>
          <w:sz w:val="20"/>
          <w:szCs w:val="20"/>
        </w:rPr>
        <w:t>oraz wypłaty dywidendy w kwocie</w:t>
      </w:r>
      <w:r w:rsidR="00551094" w:rsidRPr="00786038">
        <w:rPr>
          <w:rFonts w:asciiTheme="minorHAnsi" w:hAnsiTheme="minorHAnsi" w:cstheme="minorHAnsi"/>
          <w:sz w:val="20"/>
          <w:szCs w:val="20"/>
        </w:rPr>
        <w:t xml:space="preserve"> </w:t>
      </w:r>
      <w:r w:rsidR="00551094" w:rsidRPr="00786038">
        <w:rPr>
          <w:rFonts w:asciiTheme="minorHAnsi" w:hAnsiTheme="minorHAnsi" w:cstheme="minorHAnsi"/>
          <w:bCs/>
          <w:color w:val="000000"/>
          <w:sz w:val="20"/>
          <w:szCs w:val="20"/>
        </w:rPr>
        <w:t>40</w:t>
      </w:r>
      <w:r w:rsidR="0020323E" w:rsidRPr="00786038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="00551094" w:rsidRPr="00786038">
        <w:rPr>
          <w:rFonts w:asciiTheme="minorHAnsi" w:hAnsiTheme="minorHAnsi" w:cstheme="minorHAnsi"/>
          <w:bCs/>
          <w:color w:val="000000"/>
          <w:sz w:val="20"/>
          <w:szCs w:val="20"/>
        </w:rPr>
        <w:t>047</w:t>
      </w:r>
      <w:r w:rsidR="0020323E" w:rsidRPr="00786038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="00551094" w:rsidRPr="00786038">
        <w:rPr>
          <w:rFonts w:asciiTheme="minorHAnsi" w:hAnsiTheme="minorHAnsi" w:cstheme="minorHAnsi"/>
          <w:bCs/>
          <w:color w:val="000000"/>
          <w:sz w:val="20"/>
          <w:szCs w:val="20"/>
        </w:rPr>
        <w:t>915,84 zł</w:t>
      </w:r>
      <w:r w:rsidRPr="00786038">
        <w:rPr>
          <w:rFonts w:asciiTheme="minorHAnsi" w:hAnsiTheme="minorHAnsi" w:cstheme="minorHAnsi"/>
          <w:sz w:val="20"/>
          <w:szCs w:val="20"/>
        </w:rPr>
        <w:t>, z użyciem środków pochodzących z kapitału zapasowego. Rada Nadzorcza pozytywnie opiniuje powyższą propozycję Zarządu</w:t>
      </w:r>
      <w:r w:rsidR="00CA398E" w:rsidRPr="00786038">
        <w:rPr>
          <w:rFonts w:asciiTheme="minorHAnsi" w:hAnsiTheme="minorHAnsi" w:cstheme="minorHAnsi"/>
          <w:sz w:val="20"/>
          <w:szCs w:val="20"/>
        </w:rPr>
        <w:t>.</w:t>
      </w:r>
    </w:p>
    <w:p w14:paraId="583C5CA3" w14:textId="76A7DAB3" w:rsidR="00280CA2" w:rsidRDefault="00280CA2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2B5012E" w14:textId="0CD1F2E8" w:rsidR="00045EA2" w:rsidRPr="00B0382D" w:rsidRDefault="00045EA2" w:rsidP="007753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</w:rPr>
      </w:pPr>
      <w:r w:rsidRPr="00B0382D">
        <w:rPr>
          <w:rFonts w:asciiTheme="minorHAnsi" w:hAnsiTheme="minorHAnsi" w:cstheme="minorHAnsi"/>
          <w:bCs/>
          <w:sz w:val="20"/>
          <w:szCs w:val="20"/>
        </w:rPr>
        <w:t>Po analizie dokumentów przedstawionych przez Zarząd Spółki dotyczących sprawozdań finansowych za rok 2020, a w tym:</w:t>
      </w:r>
    </w:p>
    <w:p w14:paraId="24FB442A" w14:textId="3E52E35D" w:rsidR="00045EA2" w:rsidRPr="00B0382D" w:rsidRDefault="00045EA2" w:rsidP="0077533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382D">
        <w:rPr>
          <w:rFonts w:asciiTheme="minorHAnsi" w:hAnsiTheme="minorHAnsi" w:cstheme="minorHAnsi"/>
          <w:bCs/>
          <w:sz w:val="20"/>
          <w:szCs w:val="20"/>
        </w:rPr>
        <w:t>sprawozdania z działalności oraz jednostkowego sprawozdania finansowego ULMA Construccion Polska S.A. za rok zakończony dnia 31 grudnia 2020 r.,</w:t>
      </w:r>
    </w:p>
    <w:p w14:paraId="5672BBE0" w14:textId="3A136489" w:rsidR="00045EA2" w:rsidRPr="00786038" w:rsidRDefault="00045EA2" w:rsidP="0077533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86038">
        <w:rPr>
          <w:rFonts w:asciiTheme="minorHAnsi" w:hAnsiTheme="minorHAnsi" w:cstheme="minorHAnsi"/>
          <w:bCs/>
          <w:sz w:val="20"/>
          <w:szCs w:val="20"/>
        </w:rPr>
        <w:t>sprawozdania z działalności oraz skonsolidowanego sprawozdania finansowego Grupy Kapitałowej ULMA Construccion Polska S.A. za rok zakończony dnia 31 grudnia 2020r.,</w:t>
      </w:r>
    </w:p>
    <w:p w14:paraId="0A9E5832" w14:textId="17CD1E5C" w:rsidR="00045EA2" w:rsidRPr="00786038" w:rsidRDefault="00045EA2" w:rsidP="007753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</w:rPr>
      </w:pPr>
      <w:r w:rsidRPr="00786038">
        <w:rPr>
          <w:rFonts w:asciiTheme="minorHAnsi" w:hAnsiTheme="minorHAnsi" w:cstheme="minorHAnsi"/>
          <w:bCs/>
          <w:sz w:val="20"/>
          <w:szCs w:val="20"/>
        </w:rPr>
        <w:t>Rada Nadzorcza oceniła, że wyżej wymienione sprawozdani</w:t>
      </w:r>
      <w:r w:rsidR="00786038">
        <w:rPr>
          <w:rFonts w:asciiTheme="minorHAnsi" w:hAnsiTheme="minorHAnsi" w:cstheme="minorHAnsi"/>
          <w:bCs/>
          <w:sz w:val="20"/>
          <w:szCs w:val="20"/>
        </w:rPr>
        <w:t>a</w:t>
      </w:r>
      <w:r w:rsidRPr="00786038">
        <w:rPr>
          <w:rFonts w:asciiTheme="minorHAnsi" w:hAnsiTheme="minorHAnsi" w:cstheme="minorHAnsi"/>
          <w:bCs/>
          <w:sz w:val="20"/>
          <w:szCs w:val="20"/>
        </w:rPr>
        <w:t xml:space="preserve"> finansowe oraz sprawozdania Zarządu za rok obrotowy 202</w:t>
      </w:r>
      <w:r w:rsidR="00786038">
        <w:rPr>
          <w:rFonts w:asciiTheme="minorHAnsi" w:hAnsiTheme="minorHAnsi" w:cstheme="minorHAnsi"/>
          <w:bCs/>
          <w:sz w:val="20"/>
          <w:szCs w:val="20"/>
        </w:rPr>
        <w:t>0</w:t>
      </w:r>
      <w:r w:rsidRPr="00786038">
        <w:rPr>
          <w:rFonts w:asciiTheme="minorHAnsi" w:hAnsiTheme="minorHAnsi" w:cstheme="minorHAnsi"/>
          <w:bCs/>
          <w:sz w:val="20"/>
          <w:szCs w:val="20"/>
        </w:rPr>
        <w:t xml:space="preserve"> są zgodne z księgami, dokumentami oraz ze stanem faktycznym.</w:t>
      </w:r>
    </w:p>
    <w:p w14:paraId="77AA2524" w14:textId="77777777" w:rsidR="00045EA2" w:rsidRPr="00775331" w:rsidRDefault="00045EA2" w:rsidP="00045E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64D0D88" w14:textId="70DB5962" w:rsidR="00045EA2" w:rsidRPr="00775331" w:rsidRDefault="00045EA2" w:rsidP="007753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5331">
        <w:rPr>
          <w:rFonts w:asciiTheme="minorHAnsi" w:hAnsiTheme="minorHAnsi" w:cstheme="minorHAnsi"/>
          <w:bCs/>
          <w:sz w:val="20"/>
          <w:szCs w:val="20"/>
        </w:rPr>
        <w:t xml:space="preserve">W toku swoich prac </w:t>
      </w:r>
      <w:r w:rsidR="00B0382D">
        <w:rPr>
          <w:rFonts w:asciiTheme="minorHAnsi" w:hAnsiTheme="minorHAnsi" w:cstheme="minorHAnsi"/>
          <w:bCs/>
          <w:sz w:val="20"/>
          <w:szCs w:val="20"/>
        </w:rPr>
        <w:t>w 202</w:t>
      </w:r>
      <w:r w:rsidR="00786038">
        <w:rPr>
          <w:rFonts w:asciiTheme="minorHAnsi" w:hAnsiTheme="minorHAnsi" w:cstheme="minorHAnsi"/>
          <w:bCs/>
          <w:sz w:val="20"/>
          <w:szCs w:val="20"/>
        </w:rPr>
        <w:t>1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 roku </w:t>
      </w:r>
      <w:r w:rsidRPr="00B0382D">
        <w:rPr>
          <w:rFonts w:asciiTheme="minorHAnsi" w:hAnsiTheme="minorHAnsi" w:cstheme="minorHAnsi"/>
          <w:bCs/>
          <w:sz w:val="20"/>
          <w:szCs w:val="20"/>
        </w:rPr>
        <w:t>Rada Nadzorcza zapoznała się również i przyjęła oświadczenie Zarządu Spółki o stosowaniu zasad ładu korporacyjnego w 2020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 roku </w:t>
      </w:r>
      <w:r w:rsidRPr="00B0382D">
        <w:rPr>
          <w:rFonts w:asciiTheme="minorHAnsi" w:hAnsiTheme="minorHAnsi" w:cstheme="minorHAnsi"/>
          <w:bCs/>
          <w:sz w:val="20"/>
          <w:szCs w:val="20"/>
        </w:rPr>
        <w:t>oraz sprawozdanie Komitetu Audytu Spółki z wyników swojej pracy w 2020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 roku</w:t>
      </w:r>
      <w:r w:rsidR="00786038">
        <w:rPr>
          <w:rFonts w:asciiTheme="minorHAnsi" w:hAnsiTheme="minorHAnsi" w:cstheme="minorHAnsi"/>
          <w:bCs/>
          <w:sz w:val="20"/>
          <w:szCs w:val="20"/>
        </w:rPr>
        <w:t>,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75331">
        <w:rPr>
          <w:rFonts w:asciiTheme="minorHAnsi" w:hAnsiTheme="minorHAnsi" w:cstheme="minorHAnsi"/>
          <w:bCs/>
          <w:sz w:val="20"/>
          <w:szCs w:val="20"/>
        </w:rPr>
        <w:t>w szczególności w następujących obszarach:</w:t>
      </w:r>
    </w:p>
    <w:p w14:paraId="250CD826" w14:textId="77777777" w:rsidR="00045EA2" w:rsidRPr="00775331" w:rsidRDefault="00045EA2" w:rsidP="007753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8CCF70D" w14:textId="77777777" w:rsidR="00045EA2" w:rsidRPr="00775331" w:rsidRDefault="00045EA2" w:rsidP="00775331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5331">
        <w:rPr>
          <w:rFonts w:asciiTheme="minorHAnsi" w:hAnsiTheme="minorHAnsi" w:cstheme="minorHAnsi"/>
          <w:bCs/>
          <w:sz w:val="20"/>
          <w:szCs w:val="20"/>
        </w:rPr>
        <w:t>monitorowanie procesu sprawozdawczości finansowej, w tym w zakresie nowych  obowiązków sprawozdawczych związanych z Jednolitym Europejskim Formatem Raportowania (ESEF);</w:t>
      </w:r>
    </w:p>
    <w:p w14:paraId="6A2EB856" w14:textId="77777777" w:rsidR="00045EA2" w:rsidRPr="00775331" w:rsidRDefault="00045EA2" w:rsidP="00775331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5331">
        <w:rPr>
          <w:rFonts w:asciiTheme="minorHAnsi" w:hAnsiTheme="minorHAnsi" w:cstheme="minorHAnsi"/>
          <w:bCs/>
          <w:sz w:val="20"/>
          <w:szCs w:val="20"/>
        </w:rPr>
        <w:t>monitorowanie skuteczności systemów kontroli wewnętrznej, audytu wewnętrznego oraz zarządzania ryzykiem;</w:t>
      </w:r>
    </w:p>
    <w:p w14:paraId="1D62BCF2" w14:textId="77777777" w:rsidR="00045EA2" w:rsidRPr="00775331" w:rsidRDefault="00045EA2" w:rsidP="00775331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5331">
        <w:rPr>
          <w:rFonts w:asciiTheme="minorHAnsi" w:hAnsiTheme="minorHAnsi" w:cstheme="minorHAnsi"/>
          <w:bCs/>
          <w:sz w:val="20"/>
          <w:szCs w:val="20"/>
        </w:rPr>
        <w:t>monitorowanie wykonywania czynności rewizji finansowej, w tym w zakresie nowych  obowiązków sprawozdawczych związanych Jednolitym Europejskim Formatem Raportowania (ESEF);</w:t>
      </w:r>
    </w:p>
    <w:p w14:paraId="2A400FEC" w14:textId="7BBCB6D2" w:rsidR="00317A8D" w:rsidRPr="00775331" w:rsidRDefault="00045EA2" w:rsidP="00775331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5331">
        <w:rPr>
          <w:rFonts w:asciiTheme="minorHAnsi" w:hAnsiTheme="minorHAnsi" w:cstheme="minorHAnsi"/>
          <w:bCs/>
          <w:sz w:val="20"/>
          <w:szCs w:val="20"/>
        </w:rPr>
        <w:t>monitorowanie niezależności biegłego rewidenta i podmiotu uprawnionego do badania sprawozdań finansowych.</w:t>
      </w:r>
    </w:p>
    <w:p w14:paraId="7ADFF270" w14:textId="48ED1D10" w:rsidR="00317A8D" w:rsidRPr="00775331" w:rsidRDefault="00317A8D" w:rsidP="00317A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5331">
        <w:rPr>
          <w:rFonts w:asciiTheme="minorHAnsi" w:hAnsiTheme="minorHAnsi" w:cstheme="minorHAnsi"/>
          <w:bCs/>
          <w:sz w:val="20"/>
          <w:szCs w:val="20"/>
        </w:rPr>
        <w:t>W toku swoich działań w 202</w:t>
      </w:r>
      <w:r w:rsidR="00786038">
        <w:rPr>
          <w:rFonts w:asciiTheme="minorHAnsi" w:hAnsiTheme="minorHAnsi" w:cstheme="minorHAnsi"/>
          <w:bCs/>
          <w:sz w:val="20"/>
          <w:szCs w:val="20"/>
        </w:rPr>
        <w:t>1</w:t>
      </w:r>
      <w:r w:rsidRPr="00775331">
        <w:rPr>
          <w:rFonts w:asciiTheme="minorHAnsi" w:hAnsiTheme="minorHAnsi" w:cstheme="minorHAnsi"/>
          <w:bCs/>
          <w:sz w:val="20"/>
          <w:szCs w:val="20"/>
        </w:rPr>
        <w:t xml:space="preserve"> roku Rada Nadzorcza dokonywała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 równie</w:t>
      </w:r>
      <w:r w:rsidR="00786038">
        <w:rPr>
          <w:rFonts w:asciiTheme="minorHAnsi" w:hAnsiTheme="minorHAnsi" w:cstheme="minorHAnsi"/>
          <w:bCs/>
          <w:sz w:val="20"/>
          <w:szCs w:val="20"/>
        </w:rPr>
        <w:t>ż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 czynności </w:t>
      </w:r>
      <w:r w:rsidRPr="00775331">
        <w:rPr>
          <w:rFonts w:asciiTheme="minorHAnsi" w:hAnsiTheme="minorHAnsi" w:cstheme="minorHAnsi"/>
          <w:bCs/>
          <w:sz w:val="20"/>
          <w:szCs w:val="20"/>
        </w:rPr>
        <w:t>:</w:t>
      </w:r>
    </w:p>
    <w:p w14:paraId="37D7E8D1" w14:textId="2585DC2D" w:rsidR="00317A8D" w:rsidRPr="00775331" w:rsidRDefault="00317A8D" w:rsidP="007753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5331">
        <w:rPr>
          <w:rFonts w:asciiTheme="minorHAnsi" w:hAnsiTheme="minorHAnsi" w:cstheme="minorHAnsi"/>
          <w:bCs/>
          <w:sz w:val="20"/>
          <w:szCs w:val="20"/>
        </w:rPr>
        <w:lastRenderedPageBreak/>
        <w:t>weryfikacji zgodności działań poszczególnych organów spółki w kwestii identyfikacji ryzyka, szacowania je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go </w:t>
      </w:r>
      <w:r w:rsidRPr="00775331">
        <w:rPr>
          <w:rFonts w:asciiTheme="minorHAnsi" w:hAnsiTheme="minorHAnsi" w:cstheme="minorHAnsi"/>
          <w:bCs/>
          <w:sz w:val="20"/>
          <w:szCs w:val="20"/>
        </w:rPr>
        <w:t xml:space="preserve"> skutków i prawdopodobieństwa 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powstania, </w:t>
      </w:r>
      <w:r w:rsidRPr="00775331">
        <w:rPr>
          <w:rFonts w:asciiTheme="minorHAnsi" w:hAnsiTheme="minorHAnsi" w:cstheme="minorHAnsi"/>
          <w:bCs/>
          <w:sz w:val="20"/>
          <w:szCs w:val="20"/>
        </w:rPr>
        <w:t>jak również dokonywała badania w sposób systematyczny czy organy spółki skutecznie definiują działania zabezpieczające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 i korekcyjne</w:t>
      </w:r>
      <w:r w:rsidRPr="00775331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59381200" w14:textId="39E24A74" w:rsidR="00317A8D" w:rsidRDefault="00317A8D" w:rsidP="007753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5331">
        <w:rPr>
          <w:rFonts w:asciiTheme="minorHAnsi" w:hAnsiTheme="minorHAnsi" w:cstheme="minorHAnsi"/>
          <w:bCs/>
          <w:sz w:val="20"/>
          <w:szCs w:val="20"/>
        </w:rPr>
        <w:t xml:space="preserve">weryfikacji czy zewnętrzni 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>audytorzy</w:t>
      </w:r>
      <w:r w:rsidRPr="00775331">
        <w:rPr>
          <w:rFonts w:asciiTheme="minorHAnsi" w:hAnsiTheme="minorHAnsi" w:cstheme="minorHAnsi"/>
          <w:bCs/>
          <w:sz w:val="20"/>
          <w:szCs w:val="20"/>
        </w:rPr>
        <w:t xml:space="preserve"> spółki maj</w:t>
      </w:r>
      <w:r w:rsidR="00B0382D">
        <w:rPr>
          <w:rFonts w:asciiTheme="minorHAnsi" w:hAnsiTheme="minorHAnsi" w:cstheme="minorHAnsi"/>
          <w:bCs/>
          <w:sz w:val="20"/>
          <w:szCs w:val="20"/>
        </w:rPr>
        <w:t>ą</w:t>
      </w:r>
      <w:r w:rsidRPr="0077533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odpowiednie warunki do utrzymania swojej niezależności </w:t>
      </w:r>
      <w:r w:rsidRPr="00775331">
        <w:rPr>
          <w:rFonts w:asciiTheme="minorHAnsi" w:hAnsiTheme="minorHAnsi" w:cstheme="minorHAnsi"/>
          <w:bCs/>
          <w:sz w:val="20"/>
          <w:szCs w:val="20"/>
        </w:rPr>
        <w:t xml:space="preserve">działania 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oraz udzielania </w:t>
      </w:r>
      <w:r w:rsidR="00775331">
        <w:rPr>
          <w:rFonts w:asciiTheme="minorHAnsi" w:hAnsiTheme="minorHAnsi" w:cstheme="minorHAnsi"/>
          <w:bCs/>
          <w:sz w:val="20"/>
          <w:szCs w:val="20"/>
        </w:rPr>
        <w:t xml:space="preserve">niezależnej 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opinii </w:t>
      </w:r>
      <w:r w:rsidRPr="00775331">
        <w:rPr>
          <w:rFonts w:asciiTheme="minorHAnsi" w:hAnsiTheme="minorHAnsi" w:cstheme="minorHAnsi"/>
          <w:bCs/>
          <w:sz w:val="20"/>
          <w:szCs w:val="20"/>
        </w:rPr>
        <w:t xml:space="preserve">oraz czy wszystkie kwestie poruszane przez nich znajdują swoje 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>odzwierciedlenie</w:t>
      </w:r>
      <w:r w:rsidRPr="00775331">
        <w:rPr>
          <w:rFonts w:asciiTheme="minorHAnsi" w:hAnsiTheme="minorHAnsi" w:cstheme="minorHAnsi"/>
          <w:bCs/>
          <w:sz w:val="20"/>
          <w:szCs w:val="20"/>
        </w:rPr>
        <w:t xml:space="preserve"> w działach odpowiednich organów </w:t>
      </w:r>
      <w:r w:rsidR="00775331">
        <w:rPr>
          <w:rFonts w:asciiTheme="minorHAnsi" w:hAnsiTheme="minorHAnsi" w:cstheme="minorHAnsi"/>
          <w:bCs/>
          <w:sz w:val="20"/>
          <w:szCs w:val="20"/>
        </w:rPr>
        <w:t>S</w:t>
      </w:r>
      <w:r w:rsidRPr="00775331">
        <w:rPr>
          <w:rFonts w:asciiTheme="minorHAnsi" w:hAnsiTheme="minorHAnsi" w:cstheme="minorHAnsi"/>
          <w:bCs/>
          <w:sz w:val="20"/>
          <w:szCs w:val="20"/>
        </w:rPr>
        <w:t>półki</w:t>
      </w:r>
      <w:r w:rsidR="00775331">
        <w:rPr>
          <w:rFonts w:asciiTheme="minorHAnsi" w:hAnsiTheme="minorHAnsi" w:cstheme="minorHAnsi"/>
          <w:bCs/>
          <w:sz w:val="20"/>
          <w:szCs w:val="20"/>
        </w:rPr>
        <w:t>,</w:t>
      </w:r>
    </w:p>
    <w:p w14:paraId="394F2001" w14:textId="58CB6480" w:rsidR="00775331" w:rsidRPr="00775331" w:rsidRDefault="00775331" w:rsidP="0077533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udziału poszczególnych członków Rady Nadzorczej w posiedzeniach Zarządu  Spółki minimum 2 razy w roku. Dzięki tym spotkaniom Członkowie Rady Nadzorczej mogli zaznajomić się z problematyką dotyczącą bieżącej działalności operacyjnej Spółki oraz powziąć wiedzę i aktywnie uczestniczyć w definiowaniu działań korekcyjnych.</w:t>
      </w:r>
    </w:p>
    <w:p w14:paraId="1EF105A7" w14:textId="33755851" w:rsidR="00317A8D" w:rsidRPr="00B0382D" w:rsidRDefault="00317A8D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382D">
        <w:rPr>
          <w:rFonts w:asciiTheme="minorHAnsi" w:hAnsiTheme="minorHAnsi" w:cstheme="minorHAnsi"/>
          <w:bCs/>
          <w:sz w:val="20"/>
          <w:szCs w:val="20"/>
        </w:rPr>
        <w:t>W 202</w:t>
      </w:r>
      <w:r w:rsidR="00775331">
        <w:rPr>
          <w:rFonts w:asciiTheme="minorHAnsi" w:hAnsiTheme="minorHAnsi" w:cstheme="minorHAnsi"/>
          <w:bCs/>
          <w:sz w:val="20"/>
          <w:szCs w:val="20"/>
        </w:rPr>
        <w:t>1</w:t>
      </w:r>
      <w:r w:rsidRPr="00B0382D">
        <w:rPr>
          <w:rFonts w:asciiTheme="minorHAnsi" w:hAnsiTheme="minorHAnsi" w:cstheme="minorHAnsi"/>
          <w:bCs/>
          <w:sz w:val="20"/>
          <w:szCs w:val="20"/>
        </w:rPr>
        <w:t xml:space="preserve"> r. Ra</w:t>
      </w:r>
      <w:r w:rsidR="00775331">
        <w:rPr>
          <w:rFonts w:asciiTheme="minorHAnsi" w:hAnsiTheme="minorHAnsi" w:cstheme="minorHAnsi"/>
          <w:bCs/>
          <w:sz w:val="20"/>
          <w:szCs w:val="20"/>
        </w:rPr>
        <w:t>d</w:t>
      </w:r>
      <w:r w:rsidRPr="00B0382D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>Nadzorcza</w:t>
      </w:r>
      <w:r w:rsidRPr="00B0382D">
        <w:rPr>
          <w:rFonts w:asciiTheme="minorHAnsi" w:hAnsiTheme="minorHAnsi" w:cstheme="minorHAnsi"/>
          <w:bCs/>
          <w:sz w:val="20"/>
          <w:szCs w:val="20"/>
        </w:rPr>
        <w:t xml:space="preserve"> podejmowała też czynności sprawdzające, czy istniała koniecz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ność </w:t>
      </w:r>
      <w:r w:rsidRPr="00B0382D">
        <w:rPr>
          <w:rFonts w:asciiTheme="minorHAnsi" w:hAnsiTheme="minorHAnsi" w:cstheme="minorHAnsi"/>
          <w:bCs/>
          <w:sz w:val="20"/>
          <w:szCs w:val="20"/>
        </w:rPr>
        <w:t>powołania funkcji au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dytu </w:t>
      </w:r>
      <w:r w:rsidRPr="00B0382D">
        <w:rPr>
          <w:rFonts w:asciiTheme="minorHAnsi" w:hAnsiTheme="minorHAnsi" w:cstheme="minorHAnsi"/>
          <w:bCs/>
          <w:sz w:val="20"/>
          <w:szCs w:val="20"/>
        </w:rPr>
        <w:t>wewnętrznego</w:t>
      </w:r>
      <w:r w:rsidR="00775331">
        <w:rPr>
          <w:rFonts w:asciiTheme="minorHAnsi" w:hAnsiTheme="minorHAnsi" w:cstheme="minorHAnsi"/>
          <w:bCs/>
          <w:sz w:val="20"/>
          <w:szCs w:val="20"/>
        </w:rPr>
        <w:t>.</w:t>
      </w:r>
    </w:p>
    <w:p w14:paraId="5FD764BB" w14:textId="3A7FC5CE" w:rsidR="00317A8D" w:rsidRPr="00B0382D" w:rsidRDefault="00317A8D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2D442DB" w14:textId="769E1257" w:rsidR="00317A8D" w:rsidRPr="00B0382D" w:rsidRDefault="00317A8D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382D">
        <w:rPr>
          <w:rFonts w:asciiTheme="minorHAnsi" w:hAnsiTheme="minorHAnsi" w:cstheme="minorHAnsi"/>
          <w:bCs/>
          <w:sz w:val="20"/>
          <w:szCs w:val="20"/>
        </w:rPr>
        <w:t xml:space="preserve">Wyżej 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>wskazane</w:t>
      </w:r>
      <w:r w:rsidRPr="00B0382D">
        <w:rPr>
          <w:rFonts w:asciiTheme="minorHAnsi" w:hAnsiTheme="minorHAnsi" w:cstheme="minorHAnsi"/>
          <w:bCs/>
          <w:sz w:val="20"/>
          <w:szCs w:val="20"/>
        </w:rPr>
        <w:t xml:space="preserve"> czynności sprawdzające Rada 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>Nadzorcza</w:t>
      </w:r>
      <w:r w:rsidRPr="00B0382D">
        <w:rPr>
          <w:rFonts w:asciiTheme="minorHAnsi" w:hAnsiTheme="minorHAnsi" w:cstheme="minorHAnsi"/>
          <w:bCs/>
          <w:sz w:val="20"/>
          <w:szCs w:val="20"/>
        </w:rPr>
        <w:t xml:space="preserve"> podejmowała </w:t>
      </w:r>
      <w:r w:rsidR="00B0382D">
        <w:rPr>
          <w:rFonts w:asciiTheme="minorHAnsi" w:hAnsiTheme="minorHAnsi" w:cstheme="minorHAnsi"/>
          <w:bCs/>
          <w:sz w:val="20"/>
          <w:szCs w:val="20"/>
        </w:rPr>
        <w:t>po</w:t>
      </w:r>
      <w:r w:rsidRPr="00B0382D">
        <w:rPr>
          <w:rFonts w:asciiTheme="minorHAnsi" w:hAnsiTheme="minorHAnsi" w:cstheme="minorHAnsi"/>
          <w:bCs/>
          <w:sz w:val="20"/>
          <w:szCs w:val="20"/>
        </w:rPr>
        <w:t xml:space="preserve">przez 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odbywanie regularnych </w:t>
      </w:r>
      <w:r w:rsidRPr="00B0382D">
        <w:rPr>
          <w:rFonts w:asciiTheme="minorHAnsi" w:hAnsiTheme="minorHAnsi" w:cstheme="minorHAnsi"/>
          <w:bCs/>
          <w:sz w:val="20"/>
          <w:szCs w:val="20"/>
        </w:rPr>
        <w:t xml:space="preserve">posiedzeń na które 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były proszone osoby piastujące funkcje </w:t>
      </w:r>
      <w:r w:rsidRPr="00B0382D">
        <w:rPr>
          <w:rFonts w:asciiTheme="minorHAnsi" w:hAnsiTheme="minorHAnsi" w:cstheme="minorHAnsi"/>
          <w:bCs/>
          <w:sz w:val="20"/>
          <w:szCs w:val="20"/>
        </w:rPr>
        <w:t>Zarz</w:t>
      </w:r>
      <w:r w:rsidR="00B0382D">
        <w:rPr>
          <w:rFonts w:asciiTheme="minorHAnsi" w:hAnsiTheme="minorHAnsi" w:cstheme="minorHAnsi"/>
          <w:bCs/>
          <w:sz w:val="20"/>
          <w:szCs w:val="20"/>
        </w:rPr>
        <w:t>ą</w:t>
      </w:r>
      <w:r w:rsidRPr="00B0382D">
        <w:rPr>
          <w:rFonts w:asciiTheme="minorHAnsi" w:hAnsiTheme="minorHAnsi" w:cstheme="minorHAnsi"/>
          <w:bCs/>
          <w:sz w:val="20"/>
          <w:szCs w:val="20"/>
        </w:rPr>
        <w:t xml:space="preserve">dcze </w:t>
      </w:r>
      <w:r w:rsidR="00775331">
        <w:rPr>
          <w:rFonts w:asciiTheme="minorHAnsi" w:hAnsiTheme="minorHAnsi" w:cstheme="minorHAnsi"/>
          <w:bCs/>
          <w:sz w:val="20"/>
          <w:szCs w:val="20"/>
        </w:rPr>
        <w:t>S</w:t>
      </w:r>
      <w:r w:rsidRPr="00B0382D">
        <w:rPr>
          <w:rFonts w:asciiTheme="minorHAnsi" w:hAnsiTheme="minorHAnsi" w:cstheme="minorHAnsi"/>
          <w:bCs/>
          <w:sz w:val="20"/>
          <w:szCs w:val="20"/>
        </w:rPr>
        <w:t>półki</w:t>
      </w:r>
      <w:r w:rsidR="00775331">
        <w:rPr>
          <w:rFonts w:asciiTheme="minorHAnsi" w:hAnsiTheme="minorHAnsi" w:cstheme="minorHAnsi"/>
          <w:bCs/>
          <w:sz w:val="20"/>
          <w:szCs w:val="20"/>
        </w:rPr>
        <w:t xml:space="preserve">, a 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audytorzy </w:t>
      </w:r>
      <w:r w:rsidR="00775331">
        <w:rPr>
          <w:rFonts w:asciiTheme="minorHAnsi" w:hAnsiTheme="minorHAnsi" w:cstheme="minorHAnsi"/>
          <w:bCs/>
          <w:sz w:val="20"/>
          <w:szCs w:val="20"/>
        </w:rPr>
        <w:t xml:space="preserve"> zewnętrzni S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półki, którzy wypowiadali się w ramach posiedzeń Komitetów Audytu. Osoby dokonujące prezentacji omawiali wobec Rady Nadzorczej (lub Komitetu Audytu) swoje działania oraz wnioski, jak również podejmowane 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>czynności</w:t>
      </w:r>
      <w:r w:rsidRPr="00B0382D">
        <w:rPr>
          <w:rFonts w:asciiTheme="minorHAnsi" w:hAnsiTheme="minorHAnsi" w:cstheme="minorHAnsi"/>
          <w:bCs/>
          <w:sz w:val="20"/>
          <w:szCs w:val="20"/>
        </w:rPr>
        <w:t xml:space="preserve"> korekcyjne na okolicznoś</w:t>
      </w:r>
      <w:r w:rsidR="00775331">
        <w:rPr>
          <w:rFonts w:asciiTheme="minorHAnsi" w:hAnsiTheme="minorHAnsi" w:cstheme="minorHAnsi"/>
          <w:bCs/>
          <w:sz w:val="20"/>
          <w:szCs w:val="20"/>
        </w:rPr>
        <w:t>ć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 kwestii związanych z utrzymanie</w:t>
      </w:r>
      <w:r w:rsidR="00775331">
        <w:rPr>
          <w:rFonts w:asciiTheme="minorHAnsi" w:hAnsiTheme="minorHAnsi" w:cstheme="minorHAnsi"/>
          <w:bCs/>
          <w:sz w:val="20"/>
          <w:szCs w:val="20"/>
        </w:rPr>
        <w:t>m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 kontroli wewnętrznej, zarzadzaniem ryzykiem  oraz </w:t>
      </w:r>
      <w:r w:rsidRPr="00B0382D">
        <w:rPr>
          <w:rFonts w:asciiTheme="minorHAnsi" w:hAnsiTheme="minorHAnsi" w:cstheme="minorHAnsi"/>
          <w:bCs/>
          <w:sz w:val="20"/>
          <w:szCs w:val="20"/>
        </w:rPr>
        <w:t xml:space="preserve">kwestii związanych z compliance. </w:t>
      </w:r>
    </w:p>
    <w:p w14:paraId="08071953" w14:textId="05D4BD79" w:rsidR="00317A8D" w:rsidRPr="00775331" w:rsidRDefault="00317A8D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D757C1C" w14:textId="4DD565BF" w:rsidR="00317A8D" w:rsidRPr="00B0382D" w:rsidRDefault="00317A8D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382D">
        <w:rPr>
          <w:rFonts w:asciiTheme="minorHAnsi" w:hAnsiTheme="minorHAnsi" w:cstheme="minorHAnsi"/>
          <w:bCs/>
          <w:sz w:val="20"/>
          <w:szCs w:val="20"/>
        </w:rPr>
        <w:t xml:space="preserve">Po zapoznaniu się 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 xml:space="preserve">z ww. kwestiami Rada Nadzorcza wyraża zadowolenie z profesjonalizmu organów </w:t>
      </w:r>
      <w:r w:rsidR="00775331">
        <w:rPr>
          <w:rFonts w:asciiTheme="minorHAnsi" w:hAnsiTheme="minorHAnsi" w:cstheme="minorHAnsi"/>
          <w:bCs/>
          <w:sz w:val="20"/>
          <w:szCs w:val="20"/>
        </w:rPr>
        <w:t>S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>półki w ww. ob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szarach 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>oraz nie widzi konieczności powołania niezależnej komó</w:t>
      </w:r>
      <w:r w:rsidR="00B0382D">
        <w:rPr>
          <w:rFonts w:asciiTheme="minorHAnsi" w:hAnsiTheme="minorHAnsi" w:cstheme="minorHAnsi"/>
          <w:bCs/>
          <w:sz w:val="20"/>
          <w:szCs w:val="20"/>
        </w:rPr>
        <w:t xml:space="preserve">rki 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>audytu wewnęt</w:t>
      </w:r>
      <w:r w:rsidR="00B0382D">
        <w:rPr>
          <w:rFonts w:asciiTheme="minorHAnsi" w:hAnsiTheme="minorHAnsi" w:cstheme="minorHAnsi"/>
          <w:bCs/>
          <w:sz w:val="20"/>
          <w:szCs w:val="20"/>
        </w:rPr>
        <w:t>r</w:t>
      </w:r>
      <w:r w:rsidR="00B0382D" w:rsidRPr="00B0382D">
        <w:rPr>
          <w:rFonts w:asciiTheme="minorHAnsi" w:hAnsiTheme="minorHAnsi" w:cstheme="minorHAnsi"/>
          <w:bCs/>
          <w:sz w:val="20"/>
          <w:szCs w:val="20"/>
        </w:rPr>
        <w:t xml:space="preserve">znego. </w:t>
      </w:r>
    </w:p>
    <w:p w14:paraId="5C61C6F2" w14:textId="4B08CA7C" w:rsidR="00775331" w:rsidRDefault="00775331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AA431C5" w14:textId="3F8DE6BF" w:rsidR="00D73206" w:rsidRDefault="00D73206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W </w:t>
      </w:r>
      <w:r w:rsidR="00775331">
        <w:rPr>
          <w:rFonts w:asciiTheme="minorHAnsi" w:hAnsiTheme="minorHAnsi" w:cstheme="minorHAnsi"/>
          <w:bCs/>
          <w:sz w:val="20"/>
          <w:szCs w:val="20"/>
        </w:rPr>
        <w:t>t</w:t>
      </w:r>
      <w:r>
        <w:rPr>
          <w:rFonts w:asciiTheme="minorHAnsi" w:hAnsiTheme="minorHAnsi" w:cstheme="minorHAnsi"/>
          <w:bCs/>
          <w:sz w:val="20"/>
          <w:szCs w:val="20"/>
        </w:rPr>
        <w:t>oku prac w 202</w:t>
      </w:r>
      <w:r w:rsidR="00775331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 xml:space="preserve"> roku Rada Nadzorcza oceniała stosowanie przez </w:t>
      </w:r>
      <w:r w:rsidR="00775331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półkę zasad ładu korporacyjnego. Badaniem zostały objęte wszelkie kwestii z tym związane</w:t>
      </w:r>
      <w:r w:rsidR="00775331"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jak również zasady dobrych praktyk tak przyjętych przez spółkę jak również niezastosowanych. W przypadku tych ostatnich Rada Nadzorcza na swoich posiedzenia</w:t>
      </w:r>
      <w:r w:rsidR="00775331">
        <w:rPr>
          <w:rFonts w:asciiTheme="minorHAnsi" w:hAnsiTheme="minorHAnsi" w:cstheme="minorHAnsi"/>
          <w:bCs/>
          <w:sz w:val="20"/>
          <w:szCs w:val="20"/>
        </w:rPr>
        <w:t>ch</w:t>
      </w:r>
      <w:r>
        <w:rPr>
          <w:rFonts w:asciiTheme="minorHAnsi" w:hAnsiTheme="minorHAnsi" w:cstheme="minorHAnsi"/>
          <w:bCs/>
          <w:sz w:val="20"/>
          <w:szCs w:val="20"/>
        </w:rPr>
        <w:t xml:space="preserve"> podejmowała czynności sprawdzające</w:t>
      </w:r>
      <w:r w:rsidR="00775331"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polegające na weryfikacji zasadności i </w:t>
      </w:r>
      <w:r w:rsidR="00775331">
        <w:rPr>
          <w:rFonts w:asciiTheme="minorHAnsi" w:hAnsiTheme="minorHAnsi" w:cstheme="minorHAnsi"/>
          <w:bCs/>
          <w:sz w:val="20"/>
          <w:szCs w:val="20"/>
        </w:rPr>
        <w:t xml:space="preserve">prawidłowym </w:t>
      </w:r>
      <w:r>
        <w:rPr>
          <w:rFonts w:asciiTheme="minorHAnsi" w:hAnsiTheme="minorHAnsi" w:cstheme="minorHAnsi"/>
          <w:bCs/>
          <w:sz w:val="20"/>
          <w:szCs w:val="20"/>
        </w:rPr>
        <w:t xml:space="preserve">uzasadnieniu niezastosowania dobrych praktyk, jak również rzetelności opisu tych zjawisk przez organy </w:t>
      </w:r>
      <w:r w:rsidR="00775331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półki.</w:t>
      </w:r>
    </w:p>
    <w:p w14:paraId="14A3FFF7" w14:textId="77777777" w:rsidR="00D73206" w:rsidRDefault="00D73206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CEDA24A" w14:textId="0702B27A" w:rsidR="00D73206" w:rsidRDefault="00D73206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Rada Nadzorcza dokonała tez oceny systemu i procedur wewnętrznych związanych z publikacją raportów okresowych oraz raportów bieżących związanych w informacjami poufnymi</w:t>
      </w:r>
      <w:r w:rsidR="00775331"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mający</w:t>
      </w:r>
      <w:r w:rsidR="00775331">
        <w:rPr>
          <w:rFonts w:asciiTheme="minorHAnsi" w:hAnsiTheme="minorHAnsi" w:cstheme="minorHAnsi"/>
          <w:bCs/>
          <w:sz w:val="20"/>
          <w:szCs w:val="20"/>
        </w:rPr>
        <w:t>mi</w:t>
      </w:r>
      <w:r>
        <w:rPr>
          <w:rFonts w:asciiTheme="minorHAnsi" w:hAnsiTheme="minorHAnsi" w:cstheme="minorHAnsi"/>
          <w:bCs/>
          <w:sz w:val="20"/>
          <w:szCs w:val="20"/>
        </w:rPr>
        <w:t xml:space="preserve"> charakter cenotwórczy. W tym zakresie Rada Nadzorcza ocenia utworzone w </w:t>
      </w:r>
      <w:r w:rsidR="00BB6345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 xml:space="preserve">półce mechanizmy oraz procedury (a tym wewnętrzny standard raportowania informacji poufnych) jako adekwatne i prawidłowo funkcjonujące. </w:t>
      </w:r>
    </w:p>
    <w:p w14:paraId="5F752303" w14:textId="244D84D5" w:rsidR="00D73206" w:rsidRDefault="00D73206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A5C3DE3" w14:textId="52B31B70" w:rsidR="00156EE5" w:rsidRDefault="00156EE5">
      <w:pPr>
        <w:spacing w:after="20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3AB22188" w14:textId="4C447BAA" w:rsidR="00824917" w:rsidRPr="00B6490E" w:rsidRDefault="00824917" w:rsidP="00B649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B6345">
        <w:rPr>
          <w:rFonts w:asciiTheme="minorHAnsi" w:hAnsiTheme="minorHAnsi" w:cstheme="minorHAnsi"/>
          <w:b/>
          <w:bCs/>
          <w:sz w:val="20"/>
          <w:szCs w:val="20"/>
        </w:rPr>
        <w:t>Sprawozdanie Komitetu Audytu</w:t>
      </w:r>
    </w:p>
    <w:p w14:paraId="773DBE2B" w14:textId="183EBA31" w:rsidR="00280CA2" w:rsidRDefault="00280CA2" w:rsidP="00B6490E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8804476" w14:textId="5A48EFFD" w:rsidR="00824917" w:rsidRPr="00B6490E" w:rsidRDefault="00824917" w:rsidP="00B6490E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Sprawozdanie Komitetu Audytu </w:t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Spółki </w:t>
      </w:r>
      <w:r w:rsidRPr="00B6490E">
        <w:rPr>
          <w:rFonts w:asciiTheme="minorHAnsi" w:hAnsiTheme="minorHAnsi" w:cstheme="minorHAnsi"/>
          <w:sz w:val="20"/>
          <w:szCs w:val="20"/>
        </w:rPr>
        <w:t xml:space="preserve">obejmuje okres od 1 stycznia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r</w:t>
      </w:r>
      <w:r w:rsidR="009E3222" w:rsidRPr="00B6490E">
        <w:rPr>
          <w:rFonts w:asciiTheme="minorHAnsi" w:hAnsiTheme="minorHAnsi" w:cstheme="minorHAnsi"/>
          <w:sz w:val="20"/>
          <w:szCs w:val="20"/>
        </w:rPr>
        <w:t>oku</w:t>
      </w:r>
      <w:r w:rsidRPr="00B6490E">
        <w:rPr>
          <w:rFonts w:asciiTheme="minorHAnsi" w:hAnsiTheme="minorHAnsi" w:cstheme="minorHAnsi"/>
          <w:sz w:val="20"/>
          <w:szCs w:val="20"/>
        </w:rPr>
        <w:t xml:space="preserve"> do 31 grudnia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r</w:t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oku. </w:t>
      </w:r>
      <w:r w:rsidR="0020323E" w:rsidRPr="00B6490E">
        <w:rPr>
          <w:rFonts w:asciiTheme="minorHAnsi" w:hAnsiTheme="minorHAnsi" w:cstheme="minorHAnsi"/>
          <w:sz w:val="20"/>
          <w:szCs w:val="20"/>
        </w:rPr>
        <w:br/>
      </w:r>
      <w:r w:rsidRPr="00B6490E">
        <w:rPr>
          <w:rFonts w:asciiTheme="minorHAnsi" w:hAnsiTheme="minorHAnsi" w:cstheme="minorHAnsi"/>
          <w:sz w:val="20"/>
          <w:szCs w:val="20"/>
        </w:rPr>
        <w:t xml:space="preserve">W roku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 xml:space="preserve"> Komitet Audytu pracował w następującym składzie:</w:t>
      </w:r>
    </w:p>
    <w:p w14:paraId="27280B23" w14:textId="5E162C10" w:rsidR="00824917" w:rsidRPr="00B6490E" w:rsidRDefault="008D7033" w:rsidP="00B6490E">
      <w:pPr>
        <w:numPr>
          <w:ilvl w:val="0"/>
          <w:numId w:val="2"/>
        </w:numPr>
        <w:ind w:left="342" w:hanging="283"/>
        <w:rPr>
          <w:rFonts w:asciiTheme="minorHAnsi" w:hAnsiTheme="minorHAnsi" w:cstheme="minorHAnsi"/>
          <w:bCs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P. </w:t>
      </w:r>
      <w:r w:rsidR="00824917" w:rsidRPr="00B6490E">
        <w:rPr>
          <w:rFonts w:asciiTheme="minorHAnsi" w:hAnsiTheme="minorHAnsi" w:cstheme="minorHAnsi"/>
          <w:sz w:val="20"/>
          <w:szCs w:val="20"/>
        </w:rPr>
        <w:t>Michał Markowski</w:t>
      </w:r>
      <w:r w:rsidR="00156EE5">
        <w:rPr>
          <w:rFonts w:asciiTheme="minorHAnsi" w:hAnsiTheme="minorHAnsi" w:cstheme="minorHAnsi"/>
          <w:sz w:val="20"/>
          <w:szCs w:val="20"/>
        </w:rPr>
        <w:tab/>
      </w:r>
      <w:r w:rsidR="00156EE5">
        <w:rPr>
          <w:rFonts w:asciiTheme="minorHAnsi" w:hAnsiTheme="minorHAnsi" w:cstheme="minorHAnsi"/>
          <w:sz w:val="20"/>
          <w:szCs w:val="20"/>
        </w:rPr>
        <w:tab/>
      </w:r>
      <w:r w:rsidR="00156EE5">
        <w:rPr>
          <w:rFonts w:asciiTheme="minorHAnsi" w:hAnsiTheme="minorHAnsi" w:cstheme="minorHAnsi"/>
          <w:sz w:val="20"/>
          <w:szCs w:val="20"/>
        </w:rPr>
        <w:tab/>
      </w:r>
      <w:r w:rsidR="00824917" w:rsidRPr="00B6490E">
        <w:rPr>
          <w:rFonts w:asciiTheme="minorHAnsi" w:hAnsiTheme="minorHAnsi" w:cstheme="minorHAnsi"/>
          <w:sz w:val="20"/>
          <w:szCs w:val="20"/>
        </w:rPr>
        <w:t xml:space="preserve"> –</w:t>
      </w:r>
      <w:r w:rsidRPr="00B6490E">
        <w:rPr>
          <w:rFonts w:asciiTheme="minorHAnsi" w:hAnsiTheme="minorHAnsi" w:cstheme="minorHAnsi"/>
          <w:sz w:val="20"/>
          <w:szCs w:val="20"/>
        </w:rPr>
        <w:t xml:space="preserve"> Przewodniczący Komitetu Audytu</w:t>
      </w:r>
    </w:p>
    <w:p w14:paraId="463FFF94" w14:textId="1D2A355B" w:rsidR="00824917" w:rsidRPr="00B6490E" w:rsidRDefault="008D7033" w:rsidP="00B6490E">
      <w:pPr>
        <w:numPr>
          <w:ilvl w:val="0"/>
          <w:numId w:val="2"/>
        </w:numPr>
        <w:ind w:left="342" w:hanging="283"/>
        <w:rPr>
          <w:rFonts w:asciiTheme="minorHAnsi" w:hAnsiTheme="minorHAnsi" w:cstheme="minorHAnsi"/>
          <w:bCs/>
          <w:sz w:val="20"/>
          <w:szCs w:val="20"/>
        </w:rPr>
      </w:pPr>
      <w:r w:rsidRPr="00B6490E">
        <w:rPr>
          <w:rFonts w:asciiTheme="minorHAnsi" w:hAnsiTheme="minorHAnsi" w:cstheme="minorHAnsi"/>
          <w:bCs/>
          <w:sz w:val="20"/>
          <w:szCs w:val="20"/>
        </w:rPr>
        <w:t xml:space="preserve">P. </w:t>
      </w:r>
      <w:r w:rsidR="00824917" w:rsidRPr="00B6490E">
        <w:rPr>
          <w:rFonts w:asciiTheme="minorHAnsi" w:hAnsiTheme="minorHAnsi" w:cstheme="minorHAnsi"/>
          <w:bCs/>
          <w:sz w:val="20"/>
          <w:szCs w:val="20"/>
        </w:rPr>
        <w:t>Aitor Ayastuy Ayastuy</w:t>
      </w:r>
      <w:r w:rsidR="00FA5D44" w:rsidRPr="00B6490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56EE5">
        <w:rPr>
          <w:rFonts w:asciiTheme="minorHAnsi" w:hAnsiTheme="minorHAnsi" w:cstheme="minorHAnsi"/>
          <w:bCs/>
          <w:sz w:val="20"/>
          <w:szCs w:val="20"/>
        </w:rPr>
        <w:tab/>
      </w:r>
      <w:r w:rsidR="00156EE5">
        <w:rPr>
          <w:rFonts w:asciiTheme="minorHAnsi" w:hAnsiTheme="minorHAnsi" w:cstheme="minorHAnsi"/>
          <w:bCs/>
          <w:sz w:val="20"/>
          <w:szCs w:val="20"/>
        </w:rPr>
        <w:tab/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– </w:t>
      </w:r>
      <w:r w:rsidR="00824917" w:rsidRPr="00B6490E">
        <w:rPr>
          <w:rFonts w:asciiTheme="minorHAnsi" w:hAnsiTheme="minorHAnsi" w:cstheme="minorHAnsi"/>
          <w:sz w:val="20"/>
          <w:szCs w:val="20"/>
        </w:rPr>
        <w:t>Członek Komitetu Audytu;</w:t>
      </w:r>
    </w:p>
    <w:p w14:paraId="203C9DA5" w14:textId="3129D690" w:rsidR="00824917" w:rsidRPr="00B6490E" w:rsidRDefault="008D7033" w:rsidP="00B6490E">
      <w:pPr>
        <w:numPr>
          <w:ilvl w:val="0"/>
          <w:numId w:val="2"/>
        </w:numPr>
        <w:ind w:left="342" w:hanging="283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P. Rafael Anduaga L</w:t>
      </w:r>
      <w:r w:rsidR="00604629" w:rsidRPr="00B6490E">
        <w:rPr>
          <w:rFonts w:asciiTheme="minorHAnsi" w:hAnsiTheme="minorHAnsi" w:cstheme="minorHAnsi"/>
          <w:sz w:val="20"/>
          <w:szCs w:val="20"/>
        </w:rPr>
        <w:t>azcanoitur</w:t>
      </w:r>
      <w:r w:rsidR="004C1E2D">
        <w:rPr>
          <w:rFonts w:asciiTheme="minorHAnsi" w:hAnsiTheme="minorHAnsi" w:cstheme="minorHAnsi"/>
          <w:sz w:val="20"/>
          <w:szCs w:val="20"/>
        </w:rPr>
        <w:t>b</w:t>
      </w:r>
      <w:r w:rsidR="00604629" w:rsidRPr="00B6490E">
        <w:rPr>
          <w:rFonts w:asciiTheme="minorHAnsi" w:hAnsiTheme="minorHAnsi" w:cstheme="minorHAnsi"/>
          <w:sz w:val="20"/>
          <w:szCs w:val="20"/>
        </w:rPr>
        <w:t xml:space="preserve">uru </w:t>
      </w:r>
      <w:r w:rsidR="009E3222" w:rsidRPr="00B6490E">
        <w:rPr>
          <w:rFonts w:asciiTheme="minorHAnsi" w:hAnsiTheme="minorHAnsi" w:cstheme="minorHAnsi"/>
          <w:sz w:val="20"/>
          <w:szCs w:val="20"/>
        </w:rPr>
        <w:tab/>
      </w:r>
      <w:r w:rsidR="00E7115D" w:rsidRPr="00B6490E">
        <w:rPr>
          <w:rFonts w:asciiTheme="minorHAnsi" w:hAnsiTheme="minorHAnsi" w:cstheme="minorHAnsi"/>
          <w:sz w:val="20"/>
          <w:szCs w:val="20"/>
        </w:rPr>
        <w:t xml:space="preserve">– Członek Komitetu Audytu </w:t>
      </w:r>
    </w:p>
    <w:p w14:paraId="5078845A" w14:textId="5615A3B1" w:rsidR="00824917" w:rsidRPr="00B6490E" w:rsidRDefault="00824917" w:rsidP="00B649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Komitet Audytu działał zgodnie z postanowieniami ustawy z dnia 7 maja 2009 r</w:t>
      </w:r>
      <w:r w:rsidR="009E3222" w:rsidRPr="00B6490E">
        <w:rPr>
          <w:rFonts w:asciiTheme="minorHAnsi" w:hAnsiTheme="minorHAnsi" w:cstheme="minorHAnsi"/>
          <w:sz w:val="20"/>
          <w:szCs w:val="20"/>
        </w:rPr>
        <w:t>oku</w:t>
      </w:r>
      <w:r w:rsidR="0020323E" w:rsidRPr="00B6490E">
        <w:rPr>
          <w:rFonts w:asciiTheme="minorHAnsi" w:hAnsiTheme="minorHAnsi" w:cstheme="minorHAnsi"/>
          <w:sz w:val="20"/>
          <w:szCs w:val="20"/>
        </w:rPr>
        <w:t xml:space="preserve"> o biegłych rewidentach</w:t>
      </w:r>
      <w:r w:rsidR="0020323E" w:rsidRPr="00B6490E">
        <w:rPr>
          <w:rFonts w:asciiTheme="minorHAnsi" w:hAnsiTheme="minorHAnsi" w:cstheme="minorHAnsi"/>
          <w:sz w:val="20"/>
          <w:szCs w:val="20"/>
        </w:rPr>
        <w:br/>
      </w:r>
      <w:r w:rsidRPr="00B6490E">
        <w:rPr>
          <w:rFonts w:asciiTheme="minorHAnsi" w:hAnsiTheme="minorHAnsi" w:cstheme="minorHAnsi"/>
          <w:sz w:val="20"/>
          <w:szCs w:val="20"/>
        </w:rPr>
        <w:t>i ich samorządzie, podmiotach uprawnionych do badania sprawozdań finansow</w:t>
      </w:r>
      <w:r w:rsidR="009C40D3" w:rsidRPr="00B6490E">
        <w:rPr>
          <w:rFonts w:asciiTheme="minorHAnsi" w:hAnsiTheme="minorHAnsi" w:cstheme="minorHAnsi"/>
          <w:sz w:val="20"/>
          <w:szCs w:val="20"/>
        </w:rPr>
        <w:t>ych oraz o nadzorze publicznym, a także z Ustawą o biegłych rewidentach, firmach audytorskich oraz nadzorze publicznym z dnia 11 maja 2017 r. (DZ. U. z 2017 r. poz. 1089).</w:t>
      </w:r>
    </w:p>
    <w:p w14:paraId="3A7A607D" w14:textId="77777777" w:rsidR="00824917" w:rsidRPr="00B6490E" w:rsidRDefault="00824917" w:rsidP="00B649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3D4758E" w14:textId="153FB306" w:rsidR="00824917" w:rsidRPr="00B6490E" w:rsidRDefault="00824917" w:rsidP="00B649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Podstawowym zadaniem Komitetu Audytu w roku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>, podobnie jak w latach ubiegłych, było bieżące nadzorowanie działalności Spółki oraz Zarządu Spółki w szczególności w następujących obszarach:</w:t>
      </w:r>
    </w:p>
    <w:p w14:paraId="08AE6969" w14:textId="77777777" w:rsidR="00824917" w:rsidRPr="00B6490E" w:rsidRDefault="00824917" w:rsidP="00B6490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monitorowanie procesu sprawozdawczości finansowej;</w:t>
      </w:r>
    </w:p>
    <w:p w14:paraId="260E83B0" w14:textId="77777777" w:rsidR="00824917" w:rsidRPr="00B6490E" w:rsidRDefault="00824917" w:rsidP="00B6490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monitorowanie skuteczności systemów kontroli wewnętrznej, audytu wewnętrznego oraz zarządzania ryzykiem;</w:t>
      </w:r>
    </w:p>
    <w:p w14:paraId="15DEC6AA" w14:textId="77777777" w:rsidR="00824917" w:rsidRPr="00B6490E" w:rsidRDefault="00824917" w:rsidP="00B6490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monitorowanie wykonywania czynności rewizji finansowej;</w:t>
      </w:r>
    </w:p>
    <w:p w14:paraId="1E78256D" w14:textId="77777777" w:rsidR="00824917" w:rsidRPr="00B6490E" w:rsidRDefault="00824917" w:rsidP="00B6490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monitorowanie niezależności biegłego rewidenta i podmiotu uprawnionego do badania sprawozdań finansowych.</w:t>
      </w:r>
    </w:p>
    <w:p w14:paraId="02408CE2" w14:textId="77777777" w:rsidR="00E7115D" w:rsidRPr="00B6490E" w:rsidRDefault="00E7115D" w:rsidP="00B649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1697C1E" w14:textId="39588349" w:rsidR="00824917" w:rsidRPr="00B6490E" w:rsidRDefault="00842F7F" w:rsidP="00B649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W raportowan</w:t>
      </w:r>
      <w:r w:rsidR="003F2943" w:rsidRPr="00B6490E">
        <w:rPr>
          <w:rFonts w:asciiTheme="minorHAnsi" w:hAnsiTheme="minorHAnsi" w:cstheme="minorHAnsi"/>
          <w:sz w:val="20"/>
          <w:szCs w:val="20"/>
        </w:rPr>
        <w:t xml:space="preserve">ym okresie Komitet Audytu miał </w:t>
      </w:r>
      <w:r w:rsidR="00551094" w:rsidRPr="00B6490E">
        <w:rPr>
          <w:rFonts w:asciiTheme="minorHAnsi" w:hAnsiTheme="minorHAnsi" w:cstheme="minorHAnsi"/>
          <w:sz w:val="20"/>
          <w:szCs w:val="20"/>
        </w:rPr>
        <w:t xml:space="preserve">2 </w:t>
      </w:r>
      <w:r w:rsidRPr="00B6490E">
        <w:rPr>
          <w:rFonts w:asciiTheme="minorHAnsi" w:hAnsiTheme="minorHAnsi" w:cstheme="minorHAnsi"/>
          <w:sz w:val="20"/>
          <w:szCs w:val="20"/>
        </w:rPr>
        <w:t>posiedze</w:t>
      </w:r>
      <w:r w:rsidR="00551094" w:rsidRPr="00B6490E">
        <w:rPr>
          <w:rFonts w:asciiTheme="minorHAnsi" w:hAnsiTheme="minorHAnsi" w:cstheme="minorHAnsi"/>
          <w:sz w:val="20"/>
          <w:szCs w:val="20"/>
        </w:rPr>
        <w:t>nia</w:t>
      </w:r>
      <w:r w:rsidRPr="00B6490E">
        <w:rPr>
          <w:rFonts w:asciiTheme="minorHAnsi" w:hAnsiTheme="minorHAnsi" w:cstheme="minorHAnsi"/>
          <w:sz w:val="20"/>
          <w:szCs w:val="20"/>
        </w:rPr>
        <w:t xml:space="preserve">. </w:t>
      </w:r>
      <w:r w:rsidR="00824917" w:rsidRPr="00B6490E">
        <w:rPr>
          <w:rFonts w:asciiTheme="minorHAnsi" w:hAnsiTheme="minorHAnsi" w:cstheme="minorHAnsi"/>
          <w:sz w:val="20"/>
          <w:szCs w:val="20"/>
        </w:rPr>
        <w:t xml:space="preserve">Członkowie Komitetu Audytu uczestniczyli w spotkaniach z Zarządem Spółki oraz przedstawicielami kadry finansowo-księgowej na temat badania sprawozdania finansowego Spółki za rok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="00824917" w:rsidRPr="00B6490E">
        <w:rPr>
          <w:rFonts w:asciiTheme="minorHAnsi" w:hAnsiTheme="minorHAnsi" w:cstheme="minorHAnsi"/>
          <w:sz w:val="20"/>
          <w:szCs w:val="20"/>
        </w:rPr>
        <w:t xml:space="preserve"> przez </w:t>
      </w:r>
      <w:r w:rsidR="009C40D3" w:rsidRPr="00B6490E"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  <w:t>Ernst &amp; Young Audyt Polska spółka z ograniczoną odpowiedzialnością sp. k.</w:t>
      </w:r>
      <w:r w:rsidR="00824917" w:rsidRPr="00B6490E">
        <w:rPr>
          <w:rFonts w:asciiTheme="minorHAnsi" w:hAnsiTheme="minorHAnsi" w:cstheme="minorHAnsi"/>
          <w:sz w:val="20"/>
          <w:szCs w:val="20"/>
        </w:rPr>
        <w:t xml:space="preserve">, omawiając najważniejsze aspekty przyjętej polityki rachunkowości, ryzyka związane z przedstawieniem rzetelnie i </w:t>
      </w:r>
      <w:r w:rsidR="00824917" w:rsidRPr="00B6490E">
        <w:rPr>
          <w:rFonts w:asciiTheme="minorHAnsi" w:hAnsiTheme="minorHAnsi" w:cstheme="minorHAnsi"/>
          <w:sz w:val="20"/>
          <w:szCs w:val="20"/>
        </w:rPr>
        <w:lastRenderedPageBreak/>
        <w:t xml:space="preserve">jasno sytuacji majątkowej oraz finansowej Spółki, oceniając również niezależność oraz obiektywizm biegłego rewidenta. </w:t>
      </w:r>
    </w:p>
    <w:p w14:paraId="46CB3F5A" w14:textId="77777777" w:rsidR="00E7115D" w:rsidRPr="00B6490E" w:rsidRDefault="00E7115D" w:rsidP="00B649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E4A2FDC" w14:textId="225FAF47" w:rsidR="00824917" w:rsidRPr="00B6490E" w:rsidRDefault="00824917" w:rsidP="00B649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Komitet Audytu po zapoznaniu się z opinią i raportem biegłego rewidenta z badania sprawozdania finansowego oraz sprawozdania Zarządu z działalności Spółki za rok </w:t>
      </w:r>
      <w:r w:rsidR="00B6490E" w:rsidRPr="00B6490E">
        <w:rPr>
          <w:rFonts w:asciiTheme="minorHAnsi" w:hAnsiTheme="minorHAnsi" w:cstheme="minorHAnsi"/>
          <w:sz w:val="20"/>
          <w:szCs w:val="20"/>
        </w:rPr>
        <w:t>202</w:t>
      </w:r>
      <w:r w:rsidR="004C1E2D">
        <w:rPr>
          <w:rFonts w:asciiTheme="minorHAnsi" w:hAnsiTheme="minorHAnsi" w:cstheme="minorHAnsi"/>
          <w:sz w:val="20"/>
          <w:szCs w:val="20"/>
        </w:rPr>
        <w:t>0</w:t>
      </w:r>
      <w:r w:rsidRPr="00B6490E">
        <w:rPr>
          <w:rFonts w:asciiTheme="minorHAnsi" w:hAnsiTheme="minorHAnsi" w:cstheme="minorHAnsi"/>
          <w:sz w:val="20"/>
          <w:szCs w:val="20"/>
        </w:rPr>
        <w:t xml:space="preserve"> przedstawił Radzie Nadzorczej propozycję zatwierdzenia powyższych sprawozdań, a następnie przedstawienia takiej rekomendacji przez Radę Nadzorczą dla Walnego Zgromadzenia Akcjonariuszy.</w:t>
      </w:r>
    </w:p>
    <w:p w14:paraId="57A6DE65" w14:textId="77777777" w:rsidR="00FA5D44" w:rsidRPr="00B6490E" w:rsidRDefault="00FA5D44" w:rsidP="00B649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AB4C5E3" w14:textId="5DB0991D" w:rsidR="00824917" w:rsidRPr="00B6490E" w:rsidRDefault="009A2EFC" w:rsidP="00B649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P</w:t>
      </w:r>
      <w:r w:rsidR="00824917" w:rsidRPr="00B6490E">
        <w:rPr>
          <w:rFonts w:asciiTheme="minorHAnsi" w:hAnsiTheme="minorHAnsi" w:cstheme="minorHAnsi"/>
          <w:sz w:val="20"/>
          <w:szCs w:val="20"/>
        </w:rPr>
        <w:t xml:space="preserve">onadto członkowie Komitetu Audytu dokonywali nadzoru skuteczności działania systemów kontroli wewnętrznej oraz zarządzania ryzykiem w ramach bieżących kontaktów z Zarządem Spółki oraz w ramach swoich prac w Radzie Nadzorczej. </w:t>
      </w:r>
    </w:p>
    <w:p w14:paraId="141876CD" w14:textId="7B600F12" w:rsidR="00824917" w:rsidRPr="00B6490E" w:rsidRDefault="00824917" w:rsidP="00B649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9924814" w14:textId="77777777" w:rsidR="00824917" w:rsidRPr="00B6490E" w:rsidRDefault="00824917" w:rsidP="00B6490E">
      <w:pPr>
        <w:ind w:left="-66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Na podstawie przeprowadzonych działań Komitet Audytu pozytywnie ocenił działania Zarządu w zakresie kontroli wewnętrznej oraz zarządzania ryzykiem.</w:t>
      </w:r>
    </w:p>
    <w:p w14:paraId="02C74005" w14:textId="53188FC1" w:rsidR="00156EE5" w:rsidRDefault="00156EE5" w:rsidP="00B649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04FCFBA" w14:textId="77777777" w:rsidR="00BB6345" w:rsidRDefault="00BB6345" w:rsidP="00B649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4661C7" w14:textId="6CD35741" w:rsidR="00824917" w:rsidRPr="00B6490E" w:rsidRDefault="00824917" w:rsidP="00B649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6490E">
        <w:rPr>
          <w:rFonts w:asciiTheme="minorHAnsi" w:hAnsiTheme="minorHAnsi" w:cstheme="minorHAnsi"/>
          <w:b/>
          <w:bCs/>
          <w:sz w:val="20"/>
          <w:szCs w:val="20"/>
        </w:rPr>
        <w:t>Ocena systemu kontroli wewnętrznej i ocena systemu zarządzania ryzykiem istotnym dla Spółki</w:t>
      </w:r>
    </w:p>
    <w:p w14:paraId="0321B955" w14:textId="77777777" w:rsidR="00824917" w:rsidRPr="00B6490E" w:rsidRDefault="00824917" w:rsidP="00B6490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391D65F" w14:textId="0C433A19" w:rsidR="009A2EFC" w:rsidRPr="00B6490E" w:rsidRDefault="00824917" w:rsidP="00B6490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Za skuteczność funkcjonowania systemu kontroli wewnętrznej w Spółce w procesie sporządzania sprawozdań finansowych odpowiada Zarząd Spółki. Nadzór merytoryczny nad procesem przygotowania sprawozdań finansowych i raportów okresowych Spółki sprawuje Dyrektor Finansowy</w:t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 w randze C</w:t>
      </w:r>
      <w:r w:rsidRPr="00B6490E">
        <w:rPr>
          <w:rFonts w:asciiTheme="minorHAnsi" w:hAnsiTheme="minorHAnsi" w:cstheme="minorHAnsi"/>
          <w:sz w:val="20"/>
          <w:szCs w:val="20"/>
        </w:rPr>
        <w:t>złonk</w:t>
      </w:r>
      <w:r w:rsidR="009E3222" w:rsidRPr="00B6490E">
        <w:rPr>
          <w:rFonts w:asciiTheme="minorHAnsi" w:hAnsiTheme="minorHAnsi" w:cstheme="minorHAnsi"/>
          <w:sz w:val="20"/>
          <w:szCs w:val="20"/>
        </w:rPr>
        <w:t>a</w:t>
      </w:r>
      <w:r w:rsidRPr="00B6490E">
        <w:rPr>
          <w:rFonts w:asciiTheme="minorHAnsi" w:hAnsiTheme="minorHAnsi" w:cstheme="minorHAnsi"/>
          <w:sz w:val="20"/>
          <w:szCs w:val="20"/>
        </w:rPr>
        <w:t xml:space="preserve"> Zarządu </w:t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Spółki, który funkcjonuje </w:t>
      </w:r>
      <w:r w:rsidRPr="00B6490E">
        <w:rPr>
          <w:rFonts w:asciiTheme="minorHAnsi" w:hAnsiTheme="minorHAnsi" w:cstheme="minorHAnsi"/>
          <w:sz w:val="20"/>
          <w:szCs w:val="20"/>
        </w:rPr>
        <w:t>w ścisłej współpracy z Główn</w:t>
      </w:r>
      <w:r w:rsidR="009E3222" w:rsidRPr="00B6490E">
        <w:rPr>
          <w:rFonts w:asciiTheme="minorHAnsi" w:hAnsiTheme="minorHAnsi" w:cstheme="minorHAnsi"/>
          <w:sz w:val="20"/>
          <w:szCs w:val="20"/>
        </w:rPr>
        <w:t>ą</w:t>
      </w:r>
      <w:r w:rsidRPr="00B6490E">
        <w:rPr>
          <w:rFonts w:asciiTheme="minorHAnsi" w:hAnsiTheme="minorHAnsi" w:cstheme="minorHAnsi"/>
          <w:sz w:val="20"/>
          <w:szCs w:val="20"/>
        </w:rPr>
        <w:t xml:space="preserve"> Księgow</w:t>
      </w:r>
      <w:r w:rsidR="009E3222" w:rsidRPr="00B6490E">
        <w:rPr>
          <w:rFonts w:asciiTheme="minorHAnsi" w:hAnsiTheme="minorHAnsi" w:cstheme="minorHAnsi"/>
          <w:sz w:val="20"/>
          <w:szCs w:val="20"/>
        </w:rPr>
        <w:t>ą Spółki</w:t>
      </w:r>
      <w:r w:rsidRPr="00B6490E">
        <w:rPr>
          <w:rFonts w:asciiTheme="minorHAnsi" w:hAnsiTheme="minorHAnsi" w:cstheme="minorHAnsi"/>
          <w:sz w:val="20"/>
          <w:szCs w:val="20"/>
        </w:rPr>
        <w:t xml:space="preserve">. </w:t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Zespół finansowo-księgowy podległy ostatecznie Dyrektorowi Finansowemu </w:t>
      </w:r>
      <w:r w:rsidRPr="00B6490E">
        <w:rPr>
          <w:rFonts w:asciiTheme="minorHAnsi" w:hAnsiTheme="minorHAnsi" w:cstheme="minorHAnsi"/>
          <w:sz w:val="20"/>
          <w:szCs w:val="20"/>
        </w:rPr>
        <w:t xml:space="preserve">na bieżąco śledzi zmiany wymagane przez przepisy i regulacje zewnętrzne odnoszące się do wymogów sprawozdawczości giełdowej </w:t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(w tym Międzynarodowych Standardów Sprawozdawczości Finansowej oraz </w:t>
      </w:r>
      <w:r w:rsidR="00F97256" w:rsidRPr="00B6490E">
        <w:rPr>
          <w:rFonts w:asciiTheme="minorHAnsi" w:hAnsiTheme="minorHAnsi" w:cstheme="minorHAnsi"/>
          <w:sz w:val="20"/>
          <w:szCs w:val="20"/>
        </w:rPr>
        <w:t>Jednolitym Europejskim Formatem Raportowania</w:t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) </w:t>
      </w:r>
      <w:r w:rsidRPr="00B6490E">
        <w:rPr>
          <w:rFonts w:asciiTheme="minorHAnsi" w:hAnsiTheme="minorHAnsi" w:cstheme="minorHAnsi"/>
          <w:sz w:val="20"/>
          <w:szCs w:val="20"/>
        </w:rPr>
        <w:t>i przygotowuje się do ich wprowadzenia ze znacznym wyprzedzeniem czasowym. Co miesiąc po zamknięciu</w:t>
      </w:r>
      <w:r w:rsidR="00BC6F13" w:rsidRPr="00B6490E">
        <w:rPr>
          <w:rFonts w:asciiTheme="minorHAnsi" w:hAnsiTheme="minorHAnsi" w:cstheme="minorHAnsi"/>
          <w:sz w:val="20"/>
          <w:szCs w:val="20"/>
        </w:rPr>
        <w:t xml:space="preserve"> ksiąg, wśród członków Zarządu S</w:t>
      </w:r>
      <w:r w:rsidRPr="00B6490E">
        <w:rPr>
          <w:rFonts w:asciiTheme="minorHAnsi" w:hAnsiTheme="minorHAnsi" w:cstheme="minorHAnsi"/>
          <w:sz w:val="20"/>
          <w:szCs w:val="20"/>
        </w:rPr>
        <w:t xml:space="preserve">półki oraz kadry kierowniczej dystrybuowane są raporty z </w:t>
      </w:r>
      <w:r w:rsidR="007543BC" w:rsidRPr="00B6490E">
        <w:rPr>
          <w:rFonts w:asciiTheme="minorHAnsi" w:hAnsiTheme="minorHAnsi" w:cstheme="minorHAnsi"/>
          <w:sz w:val="20"/>
          <w:szCs w:val="20"/>
        </w:rPr>
        <w:t xml:space="preserve">finansową </w:t>
      </w:r>
      <w:r w:rsidRPr="00B6490E">
        <w:rPr>
          <w:rFonts w:asciiTheme="minorHAnsi" w:hAnsiTheme="minorHAnsi" w:cstheme="minorHAnsi"/>
          <w:sz w:val="20"/>
          <w:szCs w:val="20"/>
        </w:rPr>
        <w:t>informacją zarządczą analizujące kluczowe dane finansowe i wskaźniki operacyjne</w:t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. Raporty te są odpowiednio komentowane </w:t>
      </w:r>
      <w:r w:rsidR="007543BC" w:rsidRPr="00B6490E">
        <w:rPr>
          <w:rFonts w:asciiTheme="minorHAnsi" w:hAnsiTheme="minorHAnsi" w:cstheme="minorHAnsi"/>
          <w:sz w:val="20"/>
          <w:szCs w:val="20"/>
        </w:rPr>
        <w:t xml:space="preserve">przez Dyrektora Finansowego oraz innych członków Zarządu Spółki </w:t>
      </w:r>
      <w:r w:rsidR="009E3222" w:rsidRPr="00B6490E">
        <w:rPr>
          <w:rFonts w:asciiTheme="minorHAnsi" w:hAnsiTheme="minorHAnsi" w:cstheme="minorHAnsi"/>
          <w:sz w:val="20"/>
          <w:szCs w:val="20"/>
        </w:rPr>
        <w:t>przez pryzmat analizy ryzyka finansowego i gospodarczego</w:t>
      </w:r>
      <w:r w:rsidR="007543BC" w:rsidRPr="00B6490E">
        <w:rPr>
          <w:rFonts w:asciiTheme="minorHAnsi" w:hAnsiTheme="minorHAnsi" w:cstheme="minorHAnsi"/>
          <w:sz w:val="20"/>
          <w:szCs w:val="20"/>
        </w:rPr>
        <w:t xml:space="preserve"> oraz w</w:t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="007543BC" w:rsidRPr="00B6490E">
        <w:rPr>
          <w:rFonts w:asciiTheme="minorHAnsi" w:hAnsiTheme="minorHAnsi" w:cstheme="minorHAnsi"/>
          <w:sz w:val="20"/>
          <w:szCs w:val="20"/>
        </w:rPr>
        <w:t>z</w:t>
      </w:r>
      <w:r w:rsidR="009E3222" w:rsidRPr="00B6490E">
        <w:rPr>
          <w:rFonts w:asciiTheme="minorHAnsi" w:hAnsiTheme="minorHAnsi" w:cstheme="minorHAnsi"/>
          <w:sz w:val="20"/>
          <w:szCs w:val="20"/>
        </w:rPr>
        <w:t>wi</w:t>
      </w:r>
      <w:r w:rsidR="007543BC" w:rsidRPr="00B6490E">
        <w:rPr>
          <w:rFonts w:asciiTheme="minorHAnsi" w:hAnsiTheme="minorHAnsi" w:cstheme="minorHAnsi"/>
          <w:sz w:val="20"/>
          <w:szCs w:val="20"/>
        </w:rPr>
        <w:t>ą</w:t>
      </w:r>
      <w:r w:rsidR="009E3222" w:rsidRPr="00B6490E">
        <w:rPr>
          <w:rFonts w:asciiTheme="minorHAnsi" w:hAnsiTheme="minorHAnsi" w:cstheme="minorHAnsi"/>
          <w:sz w:val="20"/>
          <w:szCs w:val="20"/>
        </w:rPr>
        <w:t xml:space="preserve">zku ze zmiennością otoczenia rynkowego </w:t>
      </w:r>
    </w:p>
    <w:p w14:paraId="3FCFA189" w14:textId="42A123F5" w:rsidR="007543BC" w:rsidRPr="00B6490E" w:rsidRDefault="009E3222" w:rsidP="00B6490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Spółki oraz Grupy Kapitałowej. Ponadto, s</w:t>
      </w:r>
      <w:r w:rsidR="00824917" w:rsidRPr="00B6490E">
        <w:rPr>
          <w:rFonts w:asciiTheme="minorHAnsi" w:hAnsiTheme="minorHAnsi" w:cstheme="minorHAnsi"/>
          <w:sz w:val="20"/>
          <w:szCs w:val="20"/>
        </w:rPr>
        <w:t xml:space="preserve">prawozdania finansowe przekazywane są do informacji członków Rady Nadzorczej, którzy na cyklicznych posiedzeniach dokonują analizy kluczowych danych i wskaźników z udziałem Zarządu Spółki. </w:t>
      </w:r>
    </w:p>
    <w:p w14:paraId="1B74CC55" w14:textId="77777777" w:rsidR="00824917" w:rsidRPr="00B6490E" w:rsidRDefault="00824917" w:rsidP="00B6490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Dane finansowe będące podstawą sprawozdań finansowych i raportów okresowych pochodzą z systemu księgowo-finansowego, w którym rejestrowane są transakcje zgodnie z polityką rachunkową Spółki opartą na Międzynarodowych Standardach </w:t>
      </w:r>
      <w:r w:rsidR="002E2551" w:rsidRPr="00B6490E">
        <w:rPr>
          <w:rFonts w:asciiTheme="minorHAnsi" w:hAnsiTheme="minorHAnsi" w:cstheme="minorHAnsi"/>
          <w:sz w:val="20"/>
          <w:szCs w:val="20"/>
        </w:rPr>
        <w:t>Sprawozdawczości Finansowej.</w:t>
      </w:r>
      <w:r w:rsidR="000109B1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Pr="00B6490E">
        <w:rPr>
          <w:rFonts w:asciiTheme="minorHAnsi" w:hAnsiTheme="minorHAnsi" w:cstheme="minorHAnsi"/>
          <w:sz w:val="20"/>
          <w:szCs w:val="20"/>
        </w:rPr>
        <w:t xml:space="preserve">Roczne i półroczne sprawozdania finansowe podlegają badaniu oraz przeglądowi przez </w:t>
      </w:r>
      <w:r w:rsidR="007543BC" w:rsidRPr="00B6490E">
        <w:rPr>
          <w:rFonts w:asciiTheme="minorHAnsi" w:hAnsiTheme="minorHAnsi" w:cstheme="minorHAnsi"/>
          <w:sz w:val="20"/>
          <w:szCs w:val="20"/>
        </w:rPr>
        <w:t xml:space="preserve">niezależnego </w:t>
      </w:r>
      <w:r w:rsidRPr="00B6490E">
        <w:rPr>
          <w:rFonts w:asciiTheme="minorHAnsi" w:hAnsiTheme="minorHAnsi" w:cstheme="minorHAnsi"/>
          <w:sz w:val="20"/>
          <w:szCs w:val="20"/>
        </w:rPr>
        <w:t xml:space="preserve">audytora Spółki. </w:t>
      </w:r>
    </w:p>
    <w:p w14:paraId="6ACF8EE6" w14:textId="77777777" w:rsidR="007543BC" w:rsidRPr="00B6490E" w:rsidRDefault="007543BC" w:rsidP="00B6490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7AA0C56" w14:textId="6EF1CCAF" w:rsidR="007543BC" w:rsidRPr="00B6490E" w:rsidRDefault="00824917" w:rsidP="00B6490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6490E">
        <w:rPr>
          <w:rFonts w:asciiTheme="minorHAnsi" w:hAnsiTheme="minorHAnsi" w:cstheme="minorHAnsi"/>
          <w:color w:val="auto"/>
          <w:sz w:val="20"/>
          <w:szCs w:val="20"/>
        </w:rPr>
        <w:t>Dodatkowo w Spółce funkcjonuje system controli</w:t>
      </w:r>
      <w:r w:rsidR="007543BC" w:rsidRPr="00B6490E">
        <w:rPr>
          <w:rFonts w:asciiTheme="minorHAnsi" w:hAnsiTheme="minorHAnsi" w:cstheme="minorHAnsi"/>
          <w:color w:val="auto"/>
          <w:sz w:val="20"/>
          <w:szCs w:val="20"/>
        </w:rPr>
        <w:t xml:space="preserve">ngu realizacji założeń budżetów, które przygotowane są na wielu płaszczyznach działań operacyjnych począwszy od budżetów </w:t>
      </w:r>
      <w:r w:rsidRPr="00B6490E">
        <w:rPr>
          <w:rFonts w:asciiTheme="minorHAnsi" w:hAnsiTheme="minorHAnsi" w:cstheme="minorHAnsi"/>
          <w:color w:val="auto"/>
          <w:sz w:val="20"/>
          <w:szCs w:val="20"/>
        </w:rPr>
        <w:t xml:space="preserve">poszczególnych kontraktów i kosztów </w:t>
      </w:r>
      <w:r w:rsidR="007543BC" w:rsidRPr="00B6490E">
        <w:rPr>
          <w:rFonts w:asciiTheme="minorHAnsi" w:hAnsiTheme="minorHAnsi" w:cstheme="minorHAnsi"/>
          <w:color w:val="auto"/>
          <w:sz w:val="20"/>
          <w:szCs w:val="20"/>
        </w:rPr>
        <w:t xml:space="preserve">operacyjnych wg miejsc ich powstania, a kończywszy na skonsolidowanych sprawozdaniach dla całej Grupy Kapitałowej. </w:t>
      </w:r>
    </w:p>
    <w:p w14:paraId="54C3F811" w14:textId="77777777" w:rsidR="005A7D45" w:rsidRPr="00B6490E" w:rsidRDefault="005A7D45" w:rsidP="00B6490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505B845" w14:textId="16DF1D3B" w:rsidR="00824917" w:rsidRPr="00B6490E" w:rsidRDefault="00824917" w:rsidP="00B6490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6490E">
        <w:rPr>
          <w:rFonts w:asciiTheme="minorHAnsi" w:hAnsiTheme="minorHAnsi" w:cstheme="minorHAnsi"/>
          <w:color w:val="auto"/>
          <w:sz w:val="20"/>
          <w:szCs w:val="20"/>
        </w:rPr>
        <w:t>Zarząd na bieżąco monitoruje ryzyka w skali ma</w:t>
      </w:r>
      <w:r w:rsidR="00156EE5">
        <w:rPr>
          <w:rFonts w:asciiTheme="minorHAnsi" w:hAnsiTheme="minorHAnsi" w:cstheme="minorHAnsi"/>
          <w:color w:val="auto"/>
          <w:sz w:val="20"/>
          <w:szCs w:val="20"/>
        </w:rPr>
        <w:t>k</w:t>
      </w:r>
      <w:r w:rsidRPr="00B6490E">
        <w:rPr>
          <w:rFonts w:asciiTheme="minorHAnsi" w:hAnsiTheme="minorHAnsi" w:cstheme="minorHAnsi"/>
          <w:color w:val="auto"/>
          <w:sz w:val="20"/>
          <w:szCs w:val="20"/>
        </w:rPr>
        <w:t xml:space="preserve">ro dla Spółki i podejmuje środki zaradcze. </w:t>
      </w:r>
      <w:r w:rsidR="002E2551" w:rsidRPr="00B6490E">
        <w:rPr>
          <w:rFonts w:asciiTheme="minorHAnsi" w:hAnsiTheme="minorHAnsi" w:cstheme="minorHAnsi"/>
          <w:color w:val="auto"/>
          <w:sz w:val="20"/>
          <w:szCs w:val="20"/>
        </w:rPr>
        <w:t>Dotyczy to w szczególności pozycji bilansowych, które są przedmiotem szczegółowej analizy w zakresie ich wartości godziwej</w:t>
      </w:r>
      <w:r w:rsidR="007543BC" w:rsidRPr="00B6490E">
        <w:rPr>
          <w:rFonts w:asciiTheme="minorHAnsi" w:hAnsiTheme="minorHAnsi" w:cstheme="minorHAnsi"/>
          <w:color w:val="auto"/>
          <w:sz w:val="20"/>
          <w:szCs w:val="20"/>
        </w:rPr>
        <w:t>. I</w:t>
      </w:r>
      <w:r w:rsidR="002E2551" w:rsidRPr="00B6490E">
        <w:rPr>
          <w:rFonts w:asciiTheme="minorHAnsi" w:hAnsiTheme="minorHAnsi" w:cstheme="minorHAnsi"/>
          <w:color w:val="auto"/>
          <w:sz w:val="20"/>
          <w:szCs w:val="20"/>
        </w:rPr>
        <w:t xml:space="preserve">ch zmiana jest  odpowiednio ujmowana w sprawozdaniach finansowych zgodnie z </w:t>
      </w:r>
      <w:r w:rsidR="002E2551" w:rsidRPr="00B6490E">
        <w:rPr>
          <w:rFonts w:asciiTheme="minorHAnsi" w:hAnsiTheme="minorHAnsi" w:cstheme="minorHAnsi"/>
          <w:sz w:val="20"/>
          <w:szCs w:val="20"/>
        </w:rPr>
        <w:t>Międzynarodowymi Standardami Sprawozdawczości Finansowej.</w:t>
      </w:r>
    </w:p>
    <w:p w14:paraId="777B1C89" w14:textId="77777777" w:rsidR="007543BC" w:rsidRPr="00B6490E" w:rsidRDefault="007543BC" w:rsidP="00B6490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7A24B2F9" w14:textId="63998431" w:rsidR="009A2EFC" w:rsidRPr="00B6490E" w:rsidRDefault="00824917" w:rsidP="00B6490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W zakresie organizacyjnym kontrola wewnętrzna sprawowana jest poprzez zidentyfikowan</w:t>
      </w:r>
      <w:r w:rsidR="006F62EA" w:rsidRPr="00B6490E">
        <w:rPr>
          <w:rFonts w:asciiTheme="minorHAnsi" w:hAnsiTheme="minorHAnsi" w:cstheme="minorHAnsi"/>
          <w:sz w:val="20"/>
          <w:szCs w:val="20"/>
        </w:rPr>
        <w:t>ie głównych procesów działania S</w:t>
      </w:r>
      <w:r w:rsidRPr="00B6490E">
        <w:rPr>
          <w:rFonts w:asciiTheme="minorHAnsi" w:hAnsiTheme="minorHAnsi" w:cstheme="minorHAnsi"/>
          <w:sz w:val="20"/>
          <w:szCs w:val="20"/>
        </w:rPr>
        <w:t>półki i ich sformalizowanie w postaci procedur i szczegółowych instrukcji, których przestrzeganie jest poddawane cyklicznym audytom wewnętrznym i zewnętrznym w ramach wdrożonego i certyfikowanego systemu zarządza</w:t>
      </w:r>
      <w:r w:rsidR="006F62EA" w:rsidRPr="00B6490E">
        <w:rPr>
          <w:rFonts w:asciiTheme="minorHAnsi" w:hAnsiTheme="minorHAnsi" w:cstheme="minorHAnsi"/>
          <w:sz w:val="20"/>
          <w:szCs w:val="20"/>
        </w:rPr>
        <w:t>nia zgodnego z wymaganiami norm ISO 9001:2015, ISO 14001:2015 oraz ISO</w:t>
      </w:r>
      <w:r w:rsidR="00FA5D44" w:rsidRPr="00B6490E">
        <w:rPr>
          <w:rFonts w:asciiTheme="minorHAnsi" w:hAnsiTheme="minorHAnsi" w:cstheme="minorHAnsi"/>
          <w:sz w:val="20"/>
          <w:szCs w:val="20"/>
        </w:rPr>
        <w:t xml:space="preserve"> 45001:2018.</w:t>
      </w:r>
    </w:p>
    <w:p w14:paraId="64B261EA" w14:textId="77777777" w:rsidR="00FA5D44" w:rsidRPr="00B6490E" w:rsidRDefault="00FA5D44" w:rsidP="00B6490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49029C25" w14:textId="1ACD8E35" w:rsidR="00824917" w:rsidRPr="00B6490E" w:rsidRDefault="00824917" w:rsidP="00B6490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Dodatkowym wsparciem jest szczegółowy podział kompetencji związanych z podejmowaniem decyzji i ustalony zakres raportowania w zakresie działalności handlowej i logistycznej.</w:t>
      </w:r>
    </w:p>
    <w:p w14:paraId="042D1255" w14:textId="77777777" w:rsidR="00F93DA8" w:rsidRPr="00B6490E" w:rsidRDefault="00F93DA8" w:rsidP="00B649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250704" w14:textId="1CAC80C8" w:rsidR="00824917" w:rsidRPr="00B6490E" w:rsidRDefault="00824917" w:rsidP="00B6490E">
      <w:pPr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Rada Nadzorcza oceniła sytuację Spółki </w:t>
      </w:r>
      <w:r w:rsidR="00F93DA8" w:rsidRPr="00B6490E">
        <w:rPr>
          <w:rFonts w:asciiTheme="minorHAnsi" w:hAnsiTheme="minorHAnsi" w:cstheme="minorHAnsi"/>
          <w:sz w:val="20"/>
          <w:szCs w:val="20"/>
        </w:rPr>
        <w:t xml:space="preserve">oraz Grupy Kapitałowej </w:t>
      </w:r>
      <w:r w:rsidRPr="00B6490E">
        <w:rPr>
          <w:rFonts w:asciiTheme="minorHAnsi" w:hAnsiTheme="minorHAnsi" w:cstheme="minorHAnsi"/>
          <w:sz w:val="20"/>
          <w:szCs w:val="20"/>
        </w:rPr>
        <w:t xml:space="preserve">w roku </w:t>
      </w:r>
      <w:r w:rsidR="00B6490E" w:rsidRPr="00B6490E">
        <w:rPr>
          <w:rFonts w:asciiTheme="minorHAnsi" w:hAnsiTheme="minorHAnsi" w:cstheme="minorHAnsi"/>
          <w:sz w:val="20"/>
          <w:szCs w:val="20"/>
        </w:rPr>
        <w:t>2021</w:t>
      </w:r>
      <w:r w:rsidRPr="00B6490E">
        <w:rPr>
          <w:rFonts w:asciiTheme="minorHAnsi" w:hAnsiTheme="minorHAnsi" w:cstheme="minorHAnsi"/>
          <w:sz w:val="20"/>
          <w:szCs w:val="20"/>
        </w:rPr>
        <w:t>. Swoją ocenę Rada Nadzorcza formułuje na podstawie bieżącego nadzoru nad Spółką</w:t>
      </w:r>
      <w:r w:rsidR="00F93DA8" w:rsidRPr="00B6490E">
        <w:rPr>
          <w:rFonts w:asciiTheme="minorHAnsi" w:hAnsiTheme="minorHAnsi" w:cstheme="minorHAnsi"/>
          <w:sz w:val="20"/>
          <w:szCs w:val="20"/>
        </w:rPr>
        <w:t xml:space="preserve"> oraz Grupą Kapitałową</w:t>
      </w:r>
      <w:r w:rsidRPr="00B6490E">
        <w:rPr>
          <w:rFonts w:asciiTheme="minorHAnsi" w:hAnsiTheme="minorHAnsi" w:cstheme="minorHAnsi"/>
          <w:sz w:val="20"/>
          <w:szCs w:val="20"/>
        </w:rPr>
        <w:t xml:space="preserve">, przeglądu spraw Spółki </w:t>
      </w:r>
      <w:r w:rsidR="00F93DA8" w:rsidRPr="00B6490E">
        <w:rPr>
          <w:rFonts w:asciiTheme="minorHAnsi" w:hAnsiTheme="minorHAnsi" w:cstheme="minorHAnsi"/>
          <w:sz w:val="20"/>
          <w:szCs w:val="20"/>
        </w:rPr>
        <w:t xml:space="preserve">oraz Grupy Kapitałowej </w:t>
      </w:r>
      <w:r w:rsidRPr="00B6490E">
        <w:rPr>
          <w:rFonts w:asciiTheme="minorHAnsi" w:hAnsiTheme="minorHAnsi" w:cstheme="minorHAnsi"/>
          <w:sz w:val="20"/>
          <w:szCs w:val="20"/>
        </w:rPr>
        <w:t>i dyskusji z Zarządem. Rada wzięła także pod uwagę ocenę sprawozda</w:t>
      </w:r>
      <w:r w:rsidR="00F93DA8" w:rsidRPr="00B6490E">
        <w:rPr>
          <w:rFonts w:asciiTheme="minorHAnsi" w:hAnsiTheme="minorHAnsi" w:cstheme="minorHAnsi"/>
          <w:sz w:val="20"/>
          <w:szCs w:val="20"/>
        </w:rPr>
        <w:t>ń fina</w:t>
      </w:r>
      <w:r w:rsidR="004C1E2D">
        <w:rPr>
          <w:rFonts w:asciiTheme="minorHAnsi" w:hAnsiTheme="minorHAnsi" w:cstheme="minorHAnsi"/>
          <w:sz w:val="20"/>
          <w:szCs w:val="20"/>
        </w:rPr>
        <w:t>nsowych wskazanych na wstęp</w:t>
      </w:r>
      <w:r w:rsidR="00F93DA8" w:rsidRPr="00B6490E">
        <w:rPr>
          <w:rFonts w:asciiTheme="minorHAnsi" w:hAnsiTheme="minorHAnsi" w:cstheme="minorHAnsi"/>
          <w:sz w:val="20"/>
          <w:szCs w:val="20"/>
        </w:rPr>
        <w:t xml:space="preserve">ie </w:t>
      </w:r>
      <w:r w:rsidRPr="00B6490E">
        <w:rPr>
          <w:rFonts w:asciiTheme="minorHAnsi" w:hAnsiTheme="minorHAnsi" w:cstheme="minorHAnsi"/>
          <w:sz w:val="20"/>
          <w:szCs w:val="20"/>
        </w:rPr>
        <w:t>dokonaną przez samą Radę Nadzorczą jak i niezależnego biegłego rewidenta. Opinia Rady opiera się również na spraw</w:t>
      </w:r>
      <w:r w:rsidR="00126ABF" w:rsidRPr="00B6490E">
        <w:rPr>
          <w:rFonts w:asciiTheme="minorHAnsi" w:hAnsiTheme="minorHAnsi" w:cstheme="minorHAnsi"/>
          <w:sz w:val="20"/>
          <w:szCs w:val="20"/>
        </w:rPr>
        <w:t>ozdaniu Zarządu z działalności Spółki oraz G</w:t>
      </w:r>
      <w:r w:rsidRPr="00B6490E">
        <w:rPr>
          <w:rFonts w:asciiTheme="minorHAnsi" w:hAnsiTheme="minorHAnsi" w:cstheme="minorHAnsi"/>
          <w:sz w:val="20"/>
          <w:szCs w:val="20"/>
        </w:rPr>
        <w:t>rupy</w:t>
      </w:r>
      <w:r w:rsidR="00126ABF" w:rsidRPr="00B6490E">
        <w:rPr>
          <w:rFonts w:asciiTheme="minorHAnsi" w:hAnsiTheme="minorHAnsi" w:cstheme="minorHAnsi"/>
          <w:sz w:val="20"/>
          <w:szCs w:val="20"/>
        </w:rPr>
        <w:t xml:space="preserve"> K</w:t>
      </w:r>
      <w:r w:rsidRPr="00B6490E">
        <w:rPr>
          <w:rFonts w:asciiTheme="minorHAnsi" w:hAnsiTheme="minorHAnsi" w:cstheme="minorHAnsi"/>
          <w:sz w:val="20"/>
          <w:szCs w:val="20"/>
        </w:rPr>
        <w:t>apitałowej</w:t>
      </w:r>
      <w:r w:rsidR="00F93DA8" w:rsidRPr="00B6490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78B10E0" w14:textId="77777777" w:rsidR="00F93DA8" w:rsidRPr="00B6490E" w:rsidRDefault="00F93DA8" w:rsidP="00B649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1334D8" w14:textId="3AE8C768" w:rsidR="00824917" w:rsidRPr="00B6490E" w:rsidRDefault="00F93DA8" w:rsidP="00B6490E">
      <w:pPr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lastRenderedPageBreak/>
        <w:t xml:space="preserve">W zakresie </w:t>
      </w:r>
      <w:r w:rsidR="00824917" w:rsidRPr="00B6490E">
        <w:rPr>
          <w:rFonts w:asciiTheme="minorHAnsi" w:hAnsiTheme="minorHAnsi" w:cstheme="minorHAnsi"/>
          <w:sz w:val="20"/>
          <w:szCs w:val="20"/>
        </w:rPr>
        <w:t>wypełniania przez Spółkę obowiązków informacyjnych dotyczących stosowania zasad ładu korporacyjnego</w:t>
      </w:r>
      <w:r w:rsidRPr="00B6490E">
        <w:rPr>
          <w:rFonts w:asciiTheme="minorHAnsi" w:hAnsiTheme="minorHAnsi" w:cstheme="minorHAnsi"/>
          <w:sz w:val="20"/>
          <w:szCs w:val="20"/>
        </w:rPr>
        <w:t xml:space="preserve">, </w:t>
      </w:r>
      <w:r w:rsidR="00824917" w:rsidRPr="00B6490E">
        <w:rPr>
          <w:rFonts w:asciiTheme="minorHAnsi" w:hAnsiTheme="minorHAnsi" w:cstheme="minorHAnsi"/>
          <w:sz w:val="20"/>
          <w:szCs w:val="20"/>
        </w:rPr>
        <w:t>Rada Nadzorcza pozytywnie oceniła ten aspekt działalności Spółki, jako zgodny z przyjętymi regulacjami obowiązującymi dla tego obszaru. Jednocześnie biorąc pod uwagę funkcjonujące w Spółce procedury wewnętrzne dotyczące zarządzania ryzykiem oraz wdrożone systemy mające zapewnić kontrolę wewnętrzną, Rada Nadzorcza stwierdziła, iż nie widzi potrzeby dodatkowego wyodrębniania funkcji audytu wewnętrznego w Spółce.</w:t>
      </w:r>
    </w:p>
    <w:p w14:paraId="14DF29A6" w14:textId="77777777" w:rsidR="00F93DA8" w:rsidRPr="00B6490E" w:rsidRDefault="00F93DA8" w:rsidP="00B649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4D7D6D" w14:textId="008B66E4" w:rsidR="00842F7F" w:rsidRPr="00B6490E" w:rsidRDefault="00824917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6490E">
        <w:rPr>
          <w:rFonts w:asciiTheme="minorHAnsi" w:hAnsiTheme="minorHAnsi" w:cstheme="minorHAnsi"/>
          <w:bCs/>
          <w:sz w:val="20"/>
          <w:szCs w:val="20"/>
        </w:rPr>
        <w:t xml:space="preserve">Rada Nadzorcza pozytywnie oceniła działalność Zarządu </w:t>
      </w:r>
      <w:r w:rsidR="00F93DA8" w:rsidRPr="00B6490E">
        <w:rPr>
          <w:rFonts w:asciiTheme="minorHAnsi" w:hAnsiTheme="minorHAnsi" w:cstheme="minorHAnsi"/>
          <w:bCs/>
          <w:sz w:val="20"/>
          <w:szCs w:val="20"/>
        </w:rPr>
        <w:t xml:space="preserve">Spółki </w:t>
      </w:r>
      <w:r w:rsidRPr="00B6490E">
        <w:rPr>
          <w:rFonts w:asciiTheme="minorHAnsi" w:hAnsiTheme="minorHAnsi" w:cstheme="minorHAnsi"/>
          <w:bCs/>
          <w:sz w:val="20"/>
          <w:szCs w:val="20"/>
        </w:rPr>
        <w:t xml:space="preserve">w </w:t>
      </w:r>
      <w:r w:rsidR="00B6490E" w:rsidRPr="00B6490E">
        <w:rPr>
          <w:rFonts w:asciiTheme="minorHAnsi" w:hAnsiTheme="minorHAnsi" w:cstheme="minorHAnsi"/>
          <w:bCs/>
          <w:sz w:val="20"/>
          <w:szCs w:val="20"/>
        </w:rPr>
        <w:t>2021</w:t>
      </w:r>
      <w:r w:rsidRPr="00B6490E">
        <w:rPr>
          <w:rFonts w:asciiTheme="minorHAnsi" w:hAnsiTheme="minorHAnsi" w:cstheme="minorHAnsi"/>
          <w:bCs/>
          <w:sz w:val="20"/>
          <w:szCs w:val="20"/>
        </w:rPr>
        <w:t xml:space="preserve"> roku. </w:t>
      </w:r>
    </w:p>
    <w:p w14:paraId="72E2F5E2" w14:textId="2C3A4AFE" w:rsidR="009A2EFC" w:rsidRDefault="009A2EFC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35BB509" w14:textId="77777777" w:rsidR="00BB6345" w:rsidRDefault="00BB6345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7604414" w14:textId="4B7FA17B" w:rsidR="00842F7F" w:rsidRPr="00B6490E" w:rsidRDefault="00842F7F" w:rsidP="00B649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6490E">
        <w:rPr>
          <w:rFonts w:asciiTheme="minorHAnsi" w:hAnsiTheme="minorHAnsi" w:cstheme="minorHAnsi"/>
          <w:b/>
          <w:bCs/>
          <w:sz w:val="20"/>
          <w:szCs w:val="20"/>
        </w:rPr>
        <w:t>Samoocena Rady i ocena niezależności członków Rady Nadzorczej</w:t>
      </w:r>
    </w:p>
    <w:p w14:paraId="33208ADC" w14:textId="77777777" w:rsidR="00842F7F" w:rsidRPr="00B6490E" w:rsidRDefault="00842F7F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474DD5A" w14:textId="26C326CE" w:rsidR="00842F7F" w:rsidRPr="00B6490E" w:rsidRDefault="00842F7F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6490E">
        <w:rPr>
          <w:rFonts w:asciiTheme="minorHAnsi" w:hAnsiTheme="minorHAnsi" w:cstheme="minorHAnsi"/>
          <w:bCs/>
          <w:sz w:val="20"/>
          <w:szCs w:val="20"/>
        </w:rPr>
        <w:t>Następujący członkowie Rady Nadzorczej s</w:t>
      </w:r>
      <w:r w:rsidR="002E5D58" w:rsidRPr="00B6490E">
        <w:rPr>
          <w:rFonts w:asciiTheme="minorHAnsi" w:hAnsiTheme="minorHAnsi" w:cstheme="minorHAnsi"/>
          <w:bCs/>
          <w:sz w:val="20"/>
          <w:szCs w:val="20"/>
        </w:rPr>
        <w:t xml:space="preserve">pełniają kryteria niezależności (w </w:t>
      </w:r>
      <w:r w:rsidR="00CA398E" w:rsidRPr="00B6490E">
        <w:rPr>
          <w:rFonts w:asciiTheme="minorHAnsi" w:hAnsiTheme="minorHAnsi" w:cstheme="minorHAnsi"/>
          <w:bCs/>
          <w:sz w:val="20"/>
          <w:szCs w:val="20"/>
        </w:rPr>
        <w:t>rozumieniu</w:t>
      </w:r>
      <w:r w:rsidR="002E5D58" w:rsidRPr="00B6490E">
        <w:rPr>
          <w:rFonts w:asciiTheme="minorHAnsi" w:hAnsiTheme="minorHAnsi" w:cstheme="minorHAnsi"/>
          <w:bCs/>
          <w:sz w:val="20"/>
          <w:szCs w:val="20"/>
        </w:rPr>
        <w:t xml:space="preserve"> Załącznika II</w:t>
      </w:r>
      <w:r w:rsidR="00CA398E" w:rsidRPr="00B6490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5D58" w:rsidRPr="00B6490E">
        <w:rPr>
          <w:rFonts w:asciiTheme="minorHAnsi" w:hAnsiTheme="minorHAnsi" w:cstheme="minorHAnsi"/>
          <w:bCs/>
          <w:sz w:val="20"/>
          <w:szCs w:val="20"/>
        </w:rPr>
        <w:t>do Zalecenia Komisji Europejskiej 2005/162/WE z dnia 15 lutego 2005 r</w:t>
      </w:r>
      <w:r w:rsidR="00CA398E" w:rsidRPr="00B6490E">
        <w:rPr>
          <w:rFonts w:asciiTheme="minorHAnsi" w:hAnsiTheme="minorHAnsi" w:cstheme="minorHAnsi"/>
          <w:bCs/>
          <w:sz w:val="20"/>
          <w:szCs w:val="20"/>
        </w:rPr>
        <w:t>oku</w:t>
      </w:r>
      <w:r w:rsidR="002E5D58" w:rsidRPr="00B6490E">
        <w:rPr>
          <w:rFonts w:asciiTheme="minorHAnsi" w:hAnsiTheme="minorHAnsi" w:cstheme="minorHAnsi"/>
          <w:bCs/>
          <w:sz w:val="20"/>
          <w:szCs w:val="20"/>
        </w:rPr>
        <w:t xml:space="preserve"> dotyczącego roli dyrektorów niewykonawczych lub będących członkami rady nadzorczej spółek giełdowych i komisji rady (nadzorczej):</w:t>
      </w:r>
    </w:p>
    <w:p w14:paraId="60F3AFCD" w14:textId="77777777" w:rsidR="00FA5D44" w:rsidRPr="00B6490E" w:rsidRDefault="00FA5D44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4EB8CB5" w14:textId="3CC65BAF" w:rsidR="00CA398E" w:rsidRPr="00B6490E" w:rsidRDefault="00CA398E" w:rsidP="00B6490E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p. </w:t>
      </w:r>
      <w:r w:rsidR="00FA5D44" w:rsidRPr="00B6490E">
        <w:rPr>
          <w:rFonts w:asciiTheme="minorHAnsi" w:hAnsiTheme="minorHAnsi" w:cstheme="minorHAnsi"/>
          <w:sz w:val="20"/>
          <w:szCs w:val="20"/>
        </w:rPr>
        <w:t xml:space="preserve">Rafael Anduaga Lazcanoiturburu </w:t>
      </w:r>
      <w:r w:rsidRPr="00B6490E">
        <w:rPr>
          <w:rFonts w:asciiTheme="minorHAnsi" w:hAnsiTheme="minorHAnsi" w:cstheme="minorHAnsi"/>
          <w:sz w:val="20"/>
          <w:szCs w:val="20"/>
        </w:rPr>
        <w:t>–</w:t>
      </w:r>
      <w:r w:rsidR="00FA5D44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Pr="00B6490E">
        <w:rPr>
          <w:rFonts w:asciiTheme="minorHAnsi" w:hAnsiTheme="minorHAnsi" w:cstheme="minorHAnsi"/>
          <w:sz w:val="20"/>
          <w:szCs w:val="20"/>
        </w:rPr>
        <w:t xml:space="preserve">Członek Rady Nadzorczej </w:t>
      </w:r>
    </w:p>
    <w:p w14:paraId="72922936" w14:textId="30525BE5" w:rsidR="00CA398E" w:rsidRPr="00B6490E" w:rsidRDefault="00CA398E" w:rsidP="00B6490E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>p. Michał Markowski</w:t>
      </w:r>
      <w:r w:rsidR="00FA5D44" w:rsidRPr="00B6490E">
        <w:rPr>
          <w:rFonts w:asciiTheme="minorHAnsi" w:hAnsiTheme="minorHAnsi" w:cstheme="minorHAnsi"/>
          <w:sz w:val="20"/>
          <w:szCs w:val="20"/>
        </w:rPr>
        <w:t xml:space="preserve"> </w:t>
      </w:r>
      <w:r w:rsidRPr="00B6490E">
        <w:rPr>
          <w:rFonts w:asciiTheme="minorHAnsi" w:hAnsiTheme="minorHAnsi" w:cstheme="minorHAnsi"/>
          <w:sz w:val="20"/>
          <w:szCs w:val="20"/>
        </w:rPr>
        <w:t>– Członek Rady Nadzorczej</w:t>
      </w:r>
    </w:p>
    <w:p w14:paraId="65CFDC6A" w14:textId="77777777" w:rsidR="00FA5D44" w:rsidRPr="00B6490E" w:rsidRDefault="00FA5D44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38E000E" w14:textId="1297D4EA" w:rsidR="0099286D" w:rsidRPr="00B6490E" w:rsidRDefault="0099286D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6490E">
        <w:rPr>
          <w:rFonts w:asciiTheme="minorHAnsi" w:hAnsiTheme="minorHAnsi" w:cstheme="minorHAnsi"/>
          <w:bCs/>
          <w:sz w:val="20"/>
          <w:szCs w:val="20"/>
        </w:rPr>
        <w:t>Rada Nadzorcza pozytywnie ocenia kompetencje członków Rady Nadzorczej oraz sposób sprawowania przez nich swoich obowiązków w okresie sprawozdawczym.</w:t>
      </w:r>
    </w:p>
    <w:p w14:paraId="6BD96EF1" w14:textId="77777777" w:rsidR="00CA398E" w:rsidRPr="00B6490E" w:rsidRDefault="00CA398E" w:rsidP="00B6490E">
      <w:pPr>
        <w:pBdr>
          <w:bottom w:val="dotted" w:sz="2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7E2B4E7" w14:textId="77777777" w:rsidR="00F44476" w:rsidRPr="00B6490E" w:rsidRDefault="00F44476" w:rsidP="00B649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1B037AF" w14:textId="5F44DB7E" w:rsidR="00824917" w:rsidRPr="00B6490E" w:rsidRDefault="00824917" w:rsidP="00B649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6490E">
        <w:rPr>
          <w:rFonts w:asciiTheme="minorHAnsi" w:hAnsiTheme="minorHAnsi" w:cstheme="minorHAnsi"/>
          <w:bCs/>
          <w:sz w:val="20"/>
          <w:szCs w:val="20"/>
        </w:rPr>
        <w:t xml:space="preserve">Przedkładając powyższy raport Walnemu Zgromadzeniu, Rada Nadzorcza wnioskuje o udzielenie absolutorium członkom Zarządu i Rady Nadzorczej ULMA Construccion Polska S.A. z działalności w roku obrotowym </w:t>
      </w:r>
      <w:r w:rsidR="00B6490E" w:rsidRPr="00B6490E">
        <w:rPr>
          <w:rFonts w:asciiTheme="minorHAnsi" w:hAnsiTheme="minorHAnsi" w:cstheme="minorHAnsi"/>
          <w:bCs/>
          <w:sz w:val="20"/>
          <w:szCs w:val="20"/>
        </w:rPr>
        <w:t>2021</w:t>
      </w:r>
      <w:r w:rsidRPr="00B6490E">
        <w:rPr>
          <w:rFonts w:asciiTheme="minorHAnsi" w:hAnsiTheme="minorHAnsi" w:cstheme="minorHAnsi"/>
          <w:bCs/>
          <w:sz w:val="20"/>
          <w:szCs w:val="20"/>
        </w:rPr>
        <w:t>.</w:t>
      </w:r>
    </w:p>
    <w:p w14:paraId="2055002E" w14:textId="287F9BA9" w:rsidR="00824917" w:rsidRPr="00B6490E" w:rsidRDefault="00824917" w:rsidP="00B6490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428360CF" w14:textId="77777777" w:rsidR="00FA5D44" w:rsidRPr="00B6490E" w:rsidRDefault="00FA5D44" w:rsidP="00B6490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77F4A2C0" w14:textId="566123BE" w:rsidR="00824917" w:rsidRPr="00B6490E" w:rsidRDefault="00824917" w:rsidP="00B6490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6490E">
        <w:rPr>
          <w:rFonts w:asciiTheme="minorHAnsi" w:hAnsiTheme="minorHAnsi" w:cstheme="minorHAnsi"/>
          <w:sz w:val="20"/>
          <w:szCs w:val="20"/>
        </w:rPr>
        <w:t xml:space="preserve">Sprawozdanie zostało sporządzone i zatwierdzone </w:t>
      </w:r>
      <w:r w:rsidR="0020323E" w:rsidRPr="00B6490E">
        <w:rPr>
          <w:rFonts w:asciiTheme="minorHAnsi" w:hAnsiTheme="minorHAnsi" w:cstheme="minorHAnsi"/>
          <w:sz w:val="20"/>
          <w:szCs w:val="20"/>
        </w:rPr>
        <w:t>przez Radę Nadzorczą</w:t>
      </w:r>
    </w:p>
    <w:p w14:paraId="288F0342" w14:textId="77777777" w:rsidR="00F44476" w:rsidRPr="00BB6345" w:rsidRDefault="00F44476" w:rsidP="00B6490E">
      <w:pPr>
        <w:pBdr>
          <w:bottom w:val="dotted" w:sz="2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17CC144" w14:textId="77777777" w:rsidR="00F44476" w:rsidRPr="00BB6345" w:rsidRDefault="00F44476" w:rsidP="00B649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F44476" w:rsidRPr="00BB6345" w:rsidSect="00F948F9">
      <w:footerReference w:type="default" r:id="rId8"/>
      <w:type w:val="continuous"/>
      <w:pgSz w:w="11906" w:h="16838"/>
      <w:pgMar w:top="992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FCA3F" w14:textId="77777777" w:rsidR="00F948F9" w:rsidRDefault="00F948F9" w:rsidP="00886A4F">
      <w:r>
        <w:separator/>
      </w:r>
    </w:p>
  </w:endnote>
  <w:endnote w:type="continuationSeparator" w:id="0">
    <w:p w14:paraId="702EB6F5" w14:textId="77777777" w:rsidR="00F948F9" w:rsidRDefault="00F948F9" w:rsidP="0088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59456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46C214B8" w14:textId="4AB846F9" w:rsidR="00F948F9" w:rsidRPr="00886A4F" w:rsidRDefault="00F948F9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886A4F">
          <w:rPr>
            <w:rFonts w:asciiTheme="minorHAnsi" w:hAnsiTheme="minorHAnsi" w:cstheme="minorHAnsi"/>
            <w:sz w:val="20"/>
          </w:rPr>
          <w:fldChar w:fldCharType="begin"/>
        </w:r>
        <w:r w:rsidRPr="00886A4F">
          <w:rPr>
            <w:rFonts w:asciiTheme="minorHAnsi" w:hAnsiTheme="minorHAnsi" w:cstheme="minorHAnsi"/>
            <w:sz w:val="20"/>
          </w:rPr>
          <w:instrText>PAGE   \* MERGEFORMAT</w:instrText>
        </w:r>
        <w:r w:rsidRPr="00886A4F">
          <w:rPr>
            <w:rFonts w:asciiTheme="minorHAnsi" w:hAnsiTheme="minorHAnsi" w:cstheme="minorHAnsi"/>
            <w:sz w:val="20"/>
          </w:rPr>
          <w:fldChar w:fldCharType="separate"/>
        </w:r>
        <w:r w:rsidR="009B6BA4">
          <w:rPr>
            <w:rFonts w:asciiTheme="minorHAnsi" w:hAnsiTheme="minorHAnsi" w:cstheme="minorHAnsi"/>
            <w:noProof/>
            <w:sz w:val="20"/>
          </w:rPr>
          <w:t>1</w:t>
        </w:r>
        <w:r w:rsidRPr="00886A4F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1EA1AE23" w14:textId="77777777" w:rsidR="00F948F9" w:rsidRDefault="00F94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68FB7" w14:textId="77777777" w:rsidR="00F948F9" w:rsidRDefault="00F948F9" w:rsidP="00886A4F">
      <w:r>
        <w:separator/>
      </w:r>
    </w:p>
  </w:footnote>
  <w:footnote w:type="continuationSeparator" w:id="0">
    <w:p w14:paraId="2743B5C5" w14:textId="77777777" w:rsidR="00F948F9" w:rsidRDefault="00F948F9" w:rsidP="00886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697"/>
    <w:multiLevelType w:val="hybridMultilevel"/>
    <w:tmpl w:val="28C4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7124"/>
    <w:multiLevelType w:val="hybridMultilevel"/>
    <w:tmpl w:val="878EB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744F"/>
    <w:multiLevelType w:val="hybridMultilevel"/>
    <w:tmpl w:val="8340A32A"/>
    <w:lvl w:ilvl="0" w:tplc="CB8EB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0C55"/>
    <w:multiLevelType w:val="hybridMultilevel"/>
    <w:tmpl w:val="941A32AC"/>
    <w:lvl w:ilvl="0" w:tplc="463601A2">
      <w:start w:val="19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055EC6"/>
    <w:multiLevelType w:val="hybridMultilevel"/>
    <w:tmpl w:val="335A4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563BD"/>
    <w:multiLevelType w:val="hybridMultilevel"/>
    <w:tmpl w:val="AF5C0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063DE"/>
    <w:multiLevelType w:val="hybridMultilevel"/>
    <w:tmpl w:val="1C4AA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87260"/>
    <w:multiLevelType w:val="hybridMultilevel"/>
    <w:tmpl w:val="BC26AA18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36C51"/>
    <w:multiLevelType w:val="hybridMultilevel"/>
    <w:tmpl w:val="57023B26"/>
    <w:lvl w:ilvl="0" w:tplc="463601A2">
      <w:start w:val="19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E555A"/>
    <w:multiLevelType w:val="hybridMultilevel"/>
    <w:tmpl w:val="3280C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681764"/>
    <w:multiLevelType w:val="hybridMultilevel"/>
    <w:tmpl w:val="177AF9CC"/>
    <w:lvl w:ilvl="0" w:tplc="463601A2">
      <w:start w:val="19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061AB3"/>
    <w:multiLevelType w:val="hybridMultilevel"/>
    <w:tmpl w:val="043EFCA2"/>
    <w:lvl w:ilvl="0" w:tplc="463601A2">
      <w:start w:val="19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644DB"/>
    <w:multiLevelType w:val="hybridMultilevel"/>
    <w:tmpl w:val="7A68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32731"/>
    <w:multiLevelType w:val="hybridMultilevel"/>
    <w:tmpl w:val="C548D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C61996"/>
    <w:multiLevelType w:val="hybridMultilevel"/>
    <w:tmpl w:val="84DC77EE"/>
    <w:lvl w:ilvl="0" w:tplc="463601A2">
      <w:start w:val="19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DF3E5E"/>
    <w:multiLevelType w:val="hybridMultilevel"/>
    <w:tmpl w:val="C068E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40BF0"/>
    <w:multiLevelType w:val="hybridMultilevel"/>
    <w:tmpl w:val="663A171E"/>
    <w:lvl w:ilvl="0" w:tplc="CB8EB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4358B8"/>
    <w:multiLevelType w:val="hybridMultilevel"/>
    <w:tmpl w:val="A0464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A922BC"/>
    <w:multiLevelType w:val="hybridMultilevel"/>
    <w:tmpl w:val="7CFEB1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30E3AD2"/>
    <w:multiLevelType w:val="hybridMultilevel"/>
    <w:tmpl w:val="9334A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616F1D"/>
    <w:multiLevelType w:val="hybridMultilevel"/>
    <w:tmpl w:val="E416D2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725621"/>
    <w:multiLevelType w:val="hybridMultilevel"/>
    <w:tmpl w:val="E3001BA0"/>
    <w:lvl w:ilvl="0" w:tplc="0415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2" w15:restartNumberingAfterBreak="0">
    <w:nsid w:val="79131580"/>
    <w:multiLevelType w:val="hybridMultilevel"/>
    <w:tmpl w:val="06F653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9625DC"/>
    <w:multiLevelType w:val="hybridMultilevel"/>
    <w:tmpl w:val="38963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60B54"/>
    <w:multiLevelType w:val="hybridMultilevel"/>
    <w:tmpl w:val="49A24FB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7"/>
  </w:num>
  <w:num w:numId="9">
    <w:abstractNumId w:val="22"/>
  </w:num>
  <w:num w:numId="10">
    <w:abstractNumId w:val="16"/>
  </w:num>
  <w:num w:numId="11">
    <w:abstractNumId w:val="2"/>
  </w:num>
  <w:num w:numId="12">
    <w:abstractNumId w:val="23"/>
  </w:num>
  <w:num w:numId="13">
    <w:abstractNumId w:val="13"/>
  </w:num>
  <w:num w:numId="14">
    <w:abstractNumId w:val="20"/>
  </w:num>
  <w:num w:numId="15">
    <w:abstractNumId w:val="0"/>
  </w:num>
  <w:num w:numId="16">
    <w:abstractNumId w:val="1"/>
  </w:num>
  <w:num w:numId="17">
    <w:abstractNumId w:val="11"/>
  </w:num>
  <w:num w:numId="18">
    <w:abstractNumId w:val="3"/>
  </w:num>
  <w:num w:numId="19">
    <w:abstractNumId w:val="8"/>
  </w:num>
  <w:num w:numId="20">
    <w:abstractNumId w:val="14"/>
  </w:num>
  <w:num w:numId="21">
    <w:abstractNumId w:val="10"/>
  </w:num>
  <w:num w:numId="22">
    <w:abstractNumId w:val="9"/>
  </w:num>
  <w:num w:numId="23">
    <w:abstractNumId w:val="5"/>
  </w:num>
  <w:num w:numId="24">
    <w:abstractNumId w:val="4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17"/>
    <w:rsid w:val="000109B1"/>
    <w:rsid w:val="000173E3"/>
    <w:rsid w:val="00031C73"/>
    <w:rsid w:val="00045EA2"/>
    <w:rsid w:val="0008053C"/>
    <w:rsid w:val="000A3010"/>
    <w:rsid w:val="000C51B7"/>
    <w:rsid w:val="000E3529"/>
    <w:rsid w:val="000F4854"/>
    <w:rsid w:val="0011077B"/>
    <w:rsid w:val="00126ABF"/>
    <w:rsid w:val="00141797"/>
    <w:rsid w:val="00156EE5"/>
    <w:rsid w:val="00164857"/>
    <w:rsid w:val="001753F9"/>
    <w:rsid w:val="001A2B3D"/>
    <w:rsid w:val="001A617C"/>
    <w:rsid w:val="001C2C44"/>
    <w:rsid w:val="001C38C7"/>
    <w:rsid w:val="001C4822"/>
    <w:rsid w:val="001D7D36"/>
    <w:rsid w:val="001E2136"/>
    <w:rsid w:val="0020323E"/>
    <w:rsid w:val="00231F0A"/>
    <w:rsid w:val="0027246F"/>
    <w:rsid w:val="00280CA2"/>
    <w:rsid w:val="00284063"/>
    <w:rsid w:val="00296B9C"/>
    <w:rsid w:val="002E2551"/>
    <w:rsid w:val="002E5D58"/>
    <w:rsid w:val="00317A8D"/>
    <w:rsid w:val="00354454"/>
    <w:rsid w:val="0037371A"/>
    <w:rsid w:val="00383375"/>
    <w:rsid w:val="003B2AB9"/>
    <w:rsid w:val="003B5993"/>
    <w:rsid w:val="003D1465"/>
    <w:rsid w:val="003D5342"/>
    <w:rsid w:val="003E4D38"/>
    <w:rsid w:val="003F2943"/>
    <w:rsid w:val="004036C8"/>
    <w:rsid w:val="00405C88"/>
    <w:rsid w:val="00424A28"/>
    <w:rsid w:val="00453991"/>
    <w:rsid w:val="00475355"/>
    <w:rsid w:val="00491454"/>
    <w:rsid w:val="004B5104"/>
    <w:rsid w:val="004C1E2D"/>
    <w:rsid w:val="004F322F"/>
    <w:rsid w:val="004F466F"/>
    <w:rsid w:val="00505105"/>
    <w:rsid w:val="005451B6"/>
    <w:rsid w:val="005455CC"/>
    <w:rsid w:val="00551094"/>
    <w:rsid w:val="00556FE5"/>
    <w:rsid w:val="005A6BC7"/>
    <w:rsid w:val="005A7D45"/>
    <w:rsid w:val="005B30C9"/>
    <w:rsid w:val="005D7C1C"/>
    <w:rsid w:val="00604629"/>
    <w:rsid w:val="00633780"/>
    <w:rsid w:val="00637252"/>
    <w:rsid w:val="006577D7"/>
    <w:rsid w:val="006817F5"/>
    <w:rsid w:val="006E6F98"/>
    <w:rsid w:val="006E7B22"/>
    <w:rsid w:val="006F62EA"/>
    <w:rsid w:val="0072157F"/>
    <w:rsid w:val="00727DEB"/>
    <w:rsid w:val="007543BC"/>
    <w:rsid w:val="0075516E"/>
    <w:rsid w:val="00757BFA"/>
    <w:rsid w:val="00775331"/>
    <w:rsid w:val="00786038"/>
    <w:rsid w:val="00787949"/>
    <w:rsid w:val="007B0DB7"/>
    <w:rsid w:val="007D7370"/>
    <w:rsid w:val="007F01EE"/>
    <w:rsid w:val="00811619"/>
    <w:rsid w:val="00824917"/>
    <w:rsid w:val="00842F7F"/>
    <w:rsid w:val="008712F8"/>
    <w:rsid w:val="00875325"/>
    <w:rsid w:val="00886A4F"/>
    <w:rsid w:val="008C3D68"/>
    <w:rsid w:val="008D7033"/>
    <w:rsid w:val="008E01F0"/>
    <w:rsid w:val="0090210E"/>
    <w:rsid w:val="00904D60"/>
    <w:rsid w:val="00923876"/>
    <w:rsid w:val="0095013F"/>
    <w:rsid w:val="0095626F"/>
    <w:rsid w:val="009736B6"/>
    <w:rsid w:val="0099286D"/>
    <w:rsid w:val="009A2EFC"/>
    <w:rsid w:val="009B6BA4"/>
    <w:rsid w:val="009C40D3"/>
    <w:rsid w:val="009C53EA"/>
    <w:rsid w:val="009E3222"/>
    <w:rsid w:val="00A02F6E"/>
    <w:rsid w:val="00A47751"/>
    <w:rsid w:val="00A65611"/>
    <w:rsid w:val="00AA22A1"/>
    <w:rsid w:val="00AA38FF"/>
    <w:rsid w:val="00AC22D2"/>
    <w:rsid w:val="00AD576E"/>
    <w:rsid w:val="00B00A93"/>
    <w:rsid w:val="00B0382D"/>
    <w:rsid w:val="00B04779"/>
    <w:rsid w:val="00B2473E"/>
    <w:rsid w:val="00B35C52"/>
    <w:rsid w:val="00B6490E"/>
    <w:rsid w:val="00B8126A"/>
    <w:rsid w:val="00B91332"/>
    <w:rsid w:val="00B9189D"/>
    <w:rsid w:val="00B93D1F"/>
    <w:rsid w:val="00BB6345"/>
    <w:rsid w:val="00BC26D1"/>
    <w:rsid w:val="00BC6F13"/>
    <w:rsid w:val="00BF79C3"/>
    <w:rsid w:val="00C255B4"/>
    <w:rsid w:val="00C3174D"/>
    <w:rsid w:val="00C31E00"/>
    <w:rsid w:val="00C3246C"/>
    <w:rsid w:val="00C4280A"/>
    <w:rsid w:val="00C6685C"/>
    <w:rsid w:val="00C949FE"/>
    <w:rsid w:val="00CA398E"/>
    <w:rsid w:val="00CB4A6D"/>
    <w:rsid w:val="00CE14EE"/>
    <w:rsid w:val="00CE1B76"/>
    <w:rsid w:val="00CE34C4"/>
    <w:rsid w:val="00CF33FA"/>
    <w:rsid w:val="00CF7BD3"/>
    <w:rsid w:val="00D01565"/>
    <w:rsid w:val="00D25BA0"/>
    <w:rsid w:val="00D25FA6"/>
    <w:rsid w:val="00D639AE"/>
    <w:rsid w:val="00D649E3"/>
    <w:rsid w:val="00D73206"/>
    <w:rsid w:val="00D94269"/>
    <w:rsid w:val="00DA4ACA"/>
    <w:rsid w:val="00DE2AC8"/>
    <w:rsid w:val="00E4115B"/>
    <w:rsid w:val="00E41314"/>
    <w:rsid w:val="00E6530E"/>
    <w:rsid w:val="00E678E2"/>
    <w:rsid w:val="00E7115D"/>
    <w:rsid w:val="00EA03E7"/>
    <w:rsid w:val="00EA2E78"/>
    <w:rsid w:val="00EB770C"/>
    <w:rsid w:val="00EE7C40"/>
    <w:rsid w:val="00EF0683"/>
    <w:rsid w:val="00F2571F"/>
    <w:rsid w:val="00F31644"/>
    <w:rsid w:val="00F44476"/>
    <w:rsid w:val="00F66980"/>
    <w:rsid w:val="00F7373E"/>
    <w:rsid w:val="00F7561C"/>
    <w:rsid w:val="00F76D62"/>
    <w:rsid w:val="00F76DCC"/>
    <w:rsid w:val="00F93DA8"/>
    <w:rsid w:val="00F948F9"/>
    <w:rsid w:val="00F97062"/>
    <w:rsid w:val="00F97256"/>
    <w:rsid w:val="00FA5D44"/>
    <w:rsid w:val="00FA7370"/>
    <w:rsid w:val="00FD6663"/>
    <w:rsid w:val="00FE4AB0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5C06"/>
  <w15:docId w15:val="{5BFD3375-2ECC-4A80-9A61-D9A9A1F5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917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24917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24917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49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24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49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4917"/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9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9E3"/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9E3"/>
    <w:rPr>
      <w:rFonts w:ascii="Bookman Old Style" w:eastAsia="Times New Roman" w:hAnsi="Bookman Old Style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9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9E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6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A4F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6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A4F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639AE"/>
    <w:pPr>
      <w:spacing w:after="60"/>
      <w:jc w:val="center"/>
    </w:pPr>
    <w:rPr>
      <w:rFonts w:ascii="Times New Roman" w:hAnsi="Times New Roman"/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D639AE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2F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2E5D58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jlqj4b">
    <w:name w:val="jlqj4b"/>
    <w:basedOn w:val="Domylnaczcionkaakapitu"/>
    <w:rsid w:val="009A2EFC"/>
  </w:style>
  <w:style w:type="character" w:customStyle="1" w:styleId="viiyi">
    <w:name w:val="viiyi"/>
    <w:basedOn w:val="Domylnaczcionkaakapitu"/>
    <w:rsid w:val="00C9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1039F-15AB-4EAC-AD45-525F7319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Szeląg</dc:creator>
  <cp:lastModifiedBy>Krzysztof Burczaniuk</cp:lastModifiedBy>
  <cp:revision>2</cp:revision>
  <dcterms:created xsi:type="dcterms:W3CDTF">2022-04-08T08:05:00Z</dcterms:created>
  <dcterms:modified xsi:type="dcterms:W3CDTF">2022-04-08T08:05:00Z</dcterms:modified>
</cp:coreProperties>
</file>