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17</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October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18</w:t>
      </w:r>
      <w:r w:rsidR="000C6B82">
        <w:rPr>
          <w:rFonts w:asciiTheme="minorHAnsi" w:hAnsiTheme="minorHAnsi"/>
          <w:sz w:val="22"/>
          <w:szCs w:val="22"/>
        </w:rPr>
      </w:r>
      <w:r w:rsidR="00BC002E" w:rsidRPr="00A04F03">
        <w:rPr>
          <w:rFonts w:asciiTheme="minorHAnsi" w:hAnsiTheme="minorHAnsi"/>
          <w:sz w:val="22"/>
          <w:szCs w:val="22"/>
        </w:rPr>
        <w:t xml:space="preserve"> October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17 October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17 October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57.38</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47.10</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11.6%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