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C418" w14:textId="77777777" w:rsidR="009925FA" w:rsidRPr="00F149A2" w:rsidRDefault="009925FA" w:rsidP="009925FA">
      <w:pPr>
        <w:rPr>
          <w:rFonts w:ascii="Open Sans" w:eastAsia="Times New Roman" w:hAnsi="Open Sans" w:cs="Open Sans"/>
          <w:b/>
          <w:bCs/>
          <w:color w:val="7F7F7F" w:themeColor="text1" w:themeTint="80"/>
          <w:shd w:val="clear" w:color="auto" w:fill="FFFFFF"/>
          <w:lang w:val="en-US" w:eastAsia="de-DE"/>
        </w:rPr>
      </w:pPr>
      <w:bookmarkStart w:id="0" w:name="_Hlk77852908"/>
      <w:r w:rsidRPr="00F149A2">
        <w:rPr>
          <w:rFonts w:ascii="Open Sans" w:eastAsia="Times New Roman" w:hAnsi="Open Sans" w:cs="Open Sans"/>
          <w:b/>
          <w:bCs/>
          <w:color w:val="7F7F7F" w:themeColor="text1" w:themeTint="80"/>
          <w:shd w:val="clear" w:color="auto" w:fill="FFFFFF"/>
          <w:lang w:val="en-US" w:eastAsia="de-DE"/>
        </w:rPr>
        <w:t xml:space="preserve">SHOP APOTHEKE EUROPE: change of forecast for the 2021 financial year </w:t>
      </w:r>
    </w:p>
    <w:p w14:paraId="3B3AD012" w14:textId="77777777" w:rsidR="009925FA" w:rsidRPr="00F149A2" w:rsidRDefault="009925FA" w:rsidP="009925FA">
      <w:pPr>
        <w:rPr>
          <w:rFonts w:ascii="Open Sans" w:eastAsia="Times New Roman" w:hAnsi="Open Sans" w:cs="Open Sans"/>
          <w:b/>
          <w:bCs/>
          <w:color w:val="7F7F7F" w:themeColor="text1" w:themeTint="80"/>
          <w:shd w:val="clear" w:color="auto" w:fill="FFFFFF"/>
          <w:lang w:val="en-US" w:eastAsia="de-DE"/>
        </w:rPr>
      </w:pPr>
    </w:p>
    <w:p w14:paraId="5A4D060C" w14:textId="3161FA26" w:rsidR="000A7275" w:rsidRDefault="009925FA" w:rsidP="000A7275">
      <w:pPr>
        <w:spacing w:line="360" w:lineRule="auto"/>
        <w:rPr>
          <w:rFonts w:ascii="Open Sans" w:eastAsia="Times New Roman" w:hAnsi="Open Sans" w:cs="Open Sans"/>
          <w:color w:val="7F7F7F" w:themeColor="text1" w:themeTint="80"/>
          <w:sz w:val="22"/>
          <w:szCs w:val="22"/>
          <w:shd w:val="clear" w:color="auto" w:fill="FFFFFF"/>
          <w:lang w:val="en-US"/>
        </w:rPr>
      </w:pPr>
      <w:r w:rsidRPr="00F149A2">
        <w:rPr>
          <w:rFonts w:ascii="Open Sans" w:eastAsia="Times New Roman" w:hAnsi="Open Sans" w:cs="Open Sans"/>
          <w:color w:val="7F7F7F" w:themeColor="text1" w:themeTint="80"/>
          <w:sz w:val="22"/>
          <w:szCs w:val="22"/>
          <w:shd w:val="clear" w:color="auto" w:fill="FFFFFF"/>
          <w:lang w:val="en-US" w:eastAsia="de-DE"/>
        </w:rPr>
        <w:t xml:space="preserve">Sevenum, </w:t>
      </w:r>
      <w:r w:rsidR="00791334">
        <w:rPr>
          <w:rFonts w:ascii="Open Sans" w:eastAsia="Times New Roman" w:hAnsi="Open Sans" w:cs="Open Sans"/>
          <w:color w:val="7F7F7F" w:themeColor="text1" w:themeTint="80"/>
          <w:sz w:val="22"/>
          <w:szCs w:val="22"/>
          <w:shd w:val="clear" w:color="auto" w:fill="FFFFFF"/>
          <w:lang w:val="en-US" w:eastAsia="de-DE"/>
        </w:rPr>
        <w:t>22</w:t>
      </w:r>
      <w:r w:rsidR="00791334" w:rsidRPr="00F149A2">
        <w:rPr>
          <w:rFonts w:ascii="Open Sans" w:eastAsia="Times New Roman" w:hAnsi="Open Sans" w:cs="Open Sans"/>
          <w:color w:val="7F7F7F" w:themeColor="text1" w:themeTint="80"/>
          <w:sz w:val="22"/>
          <w:szCs w:val="22"/>
          <w:shd w:val="clear" w:color="auto" w:fill="FFFFFF"/>
          <w:lang w:val="en-US" w:eastAsia="de-DE"/>
        </w:rPr>
        <w:t xml:space="preserve"> </w:t>
      </w:r>
      <w:r w:rsidRPr="00F149A2">
        <w:rPr>
          <w:rFonts w:ascii="Open Sans" w:eastAsia="Times New Roman" w:hAnsi="Open Sans" w:cs="Open Sans"/>
          <w:color w:val="7F7F7F" w:themeColor="text1" w:themeTint="80"/>
          <w:sz w:val="22"/>
          <w:szCs w:val="22"/>
          <w:shd w:val="clear" w:color="auto" w:fill="FFFFFF"/>
          <w:lang w:val="en-US" w:eastAsia="de-DE"/>
        </w:rPr>
        <w:t>July 2021.</w:t>
      </w:r>
      <w:r w:rsidR="000A7275" w:rsidRPr="00F149A2">
        <w:rPr>
          <w:rFonts w:ascii="Open Sans" w:eastAsia="Times New Roman" w:hAnsi="Open Sans" w:cs="Open Sans"/>
          <w:color w:val="7F7F7F" w:themeColor="text1" w:themeTint="80"/>
          <w:sz w:val="22"/>
          <w:szCs w:val="22"/>
          <w:shd w:val="clear" w:color="auto" w:fill="FFFFFF"/>
          <w:lang w:val="en-US" w:eastAsia="de-DE"/>
        </w:rPr>
        <w:t xml:space="preserve"> </w:t>
      </w:r>
      <w:r w:rsidR="000A7275" w:rsidRPr="00F149A2">
        <w:rPr>
          <w:rFonts w:ascii="Open Sans" w:eastAsia="Times New Roman" w:hAnsi="Open Sans" w:cs="Open Sans"/>
          <w:color w:val="7F7F7F" w:themeColor="text1" w:themeTint="80"/>
          <w:sz w:val="22"/>
          <w:szCs w:val="22"/>
          <w:shd w:val="clear" w:color="auto" w:fill="FFFFFF"/>
          <w:lang w:val="en-US"/>
        </w:rPr>
        <w:t xml:space="preserve">In the context of preparing the interim financial report for the first half of 2021, the Management Board of SHOP APOTHEKE EUROPE has analysed the company’s financial development and as a result has come to a new assessment of the forecast </w:t>
      </w:r>
      <w:r w:rsidR="00794C88">
        <w:rPr>
          <w:rFonts w:ascii="Open Sans" w:eastAsia="Times New Roman" w:hAnsi="Open Sans" w:cs="Open Sans"/>
          <w:color w:val="7F7F7F" w:themeColor="text1" w:themeTint="80"/>
          <w:sz w:val="22"/>
          <w:szCs w:val="22"/>
          <w:shd w:val="clear" w:color="auto" w:fill="FFFFFF"/>
          <w:lang w:val="en-US"/>
        </w:rPr>
        <w:t>for</w:t>
      </w:r>
      <w:r w:rsidR="000A7275" w:rsidRPr="00F149A2">
        <w:rPr>
          <w:rFonts w:ascii="Open Sans" w:eastAsia="Times New Roman" w:hAnsi="Open Sans" w:cs="Open Sans"/>
          <w:color w:val="7F7F7F" w:themeColor="text1" w:themeTint="80"/>
          <w:sz w:val="22"/>
          <w:szCs w:val="22"/>
          <w:shd w:val="clear" w:color="auto" w:fill="FFFFFF"/>
          <w:lang w:val="en-US"/>
        </w:rPr>
        <w:t xml:space="preserve"> the 2021 financial year.</w:t>
      </w:r>
    </w:p>
    <w:p w14:paraId="16C65DF2" w14:textId="77777777" w:rsidR="0085644D" w:rsidRPr="00F149A2" w:rsidRDefault="0085644D" w:rsidP="000A7275">
      <w:pPr>
        <w:spacing w:line="360" w:lineRule="auto"/>
        <w:rPr>
          <w:rFonts w:ascii="Open Sans" w:eastAsia="Times New Roman" w:hAnsi="Open Sans" w:cs="Open Sans"/>
          <w:color w:val="7F7F7F" w:themeColor="text1" w:themeTint="80"/>
          <w:sz w:val="22"/>
          <w:szCs w:val="22"/>
          <w:shd w:val="clear" w:color="auto" w:fill="FFFFFF"/>
          <w:lang w:val="en-US"/>
        </w:rPr>
      </w:pPr>
    </w:p>
    <w:p w14:paraId="57EDED73" w14:textId="727BBD5F" w:rsidR="009925FA" w:rsidRPr="00F149A2" w:rsidRDefault="000A7275" w:rsidP="000A7275">
      <w:pPr>
        <w:spacing w:line="360" w:lineRule="auto"/>
        <w:rPr>
          <w:rFonts w:ascii="Open Sans" w:eastAsia="Times New Roman" w:hAnsi="Open Sans" w:cs="Open Sans"/>
          <w:color w:val="7F7F7F" w:themeColor="text1" w:themeTint="80"/>
          <w:sz w:val="22"/>
          <w:szCs w:val="22"/>
          <w:shd w:val="clear" w:color="auto" w:fill="FFFFFF"/>
          <w:lang w:val="en-US" w:eastAsia="de-DE"/>
        </w:rPr>
      </w:pPr>
      <w:r w:rsidRPr="00F149A2">
        <w:rPr>
          <w:rFonts w:ascii="Open Sans" w:eastAsia="Times New Roman" w:hAnsi="Open Sans" w:cs="Open Sans"/>
          <w:color w:val="7F7F7F" w:themeColor="text1" w:themeTint="80"/>
          <w:sz w:val="22"/>
          <w:szCs w:val="22"/>
          <w:shd w:val="clear" w:color="auto" w:fill="FFFFFF"/>
          <w:lang w:val="en-US" w:eastAsia="de-DE"/>
        </w:rPr>
        <w:t xml:space="preserve">Taking into account constraints in order processing capacity in connection with a tight labour market that became apparent in the course of Q2, the Management Board now expects full-year sales growth of 10 to 15 percent (previously: around 20 percent) and </w:t>
      </w:r>
      <w:r w:rsidR="00F149A2" w:rsidRPr="00F149A2">
        <w:rPr>
          <w:rFonts w:ascii="Open Sans" w:eastAsia="Times New Roman" w:hAnsi="Open Sans" w:cs="Open Sans"/>
          <w:color w:val="7F7F7F" w:themeColor="text1" w:themeTint="80"/>
          <w:sz w:val="22"/>
          <w:szCs w:val="22"/>
          <w:shd w:val="clear" w:color="auto" w:fill="FFFFFF"/>
          <w:lang w:val="en-US" w:eastAsia="de-DE"/>
        </w:rPr>
        <w:t>a</w:t>
      </w:r>
      <w:r w:rsidR="00F149A2">
        <w:rPr>
          <w:rFonts w:ascii="Open Sans" w:eastAsia="Times New Roman" w:hAnsi="Open Sans" w:cs="Open Sans"/>
          <w:color w:val="7F7F7F" w:themeColor="text1" w:themeTint="80"/>
          <w:sz w:val="22"/>
          <w:szCs w:val="22"/>
          <w:shd w:val="clear" w:color="auto" w:fill="FFFFFF"/>
          <w:lang w:val="en-US" w:eastAsia="de-DE"/>
        </w:rPr>
        <w:t>n</w:t>
      </w:r>
      <w:r w:rsidR="00F149A2" w:rsidRPr="00F149A2">
        <w:rPr>
          <w:rFonts w:ascii="Open Sans" w:eastAsia="Times New Roman" w:hAnsi="Open Sans" w:cs="Open Sans"/>
          <w:color w:val="7F7F7F" w:themeColor="text1" w:themeTint="80"/>
          <w:sz w:val="22"/>
          <w:szCs w:val="22"/>
          <w:shd w:val="clear" w:color="auto" w:fill="FFFFFF"/>
          <w:lang w:val="en-US" w:eastAsia="de-DE"/>
        </w:rPr>
        <w:t xml:space="preserve"> adjusted</w:t>
      </w:r>
      <w:r w:rsidRPr="00F149A2">
        <w:rPr>
          <w:rFonts w:ascii="Open Sans" w:eastAsia="Times New Roman" w:hAnsi="Open Sans" w:cs="Open Sans"/>
          <w:color w:val="7F7F7F" w:themeColor="text1" w:themeTint="80"/>
          <w:sz w:val="22"/>
          <w:szCs w:val="22"/>
          <w:shd w:val="clear" w:color="auto" w:fill="FFFFFF"/>
          <w:lang w:val="en-US" w:eastAsia="de-DE"/>
        </w:rPr>
        <w:t xml:space="preserve"> EBITDA margin</w:t>
      </w:r>
      <w:r w:rsidR="00AC5CE2">
        <w:rPr>
          <w:rFonts w:ascii="Open Sans" w:eastAsia="Times New Roman" w:hAnsi="Open Sans" w:cs="Open Sans"/>
          <w:color w:val="7F7F7F" w:themeColor="text1" w:themeTint="80"/>
          <w:sz w:val="22"/>
          <w:szCs w:val="22"/>
          <w:shd w:val="clear" w:color="auto" w:fill="FFFFFF"/>
          <w:lang w:val="en-US" w:eastAsia="de-DE"/>
        </w:rPr>
        <w:t xml:space="preserve"> around break-even</w:t>
      </w:r>
      <w:r w:rsidRPr="00F149A2">
        <w:rPr>
          <w:rFonts w:ascii="Open Sans" w:eastAsia="Times New Roman" w:hAnsi="Open Sans" w:cs="Open Sans"/>
          <w:color w:val="7F7F7F" w:themeColor="text1" w:themeTint="80"/>
          <w:sz w:val="22"/>
          <w:szCs w:val="22"/>
          <w:shd w:val="clear" w:color="auto" w:fill="FFFFFF"/>
          <w:lang w:val="en-US" w:eastAsia="de-DE"/>
        </w:rPr>
        <w:t> (previously: 2.3 to 2.8 percent). </w:t>
      </w:r>
      <w:r w:rsidR="00F149A2">
        <w:rPr>
          <w:rFonts w:ascii="Open Sans" w:eastAsia="Times New Roman" w:hAnsi="Open Sans" w:cs="Open Sans"/>
          <w:color w:val="7F7F7F" w:themeColor="text1" w:themeTint="80"/>
          <w:sz w:val="22"/>
          <w:szCs w:val="22"/>
          <w:shd w:val="clear" w:color="auto" w:fill="FFFFFF"/>
          <w:lang w:val="en-US" w:eastAsia="de-DE"/>
        </w:rPr>
        <w:t xml:space="preserve">The expected </w:t>
      </w:r>
      <w:r w:rsidRPr="00F149A2">
        <w:rPr>
          <w:rFonts w:ascii="Open Sans" w:eastAsia="Times New Roman" w:hAnsi="Open Sans" w:cs="Open Sans"/>
          <w:color w:val="7F7F7F" w:themeColor="text1" w:themeTint="80"/>
          <w:sz w:val="22"/>
          <w:szCs w:val="22"/>
          <w:shd w:val="clear" w:color="auto" w:fill="FFFFFF"/>
          <w:lang w:val="en-US" w:eastAsia="de-DE"/>
        </w:rPr>
        <w:t>Capex</w:t>
      </w:r>
      <w:r w:rsidR="00F149A2">
        <w:rPr>
          <w:rFonts w:ascii="Open Sans" w:eastAsia="Times New Roman" w:hAnsi="Open Sans" w:cs="Open Sans"/>
          <w:color w:val="7F7F7F" w:themeColor="text1" w:themeTint="80"/>
          <w:sz w:val="22"/>
          <w:szCs w:val="22"/>
          <w:shd w:val="clear" w:color="auto" w:fill="FFFFFF"/>
          <w:lang w:val="en-US" w:eastAsia="de-DE"/>
        </w:rPr>
        <w:t xml:space="preserve"> volume has been</w:t>
      </w:r>
      <w:r w:rsidRPr="00F149A2">
        <w:rPr>
          <w:rFonts w:ascii="Open Sans" w:eastAsia="Times New Roman" w:hAnsi="Open Sans" w:cs="Open Sans"/>
          <w:color w:val="7F7F7F" w:themeColor="text1" w:themeTint="80"/>
          <w:sz w:val="22"/>
          <w:szCs w:val="22"/>
          <w:shd w:val="clear" w:color="auto" w:fill="FFFFFF"/>
          <w:lang w:val="en-US" w:eastAsia="de-DE"/>
        </w:rPr>
        <w:t xml:space="preserve"> </w:t>
      </w:r>
      <w:r w:rsidR="00F149A2">
        <w:rPr>
          <w:rFonts w:ascii="Open Sans" w:eastAsia="Times New Roman" w:hAnsi="Open Sans" w:cs="Open Sans"/>
          <w:color w:val="7F7F7F" w:themeColor="text1" w:themeTint="80"/>
          <w:sz w:val="22"/>
          <w:szCs w:val="22"/>
          <w:shd w:val="clear" w:color="auto" w:fill="FFFFFF"/>
          <w:lang w:val="en-US" w:eastAsia="de-DE"/>
        </w:rPr>
        <w:t>narrowed</w:t>
      </w:r>
      <w:r w:rsidRPr="00F149A2">
        <w:rPr>
          <w:rFonts w:ascii="Open Sans" w:eastAsia="Times New Roman" w:hAnsi="Open Sans" w:cs="Open Sans"/>
          <w:color w:val="7F7F7F" w:themeColor="text1" w:themeTint="80"/>
          <w:sz w:val="22"/>
          <w:szCs w:val="22"/>
          <w:shd w:val="clear" w:color="auto" w:fill="FFFFFF"/>
          <w:lang w:val="en-US" w:eastAsia="de-DE"/>
        </w:rPr>
        <w:t xml:space="preserve"> to around EUR 45 million (previously</w:t>
      </w:r>
      <w:r w:rsidR="001A3FBD">
        <w:rPr>
          <w:rFonts w:ascii="Open Sans" w:eastAsia="Times New Roman" w:hAnsi="Open Sans" w:cs="Open Sans"/>
          <w:color w:val="7F7F7F" w:themeColor="text1" w:themeTint="80"/>
          <w:sz w:val="22"/>
          <w:szCs w:val="22"/>
          <w:shd w:val="clear" w:color="auto" w:fill="FFFFFF"/>
          <w:lang w:val="en-US" w:eastAsia="de-DE"/>
        </w:rPr>
        <w:t>:</w:t>
      </w:r>
      <w:r w:rsidRPr="00F149A2">
        <w:rPr>
          <w:rFonts w:ascii="Open Sans" w:eastAsia="Times New Roman" w:hAnsi="Open Sans" w:cs="Open Sans"/>
          <w:color w:val="7F7F7F" w:themeColor="text1" w:themeTint="80"/>
          <w:sz w:val="22"/>
          <w:szCs w:val="22"/>
          <w:shd w:val="clear" w:color="auto" w:fill="FFFFFF"/>
          <w:lang w:val="en-US" w:eastAsia="de-DE"/>
        </w:rPr>
        <w:t xml:space="preserve"> 3.5 percent of sales). According to the company, </w:t>
      </w:r>
      <w:r w:rsidR="00794C88">
        <w:rPr>
          <w:rFonts w:ascii="Open Sans" w:eastAsia="Times New Roman" w:hAnsi="Open Sans" w:cs="Open Sans"/>
          <w:color w:val="7F7F7F" w:themeColor="text1" w:themeTint="80"/>
          <w:sz w:val="22"/>
          <w:szCs w:val="22"/>
          <w:shd w:val="clear" w:color="auto" w:fill="FFFFFF"/>
          <w:lang w:val="en-US" w:eastAsia="de-DE"/>
        </w:rPr>
        <w:t xml:space="preserve">the </w:t>
      </w:r>
      <w:r w:rsidRPr="00F149A2">
        <w:rPr>
          <w:rFonts w:ascii="Open Sans" w:eastAsia="Times New Roman" w:hAnsi="Open Sans" w:cs="Open Sans"/>
          <w:color w:val="7F7F7F" w:themeColor="text1" w:themeTint="80"/>
          <w:sz w:val="22"/>
          <w:szCs w:val="22"/>
          <w:shd w:val="clear" w:color="auto" w:fill="FFFFFF"/>
          <w:lang w:val="en-US" w:eastAsia="de-DE"/>
        </w:rPr>
        <w:t>current logistics constraint</w:t>
      </w:r>
      <w:r w:rsidR="00791334">
        <w:rPr>
          <w:rFonts w:ascii="Open Sans" w:eastAsia="Times New Roman" w:hAnsi="Open Sans" w:cs="Open Sans"/>
          <w:color w:val="7F7F7F" w:themeColor="text1" w:themeTint="80"/>
          <w:sz w:val="22"/>
          <w:szCs w:val="22"/>
          <w:shd w:val="clear" w:color="auto" w:fill="FFFFFF"/>
          <w:lang w:val="en-US" w:eastAsia="de-DE"/>
        </w:rPr>
        <w:t>s</w:t>
      </w:r>
      <w:r w:rsidRPr="00F149A2">
        <w:rPr>
          <w:rFonts w:ascii="Open Sans" w:eastAsia="Times New Roman" w:hAnsi="Open Sans" w:cs="Open Sans"/>
          <w:color w:val="7F7F7F" w:themeColor="text1" w:themeTint="80"/>
          <w:sz w:val="22"/>
          <w:szCs w:val="22"/>
          <w:shd w:val="clear" w:color="auto" w:fill="FFFFFF"/>
          <w:lang w:val="en-US" w:eastAsia="de-DE"/>
        </w:rPr>
        <w:t xml:space="preserve"> </w:t>
      </w:r>
      <w:r w:rsidR="00791334">
        <w:rPr>
          <w:rFonts w:ascii="Open Sans" w:eastAsia="Times New Roman" w:hAnsi="Open Sans" w:cs="Open Sans"/>
          <w:color w:val="7F7F7F" w:themeColor="text1" w:themeTint="80"/>
          <w:sz w:val="22"/>
          <w:szCs w:val="22"/>
          <w:shd w:val="clear" w:color="auto" w:fill="FFFFFF"/>
          <w:lang w:val="en-US" w:eastAsia="de-DE"/>
        </w:rPr>
        <w:t>are</w:t>
      </w:r>
      <w:r w:rsidR="00791334" w:rsidRPr="00F149A2">
        <w:rPr>
          <w:rFonts w:ascii="Open Sans" w:eastAsia="Times New Roman" w:hAnsi="Open Sans" w:cs="Open Sans"/>
          <w:color w:val="7F7F7F" w:themeColor="text1" w:themeTint="80"/>
          <w:sz w:val="22"/>
          <w:szCs w:val="22"/>
          <w:shd w:val="clear" w:color="auto" w:fill="FFFFFF"/>
          <w:lang w:val="en-US" w:eastAsia="de-DE"/>
        </w:rPr>
        <w:t xml:space="preserve"> </w:t>
      </w:r>
      <w:r w:rsidRPr="00F149A2">
        <w:rPr>
          <w:rFonts w:ascii="Open Sans" w:eastAsia="Times New Roman" w:hAnsi="Open Sans" w:cs="Open Sans"/>
          <w:color w:val="7F7F7F" w:themeColor="text1" w:themeTint="80"/>
          <w:sz w:val="22"/>
          <w:szCs w:val="22"/>
          <w:shd w:val="clear" w:color="auto" w:fill="FFFFFF"/>
          <w:lang w:val="en-US" w:eastAsia="de-DE"/>
        </w:rPr>
        <w:t>temporary and an isolated issue without impacting any of the future growth opportunities.</w:t>
      </w:r>
      <w:r w:rsidR="009925FA" w:rsidRPr="00F149A2">
        <w:rPr>
          <w:rFonts w:ascii="Open Sans" w:eastAsia="Times New Roman" w:hAnsi="Open Sans" w:cs="Open Sans"/>
          <w:color w:val="7F7F7F" w:themeColor="text1" w:themeTint="80"/>
          <w:sz w:val="22"/>
          <w:szCs w:val="22"/>
          <w:shd w:val="clear" w:color="auto" w:fill="FFFFFF"/>
          <w:lang w:val="en-US" w:eastAsia="de-DE"/>
        </w:rPr>
        <w:t xml:space="preserve"> </w:t>
      </w:r>
    </w:p>
    <w:p w14:paraId="5DBB2E9D" w14:textId="77777777" w:rsidR="000A7275" w:rsidRPr="00F149A2" w:rsidRDefault="000A7275" w:rsidP="000A7275">
      <w:pPr>
        <w:spacing w:line="360" w:lineRule="auto"/>
        <w:rPr>
          <w:rFonts w:ascii="Open Sans" w:eastAsia="Times New Roman" w:hAnsi="Open Sans" w:cs="Open Sans"/>
          <w:b/>
          <w:bCs/>
          <w:color w:val="7F7F7F" w:themeColor="text1" w:themeTint="80"/>
          <w:sz w:val="22"/>
          <w:szCs w:val="22"/>
          <w:shd w:val="clear" w:color="auto" w:fill="FFFFFF"/>
          <w:lang w:val="en-US" w:eastAsia="de-DE"/>
        </w:rPr>
      </w:pPr>
    </w:p>
    <w:p w14:paraId="70F83511" w14:textId="4DE29E70" w:rsidR="00DB3AEA" w:rsidRPr="00F149A2" w:rsidRDefault="00DB3AEA" w:rsidP="000A7275">
      <w:pPr>
        <w:spacing w:line="360" w:lineRule="auto"/>
        <w:rPr>
          <w:rFonts w:ascii="Open Sans" w:eastAsia="Times New Roman" w:hAnsi="Open Sans" w:cs="Open Sans"/>
          <w:b/>
          <w:bCs/>
          <w:color w:val="7F7F7F" w:themeColor="text1" w:themeTint="80"/>
          <w:sz w:val="22"/>
          <w:szCs w:val="22"/>
          <w:shd w:val="clear" w:color="auto" w:fill="FFFFFF"/>
          <w:lang w:val="en-US" w:eastAsia="de-DE"/>
        </w:rPr>
      </w:pPr>
      <w:r w:rsidRPr="00F149A2">
        <w:rPr>
          <w:rFonts w:ascii="Open Sans" w:eastAsia="Times New Roman" w:hAnsi="Open Sans" w:cs="Open Sans"/>
          <w:b/>
          <w:bCs/>
          <w:color w:val="7F7F7F" w:themeColor="text1" w:themeTint="80"/>
          <w:sz w:val="22"/>
          <w:szCs w:val="22"/>
          <w:shd w:val="clear" w:color="auto" w:fill="FFFFFF"/>
          <w:lang w:val="en-US" w:eastAsia="de-DE"/>
        </w:rPr>
        <w:t xml:space="preserve">Additional </w:t>
      </w:r>
      <w:r w:rsidR="00CD6C3A">
        <w:rPr>
          <w:rFonts w:ascii="Open Sans" w:eastAsia="Times New Roman" w:hAnsi="Open Sans" w:cs="Open Sans"/>
          <w:b/>
          <w:bCs/>
          <w:color w:val="7F7F7F" w:themeColor="text1" w:themeTint="80"/>
          <w:sz w:val="22"/>
          <w:szCs w:val="22"/>
          <w:shd w:val="clear" w:color="auto" w:fill="FFFFFF"/>
          <w:lang w:val="en-US" w:eastAsia="de-DE"/>
        </w:rPr>
        <w:t xml:space="preserve">explanatory </w:t>
      </w:r>
      <w:r w:rsidRPr="00F149A2">
        <w:rPr>
          <w:rFonts w:ascii="Open Sans" w:eastAsia="Times New Roman" w:hAnsi="Open Sans" w:cs="Open Sans"/>
          <w:b/>
          <w:bCs/>
          <w:color w:val="7F7F7F" w:themeColor="text1" w:themeTint="80"/>
          <w:sz w:val="22"/>
          <w:szCs w:val="22"/>
          <w:shd w:val="clear" w:color="auto" w:fill="FFFFFF"/>
          <w:lang w:val="en-US" w:eastAsia="de-DE"/>
        </w:rPr>
        <w:t>information to the adhoc announcement:</w:t>
      </w:r>
    </w:p>
    <w:p w14:paraId="7D18CCED" w14:textId="71A4562E" w:rsidR="000A7275" w:rsidRPr="00F149A2" w:rsidRDefault="000A7275" w:rsidP="000A7275">
      <w:pPr>
        <w:pStyle w:val="s4"/>
        <w:spacing w:before="0" w:beforeAutospacing="0" w:after="0" w:afterAutospacing="0" w:line="360" w:lineRule="auto"/>
        <w:rPr>
          <w:rFonts w:ascii="Open Sans" w:eastAsia="Times New Roman" w:hAnsi="Open Sans" w:cs="Open Sans"/>
          <w:color w:val="7F7F7F" w:themeColor="text1" w:themeTint="80"/>
          <w:shd w:val="clear" w:color="auto" w:fill="FFFFFF"/>
          <w:lang w:val="en-US"/>
        </w:rPr>
      </w:pPr>
      <w:r w:rsidRPr="00F149A2">
        <w:rPr>
          <w:rFonts w:ascii="Open Sans" w:eastAsia="Times New Roman" w:hAnsi="Open Sans" w:cs="Open Sans"/>
          <w:color w:val="7F7F7F" w:themeColor="text1" w:themeTint="80"/>
          <w:lang w:val="en-US"/>
        </w:rPr>
        <w:t>CEO Stefan Feltens: "The constrained logistic</w:t>
      </w:r>
      <w:r w:rsidR="00794C88">
        <w:rPr>
          <w:rFonts w:ascii="Open Sans" w:eastAsia="Times New Roman" w:hAnsi="Open Sans" w:cs="Open Sans"/>
          <w:color w:val="7F7F7F" w:themeColor="text1" w:themeTint="80"/>
          <w:lang w:val="en-US"/>
        </w:rPr>
        <w:t>s</w:t>
      </w:r>
      <w:r w:rsidRPr="00F149A2">
        <w:rPr>
          <w:rFonts w:ascii="Open Sans" w:eastAsia="Times New Roman" w:hAnsi="Open Sans" w:cs="Open Sans"/>
          <w:color w:val="7F7F7F" w:themeColor="text1" w:themeTint="80"/>
          <w:lang w:val="en-US"/>
        </w:rPr>
        <w:t xml:space="preserve"> capacity at this moment, is </w:t>
      </w:r>
      <w:r w:rsidR="008D313F" w:rsidRPr="00F149A2">
        <w:rPr>
          <w:rFonts w:ascii="Open Sans" w:eastAsia="Times New Roman" w:hAnsi="Open Sans" w:cs="Open Sans"/>
          <w:color w:val="7F7F7F" w:themeColor="text1" w:themeTint="80"/>
          <w:lang w:val="en-US"/>
        </w:rPr>
        <w:t>of</w:t>
      </w:r>
      <w:r w:rsidR="008D313F">
        <w:rPr>
          <w:rFonts w:ascii="Open Sans" w:eastAsia="Times New Roman" w:hAnsi="Open Sans" w:cs="Open Sans"/>
          <w:color w:val="7F7F7F" w:themeColor="text1" w:themeTint="80"/>
          <w:lang w:val="en-US"/>
        </w:rPr>
        <w:t xml:space="preserve"> a </w:t>
      </w:r>
      <w:r w:rsidRPr="00F149A2">
        <w:rPr>
          <w:rFonts w:ascii="Open Sans" w:eastAsia="Times New Roman" w:hAnsi="Open Sans" w:cs="Open Sans"/>
          <w:color w:val="7F7F7F" w:themeColor="text1" w:themeTint="80"/>
          <w:lang w:val="en-US"/>
        </w:rPr>
        <w:t xml:space="preserve">temporary </w:t>
      </w:r>
      <w:r w:rsidR="008D313F">
        <w:rPr>
          <w:rFonts w:ascii="Open Sans" w:eastAsia="Times New Roman" w:hAnsi="Open Sans" w:cs="Open Sans"/>
          <w:color w:val="7F7F7F" w:themeColor="text1" w:themeTint="80"/>
          <w:lang w:val="en-US"/>
        </w:rPr>
        <w:t>nature and expected to be resolved over the coming months. O</w:t>
      </w:r>
      <w:r w:rsidRPr="00F149A2">
        <w:rPr>
          <w:rFonts w:ascii="Open Sans" w:eastAsia="Times New Roman" w:hAnsi="Open Sans" w:cs="Open Sans"/>
          <w:color w:val="7F7F7F" w:themeColor="text1" w:themeTint="80"/>
          <w:lang w:val="en-US"/>
        </w:rPr>
        <w:t xml:space="preserve">ur long-term growth prospects are not impacted and remain fully intact. The mandatory introduction of electronic prescriptions (eRx) in Germany is around the corner, we are well-prepared and in </w:t>
      </w:r>
      <w:r w:rsidR="00794C88" w:rsidRPr="00F149A2">
        <w:rPr>
          <w:rFonts w:ascii="Open Sans" w:eastAsia="Times New Roman" w:hAnsi="Open Sans" w:cs="Open Sans"/>
          <w:color w:val="7F7F7F" w:themeColor="text1" w:themeTint="80"/>
          <w:lang w:val="en-US"/>
        </w:rPr>
        <w:t xml:space="preserve">a </w:t>
      </w:r>
      <w:r w:rsidRPr="00F149A2">
        <w:rPr>
          <w:rFonts w:ascii="Open Sans" w:eastAsia="Times New Roman" w:hAnsi="Open Sans" w:cs="Open Sans"/>
          <w:color w:val="7F7F7F" w:themeColor="text1" w:themeTint="80"/>
          <w:lang w:val="en-US"/>
        </w:rPr>
        <w:t>pole position with our digital expertise and leading SHOP APOTHEKE brand.”</w:t>
      </w:r>
    </w:p>
    <w:p w14:paraId="3B7A94C3" w14:textId="77777777" w:rsidR="000A7275" w:rsidRPr="00F149A2" w:rsidRDefault="000A7275" w:rsidP="000A7275">
      <w:pPr>
        <w:pStyle w:val="s4"/>
        <w:spacing w:before="0" w:beforeAutospacing="0" w:after="0" w:afterAutospacing="0" w:line="360" w:lineRule="auto"/>
        <w:rPr>
          <w:rFonts w:ascii="Open Sans" w:eastAsia="Times New Roman" w:hAnsi="Open Sans" w:cs="Open Sans"/>
          <w:color w:val="7F7F7F" w:themeColor="text1" w:themeTint="80"/>
          <w:shd w:val="clear" w:color="auto" w:fill="FFFFFF"/>
          <w:lang w:val="en-US"/>
        </w:rPr>
      </w:pPr>
      <w:r w:rsidRPr="00F149A2">
        <w:rPr>
          <w:rFonts w:ascii="Open Sans" w:eastAsia="Times New Roman" w:hAnsi="Open Sans" w:cs="Open Sans"/>
          <w:color w:val="7F7F7F" w:themeColor="text1" w:themeTint="80"/>
          <w:shd w:val="clear" w:color="auto" w:fill="FFFFFF"/>
          <w:lang w:val="en-US"/>
        </w:rPr>
        <w:t> </w:t>
      </w:r>
    </w:p>
    <w:p w14:paraId="68A9CFA2" w14:textId="40016B17" w:rsidR="000A7275" w:rsidRDefault="000A7275" w:rsidP="000A7275">
      <w:pPr>
        <w:pStyle w:val="s4"/>
        <w:spacing w:before="0" w:beforeAutospacing="0" w:after="0" w:afterAutospacing="0" w:line="360" w:lineRule="auto"/>
        <w:rPr>
          <w:rFonts w:ascii="Open Sans" w:eastAsia="Times New Roman" w:hAnsi="Open Sans" w:cs="Open Sans"/>
          <w:color w:val="7F7F7F" w:themeColor="text1" w:themeTint="80"/>
          <w:lang w:val="en-US"/>
        </w:rPr>
      </w:pPr>
      <w:r w:rsidRPr="00F149A2">
        <w:rPr>
          <w:rFonts w:ascii="Open Sans" w:eastAsia="Times New Roman" w:hAnsi="Open Sans" w:cs="Open Sans"/>
          <w:color w:val="7F7F7F" w:themeColor="text1" w:themeTint="80"/>
          <w:lang w:val="en-US"/>
        </w:rPr>
        <w:t xml:space="preserve">Jasper Eenhorst, CFO of SHOP APOTHEKE EUROPE, explains: "Due to the current parallel operation of two logistics centres </w:t>
      </w:r>
      <w:r w:rsidR="00794C88">
        <w:rPr>
          <w:rFonts w:ascii="Open Sans" w:eastAsia="Times New Roman" w:hAnsi="Open Sans" w:cs="Open Sans"/>
          <w:color w:val="7F7F7F" w:themeColor="text1" w:themeTint="80"/>
          <w:lang w:val="en-US"/>
        </w:rPr>
        <w:t>in connection with</w:t>
      </w:r>
      <w:r w:rsidRPr="00F149A2">
        <w:rPr>
          <w:rFonts w:ascii="Open Sans" w:eastAsia="Times New Roman" w:hAnsi="Open Sans" w:cs="Open Sans"/>
          <w:color w:val="7F7F7F" w:themeColor="text1" w:themeTint="80"/>
          <w:lang w:val="en-US"/>
        </w:rPr>
        <w:t xml:space="preserve"> </w:t>
      </w:r>
      <w:r w:rsidR="00440DE4">
        <w:rPr>
          <w:rFonts w:ascii="Open Sans" w:eastAsia="Times New Roman" w:hAnsi="Open Sans" w:cs="Open Sans"/>
          <w:color w:val="7F7F7F" w:themeColor="text1" w:themeTint="80"/>
          <w:lang w:val="en-US"/>
        </w:rPr>
        <w:t>the</w:t>
      </w:r>
      <w:r w:rsidRPr="00F149A2">
        <w:rPr>
          <w:rFonts w:ascii="Open Sans" w:eastAsia="Times New Roman" w:hAnsi="Open Sans" w:cs="Open Sans"/>
          <w:color w:val="7F7F7F" w:themeColor="text1" w:themeTint="80"/>
          <w:lang w:val="en-US"/>
        </w:rPr>
        <w:t xml:space="preserve"> move to our new, largely automated, logistics facility, and continu</w:t>
      </w:r>
      <w:r w:rsidR="003E2E85">
        <w:rPr>
          <w:rFonts w:ascii="Open Sans" w:eastAsia="Times New Roman" w:hAnsi="Open Sans" w:cs="Open Sans"/>
          <w:color w:val="7F7F7F" w:themeColor="text1" w:themeTint="80"/>
          <w:lang w:val="en-US"/>
        </w:rPr>
        <w:t xml:space="preserve">ing </w:t>
      </w:r>
      <w:r w:rsidR="00440DE4">
        <w:rPr>
          <w:rFonts w:ascii="Open Sans" w:eastAsia="Times New Roman" w:hAnsi="Open Sans" w:cs="Open Sans"/>
          <w:color w:val="7F7F7F" w:themeColor="text1" w:themeTint="80"/>
          <w:lang w:val="en-US"/>
        </w:rPr>
        <w:t xml:space="preserve">strong customer demand, we could not fully meet our staffing needs </w:t>
      </w:r>
      <w:r w:rsidR="0013076B">
        <w:rPr>
          <w:rFonts w:ascii="Open Sans" w:eastAsia="Times New Roman" w:hAnsi="Open Sans" w:cs="Open Sans"/>
          <w:color w:val="7F7F7F" w:themeColor="text1" w:themeTint="80"/>
          <w:lang w:val="en-US"/>
        </w:rPr>
        <w:t xml:space="preserve">in Q2 and July </w:t>
      </w:r>
      <w:r w:rsidR="00440DE4">
        <w:rPr>
          <w:rFonts w:ascii="Open Sans" w:eastAsia="Times New Roman" w:hAnsi="Open Sans" w:cs="Open Sans"/>
          <w:color w:val="7F7F7F" w:themeColor="text1" w:themeTint="80"/>
          <w:lang w:val="en-US"/>
        </w:rPr>
        <w:t>– especially in the context of a tight labour market</w:t>
      </w:r>
      <w:r w:rsidR="00C32C5B">
        <w:rPr>
          <w:rFonts w:ascii="Open Sans" w:eastAsia="Times New Roman" w:hAnsi="Open Sans" w:cs="Open Sans"/>
          <w:color w:val="7F7F7F" w:themeColor="text1" w:themeTint="80"/>
          <w:lang w:val="en-US"/>
        </w:rPr>
        <w:t xml:space="preserve"> that became apparent in the course of Q2</w:t>
      </w:r>
      <w:r w:rsidR="00440DE4">
        <w:rPr>
          <w:rFonts w:ascii="Open Sans" w:eastAsia="Times New Roman" w:hAnsi="Open Sans" w:cs="Open Sans"/>
          <w:color w:val="7F7F7F" w:themeColor="text1" w:themeTint="80"/>
          <w:lang w:val="en-US"/>
        </w:rPr>
        <w:t xml:space="preserve">. </w:t>
      </w:r>
      <w:r w:rsidRPr="00F149A2">
        <w:rPr>
          <w:rFonts w:ascii="Open Sans" w:eastAsia="Times New Roman" w:hAnsi="Open Sans" w:cs="Open Sans"/>
          <w:color w:val="7F7F7F" w:themeColor="text1" w:themeTint="80"/>
          <w:lang w:val="en-US"/>
        </w:rPr>
        <w:t xml:space="preserve">We feel comfortable that we will overcome </w:t>
      </w:r>
      <w:r w:rsidR="00794C88" w:rsidRPr="00F149A2">
        <w:rPr>
          <w:rFonts w:ascii="Open Sans" w:eastAsia="Times New Roman" w:hAnsi="Open Sans" w:cs="Open Sans"/>
          <w:color w:val="7F7F7F" w:themeColor="text1" w:themeTint="80"/>
          <w:lang w:val="en-US"/>
        </w:rPr>
        <w:t>th</w:t>
      </w:r>
      <w:r w:rsidR="004B7490">
        <w:rPr>
          <w:rFonts w:ascii="Open Sans" w:eastAsia="Times New Roman" w:hAnsi="Open Sans" w:cs="Open Sans"/>
          <w:color w:val="7F7F7F" w:themeColor="text1" w:themeTint="80"/>
          <w:lang w:val="en-US"/>
        </w:rPr>
        <w:t>ese</w:t>
      </w:r>
      <w:r w:rsidR="00794C88">
        <w:rPr>
          <w:rFonts w:ascii="Open Sans" w:eastAsia="Times New Roman" w:hAnsi="Open Sans" w:cs="Open Sans"/>
          <w:color w:val="7F7F7F" w:themeColor="text1" w:themeTint="80"/>
          <w:lang w:val="en-US"/>
        </w:rPr>
        <w:t xml:space="preserve"> </w:t>
      </w:r>
      <w:r w:rsidRPr="00F149A2">
        <w:rPr>
          <w:rFonts w:ascii="Open Sans" w:eastAsia="Times New Roman" w:hAnsi="Open Sans" w:cs="Open Sans"/>
          <w:color w:val="7F7F7F" w:themeColor="text1" w:themeTint="80"/>
          <w:lang w:val="en-US"/>
        </w:rPr>
        <w:t>constraint</w:t>
      </w:r>
      <w:r w:rsidR="00E920CC">
        <w:rPr>
          <w:rFonts w:ascii="Open Sans" w:eastAsia="Times New Roman" w:hAnsi="Open Sans" w:cs="Open Sans"/>
          <w:color w:val="7F7F7F" w:themeColor="text1" w:themeTint="80"/>
          <w:lang w:val="en-US"/>
        </w:rPr>
        <w:t>s</w:t>
      </w:r>
      <w:r w:rsidRPr="00F149A2">
        <w:rPr>
          <w:rFonts w:ascii="Open Sans" w:eastAsia="Times New Roman" w:hAnsi="Open Sans" w:cs="Open Sans"/>
          <w:color w:val="7F7F7F" w:themeColor="text1" w:themeTint="80"/>
          <w:lang w:val="en-US"/>
        </w:rPr>
        <w:t xml:space="preserve"> in the coming months</w:t>
      </w:r>
      <w:r w:rsidR="00440DE4">
        <w:rPr>
          <w:rFonts w:ascii="Open Sans" w:eastAsia="Times New Roman" w:hAnsi="Open Sans" w:cs="Open Sans"/>
          <w:color w:val="7F7F7F" w:themeColor="text1" w:themeTint="80"/>
          <w:lang w:val="en-US"/>
        </w:rPr>
        <w:t xml:space="preserve"> in order to re-accelerate our growth again later this year, as reflected in our updated guidance.</w:t>
      </w:r>
      <w:r w:rsidRPr="00F149A2">
        <w:rPr>
          <w:rFonts w:ascii="Open Sans" w:eastAsia="Times New Roman" w:hAnsi="Open Sans" w:cs="Open Sans"/>
          <w:color w:val="7F7F7F" w:themeColor="text1" w:themeTint="80"/>
          <w:lang w:val="en-US"/>
        </w:rPr>
        <w:t>"</w:t>
      </w:r>
    </w:p>
    <w:p w14:paraId="558F6F0A" w14:textId="718AEB6F" w:rsidR="00DB3AEA" w:rsidRDefault="00DB3AEA" w:rsidP="009925FA">
      <w:pPr>
        <w:spacing w:line="360" w:lineRule="auto"/>
        <w:rPr>
          <w:rFonts w:ascii="Open Sans" w:eastAsia="Times New Roman" w:hAnsi="Open Sans" w:cs="Open Sans"/>
          <w:color w:val="7F7F7F" w:themeColor="text1" w:themeTint="80"/>
          <w:sz w:val="22"/>
          <w:szCs w:val="22"/>
          <w:shd w:val="clear" w:color="auto" w:fill="FFFFFF"/>
          <w:lang w:val="en-US" w:eastAsia="de-DE"/>
        </w:rPr>
      </w:pPr>
    </w:p>
    <w:p w14:paraId="20543DFB" w14:textId="77777777" w:rsidR="0085644D" w:rsidRDefault="0085644D" w:rsidP="009925FA">
      <w:pPr>
        <w:spacing w:line="360" w:lineRule="auto"/>
        <w:rPr>
          <w:rFonts w:ascii="Open Sans" w:eastAsia="Times New Roman" w:hAnsi="Open Sans" w:cs="Open Sans"/>
          <w:b/>
          <w:bCs/>
          <w:color w:val="7F7F7F" w:themeColor="text1" w:themeTint="80"/>
          <w:sz w:val="22"/>
          <w:szCs w:val="22"/>
          <w:shd w:val="clear" w:color="auto" w:fill="FFFFFF"/>
          <w:lang w:val="en-US" w:eastAsia="de-DE"/>
        </w:rPr>
      </w:pPr>
    </w:p>
    <w:p w14:paraId="36B8FB3C" w14:textId="4C84DE62" w:rsidR="00746382" w:rsidRDefault="00746382" w:rsidP="009925FA">
      <w:pPr>
        <w:spacing w:line="360" w:lineRule="auto"/>
        <w:rPr>
          <w:rFonts w:ascii="Open Sans" w:eastAsia="Times New Roman" w:hAnsi="Open Sans" w:cs="Open Sans"/>
          <w:b/>
          <w:bCs/>
          <w:color w:val="7F7F7F" w:themeColor="text1" w:themeTint="80"/>
          <w:sz w:val="22"/>
          <w:szCs w:val="22"/>
          <w:shd w:val="clear" w:color="auto" w:fill="FFFFFF"/>
          <w:lang w:val="en-US" w:eastAsia="de-DE"/>
        </w:rPr>
      </w:pPr>
      <w:r w:rsidRPr="00746382">
        <w:rPr>
          <w:rFonts w:ascii="Open Sans" w:eastAsia="Times New Roman" w:hAnsi="Open Sans" w:cs="Open Sans"/>
          <w:b/>
          <w:bCs/>
          <w:color w:val="7F7F7F" w:themeColor="text1" w:themeTint="80"/>
          <w:sz w:val="22"/>
          <w:szCs w:val="22"/>
          <w:shd w:val="clear" w:color="auto" w:fill="FFFFFF"/>
          <w:lang w:val="en-US" w:eastAsia="de-DE"/>
        </w:rPr>
        <w:lastRenderedPageBreak/>
        <w:t>Conference Call on 23 July 2021, 11:00 CEST</w:t>
      </w:r>
    </w:p>
    <w:p w14:paraId="474BD4CB" w14:textId="49B8198C" w:rsidR="00B53B3D" w:rsidRDefault="00B53B3D" w:rsidP="009925FA">
      <w:pPr>
        <w:spacing w:line="360" w:lineRule="auto"/>
        <w:rPr>
          <w:rFonts w:ascii="Open Sans" w:eastAsia="Times New Roman" w:hAnsi="Open Sans" w:cs="Open Sans"/>
          <w:color w:val="7F7F7F" w:themeColor="text1" w:themeTint="80"/>
          <w:sz w:val="22"/>
          <w:szCs w:val="22"/>
          <w:shd w:val="clear" w:color="auto" w:fill="FFFFFF"/>
          <w:lang w:val="en-US" w:eastAsia="de-DE"/>
        </w:rPr>
      </w:pPr>
      <w:r w:rsidRPr="00B53B3D">
        <w:rPr>
          <w:rFonts w:ascii="Open Sans" w:eastAsia="Times New Roman" w:hAnsi="Open Sans" w:cs="Open Sans"/>
          <w:color w:val="7F7F7F" w:themeColor="text1" w:themeTint="80"/>
          <w:sz w:val="22"/>
          <w:szCs w:val="22"/>
          <w:shd w:val="clear" w:color="auto" w:fill="FFFFFF"/>
          <w:lang w:val="en-US" w:eastAsia="de-DE"/>
        </w:rPr>
        <w:t xml:space="preserve">The company will hold a conference call </w:t>
      </w:r>
      <w:r w:rsidR="001E2D99">
        <w:rPr>
          <w:rFonts w:ascii="Open Sans" w:eastAsia="Times New Roman" w:hAnsi="Open Sans" w:cs="Open Sans"/>
          <w:color w:val="7F7F7F" w:themeColor="text1" w:themeTint="80"/>
          <w:sz w:val="22"/>
          <w:szCs w:val="22"/>
          <w:shd w:val="clear" w:color="auto" w:fill="FFFFFF"/>
          <w:lang w:val="en-US" w:eastAsia="de-DE"/>
        </w:rPr>
        <w:t xml:space="preserve">tomorrow </w:t>
      </w:r>
      <w:r w:rsidR="00CA424D">
        <w:rPr>
          <w:rFonts w:ascii="Open Sans" w:eastAsia="Times New Roman" w:hAnsi="Open Sans" w:cs="Open Sans"/>
          <w:color w:val="7F7F7F" w:themeColor="text1" w:themeTint="80"/>
          <w:sz w:val="22"/>
          <w:szCs w:val="22"/>
          <w:shd w:val="clear" w:color="auto" w:fill="FFFFFF"/>
          <w:lang w:val="en-US" w:eastAsia="de-DE"/>
        </w:rPr>
        <w:t xml:space="preserve">at </w:t>
      </w:r>
      <w:r>
        <w:rPr>
          <w:rFonts w:ascii="Open Sans" w:eastAsia="Times New Roman" w:hAnsi="Open Sans" w:cs="Open Sans"/>
          <w:color w:val="7F7F7F" w:themeColor="text1" w:themeTint="80"/>
          <w:sz w:val="22"/>
          <w:szCs w:val="22"/>
          <w:shd w:val="clear" w:color="auto" w:fill="FFFFFF"/>
          <w:lang w:val="en-US" w:eastAsia="de-DE"/>
        </w:rPr>
        <w:t>11</w:t>
      </w:r>
      <w:r w:rsidRPr="00B53B3D">
        <w:rPr>
          <w:rFonts w:ascii="Open Sans" w:eastAsia="Times New Roman" w:hAnsi="Open Sans" w:cs="Open Sans"/>
          <w:color w:val="7F7F7F" w:themeColor="text1" w:themeTint="80"/>
          <w:sz w:val="22"/>
          <w:szCs w:val="22"/>
          <w:shd w:val="clear" w:color="auto" w:fill="FFFFFF"/>
          <w:lang w:val="en-US" w:eastAsia="de-DE"/>
        </w:rPr>
        <w:t xml:space="preserve"> a.m. </w:t>
      </w:r>
      <w:r>
        <w:rPr>
          <w:rFonts w:ascii="Open Sans" w:eastAsia="Times New Roman" w:hAnsi="Open Sans" w:cs="Open Sans"/>
          <w:color w:val="7F7F7F" w:themeColor="text1" w:themeTint="80"/>
          <w:sz w:val="22"/>
          <w:szCs w:val="22"/>
          <w:shd w:val="clear" w:color="auto" w:fill="FFFFFF"/>
          <w:lang w:val="en-US" w:eastAsia="de-DE"/>
        </w:rPr>
        <w:t>CEST</w:t>
      </w:r>
      <w:r w:rsidRPr="00B53B3D">
        <w:rPr>
          <w:rFonts w:ascii="Open Sans" w:eastAsia="Times New Roman" w:hAnsi="Open Sans" w:cs="Open Sans"/>
          <w:color w:val="7F7F7F" w:themeColor="text1" w:themeTint="80"/>
          <w:sz w:val="22"/>
          <w:szCs w:val="22"/>
          <w:shd w:val="clear" w:color="auto" w:fill="FFFFFF"/>
          <w:lang w:val="en-US" w:eastAsia="de-DE"/>
        </w:rPr>
        <w:t xml:space="preserve"> to discuss the </w:t>
      </w:r>
      <w:r>
        <w:rPr>
          <w:rFonts w:ascii="Open Sans" w:eastAsia="Times New Roman" w:hAnsi="Open Sans" w:cs="Open Sans"/>
          <w:color w:val="7F7F7F" w:themeColor="text1" w:themeTint="80"/>
          <w:sz w:val="22"/>
          <w:szCs w:val="22"/>
          <w:shd w:val="clear" w:color="auto" w:fill="FFFFFF"/>
          <w:lang w:val="en-US" w:eastAsia="de-DE"/>
        </w:rPr>
        <w:t xml:space="preserve">updated </w:t>
      </w:r>
      <w:r w:rsidR="006E5828">
        <w:rPr>
          <w:rFonts w:ascii="Open Sans" w:eastAsia="Times New Roman" w:hAnsi="Open Sans" w:cs="Open Sans"/>
          <w:color w:val="7F7F7F" w:themeColor="text1" w:themeTint="80"/>
          <w:sz w:val="22"/>
          <w:szCs w:val="22"/>
          <w:shd w:val="clear" w:color="auto" w:fill="FFFFFF"/>
          <w:lang w:val="en-US" w:eastAsia="de-DE"/>
        </w:rPr>
        <w:t>forecast</w:t>
      </w:r>
      <w:r w:rsidRPr="00B53B3D">
        <w:rPr>
          <w:rFonts w:ascii="Open Sans" w:eastAsia="Times New Roman" w:hAnsi="Open Sans" w:cs="Open Sans"/>
          <w:color w:val="7F7F7F" w:themeColor="text1" w:themeTint="80"/>
          <w:sz w:val="22"/>
          <w:szCs w:val="22"/>
          <w:shd w:val="clear" w:color="auto" w:fill="FFFFFF"/>
          <w:lang w:val="en-US" w:eastAsia="de-DE"/>
        </w:rPr>
        <w:t xml:space="preserve">. </w:t>
      </w:r>
      <w:r w:rsidR="006E5828">
        <w:rPr>
          <w:rFonts w:ascii="Open Sans" w:eastAsia="Times New Roman" w:hAnsi="Open Sans" w:cs="Open Sans"/>
          <w:color w:val="7F7F7F" w:themeColor="text1" w:themeTint="80"/>
          <w:sz w:val="22"/>
          <w:szCs w:val="22"/>
          <w:shd w:val="clear" w:color="auto" w:fill="FFFFFF"/>
          <w:lang w:val="en-US" w:eastAsia="de-DE"/>
        </w:rPr>
        <w:t xml:space="preserve">Stefan Feltens, CEO, and Jasper Eenhorst, CFO, </w:t>
      </w:r>
      <w:r w:rsidRPr="00B53B3D">
        <w:rPr>
          <w:rFonts w:ascii="Open Sans" w:eastAsia="Times New Roman" w:hAnsi="Open Sans" w:cs="Open Sans"/>
          <w:color w:val="7F7F7F" w:themeColor="text1" w:themeTint="80"/>
          <w:sz w:val="22"/>
          <w:szCs w:val="22"/>
          <w:shd w:val="clear" w:color="auto" w:fill="FFFFFF"/>
          <w:lang w:val="en-US" w:eastAsia="de-DE"/>
        </w:rPr>
        <w:t>will host the call.</w:t>
      </w:r>
      <w:r w:rsidR="00585BE5">
        <w:rPr>
          <w:rFonts w:ascii="Open Sans" w:eastAsia="Times New Roman" w:hAnsi="Open Sans" w:cs="Open Sans"/>
          <w:color w:val="7F7F7F" w:themeColor="text1" w:themeTint="80"/>
          <w:sz w:val="22"/>
          <w:szCs w:val="22"/>
          <w:shd w:val="clear" w:color="auto" w:fill="FFFFFF"/>
          <w:lang w:val="en-US" w:eastAsia="de-DE"/>
        </w:rPr>
        <w:t xml:space="preserve"> </w:t>
      </w:r>
      <w:r w:rsidR="00585BE5" w:rsidRPr="00585BE5">
        <w:rPr>
          <w:rFonts w:ascii="Open Sans" w:eastAsia="Times New Roman" w:hAnsi="Open Sans" w:cs="Open Sans"/>
          <w:color w:val="7F7F7F" w:themeColor="text1" w:themeTint="80"/>
          <w:sz w:val="22"/>
          <w:szCs w:val="22"/>
          <w:shd w:val="clear" w:color="auto" w:fill="FFFFFF"/>
          <w:lang w:val="en-US" w:eastAsia="de-DE"/>
        </w:rPr>
        <w:t xml:space="preserve">Participants can access the call by dialing </w:t>
      </w:r>
      <w:r w:rsidR="009F33F3">
        <w:rPr>
          <w:rFonts w:ascii="Open Sans" w:eastAsia="Times New Roman" w:hAnsi="Open Sans" w:cs="Open Sans"/>
          <w:color w:val="7F7F7F" w:themeColor="text1" w:themeTint="80"/>
          <w:sz w:val="22"/>
          <w:szCs w:val="22"/>
          <w:shd w:val="clear" w:color="auto" w:fill="FFFFFF"/>
          <w:lang w:val="en-US" w:eastAsia="de-DE"/>
        </w:rPr>
        <w:t>one of the number</w:t>
      </w:r>
      <w:r w:rsidR="004B7490">
        <w:rPr>
          <w:rFonts w:ascii="Open Sans" w:eastAsia="Times New Roman" w:hAnsi="Open Sans" w:cs="Open Sans"/>
          <w:color w:val="7F7F7F" w:themeColor="text1" w:themeTint="80"/>
          <w:sz w:val="22"/>
          <w:szCs w:val="22"/>
          <w:shd w:val="clear" w:color="auto" w:fill="FFFFFF"/>
          <w:lang w:val="en-US" w:eastAsia="de-DE"/>
        </w:rPr>
        <w:t>s</w:t>
      </w:r>
      <w:r w:rsidR="009F33F3">
        <w:rPr>
          <w:rFonts w:ascii="Open Sans" w:eastAsia="Times New Roman" w:hAnsi="Open Sans" w:cs="Open Sans"/>
          <w:color w:val="7F7F7F" w:themeColor="text1" w:themeTint="80"/>
          <w:sz w:val="22"/>
          <w:szCs w:val="22"/>
          <w:shd w:val="clear" w:color="auto" w:fill="FFFFFF"/>
          <w:lang w:val="en-US" w:eastAsia="de-DE"/>
        </w:rPr>
        <w:t xml:space="preserve"> provided below</w:t>
      </w:r>
      <w:r w:rsidR="00585BE5" w:rsidRPr="00585BE5">
        <w:rPr>
          <w:rFonts w:ascii="Open Sans" w:eastAsia="Times New Roman" w:hAnsi="Open Sans" w:cs="Open Sans"/>
          <w:color w:val="7F7F7F" w:themeColor="text1" w:themeTint="80"/>
          <w:sz w:val="22"/>
          <w:szCs w:val="22"/>
          <w:shd w:val="clear" w:color="auto" w:fill="FFFFFF"/>
          <w:lang w:val="en-US" w:eastAsia="de-DE"/>
        </w:rPr>
        <w:t xml:space="preserve"> and referencing </w:t>
      </w:r>
      <w:r w:rsidR="00EA4B74">
        <w:rPr>
          <w:rFonts w:ascii="Open Sans" w:eastAsia="Times New Roman" w:hAnsi="Open Sans" w:cs="Open Sans"/>
          <w:color w:val="7F7F7F" w:themeColor="text1" w:themeTint="80"/>
          <w:sz w:val="22"/>
          <w:szCs w:val="22"/>
          <w:shd w:val="clear" w:color="auto" w:fill="FFFFFF"/>
          <w:lang w:val="en-US" w:eastAsia="de-DE"/>
        </w:rPr>
        <w:t>confirmation code</w:t>
      </w:r>
      <w:r w:rsidR="00585BE5" w:rsidRPr="00585BE5">
        <w:rPr>
          <w:rFonts w:ascii="Open Sans" w:eastAsia="Times New Roman" w:hAnsi="Open Sans" w:cs="Open Sans"/>
          <w:color w:val="7F7F7F" w:themeColor="text1" w:themeTint="80"/>
          <w:sz w:val="22"/>
          <w:szCs w:val="22"/>
          <w:shd w:val="clear" w:color="auto" w:fill="FFFFFF"/>
          <w:lang w:val="en-US" w:eastAsia="de-DE"/>
        </w:rPr>
        <w:t xml:space="preserve"> </w:t>
      </w:r>
      <w:r w:rsidR="00D15851" w:rsidRPr="00D15851">
        <w:rPr>
          <w:rFonts w:ascii="Open Sans" w:eastAsia="Times New Roman" w:hAnsi="Open Sans" w:cs="Open Sans"/>
          <w:color w:val="7F7F7F" w:themeColor="text1" w:themeTint="80"/>
          <w:sz w:val="22"/>
          <w:szCs w:val="22"/>
          <w:shd w:val="clear" w:color="auto" w:fill="FFFFFF"/>
          <w:lang w:val="en-US" w:eastAsia="de-DE"/>
        </w:rPr>
        <w:t>8646132</w:t>
      </w:r>
      <w:r w:rsidR="00585BE5" w:rsidRPr="00585BE5">
        <w:rPr>
          <w:rFonts w:ascii="Open Sans" w:eastAsia="Times New Roman" w:hAnsi="Open Sans" w:cs="Open Sans"/>
          <w:color w:val="7F7F7F" w:themeColor="text1" w:themeTint="80"/>
          <w:sz w:val="22"/>
          <w:szCs w:val="22"/>
          <w:shd w:val="clear" w:color="auto" w:fill="FFFFFF"/>
          <w:lang w:val="en-US" w:eastAsia="de-DE"/>
        </w:rPr>
        <w:t xml:space="preserve">. Callers should dial in </w:t>
      </w:r>
      <w:r w:rsidR="00EA4B74">
        <w:rPr>
          <w:rFonts w:ascii="Open Sans" w:eastAsia="Times New Roman" w:hAnsi="Open Sans" w:cs="Open Sans"/>
          <w:color w:val="7F7F7F" w:themeColor="text1" w:themeTint="80"/>
          <w:sz w:val="22"/>
          <w:szCs w:val="22"/>
          <w:shd w:val="clear" w:color="auto" w:fill="FFFFFF"/>
          <w:lang w:val="en-US" w:eastAsia="de-DE"/>
        </w:rPr>
        <w:t>5-10</w:t>
      </w:r>
      <w:r w:rsidR="00585BE5" w:rsidRPr="00585BE5">
        <w:rPr>
          <w:rFonts w:ascii="Open Sans" w:eastAsia="Times New Roman" w:hAnsi="Open Sans" w:cs="Open Sans"/>
          <w:color w:val="7F7F7F" w:themeColor="text1" w:themeTint="80"/>
          <w:sz w:val="22"/>
          <w:szCs w:val="22"/>
          <w:shd w:val="clear" w:color="auto" w:fill="FFFFFF"/>
          <w:lang w:val="en-US" w:eastAsia="de-DE"/>
        </w:rPr>
        <w:t xml:space="preserve"> minutes prior to the call time.</w:t>
      </w:r>
    </w:p>
    <w:p w14:paraId="5B17C706" w14:textId="77777777" w:rsidR="00EA4B74" w:rsidRDefault="00EA4B74" w:rsidP="009925FA">
      <w:pPr>
        <w:spacing w:line="360" w:lineRule="auto"/>
        <w:rPr>
          <w:rFonts w:ascii="Open Sans" w:eastAsia="Times New Roman" w:hAnsi="Open Sans" w:cs="Open Sans"/>
          <w:color w:val="7F7F7F" w:themeColor="text1" w:themeTint="80"/>
          <w:sz w:val="22"/>
          <w:szCs w:val="22"/>
          <w:shd w:val="clear" w:color="auto" w:fill="FFFFFF"/>
          <w:lang w:val="en-US" w:eastAsia="de-DE"/>
        </w:rPr>
      </w:pPr>
    </w:p>
    <w:p w14:paraId="487D5C3F" w14:textId="4033EAAE" w:rsidR="009F33F3" w:rsidRPr="009333F0"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r w:rsidRPr="009333F0">
        <w:rPr>
          <w:rFonts w:ascii="Open Sans" w:eastAsia="Times New Roman" w:hAnsi="Open Sans" w:cs="Open Sans"/>
          <w:color w:val="7F7F7F" w:themeColor="text1" w:themeTint="80"/>
          <w:szCs w:val="22"/>
          <w:shd w:val="clear" w:color="auto" w:fill="FFFFFF"/>
          <w:lang w:val="en-US" w:eastAsia="de-DE"/>
        </w:rPr>
        <w:t>Germany</w:t>
      </w:r>
    </w:p>
    <w:p w14:paraId="13A65E85" w14:textId="77777777" w:rsidR="009F33F3" w:rsidRPr="009333F0"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p>
    <w:p w14:paraId="7084D1AE" w14:textId="4A1D4446" w:rsidR="009F33F3"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r w:rsidRPr="009333F0">
        <w:rPr>
          <w:rFonts w:ascii="Open Sans" w:eastAsia="Times New Roman" w:hAnsi="Open Sans" w:cs="Open Sans"/>
          <w:color w:val="7F7F7F" w:themeColor="text1" w:themeTint="80"/>
          <w:szCs w:val="22"/>
          <w:shd w:val="clear" w:color="auto" w:fill="FFFFFF"/>
          <w:lang w:val="en-US" w:eastAsia="de-DE"/>
        </w:rPr>
        <w:t>+49 (0)69 2222 2018</w:t>
      </w:r>
    </w:p>
    <w:p w14:paraId="5FD0FFCE" w14:textId="77777777" w:rsidR="009333F0" w:rsidRPr="009333F0" w:rsidRDefault="009333F0" w:rsidP="009F33F3">
      <w:pPr>
        <w:pStyle w:val="NurText"/>
        <w:rPr>
          <w:rFonts w:ascii="Open Sans" w:eastAsia="Times New Roman" w:hAnsi="Open Sans" w:cs="Open Sans"/>
          <w:color w:val="7F7F7F" w:themeColor="text1" w:themeTint="80"/>
          <w:szCs w:val="22"/>
          <w:shd w:val="clear" w:color="auto" w:fill="FFFFFF"/>
          <w:lang w:val="en-US" w:eastAsia="de-DE"/>
        </w:rPr>
      </w:pPr>
    </w:p>
    <w:p w14:paraId="326CF759" w14:textId="77777777" w:rsidR="009F33F3" w:rsidRPr="009333F0"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p>
    <w:p w14:paraId="1959E3FB" w14:textId="6CF463E0" w:rsidR="009F33F3" w:rsidRPr="009333F0"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r w:rsidRPr="009333F0">
        <w:rPr>
          <w:rFonts w:ascii="Open Sans" w:eastAsia="Times New Roman" w:hAnsi="Open Sans" w:cs="Open Sans"/>
          <w:color w:val="7F7F7F" w:themeColor="text1" w:themeTint="80"/>
          <w:szCs w:val="22"/>
          <w:shd w:val="clear" w:color="auto" w:fill="FFFFFF"/>
          <w:lang w:val="en-US" w:eastAsia="de-DE"/>
        </w:rPr>
        <w:t>United Kingdom</w:t>
      </w:r>
    </w:p>
    <w:p w14:paraId="3BDDE5B9" w14:textId="77777777" w:rsidR="009F33F3" w:rsidRPr="009333F0"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p>
    <w:p w14:paraId="4AC2B0B7" w14:textId="6FF25B86" w:rsidR="009F33F3"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r w:rsidRPr="009333F0">
        <w:rPr>
          <w:rFonts w:ascii="Open Sans" w:eastAsia="Times New Roman" w:hAnsi="Open Sans" w:cs="Open Sans"/>
          <w:color w:val="7F7F7F" w:themeColor="text1" w:themeTint="80"/>
          <w:szCs w:val="22"/>
          <w:shd w:val="clear" w:color="auto" w:fill="FFFFFF"/>
          <w:lang w:val="en-US" w:eastAsia="de-DE"/>
        </w:rPr>
        <w:t>+44 (0)330 336 9434</w:t>
      </w:r>
    </w:p>
    <w:p w14:paraId="3FAE0DC7" w14:textId="77777777" w:rsidR="009333F0" w:rsidRPr="009333F0" w:rsidRDefault="009333F0" w:rsidP="009F33F3">
      <w:pPr>
        <w:pStyle w:val="NurText"/>
        <w:rPr>
          <w:rFonts w:ascii="Open Sans" w:eastAsia="Times New Roman" w:hAnsi="Open Sans" w:cs="Open Sans"/>
          <w:color w:val="7F7F7F" w:themeColor="text1" w:themeTint="80"/>
          <w:szCs w:val="22"/>
          <w:shd w:val="clear" w:color="auto" w:fill="FFFFFF"/>
          <w:lang w:val="en-US" w:eastAsia="de-DE"/>
        </w:rPr>
      </w:pPr>
    </w:p>
    <w:p w14:paraId="2A023366" w14:textId="77777777" w:rsidR="009F33F3" w:rsidRPr="009333F0"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p>
    <w:p w14:paraId="317A9E81" w14:textId="23EA8FF5" w:rsidR="009F33F3" w:rsidRPr="009333F0"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r w:rsidRPr="009333F0">
        <w:rPr>
          <w:rFonts w:ascii="Open Sans" w:eastAsia="Times New Roman" w:hAnsi="Open Sans" w:cs="Open Sans"/>
          <w:color w:val="7F7F7F" w:themeColor="text1" w:themeTint="80"/>
          <w:szCs w:val="22"/>
          <w:shd w:val="clear" w:color="auto" w:fill="FFFFFF"/>
          <w:lang w:val="en-US" w:eastAsia="de-DE"/>
        </w:rPr>
        <w:t>United States</w:t>
      </w:r>
    </w:p>
    <w:p w14:paraId="629DB04D" w14:textId="77777777" w:rsidR="009F33F3" w:rsidRPr="009333F0"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p>
    <w:p w14:paraId="56817800" w14:textId="77777777" w:rsidR="009F33F3" w:rsidRPr="009333F0" w:rsidRDefault="009F33F3" w:rsidP="009F33F3">
      <w:pPr>
        <w:pStyle w:val="NurText"/>
        <w:rPr>
          <w:rFonts w:ascii="Open Sans" w:eastAsia="Times New Roman" w:hAnsi="Open Sans" w:cs="Open Sans"/>
          <w:color w:val="7F7F7F" w:themeColor="text1" w:themeTint="80"/>
          <w:szCs w:val="22"/>
          <w:shd w:val="clear" w:color="auto" w:fill="FFFFFF"/>
          <w:lang w:val="en-US" w:eastAsia="de-DE"/>
        </w:rPr>
      </w:pPr>
      <w:r w:rsidRPr="009333F0">
        <w:rPr>
          <w:rFonts w:ascii="Open Sans" w:eastAsia="Times New Roman" w:hAnsi="Open Sans" w:cs="Open Sans"/>
          <w:color w:val="7F7F7F" w:themeColor="text1" w:themeTint="80"/>
          <w:szCs w:val="22"/>
          <w:shd w:val="clear" w:color="auto" w:fill="FFFFFF"/>
          <w:lang w:val="en-US" w:eastAsia="de-DE"/>
        </w:rPr>
        <w:t>+1 323-994-2093</w:t>
      </w:r>
    </w:p>
    <w:p w14:paraId="77789FCC" w14:textId="2F680B96" w:rsidR="00585BE5" w:rsidRDefault="00585BE5" w:rsidP="009925FA">
      <w:pPr>
        <w:spacing w:line="360" w:lineRule="auto"/>
        <w:rPr>
          <w:rFonts w:ascii="Open Sans" w:eastAsia="Times New Roman" w:hAnsi="Open Sans" w:cs="Open Sans"/>
          <w:color w:val="7F7F7F" w:themeColor="text1" w:themeTint="80"/>
          <w:sz w:val="22"/>
          <w:szCs w:val="22"/>
          <w:shd w:val="clear" w:color="auto" w:fill="FFFFFF"/>
          <w:lang w:val="en-US" w:eastAsia="de-DE"/>
        </w:rPr>
      </w:pPr>
    </w:p>
    <w:p w14:paraId="459138CE" w14:textId="77777777" w:rsidR="009F33F3" w:rsidRPr="00585BE5" w:rsidRDefault="009F33F3" w:rsidP="009925FA">
      <w:pPr>
        <w:spacing w:line="360" w:lineRule="auto"/>
        <w:rPr>
          <w:rFonts w:ascii="Open Sans" w:eastAsia="Times New Roman" w:hAnsi="Open Sans" w:cs="Open Sans"/>
          <w:color w:val="7F7F7F" w:themeColor="text1" w:themeTint="80"/>
          <w:sz w:val="22"/>
          <w:szCs w:val="22"/>
          <w:shd w:val="clear" w:color="auto" w:fill="FFFFFF"/>
          <w:lang w:val="en-US" w:eastAsia="de-DE"/>
        </w:rPr>
      </w:pPr>
    </w:p>
    <w:p w14:paraId="7AA3AFC4" w14:textId="26ABD6C5" w:rsidR="0043616C" w:rsidRDefault="009925FA" w:rsidP="00B45523">
      <w:pPr>
        <w:spacing w:line="360" w:lineRule="auto"/>
        <w:rPr>
          <w:rFonts w:ascii="Open Sans" w:eastAsia="Times New Roman" w:hAnsi="Open Sans" w:cs="Open Sans"/>
          <w:color w:val="7F7F7F" w:themeColor="text1" w:themeTint="80"/>
          <w:sz w:val="22"/>
          <w:szCs w:val="22"/>
          <w:shd w:val="clear" w:color="auto" w:fill="FFFFFF"/>
          <w:lang w:val="en-US" w:eastAsia="de-DE"/>
        </w:rPr>
      </w:pPr>
      <w:r w:rsidRPr="00F149A2">
        <w:rPr>
          <w:rFonts w:ascii="Open Sans" w:eastAsia="Times New Roman" w:hAnsi="Open Sans" w:cs="Open Sans"/>
          <w:color w:val="7F7F7F" w:themeColor="text1" w:themeTint="80"/>
          <w:sz w:val="22"/>
          <w:szCs w:val="22"/>
          <w:shd w:val="clear" w:color="auto" w:fill="FFFFFF"/>
          <w:lang w:val="en-US" w:eastAsia="de-DE"/>
        </w:rPr>
        <w:t xml:space="preserve">SHOP APOTHEKE EUROPE N.V. will publish the full interim report for the </w:t>
      </w:r>
      <w:r w:rsidR="00FD468B" w:rsidRPr="00F149A2">
        <w:rPr>
          <w:rFonts w:ascii="Open Sans" w:eastAsia="Times New Roman" w:hAnsi="Open Sans" w:cs="Open Sans"/>
          <w:color w:val="7F7F7F" w:themeColor="text1" w:themeTint="80"/>
          <w:sz w:val="22"/>
          <w:szCs w:val="22"/>
          <w:shd w:val="clear" w:color="auto" w:fill="FFFFFF"/>
          <w:lang w:val="en-US" w:eastAsia="de-DE"/>
        </w:rPr>
        <w:t>first</w:t>
      </w:r>
      <w:r w:rsidRPr="00F149A2">
        <w:rPr>
          <w:rFonts w:ascii="Open Sans" w:eastAsia="Times New Roman" w:hAnsi="Open Sans" w:cs="Open Sans"/>
          <w:color w:val="7F7F7F" w:themeColor="text1" w:themeTint="80"/>
          <w:sz w:val="22"/>
          <w:szCs w:val="22"/>
          <w:shd w:val="clear" w:color="auto" w:fill="FFFFFF"/>
          <w:lang w:val="en-US" w:eastAsia="de-DE"/>
        </w:rPr>
        <w:t xml:space="preserve"> </w:t>
      </w:r>
      <w:r w:rsidR="00FD468B" w:rsidRPr="00F149A2">
        <w:rPr>
          <w:rFonts w:ascii="Open Sans" w:eastAsia="Times New Roman" w:hAnsi="Open Sans" w:cs="Open Sans"/>
          <w:color w:val="7F7F7F" w:themeColor="text1" w:themeTint="80"/>
          <w:sz w:val="22"/>
          <w:szCs w:val="22"/>
          <w:shd w:val="clear" w:color="auto" w:fill="FFFFFF"/>
          <w:lang w:val="en-US" w:eastAsia="de-DE"/>
        </w:rPr>
        <w:t>half</w:t>
      </w:r>
      <w:r w:rsidRPr="00F149A2">
        <w:rPr>
          <w:rFonts w:ascii="Open Sans" w:eastAsia="Times New Roman" w:hAnsi="Open Sans" w:cs="Open Sans"/>
          <w:color w:val="7F7F7F" w:themeColor="text1" w:themeTint="80"/>
          <w:sz w:val="22"/>
          <w:szCs w:val="22"/>
          <w:shd w:val="clear" w:color="auto" w:fill="FFFFFF"/>
          <w:lang w:val="en-US" w:eastAsia="de-DE"/>
        </w:rPr>
        <w:t xml:space="preserve"> of 2021 on 5 August 2021. </w:t>
      </w:r>
      <w:bookmarkEnd w:id="0"/>
    </w:p>
    <w:p w14:paraId="295B1A2F" w14:textId="27085604" w:rsidR="00B0677E" w:rsidRDefault="00B0677E" w:rsidP="00B45523">
      <w:pPr>
        <w:spacing w:line="360" w:lineRule="auto"/>
        <w:rPr>
          <w:rFonts w:ascii="Open Sans" w:eastAsia="Times New Roman" w:hAnsi="Open Sans" w:cs="Open Sans"/>
          <w:color w:val="7F7F7F" w:themeColor="text1" w:themeTint="80"/>
          <w:sz w:val="22"/>
          <w:szCs w:val="22"/>
          <w:shd w:val="clear" w:color="auto" w:fill="FFFFFF"/>
          <w:lang w:val="en-US" w:eastAsia="de-DE"/>
        </w:rPr>
      </w:pPr>
    </w:p>
    <w:p w14:paraId="2E199F40" w14:textId="77777777" w:rsidR="00B0677E" w:rsidRPr="00B0677E" w:rsidRDefault="00B0677E" w:rsidP="00B0677E">
      <w:pPr>
        <w:pStyle w:val="StandardWeb"/>
        <w:shd w:val="clear" w:color="auto" w:fill="FFFFFF"/>
        <w:spacing w:before="0" w:beforeAutospacing="0" w:after="300" w:afterAutospacing="0"/>
        <w:rPr>
          <w:rFonts w:ascii="Open Sans" w:hAnsi="Open Sans" w:cs="Open Sans"/>
          <w:color w:val="78828A"/>
          <w:lang w:val="en-US"/>
        </w:rPr>
      </w:pPr>
      <w:r w:rsidRPr="00B0677E">
        <w:rPr>
          <w:rFonts w:ascii="Open Sans" w:hAnsi="Open Sans" w:cs="Open Sans"/>
          <w:b/>
          <w:bCs/>
          <w:color w:val="78828A"/>
          <w:lang w:val="en-US"/>
        </w:rPr>
        <w:t>ABOUT SHOP APOTHEKE EUROPE.</w:t>
      </w:r>
      <w:r w:rsidRPr="00B0677E">
        <w:rPr>
          <w:rFonts w:ascii="Open Sans" w:hAnsi="Open Sans" w:cs="Open Sans"/>
          <w:color w:val="78828A"/>
          <w:lang w:val="en-US"/>
        </w:rPr>
        <w:br/>
      </w:r>
      <w:r w:rsidRPr="00B0677E">
        <w:rPr>
          <w:rFonts w:ascii="Open Sans" w:hAnsi="Open Sans" w:cs="Open Sans"/>
          <w:color w:val="78828A"/>
          <w:lang w:val="en-US"/>
        </w:rPr>
        <w:br/>
        <w:t>SHOP APOTHEKE EUROPE is one of Europe's leading and fastest-growing online pharmacies, currently operating in Germany, Austria, France, Belgium, Italy, the Netherlands and Switzerland.</w:t>
      </w:r>
    </w:p>
    <w:p w14:paraId="27FF1AFD" w14:textId="77777777" w:rsidR="00B0677E" w:rsidRPr="00B0677E" w:rsidRDefault="00B0677E" w:rsidP="00B0677E">
      <w:pPr>
        <w:pStyle w:val="StandardWeb"/>
        <w:shd w:val="clear" w:color="auto" w:fill="FFFFFF"/>
        <w:spacing w:before="0" w:beforeAutospacing="0" w:after="300" w:afterAutospacing="0"/>
        <w:rPr>
          <w:rFonts w:ascii="Open Sans" w:hAnsi="Open Sans" w:cs="Open Sans"/>
          <w:color w:val="78828A"/>
          <w:lang w:val="en-US"/>
        </w:rPr>
      </w:pPr>
      <w:r w:rsidRPr="00B0677E">
        <w:rPr>
          <w:rFonts w:ascii="Open Sans" w:hAnsi="Open Sans" w:cs="Open Sans"/>
          <w:color w:val="78828A"/>
          <w:lang w:val="en-US"/>
        </w:rPr>
        <w:t>Headquartered in the Dutch logistics hub of Sevenum near Venlo with locations in Cologne, Berlin, Munich, Warsaw, Milan, Paris and Tongeren, SHOP APOTHEKE EUROPE offers its customers a broad range of more than 100,000 original products at attractive prices: OTC, beauty and personal care products as well as prescription drugs, supplemented by high quality natural food and health products, low carb products and sports nutrition. Currently, more than 7 million active customers trust SHOP APOTHEKE EUROPE.</w:t>
      </w:r>
    </w:p>
    <w:p w14:paraId="00BB335B" w14:textId="77777777" w:rsidR="00B0677E" w:rsidRPr="00B0677E" w:rsidRDefault="00B0677E" w:rsidP="00B0677E">
      <w:pPr>
        <w:pStyle w:val="StandardWeb"/>
        <w:shd w:val="clear" w:color="auto" w:fill="FFFFFF"/>
        <w:spacing w:before="0" w:beforeAutospacing="0" w:after="300" w:afterAutospacing="0"/>
        <w:rPr>
          <w:rFonts w:ascii="Open Sans" w:hAnsi="Open Sans" w:cs="Open Sans"/>
          <w:color w:val="78828A"/>
          <w:lang w:val="en-US"/>
        </w:rPr>
      </w:pPr>
      <w:r w:rsidRPr="00B0677E">
        <w:rPr>
          <w:rFonts w:ascii="Open Sans" w:hAnsi="Open Sans" w:cs="Open Sans"/>
          <w:color w:val="78828A"/>
          <w:lang w:val="en-US"/>
        </w:rPr>
        <w:lastRenderedPageBreak/>
        <w:t>Since safe and reliable pharmaceutical advice are top priorities at SHOP APOTHEKE EUROPE, the e-pharmacy provides comprehensive pharmaceutical consulting services.</w:t>
      </w:r>
    </w:p>
    <w:p w14:paraId="28ADDC90" w14:textId="77777777" w:rsidR="00B0677E" w:rsidRPr="00B0677E" w:rsidRDefault="00B0677E" w:rsidP="00B0677E">
      <w:pPr>
        <w:pStyle w:val="StandardWeb"/>
        <w:shd w:val="clear" w:color="auto" w:fill="FFFFFF"/>
        <w:spacing w:before="0" w:beforeAutospacing="0" w:after="300" w:afterAutospacing="0"/>
        <w:rPr>
          <w:rFonts w:ascii="Open Sans" w:hAnsi="Open Sans" w:cs="Open Sans"/>
          <w:color w:val="78828A"/>
          <w:lang w:val="en-US"/>
        </w:rPr>
      </w:pPr>
      <w:r w:rsidRPr="00B0677E">
        <w:rPr>
          <w:rFonts w:ascii="Open Sans" w:hAnsi="Open Sans" w:cs="Open Sans"/>
          <w:color w:val="78828A"/>
          <w:lang w:val="en-US"/>
        </w:rPr>
        <w:t>In preparation for the introduction of electronic prescriptions in Germany in summer 2021, the company will further improve the customer experience with focus on disease-specific digital medication management services following the acquisition of SMARTPATIENT in January 2021. This is a key part of SHOP APOTHEKE EUROPE's strategy to transform itself from a pure online retailer into a truly customer-centric e-pharmacy platform.</w:t>
      </w:r>
    </w:p>
    <w:p w14:paraId="30F34420" w14:textId="77777777" w:rsidR="00B0677E" w:rsidRPr="00B0677E" w:rsidRDefault="00B0677E" w:rsidP="00B0677E">
      <w:pPr>
        <w:pStyle w:val="StandardWeb"/>
        <w:shd w:val="clear" w:color="auto" w:fill="FFFFFF"/>
        <w:spacing w:before="0" w:beforeAutospacing="0" w:after="300" w:afterAutospacing="0"/>
        <w:rPr>
          <w:rFonts w:ascii="Open Sans" w:hAnsi="Open Sans" w:cs="Open Sans"/>
          <w:color w:val="78828A"/>
          <w:lang w:val="en-US"/>
        </w:rPr>
      </w:pPr>
      <w:r w:rsidRPr="00B0677E">
        <w:rPr>
          <w:rFonts w:ascii="Open Sans" w:hAnsi="Open Sans" w:cs="Open Sans"/>
          <w:color w:val="78828A"/>
          <w:lang w:val="en-US"/>
        </w:rPr>
        <w:t>SHOP APOTHEKE EUROPE N.V. has been listed on the regulated market of the Frankfurt Stock Exchange (Prime Standard) since 2016 and has been part of the MDAX stock index since September 2020.</w:t>
      </w:r>
    </w:p>
    <w:p w14:paraId="7F894D5C" w14:textId="77777777" w:rsidR="00B0677E" w:rsidRPr="00B0677E" w:rsidRDefault="00B0677E" w:rsidP="00B0677E">
      <w:pPr>
        <w:pStyle w:val="StandardWeb"/>
        <w:shd w:val="clear" w:color="auto" w:fill="FFFFFF"/>
        <w:spacing w:before="0" w:beforeAutospacing="0" w:after="300" w:afterAutospacing="0"/>
        <w:rPr>
          <w:rFonts w:ascii="Open Sans" w:hAnsi="Open Sans" w:cs="Open Sans"/>
          <w:color w:val="78828A"/>
          <w:lang w:val="en-US"/>
        </w:rPr>
      </w:pPr>
      <w:r w:rsidRPr="00B0677E">
        <w:rPr>
          <w:rFonts w:ascii="Open Sans" w:hAnsi="Open Sans" w:cs="Open Sans"/>
          <w:color w:val="78828A"/>
          <w:lang w:val="en-US"/>
        </w:rPr>
        <w:br/>
      </w:r>
      <w:r w:rsidRPr="00B0677E">
        <w:rPr>
          <w:rFonts w:ascii="Open Sans" w:hAnsi="Open Sans" w:cs="Open Sans"/>
          <w:b/>
          <w:bCs/>
          <w:color w:val="78828A"/>
          <w:lang w:val="en-US"/>
        </w:rPr>
        <w:t>PRESS CONTACTS.</w:t>
      </w:r>
    </w:p>
    <w:p w14:paraId="5169C0CA" w14:textId="77777777" w:rsidR="00B0677E" w:rsidRPr="00B0677E" w:rsidRDefault="00B0677E" w:rsidP="00B0677E">
      <w:pPr>
        <w:pStyle w:val="StandardWeb"/>
        <w:shd w:val="clear" w:color="auto" w:fill="FFFFFF"/>
        <w:spacing w:before="0" w:beforeAutospacing="0" w:after="300" w:afterAutospacing="0"/>
        <w:rPr>
          <w:rFonts w:ascii="Open Sans" w:hAnsi="Open Sans" w:cs="Open Sans"/>
          <w:color w:val="78828A"/>
          <w:lang w:val="en-US"/>
        </w:rPr>
      </w:pPr>
      <w:r w:rsidRPr="00B0677E">
        <w:rPr>
          <w:rFonts w:ascii="Open Sans" w:hAnsi="Open Sans" w:cs="Open Sans"/>
          <w:color w:val="78828A"/>
          <w:u w:val="single"/>
          <w:lang w:val="en-US"/>
        </w:rPr>
        <w:t>Trade and popular media:</w:t>
      </w:r>
      <w:r w:rsidRPr="00B0677E">
        <w:rPr>
          <w:rFonts w:ascii="Open Sans" w:hAnsi="Open Sans" w:cs="Open Sans"/>
          <w:color w:val="78828A"/>
          <w:lang w:val="en-US"/>
        </w:rPr>
        <w:br/>
        <w:t>Sven Schirmer</w:t>
      </w:r>
      <w:r w:rsidRPr="00B0677E">
        <w:rPr>
          <w:rFonts w:ascii="Open Sans" w:hAnsi="Open Sans" w:cs="Open Sans"/>
          <w:color w:val="78828A"/>
          <w:lang w:val="en-US"/>
        </w:rPr>
        <w:br/>
        <w:t>Tel: +49 221 99 53 44 31</w:t>
      </w:r>
      <w:r w:rsidRPr="00B0677E">
        <w:rPr>
          <w:rFonts w:ascii="Open Sans" w:hAnsi="Open Sans" w:cs="Open Sans"/>
          <w:color w:val="78828A"/>
          <w:lang w:val="en-US"/>
        </w:rPr>
        <w:br/>
        <w:t>Email: </w:t>
      </w:r>
      <w:hyperlink r:id="rId5" w:tgtFrame="_blank" w:history="1">
        <w:r w:rsidRPr="00B0677E">
          <w:rPr>
            <w:rStyle w:val="Hyperlink"/>
            <w:rFonts w:ascii="Open Sans" w:hAnsi="Open Sans" w:cs="Open Sans"/>
            <w:color w:val="006091"/>
            <w:lang w:val="en-US"/>
          </w:rPr>
          <w:t>presse@shop-apotheke.com</w:t>
        </w:r>
      </w:hyperlink>
    </w:p>
    <w:p w14:paraId="6115D913" w14:textId="77777777" w:rsidR="00B0677E" w:rsidRPr="00B0677E" w:rsidRDefault="00B0677E" w:rsidP="00B0677E">
      <w:pPr>
        <w:pStyle w:val="StandardWeb"/>
        <w:shd w:val="clear" w:color="auto" w:fill="FFFFFF"/>
        <w:spacing w:before="0" w:beforeAutospacing="0" w:after="300" w:afterAutospacing="0"/>
        <w:rPr>
          <w:rFonts w:ascii="Open Sans" w:hAnsi="Open Sans" w:cs="Open Sans"/>
          <w:color w:val="78828A"/>
          <w:lang w:val="en-US"/>
        </w:rPr>
      </w:pPr>
      <w:r w:rsidRPr="00B0677E">
        <w:rPr>
          <w:rFonts w:ascii="Open Sans" w:hAnsi="Open Sans" w:cs="Open Sans"/>
          <w:color w:val="78828A"/>
          <w:u w:val="single"/>
          <w:lang w:val="en-US"/>
        </w:rPr>
        <w:t>Financial media:</w:t>
      </w:r>
      <w:r w:rsidRPr="00B0677E">
        <w:rPr>
          <w:rFonts w:ascii="Open Sans" w:hAnsi="Open Sans" w:cs="Open Sans"/>
          <w:color w:val="78828A"/>
          <w:lang w:val="en-US"/>
        </w:rPr>
        <w:br/>
        <w:t>Bettina Fries</w:t>
      </w:r>
      <w:r w:rsidRPr="00B0677E">
        <w:rPr>
          <w:rFonts w:ascii="Open Sans" w:hAnsi="Open Sans" w:cs="Open Sans"/>
          <w:color w:val="78828A"/>
          <w:lang w:val="en-US"/>
        </w:rPr>
        <w:br/>
        <w:t>Tel: +49 211 75 80 779</w:t>
      </w:r>
      <w:r w:rsidRPr="00B0677E">
        <w:rPr>
          <w:rFonts w:ascii="Open Sans" w:hAnsi="Open Sans" w:cs="Open Sans"/>
          <w:color w:val="78828A"/>
          <w:lang w:val="en-US"/>
        </w:rPr>
        <w:br/>
        <w:t>Email: </w:t>
      </w:r>
      <w:hyperlink r:id="rId6" w:tgtFrame="_blank" w:history="1">
        <w:r w:rsidRPr="00B0677E">
          <w:rPr>
            <w:rStyle w:val="Hyperlink"/>
            <w:rFonts w:ascii="Open Sans" w:hAnsi="Open Sans" w:cs="Open Sans"/>
            <w:color w:val="006091"/>
            <w:lang w:val="en-US"/>
          </w:rPr>
          <w:t>presse@shop-apotheke.com</w:t>
        </w:r>
      </w:hyperlink>
    </w:p>
    <w:p w14:paraId="1E35A9FC" w14:textId="77777777" w:rsidR="00B0677E" w:rsidRPr="00B0677E" w:rsidRDefault="00B0677E" w:rsidP="00B0677E">
      <w:pPr>
        <w:pStyle w:val="StandardWeb"/>
        <w:shd w:val="clear" w:color="auto" w:fill="FFFFFF"/>
        <w:spacing w:before="0" w:beforeAutospacing="0" w:after="300" w:afterAutospacing="0"/>
        <w:rPr>
          <w:rFonts w:ascii="Open Sans" w:hAnsi="Open Sans" w:cs="Open Sans"/>
          <w:color w:val="78828A"/>
          <w:lang w:val="en-US"/>
        </w:rPr>
      </w:pPr>
      <w:r w:rsidRPr="00B0677E">
        <w:rPr>
          <w:rFonts w:ascii="Open Sans" w:hAnsi="Open Sans" w:cs="Open Sans"/>
          <w:color w:val="78828A"/>
          <w:u w:val="single"/>
          <w:lang w:val="en-US"/>
        </w:rPr>
        <w:t>Investor relations:</w:t>
      </w:r>
      <w:r w:rsidRPr="00B0677E">
        <w:rPr>
          <w:rFonts w:ascii="Open Sans" w:hAnsi="Open Sans" w:cs="Open Sans"/>
          <w:color w:val="78828A"/>
          <w:lang w:val="en-US"/>
        </w:rPr>
        <w:br/>
        <w:t>Carmen Herkenrath</w:t>
      </w:r>
      <w:r w:rsidRPr="00B0677E">
        <w:rPr>
          <w:rFonts w:ascii="Open Sans" w:hAnsi="Open Sans" w:cs="Open Sans"/>
          <w:color w:val="78828A"/>
          <w:lang w:val="en-US"/>
        </w:rPr>
        <w:br/>
        <w:t>Tel.: +31 77 850 6109</w:t>
      </w:r>
      <w:r w:rsidRPr="00B0677E">
        <w:rPr>
          <w:rFonts w:ascii="Open Sans" w:hAnsi="Open Sans" w:cs="Open Sans"/>
          <w:color w:val="78828A"/>
          <w:lang w:val="en-US"/>
        </w:rPr>
        <w:br/>
        <w:t>Email: </w:t>
      </w:r>
      <w:hyperlink r:id="rId7" w:tgtFrame="_blank" w:history="1">
        <w:r w:rsidRPr="00B0677E">
          <w:rPr>
            <w:rStyle w:val="Hyperlink"/>
            <w:rFonts w:ascii="Open Sans" w:hAnsi="Open Sans" w:cs="Open Sans"/>
            <w:color w:val="006091"/>
            <w:lang w:val="en-US"/>
          </w:rPr>
          <w:t>carmen.herkenrath@shop-apotheke.com</w:t>
        </w:r>
      </w:hyperlink>
    </w:p>
    <w:p w14:paraId="0BC6FA99" w14:textId="77777777" w:rsidR="00B0677E" w:rsidRDefault="00B0677E" w:rsidP="00B0677E">
      <w:pPr>
        <w:pStyle w:val="StandardWeb"/>
        <w:shd w:val="clear" w:color="auto" w:fill="FFFFFF"/>
        <w:spacing w:before="0" w:beforeAutospacing="0" w:after="300" w:afterAutospacing="0"/>
        <w:rPr>
          <w:rFonts w:ascii="Open Sans" w:hAnsi="Open Sans" w:cs="Open Sans"/>
          <w:color w:val="78828A"/>
        </w:rPr>
      </w:pPr>
      <w:r>
        <w:rPr>
          <w:rFonts w:ascii="Open Sans" w:hAnsi="Open Sans" w:cs="Open Sans"/>
          <w:color w:val="78828A"/>
        </w:rPr>
        <w:t>Thomas Schnorrenberg</w:t>
      </w:r>
      <w:r>
        <w:rPr>
          <w:rFonts w:ascii="Open Sans" w:hAnsi="Open Sans" w:cs="Open Sans"/>
          <w:color w:val="78828A"/>
        </w:rPr>
        <w:br/>
        <w:t>Mobile: +49 151 465 31317</w:t>
      </w:r>
      <w:r>
        <w:rPr>
          <w:rFonts w:ascii="Open Sans" w:hAnsi="Open Sans" w:cs="Open Sans"/>
          <w:color w:val="78828A"/>
        </w:rPr>
        <w:br/>
        <w:t>Email: </w:t>
      </w:r>
      <w:hyperlink r:id="rId8" w:tgtFrame="_blank" w:history="1">
        <w:r>
          <w:rPr>
            <w:rStyle w:val="Hyperlink"/>
            <w:rFonts w:ascii="Open Sans" w:hAnsi="Open Sans" w:cs="Open Sans"/>
            <w:color w:val="006091"/>
          </w:rPr>
          <w:t>presse@shop-apotheke.com</w:t>
        </w:r>
      </w:hyperlink>
    </w:p>
    <w:p w14:paraId="05D8A23C" w14:textId="77777777" w:rsidR="00B0677E" w:rsidRPr="00B0677E" w:rsidRDefault="00B0677E" w:rsidP="00B45523">
      <w:pPr>
        <w:spacing w:line="360" w:lineRule="auto"/>
        <w:rPr>
          <w:rFonts w:ascii="Open Sans" w:eastAsia="Times New Roman" w:hAnsi="Open Sans" w:cs="Open Sans"/>
          <w:color w:val="7F7F7F" w:themeColor="text1" w:themeTint="80"/>
          <w:sz w:val="22"/>
          <w:szCs w:val="22"/>
          <w:shd w:val="clear" w:color="auto" w:fill="FFFFFF"/>
          <w:lang w:eastAsia="de-DE"/>
        </w:rPr>
      </w:pPr>
    </w:p>
    <w:sectPr w:rsidR="00B0677E" w:rsidRPr="00B0677E" w:rsidSect="004D374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EE"/>
    <w:rsid w:val="0001414E"/>
    <w:rsid w:val="000A7275"/>
    <w:rsid w:val="000E06EE"/>
    <w:rsid w:val="000F0102"/>
    <w:rsid w:val="0013076B"/>
    <w:rsid w:val="001A3FBD"/>
    <w:rsid w:val="001E2D99"/>
    <w:rsid w:val="00203010"/>
    <w:rsid w:val="00216DDE"/>
    <w:rsid w:val="002252EF"/>
    <w:rsid w:val="00235089"/>
    <w:rsid w:val="0026769B"/>
    <w:rsid w:val="00287EED"/>
    <w:rsid w:val="00294878"/>
    <w:rsid w:val="002A5D7C"/>
    <w:rsid w:val="003108CF"/>
    <w:rsid w:val="00320C6A"/>
    <w:rsid w:val="003D2456"/>
    <w:rsid w:val="003D37C1"/>
    <w:rsid w:val="003E2E85"/>
    <w:rsid w:val="003E79C2"/>
    <w:rsid w:val="003F781F"/>
    <w:rsid w:val="00404037"/>
    <w:rsid w:val="0043616C"/>
    <w:rsid w:val="00440DE4"/>
    <w:rsid w:val="004A400E"/>
    <w:rsid w:val="004B15EC"/>
    <w:rsid w:val="004B7490"/>
    <w:rsid w:val="004C6831"/>
    <w:rsid w:val="004D3741"/>
    <w:rsid w:val="004E493F"/>
    <w:rsid w:val="00534636"/>
    <w:rsid w:val="00543A0A"/>
    <w:rsid w:val="00552CCE"/>
    <w:rsid w:val="00585BE5"/>
    <w:rsid w:val="0065376B"/>
    <w:rsid w:val="00683790"/>
    <w:rsid w:val="006842FB"/>
    <w:rsid w:val="006E4F69"/>
    <w:rsid w:val="006E5828"/>
    <w:rsid w:val="00723AA8"/>
    <w:rsid w:val="00746382"/>
    <w:rsid w:val="00763281"/>
    <w:rsid w:val="00790827"/>
    <w:rsid w:val="00791334"/>
    <w:rsid w:val="00794C88"/>
    <w:rsid w:val="007E23EB"/>
    <w:rsid w:val="00802780"/>
    <w:rsid w:val="00827B99"/>
    <w:rsid w:val="0085644D"/>
    <w:rsid w:val="00873682"/>
    <w:rsid w:val="00886559"/>
    <w:rsid w:val="00887853"/>
    <w:rsid w:val="008D313F"/>
    <w:rsid w:val="008D766D"/>
    <w:rsid w:val="008E1EBC"/>
    <w:rsid w:val="008E4D0D"/>
    <w:rsid w:val="009333F0"/>
    <w:rsid w:val="00987810"/>
    <w:rsid w:val="009925FA"/>
    <w:rsid w:val="00996C04"/>
    <w:rsid w:val="009A783F"/>
    <w:rsid w:val="009C69E2"/>
    <w:rsid w:val="009F33F3"/>
    <w:rsid w:val="00A41ACE"/>
    <w:rsid w:val="00A67098"/>
    <w:rsid w:val="00A938DF"/>
    <w:rsid w:val="00AB3DDA"/>
    <w:rsid w:val="00AC5CE2"/>
    <w:rsid w:val="00AF5BE4"/>
    <w:rsid w:val="00B0677E"/>
    <w:rsid w:val="00B108F3"/>
    <w:rsid w:val="00B45523"/>
    <w:rsid w:val="00B53B3D"/>
    <w:rsid w:val="00BB09CB"/>
    <w:rsid w:val="00BC558A"/>
    <w:rsid w:val="00BC7F8C"/>
    <w:rsid w:val="00C32C5B"/>
    <w:rsid w:val="00C7520E"/>
    <w:rsid w:val="00CA424D"/>
    <w:rsid w:val="00CA467D"/>
    <w:rsid w:val="00CD6C3A"/>
    <w:rsid w:val="00D1063B"/>
    <w:rsid w:val="00D1113D"/>
    <w:rsid w:val="00D15851"/>
    <w:rsid w:val="00D85418"/>
    <w:rsid w:val="00D877E6"/>
    <w:rsid w:val="00D93A1A"/>
    <w:rsid w:val="00DB3AEA"/>
    <w:rsid w:val="00DF3E20"/>
    <w:rsid w:val="00E04F86"/>
    <w:rsid w:val="00E12887"/>
    <w:rsid w:val="00E920CC"/>
    <w:rsid w:val="00EA4B74"/>
    <w:rsid w:val="00EC61A6"/>
    <w:rsid w:val="00EF2C88"/>
    <w:rsid w:val="00F149A2"/>
    <w:rsid w:val="00F66419"/>
    <w:rsid w:val="00F80505"/>
    <w:rsid w:val="00FC727A"/>
    <w:rsid w:val="00FD4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E726"/>
  <w15:chartTrackingRefBased/>
  <w15:docId w15:val="{5A65F66D-BEF2-1043-BEC0-86540CDF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4">
    <w:name w:val="s4"/>
    <w:basedOn w:val="Standard"/>
    <w:rsid w:val="000A7275"/>
    <w:pPr>
      <w:spacing w:before="100" w:beforeAutospacing="1" w:after="100" w:afterAutospacing="1"/>
    </w:pPr>
    <w:rPr>
      <w:rFonts w:ascii="Calibri" w:hAnsi="Calibri" w:cs="Calibri"/>
      <w:sz w:val="22"/>
      <w:szCs w:val="22"/>
      <w:lang w:eastAsia="de-DE"/>
    </w:rPr>
  </w:style>
  <w:style w:type="character" w:customStyle="1" w:styleId="bumpedfont15">
    <w:name w:val="bumpedfont15"/>
    <w:basedOn w:val="Absatz-Standardschriftart"/>
    <w:rsid w:val="000A7275"/>
  </w:style>
  <w:style w:type="paragraph" w:styleId="Sprechblasentext">
    <w:name w:val="Balloon Text"/>
    <w:basedOn w:val="Standard"/>
    <w:link w:val="SprechblasentextZchn"/>
    <w:uiPriority w:val="99"/>
    <w:semiHidden/>
    <w:unhideWhenUsed/>
    <w:rsid w:val="000A727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7275"/>
    <w:rPr>
      <w:rFonts w:ascii="Segoe UI" w:hAnsi="Segoe UI" w:cs="Segoe UI"/>
      <w:sz w:val="18"/>
      <w:szCs w:val="18"/>
    </w:rPr>
  </w:style>
  <w:style w:type="character" w:styleId="Kommentarzeichen">
    <w:name w:val="annotation reference"/>
    <w:basedOn w:val="Absatz-Standardschriftart"/>
    <w:uiPriority w:val="99"/>
    <w:semiHidden/>
    <w:unhideWhenUsed/>
    <w:rsid w:val="00AC5CE2"/>
    <w:rPr>
      <w:sz w:val="16"/>
      <w:szCs w:val="16"/>
    </w:rPr>
  </w:style>
  <w:style w:type="paragraph" w:styleId="Kommentartext">
    <w:name w:val="annotation text"/>
    <w:basedOn w:val="Standard"/>
    <w:link w:val="KommentartextZchn"/>
    <w:uiPriority w:val="99"/>
    <w:semiHidden/>
    <w:unhideWhenUsed/>
    <w:rsid w:val="00AC5CE2"/>
    <w:rPr>
      <w:sz w:val="20"/>
      <w:szCs w:val="20"/>
    </w:rPr>
  </w:style>
  <w:style w:type="character" w:customStyle="1" w:styleId="KommentartextZchn">
    <w:name w:val="Kommentartext Zchn"/>
    <w:basedOn w:val="Absatz-Standardschriftart"/>
    <w:link w:val="Kommentartext"/>
    <w:uiPriority w:val="99"/>
    <w:semiHidden/>
    <w:rsid w:val="00AC5CE2"/>
    <w:rPr>
      <w:sz w:val="20"/>
      <w:szCs w:val="20"/>
    </w:rPr>
  </w:style>
  <w:style w:type="paragraph" w:styleId="Kommentarthema">
    <w:name w:val="annotation subject"/>
    <w:basedOn w:val="Kommentartext"/>
    <w:next w:val="Kommentartext"/>
    <w:link w:val="KommentarthemaZchn"/>
    <w:uiPriority w:val="99"/>
    <w:semiHidden/>
    <w:unhideWhenUsed/>
    <w:rsid w:val="00AC5CE2"/>
    <w:rPr>
      <w:b/>
      <w:bCs/>
    </w:rPr>
  </w:style>
  <w:style w:type="character" w:customStyle="1" w:styleId="KommentarthemaZchn">
    <w:name w:val="Kommentarthema Zchn"/>
    <w:basedOn w:val="KommentartextZchn"/>
    <w:link w:val="Kommentarthema"/>
    <w:uiPriority w:val="99"/>
    <w:semiHidden/>
    <w:rsid w:val="00AC5CE2"/>
    <w:rPr>
      <w:b/>
      <w:bCs/>
      <w:sz w:val="20"/>
      <w:szCs w:val="20"/>
    </w:rPr>
  </w:style>
  <w:style w:type="paragraph" w:styleId="NurText">
    <w:name w:val="Plain Text"/>
    <w:basedOn w:val="Standard"/>
    <w:link w:val="NurTextZchn"/>
    <w:uiPriority w:val="99"/>
    <w:semiHidden/>
    <w:unhideWhenUsed/>
    <w:rsid w:val="009F33F3"/>
    <w:rPr>
      <w:rFonts w:ascii="Calibri" w:hAnsi="Calibri"/>
      <w:sz w:val="22"/>
      <w:szCs w:val="21"/>
    </w:rPr>
  </w:style>
  <w:style w:type="character" w:customStyle="1" w:styleId="NurTextZchn">
    <w:name w:val="Nur Text Zchn"/>
    <w:basedOn w:val="Absatz-Standardschriftart"/>
    <w:link w:val="NurText"/>
    <w:uiPriority w:val="99"/>
    <w:semiHidden/>
    <w:rsid w:val="009F33F3"/>
    <w:rPr>
      <w:rFonts w:ascii="Calibri" w:hAnsi="Calibri"/>
      <w:sz w:val="22"/>
      <w:szCs w:val="21"/>
    </w:rPr>
  </w:style>
  <w:style w:type="paragraph" w:styleId="StandardWeb">
    <w:name w:val="Normal (Web)"/>
    <w:basedOn w:val="Standard"/>
    <w:uiPriority w:val="99"/>
    <w:semiHidden/>
    <w:unhideWhenUsed/>
    <w:rsid w:val="00B0677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B06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92559">
      <w:bodyDiv w:val="1"/>
      <w:marLeft w:val="0"/>
      <w:marRight w:val="0"/>
      <w:marTop w:val="0"/>
      <w:marBottom w:val="0"/>
      <w:divBdr>
        <w:top w:val="none" w:sz="0" w:space="0" w:color="auto"/>
        <w:left w:val="none" w:sz="0" w:space="0" w:color="auto"/>
        <w:bottom w:val="none" w:sz="0" w:space="0" w:color="auto"/>
        <w:right w:val="none" w:sz="0" w:space="0" w:color="auto"/>
      </w:divBdr>
    </w:div>
    <w:div w:id="732627139">
      <w:bodyDiv w:val="1"/>
      <w:marLeft w:val="0"/>
      <w:marRight w:val="0"/>
      <w:marTop w:val="0"/>
      <w:marBottom w:val="0"/>
      <w:divBdr>
        <w:top w:val="none" w:sz="0" w:space="0" w:color="auto"/>
        <w:left w:val="none" w:sz="0" w:space="0" w:color="auto"/>
        <w:bottom w:val="none" w:sz="0" w:space="0" w:color="auto"/>
        <w:right w:val="none" w:sz="0" w:space="0" w:color="auto"/>
      </w:divBdr>
    </w:div>
    <w:div w:id="872811109">
      <w:bodyDiv w:val="1"/>
      <w:marLeft w:val="0"/>
      <w:marRight w:val="0"/>
      <w:marTop w:val="0"/>
      <w:marBottom w:val="0"/>
      <w:divBdr>
        <w:top w:val="none" w:sz="0" w:space="0" w:color="auto"/>
        <w:left w:val="none" w:sz="0" w:space="0" w:color="auto"/>
        <w:bottom w:val="none" w:sz="0" w:space="0" w:color="auto"/>
        <w:right w:val="none" w:sz="0" w:space="0" w:color="auto"/>
      </w:divBdr>
    </w:div>
    <w:div w:id="1271937065">
      <w:bodyDiv w:val="1"/>
      <w:marLeft w:val="0"/>
      <w:marRight w:val="0"/>
      <w:marTop w:val="0"/>
      <w:marBottom w:val="0"/>
      <w:divBdr>
        <w:top w:val="none" w:sz="0" w:space="0" w:color="auto"/>
        <w:left w:val="none" w:sz="0" w:space="0" w:color="auto"/>
        <w:bottom w:val="none" w:sz="0" w:space="0" w:color="auto"/>
        <w:right w:val="none" w:sz="0" w:space="0" w:color="auto"/>
      </w:divBdr>
    </w:div>
    <w:div w:id="1453672250">
      <w:bodyDiv w:val="1"/>
      <w:marLeft w:val="0"/>
      <w:marRight w:val="0"/>
      <w:marTop w:val="0"/>
      <w:marBottom w:val="0"/>
      <w:divBdr>
        <w:top w:val="none" w:sz="0" w:space="0" w:color="auto"/>
        <w:left w:val="none" w:sz="0" w:space="0" w:color="auto"/>
        <w:bottom w:val="none" w:sz="0" w:space="0" w:color="auto"/>
        <w:right w:val="none" w:sz="0" w:space="0" w:color="auto"/>
      </w:divBdr>
    </w:div>
    <w:div w:id="1619794072">
      <w:bodyDiv w:val="1"/>
      <w:marLeft w:val="0"/>
      <w:marRight w:val="0"/>
      <w:marTop w:val="0"/>
      <w:marBottom w:val="0"/>
      <w:divBdr>
        <w:top w:val="none" w:sz="0" w:space="0" w:color="auto"/>
        <w:left w:val="none" w:sz="0" w:space="0" w:color="auto"/>
        <w:bottom w:val="none" w:sz="0" w:space="0" w:color="auto"/>
        <w:right w:val="none" w:sz="0" w:space="0" w:color="auto"/>
      </w:divBdr>
    </w:div>
    <w:div w:id="202050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hop-apotheke.com" TargetMode="External"/><Relationship Id="rId3" Type="http://schemas.openxmlformats.org/officeDocument/2006/relationships/settings" Target="settings.xml"/><Relationship Id="rId7" Type="http://schemas.openxmlformats.org/officeDocument/2006/relationships/hyperlink" Target="mailto:carmen.herkenrath@shop-apothek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esse@shop-apotheke.com" TargetMode="External"/><Relationship Id="rId5" Type="http://schemas.openxmlformats.org/officeDocument/2006/relationships/hyperlink" Target="mailto:presse@shop-apothek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5FD66-7591-4557-85A3-0CA55B79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4107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Schnorrenberg</dc:creator>
  <cp:keywords/>
  <dc:description/>
  <cp:lastModifiedBy>Thomas Schnorrenberg</cp:lastModifiedBy>
  <cp:revision>6</cp:revision>
  <dcterms:created xsi:type="dcterms:W3CDTF">2021-07-22T17:03:00Z</dcterms:created>
  <dcterms:modified xsi:type="dcterms:W3CDTF">2021-07-22T18:30:00Z</dcterms:modified>
</cp:coreProperties>
</file>