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DA8" w:rsidRPr="004B023A" w:rsidRDefault="00373DA8" w:rsidP="002B1E76">
      <w:pPr>
        <w:pStyle w:val="Textoindependiente"/>
        <w:tabs>
          <w:tab w:val="left" w:pos="1980"/>
          <w:tab w:val="left" w:pos="2880"/>
        </w:tabs>
        <w:spacing w:after="0" w:line="360" w:lineRule="auto"/>
        <w:ind w:right="-284"/>
        <w:jc w:val="both"/>
        <w:rPr>
          <w:sz w:val="22"/>
          <w:szCs w:val="22"/>
          <w:lang w:eastAsia="en-US"/>
        </w:rPr>
      </w:pPr>
      <w:r w:rsidRPr="004B023A">
        <w:rPr>
          <w:sz w:val="22"/>
          <w:szCs w:val="22"/>
          <w:lang w:eastAsia="en-US"/>
        </w:rPr>
        <w:t xml:space="preserve">En la Ciudad Autónoma de Buenos Aires, a los </w:t>
      </w:r>
      <w:r w:rsidR="007535F0">
        <w:rPr>
          <w:sz w:val="22"/>
          <w:szCs w:val="22"/>
          <w:lang w:eastAsia="en-US"/>
        </w:rPr>
        <w:t>19</w:t>
      </w:r>
      <w:r w:rsidRPr="004B023A">
        <w:rPr>
          <w:sz w:val="22"/>
          <w:szCs w:val="22"/>
          <w:lang w:eastAsia="en-US"/>
        </w:rPr>
        <w:t xml:space="preserve"> días del mes de </w:t>
      </w:r>
      <w:r w:rsidR="008A1A2D">
        <w:rPr>
          <w:sz w:val="22"/>
          <w:szCs w:val="22"/>
          <w:lang w:eastAsia="en-US"/>
        </w:rPr>
        <w:t xml:space="preserve">octubre </w:t>
      </w:r>
      <w:r w:rsidRPr="004B023A">
        <w:rPr>
          <w:sz w:val="22"/>
          <w:szCs w:val="22"/>
          <w:lang w:eastAsia="en-US"/>
        </w:rPr>
        <w:t>de 202</w:t>
      </w:r>
      <w:r w:rsidR="004B023A" w:rsidRPr="004B023A">
        <w:rPr>
          <w:sz w:val="22"/>
          <w:szCs w:val="22"/>
          <w:lang w:eastAsia="en-US"/>
        </w:rPr>
        <w:t>2</w:t>
      </w:r>
      <w:r w:rsidRPr="004B023A">
        <w:rPr>
          <w:sz w:val="22"/>
          <w:szCs w:val="22"/>
          <w:lang w:eastAsia="en-US"/>
        </w:rPr>
        <w:t xml:space="preserve">, siendo las </w:t>
      </w:r>
      <w:r w:rsidR="008D1DD5">
        <w:rPr>
          <w:sz w:val="22"/>
          <w:szCs w:val="22"/>
          <w:lang w:eastAsia="en-US"/>
        </w:rPr>
        <w:t>1</w:t>
      </w:r>
      <w:r w:rsidR="00773BDA">
        <w:rPr>
          <w:sz w:val="22"/>
          <w:szCs w:val="22"/>
          <w:lang w:eastAsia="en-US"/>
        </w:rPr>
        <w:t>7</w:t>
      </w:r>
      <w:r w:rsidR="001F4577" w:rsidRPr="004B023A">
        <w:rPr>
          <w:sz w:val="22"/>
          <w:szCs w:val="22"/>
          <w:lang w:eastAsia="en-US"/>
        </w:rPr>
        <w:t xml:space="preserve"> </w:t>
      </w:r>
      <w:r w:rsidR="003F75E6" w:rsidRPr="004B023A">
        <w:rPr>
          <w:sz w:val="22"/>
          <w:szCs w:val="22"/>
          <w:lang w:eastAsia="en-US"/>
        </w:rPr>
        <w:t xml:space="preserve">horas, </w:t>
      </w:r>
      <w:r w:rsidR="002858E6" w:rsidRPr="004B023A">
        <w:rPr>
          <w:sz w:val="22"/>
          <w:szCs w:val="22"/>
          <w:lang w:eastAsia="en-US"/>
        </w:rPr>
        <w:t xml:space="preserve">se reúnen </w:t>
      </w:r>
      <w:r w:rsidRPr="004B023A">
        <w:rPr>
          <w:sz w:val="22"/>
          <w:szCs w:val="22"/>
          <w:lang w:eastAsia="en-US"/>
        </w:rPr>
        <w:t>los directores de Banco Macro S.A. (el “Banco</w:t>
      </w:r>
      <w:r w:rsidR="003F75E6" w:rsidRPr="004B023A">
        <w:rPr>
          <w:sz w:val="22"/>
          <w:szCs w:val="22"/>
          <w:lang w:eastAsia="en-US"/>
        </w:rPr>
        <w:t>”)</w:t>
      </w:r>
      <w:r w:rsidR="009018B3" w:rsidRPr="004B023A">
        <w:rPr>
          <w:sz w:val="22"/>
          <w:szCs w:val="22"/>
          <w:lang w:eastAsia="en-US"/>
        </w:rPr>
        <w:t>,</w:t>
      </w:r>
      <w:r w:rsidR="00854ED4" w:rsidRPr="004B023A">
        <w:rPr>
          <w:sz w:val="22"/>
          <w:szCs w:val="22"/>
          <w:lang w:eastAsia="en-US"/>
        </w:rPr>
        <w:t xml:space="preserve"> </w:t>
      </w:r>
      <w:r w:rsidR="00A7445F" w:rsidRPr="004B023A">
        <w:rPr>
          <w:sz w:val="22"/>
          <w:szCs w:val="22"/>
          <w:lang w:eastAsia="en-US"/>
        </w:rPr>
        <w:t>encontrándose presente</w:t>
      </w:r>
      <w:r w:rsidR="003F2E2F">
        <w:rPr>
          <w:sz w:val="22"/>
          <w:szCs w:val="22"/>
          <w:lang w:eastAsia="en-US"/>
        </w:rPr>
        <w:t>s</w:t>
      </w:r>
      <w:r w:rsidR="00CE58A2" w:rsidRPr="004B023A">
        <w:rPr>
          <w:sz w:val="22"/>
          <w:szCs w:val="22"/>
          <w:lang w:eastAsia="en-US"/>
        </w:rPr>
        <w:t xml:space="preserve"> </w:t>
      </w:r>
      <w:r w:rsidR="002858E6" w:rsidRPr="004B023A">
        <w:rPr>
          <w:sz w:val="22"/>
          <w:szCs w:val="22"/>
          <w:lang w:eastAsia="en-US"/>
        </w:rPr>
        <w:t xml:space="preserve">en la sede social </w:t>
      </w:r>
      <w:r w:rsidR="0067794D">
        <w:rPr>
          <w:sz w:val="22"/>
          <w:szCs w:val="22"/>
          <w:lang w:eastAsia="en-US"/>
        </w:rPr>
        <w:t xml:space="preserve">los </w:t>
      </w:r>
      <w:r w:rsidR="00916C06" w:rsidRPr="004B023A">
        <w:rPr>
          <w:sz w:val="22"/>
          <w:szCs w:val="22"/>
          <w:lang w:eastAsia="en-US"/>
        </w:rPr>
        <w:t>director</w:t>
      </w:r>
      <w:r w:rsidR="0067794D">
        <w:rPr>
          <w:sz w:val="22"/>
          <w:szCs w:val="22"/>
          <w:lang w:eastAsia="en-US"/>
        </w:rPr>
        <w:t>es</w:t>
      </w:r>
      <w:r w:rsidR="00916C06" w:rsidRPr="004B023A">
        <w:rPr>
          <w:sz w:val="22"/>
          <w:szCs w:val="22"/>
          <w:lang w:eastAsia="en-US"/>
        </w:rPr>
        <w:t xml:space="preserve"> señor</w:t>
      </w:r>
      <w:r w:rsidR="0067794D">
        <w:rPr>
          <w:sz w:val="22"/>
          <w:szCs w:val="22"/>
          <w:lang w:eastAsia="en-US"/>
        </w:rPr>
        <w:t xml:space="preserve">es </w:t>
      </w:r>
      <w:r w:rsidR="00785480" w:rsidRPr="00785480">
        <w:rPr>
          <w:sz w:val="22"/>
          <w:szCs w:val="22"/>
          <w:lang w:eastAsia="en-US"/>
        </w:rPr>
        <w:t>Delfín Jorge Ezequiel Carballo, Constanza Brito, Marcos Brito</w:t>
      </w:r>
      <w:r w:rsidR="00785480">
        <w:rPr>
          <w:sz w:val="22"/>
          <w:szCs w:val="22"/>
          <w:lang w:eastAsia="en-US"/>
        </w:rPr>
        <w:t>,</w:t>
      </w:r>
      <w:r w:rsidR="00785480" w:rsidRPr="00785480">
        <w:rPr>
          <w:sz w:val="22"/>
          <w:szCs w:val="22"/>
          <w:lang w:eastAsia="en-US"/>
        </w:rPr>
        <w:t xml:space="preserve"> Carlos Alberto </w:t>
      </w:r>
      <w:proofErr w:type="spellStart"/>
      <w:r w:rsidR="00785480" w:rsidRPr="00785480">
        <w:rPr>
          <w:sz w:val="22"/>
          <w:szCs w:val="22"/>
          <w:lang w:eastAsia="en-US"/>
        </w:rPr>
        <w:t>Giovanelli</w:t>
      </w:r>
      <w:proofErr w:type="spellEnd"/>
      <w:r w:rsidR="00785480">
        <w:rPr>
          <w:sz w:val="22"/>
          <w:szCs w:val="22"/>
          <w:lang w:eastAsia="en-US"/>
        </w:rPr>
        <w:t>,</w:t>
      </w:r>
      <w:r w:rsidR="00785480" w:rsidRPr="00785480">
        <w:rPr>
          <w:sz w:val="22"/>
          <w:szCs w:val="22"/>
          <w:lang w:eastAsia="en-US"/>
        </w:rPr>
        <w:t xml:space="preserve"> Nelson Damián </w:t>
      </w:r>
      <w:proofErr w:type="spellStart"/>
      <w:r w:rsidR="00785480" w:rsidRPr="00785480">
        <w:rPr>
          <w:sz w:val="22"/>
          <w:szCs w:val="22"/>
          <w:lang w:eastAsia="en-US"/>
        </w:rPr>
        <w:t>Pozzoli</w:t>
      </w:r>
      <w:proofErr w:type="spellEnd"/>
      <w:r w:rsidR="00785480">
        <w:rPr>
          <w:sz w:val="22"/>
          <w:szCs w:val="22"/>
          <w:lang w:eastAsia="en-US"/>
        </w:rPr>
        <w:t xml:space="preserve">, Mario Luis </w:t>
      </w:r>
      <w:proofErr w:type="spellStart"/>
      <w:r w:rsidR="00785480">
        <w:rPr>
          <w:sz w:val="22"/>
          <w:szCs w:val="22"/>
          <w:lang w:eastAsia="en-US"/>
        </w:rPr>
        <w:t>Vicens</w:t>
      </w:r>
      <w:proofErr w:type="spellEnd"/>
      <w:r w:rsidR="00785480">
        <w:rPr>
          <w:sz w:val="22"/>
          <w:szCs w:val="22"/>
          <w:lang w:eastAsia="en-US"/>
        </w:rPr>
        <w:t>,</w:t>
      </w:r>
      <w:r w:rsidR="00785480" w:rsidRPr="00785480">
        <w:rPr>
          <w:sz w:val="22"/>
          <w:szCs w:val="22"/>
          <w:lang w:eastAsia="en-US"/>
        </w:rPr>
        <w:t xml:space="preserve"> Fabián de Paul</w:t>
      </w:r>
      <w:r w:rsidR="00785480">
        <w:rPr>
          <w:sz w:val="22"/>
          <w:szCs w:val="22"/>
          <w:lang w:eastAsia="en-US"/>
        </w:rPr>
        <w:t>,</w:t>
      </w:r>
      <w:r w:rsidR="00785480" w:rsidRPr="00785480">
        <w:rPr>
          <w:sz w:val="22"/>
          <w:szCs w:val="22"/>
          <w:lang w:eastAsia="en-US"/>
        </w:rPr>
        <w:t xml:space="preserve"> Sebastián Palla, Mariano Elizondo</w:t>
      </w:r>
      <w:r w:rsidR="00C86F4A">
        <w:rPr>
          <w:sz w:val="22"/>
          <w:szCs w:val="22"/>
          <w:lang w:eastAsia="en-US"/>
        </w:rPr>
        <w:t>,</w:t>
      </w:r>
      <w:r w:rsidR="00C86F4A" w:rsidRPr="00C86F4A">
        <w:rPr>
          <w:sz w:val="22"/>
          <w:szCs w:val="22"/>
          <w:lang w:eastAsia="en-US"/>
        </w:rPr>
        <w:t xml:space="preserve"> </w:t>
      </w:r>
      <w:r w:rsidR="00F46B47" w:rsidRPr="00F46B47">
        <w:rPr>
          <w:sz w:val="22"/>
          <w:szCs w:val="22"/>
          <w:lang w:eastAsia="en-US"/>
        </w:rPr>
        <w:t>y</w:t>
      </w:r>
      <w:r w:rsidR="00F46B47">
        <w:rPr>
          <w:sz w:val="22"/>
          <w:szCs w:val="22"/>
          <w:lang w:eastAsia="en-US"/>
        </w:rPr>
        <w:t xml:space="preserve"> </w:t>
      </w:r>
      <w:r w:rsidR="00D770DA" w:rsidRPr="004B023A">
        <w:rPr>
          <w:sz w:val="22"/>
          <w:szCs w:val="22"/>
          <w:lang w:eastAsia="en-US"/>
        </w:rPr>
        <w:t>l</w:t>
      </w:r>
      <w:r w:rsidR="00675240">
        <w:rPr>
          <w:sz w:val="22"/>
          <w:szCs w:val="22"/>
          <w:lang w:eastAsia="en-US"/>
        </w:rPr>
        <w:t>os</w:t>
      </w:r>
      <w:r w:rsidR="00D770DA" w:rsidRPr="004B023A">
        <w:rPr>
          <w:sz w:val="22"/>
          <w:szCs w:val="22"/>
          <w:lang w:eastAsia="en-US"/>
        </w:rPr>
        <w:t xml:space="preserve"> integrante</w:t>
      </w:r>
      <w:r w:rsidR="00675240">
        <w:rPr>
          <w:sz w:val="22"/>
          <w:szCs w:val="22"/>
          <w:lang w:eastAsia="en-US"/>
        </w:rPr>
        <w:t>s</w:t>
      </w:r>
      <w:r w:rsidR="00D770DA" w:rsidRPr="004B023A">
        <w:rPr>
          <w:sz w:val="22"/>
          <w:szCs w:val="22"/>
          <w:lang w:eastAsia="en-US"/>
        </w:rPr>
        <w:t xml:space="preserve"> de la Comisión Fiscalizadora </w:t>
      </w:r>
      <w:proofErr w:type="spellStart"/>
      <w:r w:rsidR="00D770DA" w:rsidRPr="004B023A">
        <w:rPr>
          <w:sz w:val="22"/>
          <w:szCs w:val="22"/>
          <w:lang w:eastAsia="en-US"/>
        </w:rPr>
        <w:t>Cdor</w:t>
      </w:r>
      <w:r w:rsidR="00675240">
        <w:rPr>
          <w:sz w:val="22"/>
          <w:szCs w:val="22"/>
          <w:lang w:eastAsia="en-US"/>
        </w:rPr>
        <w:t>es</w:t>
      </w:r>
      <w:proofErr w:type="spellEnd"/>
      <w:r w:rsidR="00D770DA" w:rsidRPr="004B023A">
        <w:rPr>
          <w:sz w:val="22"/>
          <w:szCs w:val="22"/>
          <w:lang w:eastAsia="en-US"/>
        </w:rPr>
        <w:t>.</w:t>
      </w:r>
      <w:r w:rsidR="0022286A" w:rsidRPr="004B023A">
        <w:rPr>
          <w:sz w:val="22"/>
          <w:szCs w:val="22"/>
          <w:lang w:eastAsia="en-US"/>
        </w:rPr>
        <w:t xml:space="preserve"> Alejandro Almarza</w:t>
      </w:r>
      <w:r w:rsidR="00F46B47">
        <w:rPr>
          <w:sz w:val="22"/>
          <w:szCs w:val="22"/>
          <w:lang w:eastAsia="en-US"/>
        </w:rPr>
        <w:t xml:space="preserve">, </w:t>
      </w:r>
      <w:r w:rsidR="00DF1889">
        <w:rPr>
          <w:sz w:val="22"/>
          <w:szCs w:val="22"/>
          <w:lang w:eastAsia="en-US"/>
        </w:rPr>
        <w:t xml:space="preserve">y </w:t>
      </w:r>
      <w:r w:rsidR="00FD68BD">
        <w:rPr>
          <w:sz w:val="22"/>
          <w:szCs w:val="22"/>
          <w:lang w:eastAsia="en-US"/>
        </w:rPr>
        <w:t>Carlos Javier Piazza</w:t>
      </w:r>
      <w:r w:rsidR="0022286A" w:rsidRPr="004B023A">
        <w:rPr>
          <w:sz w:val="22"/>
          <w:szCs w:val="22"/>
          <w:lang w:eastAsia="en-US"/>
        </w:rPr>
        <w:t xml:space="preserve">, la Secretaria del Directorio Dra. Carolina </w:t>
      </w:r>
      <w:proofErr w:type="spellStart"/>
      <w:r w:rsidR="0022286A" w:rsidRPr="004B023A">
        <w:rPr>
          <w:sz w:val="22"/>
          <w:szCs w:val="22"/>
          <w:lang w:eastAsia="en-US"/>
        </w:rPr>
        <w:t>Leonhart</w:t>
      </w:r>
      <w:proofErr w:type="spellEnd"/>
      <w:r w:rsidR="0022286A" w:rsidRPr="004B023A">
        <w:rPr>
          <w:sz w:val="22"/>
          <w:szCs w:val="22"/>
          <w:lang w:eastAsia="en-US"/>
        </w:rPr>
        <w:t>,</w:t>
      </w:r>
      <w:r w:rsidR="00076263">
        <w:rPr>
          <w:sz w:val="22"/>
          <w:szCs w:val="22"/>
          <w:lang w:eastAsia="en-US"/>
        </w:rPr>
        <w:t xml:space="preserve"> </w:t>
      </w:r>
      <w:r w:rsidR="003F2E2F">
        <w:rPr>
          <w:sz w:val="22"/>
          <w:szCs w:val="22"/>
          <w:lang w:eastAsia="en-US"/>
        </w:rPr>
        <w:t xml:space="preserve">y </w:t>
      </w:r>
      <w:r w:rsidR="0022286A" w:rsidRPr="004B023A">
        <w:rPr>
          <w:sz w:val="22"/>
          <w:szCs w:val="22"/>
          <w:lang w:eastAsia="en-US"/>
        </w:rPr>
        <w:t xml:space="preserve">mediante videoconferencia </w:t>
      </w:r>
      <w:r w:rsidR="00773BDA">
        <w:rPr>
          <w:sz w:val="22"/>
          <w:szCs w:val="22"/>
          <w:lang w:eastAsia="en-US"/>
        </w:rPr>
        <w:t xml:space="preserve">los directores </w:t>
      </w:r>
      <w:r w:rsidR="00DC0F3D">
        <w:rPr>
          <w:sz w:val="22"/>
          <w:szCs w:val="22"/>
          <w:lang w:eastAsia="en-US"/>
        </w:rPr>
        <w:t>señores</w:t>
      </w:r>
      <w:r w:rsidR="0008379D">
        <w:rPr>
          <w:sz w:val="22"/>
          <w:szCs w:val="22"/>
          <w:lang w:eastAsia="en-US"/>
        </w:rPr>
        <w:t xml:space="preserve"> </w:t>
      </w:r>
      <w:r w:rsidR="00785480">
        <w:rPr>
          <w:sz w:val="22"/>
          <w:szCs w:val="22"/>
          <w:lang w:eastAsia="en-US"/>
        </w:rPr>
        <w:t xml:space="preserve">Juan Santiago </w:t>
      </w:r>
      <w:proofErr w:type="spellStart"/>
      <w:r w:rsidR="00785480">
        <w:rPr>
          <w:sz w:val="22"/>
          <w:szCs w:val="22"/>
          <w:lang w:eastAsia="en-US"/>
        </w:rPr>
        <w:t>Fraschina</w:t>
      </w:r>
      <w:proofErr w:type="spellEnd"/>
      <w:r w:rsidR="00785480">
        <w:rPr>
          <w:sz w:val="22"/>
          <w:szCs w:val="22"/>
          <w:lang w:eastAsia="en-US"/>
        </w:rPr>
        <w:t>,</w:t>
      </w:r>
      <w:r w:rsidR="008A1A2D">
        <w:rPr>
          <w:sz w:val="22"/>
          <w:szCs w:val="22"/>
          <w:lang w:eastAsia="en-US"/>
        </w:rPr>
        <w:t xml:space="preserve"> </w:t>
      </w:r>
      <w:r w:rsidR="00785480" w:rsidRPr="0065695A">
        <w:rPr>
          <w:sz w:val="22"/>
          <w:szCs w:val="22"/>
          <w:lang w:eastAsia="en-US"/>
        </w:rPr>
        <w:t xml:space="preserve">el Asesor Legal del Directorio, Dr. Hugo N. L. </w:t>
      </w:r>
      <w:proofErr w:type="spellStart"/>
      <w:r w:rsidR="00785480" w:rsidRPr="0065695A">
        <w:rPr>
          <w:sz w:val="22"/>
          <w:szCs w:val="22"/>
          <w:lang w:eastAsia="en-US"/>
        </w:rPr>
        <w:t>Bruzone</w:t>
      </w:r>
      <w:proofErr w:type="spellEnd"/>
      <w:r w:rsidR="00785480" w:rsidRPr="0065695A">
        <w:rPr>
          <w:sz w:val="22"/>
          <w:szCs w:val="22"/>
          <w:lang w:eastAsia="en-US"/>
        </w:rPr>
        <w:t>,</w:t>
      </w:r>
      <w:r w:rsidR="00785480">
        <w:rPr>
          <w:sz w:val="22"/>
          <w:szCs w:val="22"/>
          <w:lang w:eastAsia="en-US"/>
        </w:rPr>
        <w:t xml:space="preserve"> </w:t>
      </w:r>
      <w:r w:rsidR="00CD18F0">
        <w:rPr>
          <w:sz w:val="22"/>
          <w:szCs w:val="22"/>
          <w:lang w:eastAsia="en-US"/>
        </w:rPr>
        <w:t xml:space="preserve">y </w:t>
      </w:r>
      <w:r w:rsidR="00DF1889" w:rsidRPr="00DF1889">
        <w:rPr>
          <w:sz w:val="22"/>
          <w:szCs w:val="22"/>
          <w:lang w:eastAsia="en-US"/>
        </w:rPr>
        <w:t xml:space="preserve">el integrante de la Comisión Fiscalizadora </w:t>
      </w:r>
      <w:proofErr w:type="spellStart"/>
      <w:r w:rsidR="00DF1889" w:rsidRPr="00DF1889">
        <w:rPr>
          <w:sz w:val="22"/>
          <w:szCs w:val="22"/>
          <w:lang w:eastAsia="en-US"/>
        </w:rPr>
        <w:t>Cdor</w:t>
      </w:r>
      <w:proofErr w:type="spellEnd"/>
      <w:r w:rsidR="00DF1889" w:rsidRPr="00DF1889">
        <w:rPr>
          <w:sz w:val="22"/>
          <w:szCs w:val="22"/>
          <w:lang w:eastAsia="en-US"/>
        </w:rPr>
        <w:t xml:space="preserve">. Enrique Fila. </w:t>
      </w:r>
      <w:r w:rsidR="00CE58A2" w:rsidRPr="004B023A">
        <w:rPr>
          <w:sz w:val="22"/>
          <w:szCs w:val="22"/>
          <w:lang w:eastAsia="en-US"/>
        </w:rPr>
        <w:t xml:space="preserve">Conforme a lo dispuesto por el artículo 19 del estatuto social, se deja constancia de que: (i) la </w:t>
      </w:r>
      <w:r w:rsidR="00CE58A2" w:rsidRPr="004B023A">
        <w:rPr>
          <w:color w:val="000000"/>
          <w:sz w:val="22"/>
          <w:szCs w:val="22"/>
        </w:rPr>
        <w:t>videoconferencia permite la transmisión simultánea de sonido e imágenes y posibilita la deliberación de los concurrentes en forma simultánea; y (ii) el acta contendrá las decisiones adoptadas por el Directorio en esta reunión, y los votos de los participantes</w:t>
      </w:r>
      <w:r w:rsidR="00CE58A2" w:rsidRPr="004B023A">
        <w:rPr>
          <w:color w:val="000000" w:themeColor="text1"/>
          <w:sz w:val="22"/>
          <w:szCs w:val="22"/>
        </w:rPr>
        <w:t>.</w:t>
      </w:r>
    </w:p>
    <w:p w:rsidR="008A1A2D" w:rsidRDefault="00DF1889" w:rsidP="00394E54">
      <w:pPr>
        <w:pStyle w:val="Textoindependiente"/>
        <w:spacing w:line="360" w:lineRule="auto"/>
        <w:ind w:right="-284"/>
        <w:jc w:val="both"/>
        <w:rPr>
          <w:color w:val="000000"/>
          <w:sz w:val="22"/>
          <w:szCs w:val="22"/>
          <w:lang w:val="es-AR"/>
        </w:rPr>
      </w:pPr>
      <w:r w:rsidRPr="004B023A">
        <w:rPr>
          <w:sz w:val="22"/>
          <w:szCs w:val="22"/>
          <w:lang w:eastAsia="en-US"/>
        </w:rPr>
        <w:t xml:space="preserve">Preside la reunión el Presidente del Directorio, señor Delfín Jorge Ezequiel Carballo, quien cede la palabra a la señora Secretaria del Directorio, que informa que la presente reunión tiene por objeto considerar los siguientes puntos de la agenda: </w:t>
      </w:r>
      <w:r w:rsidR="00394E54">
        <w:rPr>
          <w:sz w:val="22"/>
          <w:szCs w:val="22"/>
          <w:lang w:eastAsia="en-US"/>
        </w:rPr>
        <w:t xml:space="preserve">… </w:t>
      </w:r>
      <w:r w:rsidR="008A1A2D" w:rsidRPr="008A1A2D">
        <w:rPr>
          <w:b/>
          <w:sz w:val="22"/>
          <w:szCs w:val="22"/>
          <w:lang w:eastAsia="en-US"/>
        </w:rPr>
        <w:t xml:space="preserve">9) Solicitud de incorporación a la nómina de entidades habilitadas para garantizar instrumentos del mercado de capitales, conforme a lo establecido por la Resolución General N° 937/2022 de la Comisión Nacional de </w:t>
      </w:r>
      <w:proofErr w:type="gramStart"/>
      <w:r w:rsidR="008A1A2D" w:rsidRPr="008A1A2D">
        <w:rPr>
          <w:b/>
          <w:sz w:val="22"/>
          <w:szCs w:val="22"/>
          <w:lang w:eastAsia="en-US"/>
        </w:rPr>
        <w:t xml:space="preserve">Valores; </w:t>
      </w:r>
      <w:r w:rsidR="00394E54">
        <w:rPr>
          <w:b/>
          <w:sz w:val="22"/>
          <w:szCs w:val="22"/>
          <w:lang w:eastAsia="en-US"/>
        </w:rPr>
        <w:t>..</w:t>
      </w:r>
      <w:proofErr w:type="gramEnd"/>
    </w:p>
    <w:p w:rsidR="00D6535E" w:rsidRPr="00ED4A48" w:rsidRDefault="00D6535E" w:rsidP="00291B82">
      <w:pPr>
        <w:shd w:val="clear" w:color="auto" w:fill="FFFFFF"/>
        <w:spacing w:line="360" w:lineRule="auto"/>
        <w:ind w:right="-284"/>
        <w:jc w:val="both"/>
        <w:rPr>
          <w:rFonts w:eastAsia="Times New Roman"/>
          <w:sz w:val="22"/>
          <w:szCs w:val="22"/>
          <w:lang w:val="es-ES_tradnl" w:eastAsia="es-ES"/>
        </w:rPr>
      </w:pPr>
      <w:r w:rsidRPr="00D6535E">
        <w:rPr>
          <w:color w:val="000000"/>
          <w:sz w:val="22"/>
          <w:szCs w:val="22"/>
        </w:rPr>
        <w:t xml:space="preserve">9) </w:t>
      </w:r>
      <w:r w:rsidRPr="00ED4A48">
        <w:rPr>
          <w:rFonts w:eastAsia="Times New Roman"/>
          <w:sz w:val="22"/>
          <w:szCs w:val="22"/>
          <w:lang w:val="es-ES_tradnl" w:eastAsia="es-ES"/>
        </w:rPr>
        <w:t>El señor Presidente manifiesta que, teniendo en cuenta las oportunidades de mercado que pueden presentarse, resulta conveniente solicitar a la Comisión Nacional de Valores (la “CNV</w:t>
      </w:r>
      <w:r w:rsidR="00ED4A48">
        <w:rPr>
          <w:rFonts w:eastAsia="Times New Roman"/>
          <w:sz w:val="22"/>
          <w:szCs w:val="22"/>
          <w:lang w:val="es-ES_tradnl" w:eastAsia="es-ES"/>
        </w:rPr>
        <w:t>”</w:t>
      </w:r>
      <w:r w:rsidRPr="00ED4A48">
        <w:rPr>
          <w:rFonts w:eastAsia="Times New Roman"/>
          <w:sz w:val="22"/>
          <w:szCs w:val="22"/>
          <w:lang w:val="es-ES_tradnl" w:eastAsia="es-ES"/>
        </w:rPr>
        <w:t xml:space="preserve">) la incorporación de Banco Macro S.A., en su carácter de Entidad de Garantía conforme el Artículo 1, Sección I, Capítulo VII, Título II de las Normas (N.T. 2013 y </w:t>
      </w:r>
      <w:proofErr w:type="spellStart"/>
      <w:r w:rsidRPr="00ED4A48">
        <w:rPr>
          <w:rFonts w:eastAsia="Times New Roman"/>
          <w:sz w:val="22"/>
          <w:szCs w:val="22"/>
          <w:lang w:val="es-ES_tradnl" w:eastAsia="es-ES"/>
        </w:rPr>
        <w:t>mod</w:t>
      </w:r>
      <w:proofErr w:type="spellEnd"/>
      <w:r w:rsidRPr="00ED4A48">
        <w:rPr>
          <w:rFonts w:eastAsia="Times New Roman"/>
          <w:sz w:val="22"/>
          <w:szCs w:val="22"/>
          <w:lang w:val="es-ES_tradnl" w:eastAsia="es-ES"/>
        </w:rPr>
        <w:t>.) de la CNV, a la Nómina de Entidades Habilitadas para Garantizar Instrumentos del Mercado de Capitales</w:t>
      </w:r>
      <w:r w:rsidR="00F962BA" w:rsidRPr="00ED4A48">
        <w:rPr>
          <w:rFonts w:eastAsia="Times New Roman"/>
          <w:sz w:val="22"/>
          <w:szCs w:val="22"/>
          <w:lang w:val="es-ES_tradnl" w:eastAsia="es-ES"/>
        </w:rPr>
        <w:t xml:space="preserve"> conforme a lo establecido por la Resolución General </w:t>
      </w:r>
      <w:r w:rsidR="00312883" w:rsidRPr="00ED4A48">
        <w:rPr>
          <w:rFonts w:eastAsia="Times New Roman"/>
          <w:sz w:val="22"/>
          <w:szCs w:val="22"/>
          <w:lang w:val="es-ES_tradnl" w:eastAsia="es-ES"/>
        </w:rPr>
        <w:t>N° 937/2022 de la CNV</w:t>
      </w:r>
      <w:r w:rsidRPr="00ED4A48">
        <w:rPr>
          <w:rFonts w:eastAsia="Times New Roman"/>
          <w:sz w:val="22"/>
          <w:szCs w:val="22"/>
          <w:lang w:val="es-ES_tradnl" w:eastAsia="es-ES"/>
        </w:rPr>
        <w:t>, a fin de poder garantizar valores negociables con oferta pública y listado o negociación en Mercados autorizados por la C</w:t>
      </w:r>
      <w:r w:rsidR="00BD2DD7" w:rsidRPr="00ED4A48">
        <w:rPr>
          <w:rFonts w:eastAsia="Times New Roman"/>
          <w:sz w:val="22"/>
          <w:szCs w:val="22"/>
          <w:lang w:val="es-ES_tradnl" w:eastAsia="es-ES"/>
        </w:rPr>
        <w:t>omisión</w:t>
      </w:r>
      <w:r w:rsidRPr="00ED4A48">
        <w:rPr>
          <w:rFonts w:eastAsia="Times New Roman"/>
          <w:sz w:val="22"/>
          <w:szCs w:val="22"/>
          <w:lang w:val="es-ES_tradnl" w:eastAsia="es-ES"/>
        </w:rPr>
        <w:t>.</w:t>
      </w:r>
    </w:p>
    <w:p w:rsidR="00D6535E" w:rsidRPr="00ED4A48" w:rsidRDefault="00D6535E" w:rsidP="00291B82">
      <w:pPr>
        <w:shd w:val="clear" w:color="auto" w:fill="FFFFFF"/>
        <w:spacing w:line="360" w:lineRule="auto"/>
        <w:ind w:right="-284"/>
        <w:jc w:val="both"/>
        <w:rPr>
          <w:rFonts w:eastAsia="Times New Roman"/>
          <w:sz w:val="22"/>
          <w:szCs w:val="22"/>
          <w:lang w:val="es-ES_tradnl" w:eastAsia="es-ES"/>
        </w:rPr>
      </w:pPr>
      <w:r w:rsidRPr="00ED4A48">
        <w:rPr>
          <w:rFonts w:eastAsia="Times New Roman"/>
          <w:sz w:val="22"/>
          <w:szCs w:val="22"/>
          <w:lang w:val="es-ES_tradnl" w:eastAsia="es-ES"/>
        </w:rPr>
        <w:t>Luego de un breve intercambio de opiniones, se resuelve por unanimidad: (i) aprobar la solicitud de incorporación de Banco Macro S.A., en su carácter de Entidad de Garantía, a la Nómina de Entidades Habilitadas para Garantizar Instrumentos del Mercado de Capitales; y (ii) autorizar a Rodrigo Alejandro Covello y/o Valeria Lis López Martí  para que actuando en forma individual y/o conjunta puedan realizar todos los trámites y gestiones correspondientes ante la CNV para llevar a cabo la solicitud citada. Los autorizados tendrán las más amplias facultades para tomar vistas, realizar gestiones, suscribir documentos, presentaciones y cualquier otra gestión que resulte necesaria a tal fin.</w:t>
      </w:r>
    </w:p>
    <w:p w:rsidR="00394E54" w:rsidRDefault="00394E54" w:rsidP="00546DF2">
      <w:pPr>
        <w:shd w:val="clear" w:color="auto" w:fill="FFFFFF"/>
        <w:spacing w:line="360" w:lineRule="auto"/>
        <w:ind w:right="-284"/>
        <w:jc w:val="both"/>
        <w:rPr>
          <w:rFonts w:eastAsia="Times New Roman"/>
          <w:color w:val="000000"/>
          <w:sz w:val="22"/>
          <w:szCs w:val="22"/>
          <w:lang w:val="es-ES_tradnl" w:eastAsia="es-ES"/>
        </w:rPr>
      </w:pPr>
      <w:r>
        <w:rPr>
          <w:rFonts w:eastAsia="Times New Roman"/>
          <w:color w:val="000000"/>
          <w:sz w:val="22"/>
          <w:szCs w:val="22"/>
          <w:lang w:val="es-ES_tradnl" w:eastAsia="es-ES"/>
        </w:rPr>
        <w:t>…</w:t>
      </w:r>
    </w:p>
    <w:p w:rsidR="00854ED4" w:rsidRPr="00546DF2" w:rsidRDefault="00854ED4" w:rsidP="00546DF2">
      <w:pPr>
        <w:shd w:val="clear" w:color="auto" w:fill="FFFFFF"/>
        <w:spacing w:line="360" w:lineRule="auto"/>
        <w:ind w:right="-284"/>
        <w:jc w:val="both"/>
        <w:rPr>
          <w:rFonts w:eastAsia="Times New Roman"/>
          <w:color w:val="000000"/>
          <w:sz w:val="22"/>
          <w:szCs w:val="22"/>
          <w:lang w:val="es-ES_tradnl" w:eastAsia="es-ES"/>
        </w:rPr>
      </w:pPr>
      <w:r w:rsidRPr="00546DF2">
        <w:rPr>
          <w:rFonts w:eastAsia="Times New Roman"/>
          <w:color w:val="000000"/>
          <w:sz w:val="22"/>
          <w:szCs w:val="22"/>
          <w:lang w:val="es-ES_tradnl" w:eastAsia="es-ES"/>
        </w:rPr>
        <w:t>En cumplimiento de lo dispuesto por el artículo 19 del estatuto social, los miembros de la Comisión Fiscalizadora participantes de la presente reunión dejan constancia de la regularidad de las decisiones adoptadas.</w:t>
      </w:r>
    </w:p>
    <w:p w:rsidR="008D1DD5" w:rsidRDefault="00840D5B" w:rsidP="00011182">
      <w:pPr>
        <w:pStyle w:val="NormalWeb"/>
        <w:shd w:val="clear" w:color="auto" w:fill="FFFFFF"/>
        <w:spacing w:before="0" w:beforeAutospacing="0" w:after="0" w:afterAutospacing="0" w:line="360" w:lineRule="auto"/>
        <w:ind w:right="-257"/>
        <w:jc w:val="both"/>
        <w:rPr>
          <w:iCs/>
          <w:color w:val="000000"/>
          <w:sz w:val="22"/>
          <w:szCs w:val="22"/>
          <w:lang w:eastAsia="en-US"/>
        </w:rPr>
      </w:pPr>
      <w:r w:rsidRPr="00546DF2">
        <w:rPr>
          <w:iCs/>
          <w:color w:val="000000"/>
          <w:sz w:val="22"/>
          <w:szCs w:val="22"/>
          <w:lang w:eastAsia="en-US"/>
        </w:rPr>
        <w:t>No habiendo más asuntos que tratar, s</w:t>
      </w:r>
      <w:r w:rsidR="000A77F5" w:rsidRPr="00546DF2">
        <w:rPr>
          <w:iCs/>
          <w:color w:val="000000"/>
          <w:sz w:val="22"/>
          <w:szCs w:val="22"/>
          <w:lang w:eastAsia="en-US"/>
        </w:rPr>
        <w:t>e levanta la sesión, siendo las</w:t>
      </w:r>
      <w:r w:rsidR="00076263" w:rsidRPr="00546DF2">
        <w:rPr>
          <w:iCs/>
          <w:color w:val="000000"/>
          <w:sz w:val="22"/>
          <w:szCs w:val="22"/>
          <w:lang w:eastAsia="en-US"/>
        </w:rPr>
        <w:t xml:space="preserve"> </w:t>
      </w:r>
      <w:r w:rsidR="00DA32CD">
        <w:rPr>
          <w:iCs/>
          <w:color w:val="000000"/>
          <w:sz w:val="22"/>
          <w:szCs w:val="22"/>
          <w:lang w:eastAsia="en-US"/>
        </w:rPr>
        <w:t>17,16</w:t>
      </w:r>
      <w:r w:rsidR="00076263" w:rsidRPr="00546DF2">
        <w:rPr>
          <w:iCs/>
          <w:color w:val="000000"/>
          <w:sz w:val="22"/>
          <w:szCs w:val="22"/>
          <w:lang w:eastAsia="en-US"/>
        </w:rPr>
        <w:t xml:space="preserve"> </w:t>
      </w:r>
      <w:r w:rsidRPr="00546DF2">
        <w:rPr>
          <w:iCs/>
          <w:color w:val="000000"/>
          <w:sz w:val="22"/>
          <w:szCs w:val="22"/>
          <w:lang w:eastAsia="en-US"/>
        </w:rPr>
        <w:t>horas.</w:t>
      </w:r>
    </w:p>
    <w:p w:rsidR="00194E3C" w:rsidRDefault="00194E3C" w:rsidP="00011182">
      <w:pPr>
        <w:pStyle w:val="NormalWeb"/>
        <w:shd w:val="clear" w:color="auto" w:fill="FFFFFF"/>
        <w:spacing w:before="0" w:beforeAutospacing="0" w:after="0" w:afterAutospacing="0" w:line="360" w:lineRule="auto"/>
        <w:ind w:right="-257"/>
        <w:jc w:val="both"/>
        <w:rPr>
          <w:iCs/>
          <w:color w:val="000000"/>
          <w:sz w:val="22"/>
          <w:szCs w:val="22"/>
          <w:lang w:eastAsia="en-US"/>
        </w:rPr>
      </w:pPr>
    </w:p>
    <w:p w:rsidR="00194E3C" w:rsidRDefault="00194E3C" w:rsidP="00011182">
      <w:pPr>
        <w:pStyle w:val="NormalWeb"/>
        <w:shd w:val="clear" w:color="auto" w:fill="FFFFFF"/>
        <w:spacing w:before="0" w:beforeAutospacing="0" w:after="0" w:afterAutospacing="0" w:line="360" w:lineRule="auto"/>
        <w:ind w:right="-257"/>
        <w:jc w:val="both"/>
        <w:rPr>
          <w:iCs/>
          <w:color w:val="000000"/>
          <w:sz w:val="22"/>
          <w:szCs w:val="22"/>
          <w:lang w:eastAsia="en-US"/>
        </w:rPr>
      </w:pPr>
    </w:p>
    <w:p w:rsidR="00587D7C" w:rsidRDefault="00587D7C" w:rsidP="00587D7C">
      <w:pPr>
        <w:overflowPunct w:val="0"/>
        <w:autoSpaceDE w:val="0"/>
        <w:autoSpaceDN w:val="0"/>
        <w:spacing w:line="360" w:lineRule="auto"/>
        <w:jc w:val="both"/>
        <w:rPr>
          <w:rFonts w:ascii="Verdana" w:hAnsi="Verdana"/>
          <w:sz w:val="16"/>
          <w:szCs w:val="16"/>
          <w:lang w:val="es-ES" w:eastAsia="es-ES"/>
        </w:rPr>
      </w:pPr>
      <w:r>
        <w:rPr>
          <w:rFonts w:ascii="Verdana" w:hAnsi="Verdana"/>
          <w:sz w:val="16"/>
          <w:szCs w:val="16"/>
          <w:lang w:val="es-ES" w:eastAsia="es-ES"/>
        </w:rPr>
        <w:t xml:space="preserve">Firmado: Delfín Jorge Ezequiel Carballo (Presidente); Constanza Brito (Directora); Marcos Brito (Director); Carlos Alberto </w:t>
      </w:r>
      <w:proofErr w:type="spellStart"/>
      <w:r>
        <w:rPr>
          <w:rFonts w:ascii="Verdana" w:hAnsi="Verdana"/>
          <w:sz w:val="16"/>
          <w:szCs w:val="16"/>
          <w:lang w:val="es-ES" w:eastAsia="es-ES"/>
        </w:rPr>
        <w:t>Giovanelli</w:t>
      </w:r>
      <w:proofErr w:type="spellEnd"/>
      <w:r>
        <w:rPr>
          <w:rFonts w:ascii="Verdana" w:hAnsi="Verdana"/>
          <w:sz w:val="16"/>
          <w:szCs w:val="16"/>
          <w:lang w:val="es-ES" w:eastAsia="es-ES"/>
        </w:rPr>
        <w:t xml:space="preserve"> (Director); Nelson Damián </w:t>
      </w:r>
      <w:proofErr w:type="spellStart"/>
      <w:r>
        <w:rPr>
          <w:rFonts w:ascii="Verdana" w:hAnsi="Verdana"/>
          <w:sz w:val="16"/>
          <w:szCs w:val="16"/>
          <w:lang w:val="es-ES" w:eastAsia="es-ES"/>
        </w:rPr>
        <w:t>Pozzoli</w:t>
      </w:r>
      <w:proofErr w:type="spellEnd"/>
      <w:r>
        <w:rPr>
          <w:rFonts w:ascii="Verdana" w:hAnsi="Verdana"/>
          <w:sz w:val="16"/>
          <w:szCs w:val="16"/>
          <w:lang w:val="es-ES" w:eastAsia="es-ES"/>
        </w:rPr>
        <w:t xml:space="preserve"> (Director); Mario Luis </w:t>
      </w:r>
      <w:proofErr w:type="spellStart"/>
      <w:r>
        <w:rPr>
          <w:rFonts w:ascii="Verdana" w:hAnsi="Verdana"/>
          <w:sz w:val="16"/>
          <w:szCs w:val="16"/>
          <w:lang w:val="es-ES" w:eastAsia="es-ES"/>
        </w:rPr>
        <w:t>Vicens</w:t>
      </w:r>
      <w:proofErr w:type="spellEnd"/>
      <w:r>
        <w:rPr>
          <w:rFonts w:ascii="Verdana" w:hAnsi="Verdana"/>
          <w:sz w:val="16"/>
          <w:szCs w:val="16"/>
          <w:lang w:val="es-ES" w:eastAsia="es-ES"/>
        </w:rPr>
        <w:t xml:space="preserve"> (Director); Fabián de Paul (Director); Sebastián Palla (Director</w:t>
      </w:r>
      <w:proofErr w:type="gramStart"/>
      <w:r>
        <w:rPr>
          <w:rFonts w:ascii="Verdana" w:hAnsi="Verdana"/>
          <w:sz w:val="16"/>
          <w:szCs w:val="16"/>
          <w:lang w:val="es-ES" w:eastAsia="es-ES"/>
        </w:rPr>
        <w:t>);  Mariano</w:t>
      </w:r>
      <w:proofErr w:type="gramEnd"/>
      <w:r>
        <w:rPr>
          <w:rFonts w:ascii="Verdana" w:hAnsi="Verdana"/>
          <w:sz w:val="16"/>
          <w:szCs w:val="16"/>
          <w:lang w:val="es-ES" w:eastAsia="es-ES"/>
        </w:rPr>
        <w:t xml:space="preserve"> Elizondo (Director); Juan Santiago </w:t>
      </w:r>
      <w:proofErr w:type="spellStart"/>
      <w:r>
        <w:rPr>
          <w:rFonts w:ascii="Verdana" w:hAnsi="Verdana"/>
          <w:sz w:val="16"/>
          <w:szCs w:val="16"/>
          <w:lang w:val="es-ES" w:eastAsia="es-ES"/>
        </w:rPr>
        <w:t>Fraschina</w:t>
      </w:r>
      <w:proofErr w:type="spellEnd"/>
      <w:r>
        <w:rPr>
          <w:rFonts w:ascii="Verdana" w:hAnsi="Verdana"/>
          <w:sz w:val="16"/>
          <w:szCs w:val="16"/>
          <w:lang w:val="es-ES" w:eastAsia="es-ES"/>
        </w:rPr>
        <w:t xml:space="preserve"> (Director); Alejandro </w:t>
      </w:r>
      <w:proofErr w:type="spellStart"/>
      <w:r>
        <w:rPr>
          <w:rFonts w:ascii="Verdana" w:hAnsi="Verdana"/>
          <w:sz w:val="16"/>
          <w:szCs w:val="16"/>
          <w:lang w:val="es-ES" w:eastAsia="es-ES"/>
        </w:rPr>
        <w:t>Almarza</w:t>
      </w:r>
      <w:proofErr w:type="spellEnd"/>
      <w:r>
        <w:rPr>
          <w:rFonts w:ascii="Verdana" w:hAnsi="Verdana"/>
          <w:sz w:val="16"/>
          <w:szCs w:val="16"/>
          <w:lang w:val="es-ES" w:eastAsia="es-ES"/>
        </w:rPr>
        <w:t xml:space="preserve"> (Síndico); Carlos Javier Piazza (Síndico); Enrique Alfredo Fila (Síndico); Carolina Paola </w:t>
      </w:r>
      <w:proofErr w:type="spellStart"/>
      <w:r>
        <w:rPr>
          <w:rFonts w:ascii="Verdana" w:hAnsi="Verdana"/>
          <w:sz w:val="16"/>
          <w:szCs w:val="16"/>
          <w:lang w:val="es-ES" w:eastAsia="es-ES"/>
        </w:rPr>
        <w:t>Leonhart</w:t>
      </w:r>
      <w:proofErr w:type="spellEnd"/>
      <w:r>
        <w:rPr>
          <w:rFonts w:ascii="Verdana" w:hAnsi="Verdana"/>
          <w:sz w:val="16"/>
          <w:szCs w:val="16"/>
          <w:lang w:val="es-ES" w:eastAsia="es-ES"/>
        </w:rPr>
        <w:t xml:space="preserve"> (Secretaria del Directorio).</w:t>
      </w:r>
    </w:p>
    <w:p w:rsidR="00194E3C" w:rsidRPr="00546DF2" w:rsidRDefault="00194E3C" w:rsidP="00011182">
      <w:pPr>
        <w:pStyle w:val="NormalWeb"/>
        <w:shd w:val="clear" w:color="auto" w:fill="FFFFFF"/>
        <w:spacing w:before="0" w:beforeAutospacing="0" w:after="0" w:afterAutospacing="0" w:line="360" w:lineRule="auto"/>
        <w:ind w:right="-257"/>
        <w:jc w:val="both"/>
        <w:rPr>
          <w:iCs/>
          <w:color w:val="000000"/>
          <w:sz w:val="22"/>
          <w:szCs w:val="22"/>
          <w:lang w:val="es-ES" w:eastAsia="en-US"/>
        </w:rPr>
      </w:pPr>
      <w:bookmarkStart w:id="0" w:name="_GoBack"/>
      <w:bookmarkEnd w:id="0"/>
    </w:p>
    <w:sectPr w:rsidR="00194E3C" w:rsidRPr="00546DF2" w:rsidSect="009917FC">
      <w:pgSz w:w="12240" w:h="20160" w:code="5"/>
      <w:pgMar w:top="1276" w:right="758" w:bottom="184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sdemona">
    <w:altName w:val="Courier New"/>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44646"/>
    <w:multiLevelType w:val="hybridMultilevel"/>
    <w:tmpl w:val="427CFDBE"/>
    <w:lvl w:ilvl="0" w:tplc="D8DAE31C">
      <w:start w:val="1"/>
      <w:numFmt w:val="decimal"/>
      <w:lvlText w:val="%1)"/>
      <w:lvlJc w:val="left"/>
      <w:pPr>
        <w:ind w:left="862" w:hanging="360"/>
      </w:pPr>
      <w:rPr>
        <w:rFonts w:hint="default"/>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2" w15:restartNumberingAfterBreak="0">
    <w:nsid w:val="04FA0955"/>
    <w:multiLevelType w:val="hybridMultilevel"/>
    <w:tmpl w:val="9768E3A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7171E8"/>
    <w:multiLevelType w:val="hybridMultilevel"/>
    <w:tmpl w:val="8698188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E1575F6"/>
    <w:multiLevelType w:val="hybridMultilevel"/>
    <w:tmpl w:val="52DAD0C6"/>
    <w:lvl w:ilvl="0" w:tplc="3FEA77E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0112253"/>
    <w:multiLevelType w:val="hybridMultilevel"/>
    <w:tmpl w:val="1B7E39DA"/>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56178"/>
    <w:multiLevelType w:val="hybridMultilevel"/>
    <w:tmpl w:val="56A4529C"/>
    <w:lvl w:ilvl="0" w:tplc="E4567790">
      <w:start w:val="4"/>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 w15:restartNumberingAfterBreak="0">
    <w:nsid w:val="1D625E20"/>
    <w:multiLevelType w:val="hybridMultilevel"/>
    <w:tmpl w:val="B3F088F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E18487D"/>
    <w:multiLevelType w:val="hybridMultilevel"/>
    <w:tmpl w:val="489E361C"/>
    <w:lvl w:ilvl="0" w:tplc="236065F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29315AF"/>
    <w:multiLevelType w:val="hybridMultilevel"/>
    <w:tmpl w:val="D6E23C48"/>
    <w:lvl w:ilvl="0" w:tplc="C1685122">
      <w:start w:val="1"/>
      <w:numFmt w:val="decimal"/>
      <w:lvlText w:val="%1)"/>
      <w:lvlJc w:val="left"/>
      <w:pPr>
        <w:ind w:left="-66" w:hanging="360"/>
      </w:pPr>
      <w:rPr>
        <w:rFonts w:eastAsia="Calibri" w:hint="default"/>
        <w:color w:val="auto"/>
      </w:rPr>
    </w:lvl>
    <w:lvl w:ilvl="1" w:tplc="2C0A0019" w:tentative="1">
      <w:start w:val="1"/>
      <w:numFmt w:val="lowerLetter"/>
      <w:lvlText w:val="%2."/>
      <w:lvlJc w:val="left"/>
      <w:pPr>
        <w:ind w:left="654" w:hanging="360"/>
      </w:pPr>
    </w:lvl>
    <w:lvl w:ilvl="2" w:tplc="2C0A001B" w:tentative="1">
      <w:start w:val="1"/>
      <w:numFmt w:val="lowerRoman"/>
      <w:lvlText w:val="%3."/>
      <w:lvlJc w:val="right"/>
      <w:pPr>
        <w:ind w:left="1374" w:hanging="180"/>
      </w:pPr>
    </w:lvl>
    <w:lvl w:ilvl="3" w:tplc="2C0A000F" w:tentative="1">
      <w:start w:val="1"/>
      <w:numFmt w:val="decimal"/>
      <w:lvlText w:val="%4."/>
      <w:lvlJc w:val="left"/>
      <w:pPr>
        <w:ind w:left="2094" w:hanging="360"/>
      </w:pPr>
    </w:lvl>
    <w:lvl w:ilvl="4" w:tplc="2C0A0019" w:tentative="1">
      <w:start w:val="1"/>
      <w:numFmt w:val="lowerLetter"/>
      <w:lvlText w:val="%5."/>
      <w:lvlJc w:val="left"/>
      <w:pPr>
        <w:ind w:left="2814" w:hanging="360"/>
      </w:pPr>
    </w:lvl>
    <w:lvl w:ilvl="5" w:tplc="2C0A001B" w:tentative="1">
      <w:start w:val="1"/>
      <w:numFmt w:val="lowerRoman"/>
      <w:lvlText w:val="%6."/>
      <w:lvlJc w:val="right"/>
      <w:pPr>
        <w:ind w:left="3534" w:hanging="180"/>
      </w:pPr>
    </w:lvl>
    <w:lvl w:ilvl="6" w:tplc="2C0A000F" w:tentative="1">
      <w:start w:val="1"/>
      <w:numFmt w:val="decimal"/>
      <w:lvlText w:val="%7."/>
      <w:lvlJc w:val="left"/>
      <w:pPr>
        <w:ind w:left="4254" w:hanging="360"/>
      </w:pPr>
    </w:lvl>
    <w:lvl w:ilvl="7" w:tplc="2C0A0019" w:tentative="1">
      <w:start w:val="1"/>
      <w:numFmt w:val="lowerLetter"/>
      <w:lvlText w:val="%8."/>
      <w:lvlJc w:val="left"/>
      <w:pPr>
        <w:ind w:left="4974" w:hanging="360"/>
      </w:pPr>
    </w:lvl>
    <w:lvl w:ilvl="8" w:tplc="2C0A001B" w:tentative="1">
      <w:start w:val="1"/>
      <w:numFmt w:val="lowerRoman"/>
      <w:lvlText w:val="%9."/>
      <w:lvlJc w:val="right"/>
      <w:pPr>
        <w:ind w:left="5694" w:hanging="180"/>
      </w:pPr>
    </w:lvl>
  </w:abstractNum>
  <w:abstractNum w:abstractNumId="10" w15:restartNumberingAfterBreak="0">
    <w:nsid w:val="27E533A4"/>
    <w:multiLevelType w:val="hybridMultilevel"/>
    <w:tmpl w:val="EB34F2DA"/>
    <w:lvl w:ilvl="0" w:tplc="7FC66C5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A3F72B9"/>
    <w:multiLevelType w:val="hybridMultilevel"/>
    <w:tmpl w:val="C1685B34"/>
    <w:lvl w:ilvl="0" w:tplc="2C0A000B">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12" w15:restartNumberingAfterBreak="0">
    <w:nsid w:val="343B6CCE"/>
    <w:multiLevelType w:val="hybridMultilevel"/>
    <w:tmpl w:val="03E001AE"/>
    <w:lvl w:ilvl="0" w:tplc="4C802F6E">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3" w15:restartNumberingAfterBreak="0">
    <w:nsid w:val="39A53BAE"/>
    <w:multiLevelType w:val="hybridMultilevel"/>
    <w:tmpl w:val="659A6128"/>
    <w:lvl w:ilvl="0" w:tplc="2C0A000D">
      <w:start w:val="1"/>
      <w:numFmt w:val="bullet"/>
      <w:lvlText w:val=""/>
      <w:lvlJc w:val="left"/>
      <w:pPr>
        <w:ind w:left="1080" w:hanging="360"/>
      </w:pPr>
      <w:rPr>
        <w:rFonts w:ascii="Wingdings" w:hAnsi="Wingdings"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14" w15:restartNumberingAfterBreak="0">
    <w:nsid w:val="3CDD391B"/>
    <w:multiLevelType w:val="hybridMultilevel"/>
    <w:tmpl w:val="F28EBDD2"/>
    <w:lvl w:ilvl="0" w:tplc="024C6C52">
      <w:start w:val="1"/>
      <w:numFmt w:val="decimal"/>
      <w:lvlText w:val="%1)"/>
      <w:lvlJc w:val="left"/>
      <w:pPr>
        <w:ind w:left="720" w:hanging="36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418851A3"/>
    <w:multiLevelType w:val="hybridMultilevel"/>
    <w:tmpl w:val="E496EDD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484F3642"/>
    <w:multiLevelType w:val="hybridMultilevel"/>
    <w:tmpl w:val="68923A2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48593309"/>
    <w:multiLevelType w:val="hybridMultilevel"/>
    <w:tmpl w:val="284445E4"/>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8" w15:restartNumberingAfterBreak="0">
    <w:nsid w:val="4A2C3C7C"/>
    <w:multiLevelType w:val="singleLevel"/>
    <w:tmpl w:val="45BA6D04"/>
    <w:lvl w:ilvl="0">
      <w:start w:val="1"/>
      <w:numFmt w:val="lowerLetter"/>
      <w:lvlText w:val="%1)"/>
      <w:legacy w:legacy="1" w:legacySpace="0" w:legacyIndent="283"/>
      <w:lvlJc w:val="left"/>
      <w:pPr>
        <w:ind w:left="283" w:hanging="283"/>
      </w:pPr>
    </w:lvl>
  </w:abstractNum>
  <w:abstractNum w:abstractNumId="19" w15:restartNumberingAfterBreak="0">
    <w:nsid w:val="4B16428A"/>
    <w:multiLevelType w:val="hybridMultilevel"/>
    <w:tmpl w:val="CE0A113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864324E"/>
    <w:multiLevelType w:val="hybridMultilevel"/>
    <w:tmpl w:val="69AC4FA2"/>
    <w:lvl w:ilvl="0" w:tplc="50E607F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C8F14BF"/>
    <w:multiLevelType w:val="hybridMultilevel"/>
    <w:tmpl w:val="74C2A7D0"/>
    <w:lvl w:ilvl="0" w:tplc="00841B6C">
      <w:start w:val="1"/>
      <w:numFmt w:val="decimal"/>
      <w:lvlText w:val="%1)"/>
      <w:lvlJc w:val="left"/>
      <w:pPr>
        <w:ind w:left="360" w:hanging="360"/>
      </w:pPr>
      <w:rPr>
        <w:b/>
      </w:rPr>
    </w:lvl>
    <w:lvl w:ilvl="1" w:tplc="2C0A0019">
      <w:start w:val="1"/>
      <w:numFmt w:val="lowerLetter"/>
      <w:lvlText w:val="%2."/>
      <w:lvlJc w:val="left"/>
      <w:pPr>
        <w:ind w:left="1080" w:hanging="360"/>
      </w:pPr>
    </w:lvl>
    <w:lvl w:ilvl="2" w:tplc="2C0A001B">
      <w:start w:val="1"/>
      <w:numFmt w:val="lowerRoman"/>
      <w:lvlText w:val="%3."/>
      <w:lvlJc w:val="right"/>
      <w:pPr>
        <w:ind w:left="1800" w:hanging="180"/>
      </w:pPr>
    </w:lvl>
    <w:lvl w:ilvl="3" w:tplc="2C0A000F">
      <w:start w:val="1"/>
      <w:numFmt w:val="decimal"/>
      <w:lvlText w:val="%4."/>
      <w:lvlJc w:val="left"/>
      <w:pPr>
        <w:ind w:left="2520" w:hanging="360"/>
      </w:pPr>
    </w:lvl>
    <w:lvl w:ilvl="4" w:tplc="2C0A0019">
      <w:start w:val="1"/>
      <w:numFmt w:val="lowerLetter"/>
      <w:lvlText w:val="%5."/>
      <w:lvlJc w:val="left"/>
      <w:pPr>
        <w:ind w:left="3240" w:hanging="360"/>
      </w:pPr>
    </w:lvl>
    <w:lvl w:ilvl="5" w:tplc="2C0A001B">
      <w:start w:val="1"/>
      <w:numFmt w:val="lowerRoman"/>
      <w:lvlText w:val="%6."/>
      <w:lvlJc w:val="right"/>
      <w:pPr>
        <w:ind w:left="3960" w:hanging="180"/>
      </w:pPr>
    </w:lvl>
    <w:lvl w:ilvl="6" w:tplc="2C0A000F">
      <w:start w:val="1"/>
      <w:numFmt w:val="decimal"/>
      <w:lvlText w:val="%7."/>
      <w:lvlJc w:val="left"/>
      <w:pPr>
        <w:ind w:left="4680" w:hanging="360"/>
      </w:pPr>
    </w:lvl>
    <w:lvl w:ilvl="7" w:tplc="2C0A0019">
      <w:start w:val="1"/>
      <w:numFmt w:val="lowerLetter"/>
      <w:lvlText w:val="%8."/>
      <w:lvlJc w:val="left"/>
      <w:pPr>
        <w:ind w:left="5400" w:hanging="360"/>
      </w:pPr>
    </w:lvl>
    <w:lvl w:ilvl="8" w:tplc="2C0A001B">
      <w:start w:val="1"/>
      <w:numFmt w:val="lowerRoman"/>
      <w:lvlText w:val="%9."/>
      <w:lvlJc w:val="right"/>
      <w:pPr>
        <w:ind w:left="6120" w:hanging="180"/>
      </w:pPr>
    </w:lvl>
  </w:abstractNum>
  <w:abstractNum w:abstractNumId="22" w15:restartNumberingAfterBreak="0">
    <w:nsid w:val="5D9F791C"/>
    <w:multiLevelType w:val="hybridMultilevel"/>
    <w:tmpl w:val="3946BEA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5E7B4CD6"/>
    <w:multiLevelType w:val="hybridMultilevel"/>
    <w:tmpl w:val="A26A247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0D359E4"/>
    <w:multiLevelType w:val="hybridMultilevel"/>
    <w:tmpl w:val="63C6FAD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627B5376"/>
    <w:multiLevelType w:val="hybridMultilevel"/>
    <w:tmpl w:val="39E2DCBE"/>
    <w:lvl w:ilvl="0" w:tplc="5B1C9A76">
      <w:start w:val="1"/>
      <w:numFmt w:val="lowerRoman"/>
      <w:lvlText w:val="(%1)"/>
      <w:lvlJc w:val="left"/>
      <w:pPr>
        <w:ind w:left="2007" w:hanging="720"/>
      </w:pPr>
      <w:rPr>
        <w:rFonts w:hint="default"/>
      </w:rPr>
    </w:lvl>
    <w:lvl w:ilvl="1" w:tplc="2C0A0019">
      <w:start w:val="1"/>
      <w:numFmt w:val="lowerLetter"/>
      <w:lvlText w:val="%2."/>
      <w:lvlJc w:val="left"/>
      <w:pPr>
        <w:ind w:left="2367" w:hanging="360"/>
      </w:pPr>
    </w:lvl>
    <w:lvl w:ilvl="2" w:tplc="2C0A001B" w:tentative="1">
      <w:start w:val="1"/>
      <w:numFmt w:val="lowerRoman"/>
      <w:lvlText w:val="%3."/>
      <w:lvlJc w:val="right"/>
      <w:pPr>
        <w:ind w:left="3087" w:hanging="180"/>
      </w:pPr>
    </w:lvl>
    <w:lvl w:ilvl="3" w:tplc="2C0A000F" w:tentative="1">
      <w:start w:val="1"/>
      <w:numFmt w:val="decimal"/>
      <w:lvlText w:val="%4."/>
      <w:lvlJc w:val="left"/>
      <w:pPr>
        <w:ind w:left="3807" w:hanging="360"/>
      </w:pPr>
    </w:lvl>
    <w:lvl w:ilvl="4" w:tplc="2C0A0019" w:tentative="1">
      <w:start w:val="1"/>
      <w:numFmt w:val="lowerLetter"/>
      <w:lvlText w:val="%5."/>
      <w:lvlJc w:val="left"/>
      <w:pPr>
        <w:ind w:left="4527" w:hanging="360"/>
      </w:pPr>
    </w:lvl>
    <w:lvl w:ilvl="5" w:tplc="2C0A001B" w:tentative="1">
      <w:start w:val="1"/>
      <w:numFmt w:val="lowerRoman"/>
      <w:lvlText w:val="%6."/>
      <w:lvlJc w:val="right"/>
      <w:pPr>
        <w:ind w:left="5247" w:hanging="180"/>
      </w:pPr>
    </w:lvl>
    <w:lvl w:ilvl="6" w:tplc="2C0A000F" w:tentative="1">
      <w:start w:val="1"/>
      <w:numFmt w:val="decimal"/>
      <w:lvlText w:val="%7."/>
      <w:lvlJc w:val="left"/>
      <w:pPr>
        <w:ind w:left="5967" w:hanging="360"/>
      </w:pPr>
    </w:lvl>
    <w:lvl w:ilvl="7" w:tplc="2C0A0019" w:tentative="1">
      <w:start w:val="1"/>
      <w:numFmt w:val="lowerLetter"/>
      <w:lvlText w:val="%8."/>
      <w:lvlJc w:val="left"/>
      <w:pPr>
        <w:ind w:left="6687" w:hanging="360"/>
      </w:pPr>
    </w:lvl>
    <w:lvl w:ilvl="8" w:tplc="2C0A001B" w:tentative="1">
      <w:start w:val="1"/>
      <w:numFmt w:val="lowerRoman"/>
      <w:lvlText w:val="%9."/>
      <w:lvlJc w:val="right"/>
      <w:pPr>
        <w:ind w:left="7407" w:hanging="180"/>
      </w:pPr>
    </w:lvl>
  </w:abstractNum>
  <w:abstractNum w:abstractNumId="26" w15:restartNumberingAfterBreak="0">
    <w:nsid w:val="63B85C51"/>
    <w:multiLevelType w:val="hybridMultilevel"/>
    <w:tmpl w:val="C0CC0D8A"/>
    <w:lvl w:ilvl="0" w:tplc="D1C4D512">
      <w:start w:val="1"/>
      <w:numFmt w:val="decimal"/>
      <w:lvlText w:val="%1)"/>
      <w:lvlJc w:val="left"/>
      <w:pPr>
        <w:ind w:left="720" w:hanging="36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676F68EB"/>
    <w:multiLevelType w:val="hybridMultilevel"/>
    <w:tmpl w:val="2256C8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68C776C1"/>
    <w:multiLevelType w:val="hybridMultilevel"/>
    <w:tmpl w:val="6622A3E4"/>
    <w:lvl w:ilvl="0" w:tplc="A64892A6">
      <w:start w:val="1"/>
      <w:numFmt w:val="lowerRoman"/>
      <w:lvlText w:val="(%1)"/>
      <w:lvlJc w:val="left"/>
      <w:pPr>
        <w:ind w:left="1080" w:hanging="720"/>
      </w:pPr>
      <w:rPr>
        <w:rFonts w:ascii="Arial" w:eastAsia="Calibri" w:hAnsi="Arial" w:cs="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6D2147DD"/>
    <w:multiLevelType w:val="hybridMultilevel"/>
    <w:tmpl w:val="BF0E1E0E"/>
    <w:lvl w:ilvl="0" w:tplc="8AFC9098">
      <w:start w:val="1"/>
      <w:numFmt w:val="decimal"/>
      <w:lvlText w:val="%1)"/>
      <w:lvlJc w:val="left"/>
      <w:pPr>
        <w:tabs>
          <w:tab w:val="num" w:pos="720"/>
        </w:tabs>
        <w:ind w:left="720" w:hanging="360"/>
      </w:pPr>
      <w:rPr>
        <w:rFonts w:ascii="Arial" w:hAnsi="Arial" w:cs="Arial" w:hint="default"/>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FB968D1"/>
    <w:multiLevelType w:val="hybridMultilevel"/>
    <w:tmpl w:val="7D9A157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9F27E7C"/>
    <w:multiLevelType w:val="hybridMultilevel"/>
    <w:tmpl w:val="4FC001D2"/>
    <w:lvl w:ilvl="0" w:tplc="1A02053A">
      <w:start w:val="1"/>
      <w:numFmt w:val="decimal"/>
      <w:lvlText w:val="%1)"/>
      <w:lvlJc w:val="left"/>
      <w:pPr>
        <w:tabs>
          <w:tab w:val="num" w:pos="1440"/>
        </w:tabs>
        <w:ind w:left="1440" w:hanging="360"/>
      </w:pPr>
      <w:rPr>
        <w:rFonts w:ascii="Arial" w:eastAsia="Times New Roman" w:hAnsi="Arial" w:cs="Arial"/>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2" w15:restartNumberingAfterBreak="0">
    <w:nsid w:val="7A9C1275"/>
    <w:multiLevelType w:val="hybridMultilevel"/>
    <w:tmpl w:val="964C8BA6"/>
    <w:lvl w:ilvl="0" w:tplc="B718CD4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7D4103DB"/>
    <w:multiLevelType w:val="hybridMultilevel"/>
    <w:tmpl w:val="22A6BD88"/>
    <w:lvl w:ilvl="0" w:tplc="2C0A0001">
      <w:start w:val="1"/>
      <w:numFmt w:val="bullet"/>
      <w:lvlText w:val=""/>
      <w:lvlJc w:val="left"/>
      <w:pPr>
        <w:tabs>
          <w:tab w:val="num" w:pos="1440"/>
        </w:tabs>
        <w:ind w:left="1440" w:hanging="360"/>
      </w:pPr>
      <w:rPr>
        <w:rFonts w:ascii="Symbol" w:hAnsi="Symbol" w:hint="default"/>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29"/>
  </w:num>
  <w:num w:numId="2">
    <w:abstractNumId w:val="5"/>
  </w:num>
  <w:num w:numId="3">
    <w:abstractNumId w:val="11"/>
  </w:num>
  <w:num w:numId="4">
    <w:abstractNumId w:val="4"/>
  </w:num>
  <w:num w:numId="5">
    <w:abstractNumId w:val="0"/>
    <w:lvlOverride w:ilvl="0">
      <w:lvl w:ilvl="0">
        <w:start w:val="1"/>
        <w:numFmt w:val="bullet"/>
        <w:lvlText w:val="–"/>
        <w:legacy w:legacy="1" w:legacySpace="0" w:legacyIndent="283"/>
        <w:lvlJc w:val="left"/>
        <w:pPr>
          <w:ind w:left="283" w:hanging="283"/>
        </w:pPr>
        <w:rPr>
          <w:rFonts w:ascii="Desdemona" w:hAnsi="Desdemona" w:hint="default"/>
        </w:rPr>
      </w:lvl>
    </w:lvlOverride>
  </w:num>
  <w:num w:numId="6">
    <w:abstractNumId w:val="19"/>
  </w:num>
  <w:num w:numId="7">
    <w:abstractNumId w:val="18"/>
    <w:lvlOverride w:ilvl="0">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0"/>
  </w:num>
  <w:num w:numId="15">
    <w:abstractNumId w:val="14"/>
  </w:num>
  <w:num w:numId="16">
    <w:abstractNumId w:val="15"/>
  </w:num>
  <w:num w:numId="17">
    <w:abstractNumId w:val="6"/>
  </w:num>
  <w:num w:numId="18">
    <w:abstractNumId w:val="12"/>
  </w:num>
  <w:num w:numId="19">
    <w:abstractNumId w:val="25"/>
  </w:num>
  <w:num w:numId="20">
    <w:abstractNumId w:val="32"/>
  </w:num>
  <w:num w:numId="21">
    <w:abstractNumId w:val="26"/>
  </w:num>
  <w:num w:numId="22">
    <w:abstractNumId w:val="22"/>
  </w:num>
  <w:num w:numId="2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1"/>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7"/>
  </w:num>
  <w:num w:numId="29">
    <w:abstractNumId w:val="16"/>
  </w:num>
  <w:num w:numId="30">
    <w:abstractNumId w:val="24"/>
  </w:num>
  <w:num w:numId="31">
    <w:abstractNumId w:val="10"/>
  </w:num>
  <w:num w:numId="32">
    <w:abstractNumId w:val="17"/>
  </w:num>
  <w:num w:numId="33">
    <w:abstractNumId w:val="33"/>
  </w:num>
  <w:num w:numId="34">
    <w:abstractNumId w:val="2"/>
  </w:num>
  <w:num w:numId="35">
    <w:abstractNumId w:val="27"/>
  </w:num>
  <w:num w:numId="36">
    <w:abstractNumId w:val="30"/>
  </w:num>
  <w:num w:numId="37">
    <w:abstractNumId w:val="9"/>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35"/>
    <w:rsid w:val="00001042"/>
    <w:rsid w:val="00003106"/>
    <w:rsid w:val="00003F5D"/>
    <w:rsid w:val="000041CF"/>
    <w:rsid w:val="00007FFB"/>
    <w:rsid w:val="00011182"/>
    <w:rsid w:val="000132F4"/>
    <w:rsid w:val="0001486F"/>
    <w:rsid w:val="00017583"/>
    <w:rsid w:val="00021402"/>
    <w:rsid w:val="00024541"/>
    <w:rsid w:val="000251F9"/>
    <w:rsid w:val="000306A6"/>
    <w:rsid w:val="00031F63"/>
    <w:rsid w:val="00035711"/>
    <w:rsid w:val="0003634A"/>
    <w:rsid w:val="00036F5F"/>
    <w:rsid w:val="00041BE1"/>
    <w:rsid w:val="00041E10"/>
    <w:rsid w:val="0004340B"/>
    <w:rsid w:val="000465A0"/>
    <w:rsid w:val="00053500"/>
    <w:rsid w:val="00061246"/>
    <w:rsid w:val="00062000"/>
    <w:rsid w:val="0006714A"/>
    <w:rsid w:val="0006754F"/>
    <w:rsid w:val="000718D9"/>
    <w:rsid w:val="00071D6A"/>
    <w:rsid w:val="00071E31"/>
    <w:rsid w:val="000727CA"/>
    <w:rsid w:val="000728B6"/>
    <w:rsid w:val="00074BA1"/>
    <w:rsid w:val="00076263"/>
    <w:rsid w:val="00080870"/>
    <w:rsid w:val="0008379D"/>
    <w:rsid w:val="00083E74"/>
    <w:rsid w:val="000856C9"/>
    <w:rsid w:val="000867B7"/>
    <w:rsid w:val="00086EC5"/>
    <w:rsid w:val="00090E97"/>
    <w:rsid w:val="0009550D"/>
    <w:rsid w:val="000975E6"/>
    <w:rsid w:val="000A0CA0"/>
    <w:rsid w:val="000A17CC"/>
    <w:rsid w:val="000A2072"/>
    <w:rsid w:val="000A23B7"/>
    <w:rsid w:val="000A560D"/>
    <w:rsid w:val="000A6145"/>
    <w:rsid w:val="000A77F5"/>
    <w:rsid w:val="000B1F80"/>
    <w:rsid w:val="000B7440"/>
    <w:rsid w:val="000C128E"/>
    <w:rsid w:val="000C1AB3"/>
    <w:rsid w:val="000C3203"/>
    <w:rsid w:val="000C3278"/>
    <w:rsid w:val="000C40BD"/>
    <w:rsid w:val="000C5005"/>
    <w:rsid w:val="000C54B2"/>
    <w:rsid w:val="000C5CD9"/>
    <w:rsid w:val="000D6E2A"/>
    <w:rsid w:val="000D7FDA"/>
    <w:rsid w:val="000E1AB6"/>
    <w:rsid w:val="000E2340"/>
    <w:rsid w:val="000E3253"/>
    <w:rsid w:val="000E3939"/>
    <w:rsid w:val="000E6380"/>
    <w:rsid w:val="000E7EDD"/>
    <w:rsid w:val="000F034B"/>
    <w:rsid w:val="000F073D"/>
    <w:rsid w:val="000F18E8"/>
    <w:rsid w:val="000F2C98"/>
    <w:rsid w:val="000F5EC9"/>
    <w:rsid w:val="000F7324"/>
    <w:rsid w:val="000F7E99"/>
    <w:rsid w:val="00100956"/>
    <w:rsid w:val="0011139C"/>
    <w:rsid w:val="001119B9"/>
    <w:rsid w:val="001138AE"/>
    <w:rsid w:val="001157DF"/>
    <w:rsid w:val="001223CB"/>
    <w:rsid w:val="001235EA"/>
    <w:rsid w:val="00126A22"/>
    <w:rsid w:val="00131061"/>
    <w:rsid w:val="00133446"/>
    <w:rsid w:val="00135DF6"/>
    <w:rsid w:val="00137207"/>
    <w:rsid w:val="00144D3E"/>
    <w:rsid w:val="00145798"/>
    <w:rsid w:val="00154EEC"/>
    <w:rsid w:val="0016236E"/>
    <w:rsid w:val="001634C1"/>
    <w:rsid w:val="001636DB"/>
    <w:rsid w:val="00163C4D"/>
    <w:rsid w:val="001653E3"/>
    <w:rsid w:val="00167510"/>
    <w:rsid w:val="00174365"/>
    <w:rsid w:val="00180AF4"/>
    <w:rsid w:val="001811EE"/>
    <w:rsid w:val="00184E25"/>
    <w:rsid w:val="00185D36"/>
    <w:rsid w:val="0018721D"/>
    <w:rsid w:val="00187368"/>
    <w:rsid w:val="00187440"/>
    <w:rsid w:val="00194E3C"/>
    <w:rsid w:val="00195A4B"/>
    <w:rsid w:val="00197536"/>
    <w:rsid w:val="00197FBC"/>
    <w:rsid w:val="001A07B4"/>
    <w:rsid w:val="001A279F"/>
    <w:rsid w:val="001A72B8"/>
    <w:rsid w:val="001B107C"/>
    <w:rsid w:val="001B23AD"/>
    <w:rsid w:val="001B339B"/>
    <w:rsid w:val="001B3CDE"/>
    <w:rsid w:val="001B5489"/>
    <w:rsid w:val="001B68AA"/>
    <w:rsid w:val="001C18CF"/>
    <w:rsid w:val="001C4262"/>
    <w:rsid w:val="001C5A50"/>
    <w:rsid w:val="001C6BA9"/>
    <w:rsid w:val="001C7880"/>
    <w:rsid w:val="001D0AB0"/>
    <w:rsid w:val="001D3858"/>
    <w:rsid w:val="001D444E"/>
    <w:rsid w:val="001D5619"/>
    <w:rsid w:val="001D58ED"/>
    <w:rsid w:val="001D7337"/>
    <w:rsid w:val="001E19E2"/>
    <w:rsid w:val="001E1F4C"/>
    <w:rsid w:val="001E2E1D"/>
    <w:rsid w:val="001E3200"/>
    <w:rsid w:val="001E401E"/>
    <w:rsid w:val="001E4090"/>
    <w:rsid w:val="001E4A5C"/>
    <w:rsid w:val="001E4C8E"/>
    <w:rsid w:val="001F252C"/>
    <w:rsid w:val="001F2E48"/>
    <w:rsid w:val="001F31F4"/>
    <w:rsid w:val="001F4577"/>
    <w:rsid w:val="002041A1"/>
    <w:rsid w:val="0020798C"/>
    <w:rsid w:val="002079AC"/>
    <w:rsid w:val="0021332D"/>
    <w:rsid w:val="00213CA9"/>
    <w:rsid w:val="00220902"/>
    <w:rsid w:val="00220FAD"/>
    <w:rsid w:val="0022286A"/>
    <w:rsid w:val="00224261"/>
    <w:rsid w:val="00225E9C"/>
    <w:rsid w:val="00235738"/>
    <w:rsid w:val="002360DA"/>
    <w:rsid w:val="00237BF6"/>
    <w:rsid w:val="00240032"/>
    <w:rsid w:val="002411C0"/>
    <w:rsid w:val="00242CE8"/>
    <w:rsid w:val="00247148"/>
    <w:rsid w:val="00247A74"/>
    <w:rsid w:val="002523DF"/>
    <w:rsid w:val="002535E5"/>
    <w:rsid w:val="00255DBF"/>
    <w:rsid w:val="0026090D"/>
    <w:rsid w:val="002634A4"/>
    <w:rsid w:val="002638F9"/>
    <w:rsid w:val="00263C27"/>
    <w:rsid w:val="002646EF"/>
    <w:rsid w:val="002649F3"/>
    <w:rsid w:val="002650DE"/>
    <w:rsid w:val="00266D76"/>
    <w:rsid w:val="00274968"/>
    <w:rsid w:val="002759CF"/>
    <w:rsid w:val="00277A76"/>
    <w:rsid w:val="00281340"/>
    <w:rsid w:val="00282AEA"/>
    <w:rsid w:val="0028311D"/>
    <w:rsid w:val="00284B1D"/>
    <w:rsid w:val="002858E6"/>
    <w:rsid w:val="0028689A"/>
    <w:rsid w:val="00287C98"/>
    <w:rsid w:val="00287E9F"/>
    <w:rsid w:val="00291B82"/>
    <w:rsid w:val="002978DE"/>
    <w:rsid w:val="002A091A"/>
    <w:rsid w:val="002A0DDF"/>
    <w:rsid w:val="002A30B4"/>
    <w:rsid w:val="002A3E8E"/>
    <w:rsid w:val="002A519A"/>
    <w:rsid w:val="002B0EB1"/>
    <w:rsid w:val="002B1787"/>
    <w:rsid w:val="002B1E76"/>
    <w:rsid w:val="002B3508"/>
    <w:rsid w:val="002B6C75"/>
    <w:rsid w:val="002C2DAB"/>
    <w:rsid w:val="002C48E4"/>
    <w:rsid w:val="002C4EDC"/>
    <w:rsid w:val="002C6A07"/>
    <w:rsid w:val="002D23F8"/>
    <w:rsid w:val="002E0C58"/>
    <w:rsid w:val="002E320F"/>
    <w:rsid w:val="002E3D1D"/>
    <w:rsid w:val="002E6DC4"/>
    <w:rsid w:val="002F57B6"/>
    <w:rsid w:val="0030412C"/>
    <w:rsid w:val="00304A99"/>
    <w:rsid w:val="00311743"/>
    <w:rsid w:val="00311AFE"/>
    <w:rsid w:val="00312883"/>
    <w:rsid w:val="003132F7"/>
    <w:rsid w:val="003151D3"/>
    <w:rsid w:val="00315AD0"/>
    <w:rsid w:val="00316239"/>
    <w:rsid w:val="00316562"/>
    <w:rsid w:val="0032016F"/>
    <w:rsid w:val="003203F8"/>
    <w:rsid w:val="0032372A"/>
    <w:rsid w:val="003242D2"/>
    <w:rsid w:val="00326223"/>
    <w:rsid w:val="0033707A"/>
    <w:rsid w:val="003400D0"/>
    <w:rsid w:val="0034016D"/>
    <w:rsid w:val="00343601"/>
    <w:rsid w:val="00345DD8"/>
    <w:rsid w:val="0034763F"/>
    <w:rsid w:val="0035010E"/>
    <w:rsid w:val="00351295"/>
    <w:rsid w:val="003539EF"/>
    <w:rsid w:val="00353F43"/>
    <w:rsid w:val="0035464A"/>
    <w:rsid w:val="00356009"/>
    <w:rsid w:val="003571E9"/>
    <w:rsid w:val="00363DCB"/>
    <w:rsid w:val="00364ADC"/>
    <w:rsid w:val="0036696C"/>
    <w:rsid w:val="0036722C"/>
    <w:rsid w:val="003678B2"/>
    <w:rsid w:val="00373DA8"/>
    <w:rsid w:val="0038101A"/>
    <w:rsid w:val="00383AF2"/>
    <w:rsid w:val="00384504"/>
    <w:rsid w:val="003859B7"/>
    <w:rsid w:val="0038719F"/>
    <w:rsid w:val="00387A78"/>
    <w:rsid w:val="003940BC"/>
    <w:rsid w:val="00394E54"/>
    <w:rsid w:val="00395C7D"/>
    <w:rsid w:val="00396653"/>
    <w:rsid w:val="003A21EC"/>
    <w:rsid w:val="003A47D2"/>
    <w:rsid w:val="003A5CA2"/>
    <w:rsid w:val="003B3BBA"/>
    <w:rsid w:val="003B6F3F"/>
    <w:rsid w:val="003C1249"/>
    <w:rsid w:val="003C2B61"/>
    <w:rsid w:val="003C7F36"/>
    <w:rsid w:val="003D0F12"/>
    <w:rsid w:val="003D6181"/>
    <w:rsid w:val="003D6384"/>
    <w:rsid w:val="003D6428"/>
    <w:rsid w:val="003D77C1"/>
    <w:rsid w:val="003E0F88"/>
    <w:rsid w:val="003E260E"/>
    <w:rsid w:val="003E7CCC"/>
    <w:rsid w:val="003F2E2F"/>
    <w:rsid w:val="003F5729"/>
    <w:rsid w:val="003F75E6"/>
    <w:rsid w:val="00401EA6"/>
    <w:rsid w:val="00404A02"/>
    <w:rsid w:val="00405D0F"/>
    <w:rsid w:val="004077F1"/>
    <w:rsid w:val="004137F8"/>
    <w:rsid w:val="004156B1"/>
    <w:rsid w:val="0042255F"/>
    <w:rsid w:val="00422DA3"/>
    <w:rsid w:val="00426AE2"/>
    <w:rsid w:val="00426E62"/>
    <w:rsid w:val="004277EC"/>
    <w:rsid w:val="004311B3"/>
    <w:rsid w:val="004315CF"/>
    <w:rsid w:val="00432CD0"/>
    <w:rsid w:val="00432D15"/>
    <w:rsid w:val="00437B9B"/>
    <w:rsid w:val="00437E3E"/>
    <w:rsid w:val="004409D8"/>
    <w:rsid w:val="00440E2F"/>
    <w:rsid w:val="00442DD4"/>
    <w:rsid w:val="004436CC"/>
    <w:rsid w:val="00451C63"/>
    <w:rsid w:val="004532BE"/>
    <w:rsid w:val="00454425"/>
    <w:rsid w:val="0045671D"/>
    <w:rsid w:val="00457208"/>
    <w:rsid w:val="0046032F"/>
    <w:rsid w:val="00461338"/>
    <w:rsid w:val="004659D6"/>
    <w:rsid w:val="00467A60"/>
    <w:rsid w:val="00475736"/>
    <w:rsid w:val="00477FA6"/>
    <w:rsid w:val="00481787"/>
    <w:rsid w:val="00483C88"/>
    <w:rsid w:val="004874F0"/>
    <w:rsid w:val="00491691"/>
    <w:rsid w:val="00491999"/>
    <w:rsid w:val="0049480F"/>
    <w:rsid w:val="00494F58"/>
    <w:rsid w:val="004A24B6"/>
    <w:rsid w:val="004A6C65"/>
    <w:rsid w:val="004A79E0"/>
    <w:rsid w:val="004B023A"/>
    <w:rsid w:val="004B0DE1"/>
    <w:rsid w:val="004B26F0"/>
    <w:rsid w:val="004B3525"/>
    <w:rsid w:val="004B4096"/>
    <w:rsid w:val="004B416F"/>
    <w:rsid w:val="004B49B8"/>
    <w:rsid w:val="004B5ADB"/>
    <w:rsid w:val="004B5C68"/>
    <w:rsid w:val="004C197A"/>
    <w:rsid w:val="004C33A7"/>
    <w:rsid w:val="004C5ADD"/>
    <w:rsid w:val="004C73D8"/>
    <w:rsid w:val="004D3118"/>
    <w:rsid w:val="004D4447"/>
    <w:rsid w:val="004D7B36"/>
    <w:rsid w:val="004E10D0"/>
    <w:rsid w:val="004F207C"/>
    <w:rsid w:val="004F3195"/>
    <w:rsid w:val="004F35CC"/>
    <w:rsid w:val="004F43C3"/>
    <w:rsid w:val="004F52EE"/>
    <w:rsid w:val="005018FE"/>
    <w:rsid w:val="005050E9"/>
    <w:rsid w:val="005070CB"/>
    <w:rsid w:val="00511316"/>
    <w:rsid w:val="00512C69"/>
    <w:rsid w:val="005244C7"/>
    <w:rsid w:val="00524B2F"/>
    <w:rsid w:val="00532D19"/>
    <w:rsid w:val="00533290"/>
    <w:rsid w:val="00535864"/>
    <w:rsid w:val="00535A89"/>
    <w:rsid w:val="00536F1A"/>
    <w:rsid w:val="00537EA9"/>
    <w:rsid w:val="00541EB8"/>
    <w:rsid w:val="00543296"/>
    <w:rsid w:val="0054604E"/>
    <w:rsid w:val="00546344"/>
    <w:rsid w:val="00546DF2"/>
    <w:rsid w:val="00547802"/>
    <w:rsid w:val="0055080D"/>
    <w:rsid w:val="005525FE"/>
    <w:rsid w:val="00552DAF"/>
    <w:rsid w:val="00553435"/>
    <w:rsid w:val="00553CE8"/>
    <w:rsid w:val="00557B4D"/>
    <w:rsid w:val="00560B77"/>
    <w:rsid w:val="0056124D"/>
    <w:rsid w:val="00561B09"/>
    <w:rsid w:val="0056518B"/>
    <w:rsid w:val="0056550C"/>
    <w:rsid w:val="00566AE4"/>
    <w:rsid w:val="005675A8"/>
    <w:rsid w:val="00571BDF"/>
    <w:rsid w:val="00573FFC"/>
    <w:rsid w:val="00574531"/>
    <w:rsid w:val="00576CC4"/>
    <w:rsid w:val="0058043D"/>
    <w:rsid w:val="00580EC2"/>
    <w:rsid w:val="00581440"/>
    <w:rsid w:val="00584706"/>
    <w:rsid w:val="00585641"/>
    <w:rsid w:val="0058679C"/>
    <w:rsid w:val="00587D7C"/>
    <w:rsid w:val="00590822"/>
    <w:rsid w:val="00591A40"/>
    <w:rsid w:val="00592AA2"/>
    <w:rsid w:val="00593942"/>
    <w:rsid w:val="00594C10"/>
    <w:rsid w:val="00595C6D"/>
    <w:rsid w:val="00597F2C"/>
    <w:rsid w:val="005A0CA6"/>
    <w:rsid w:val="005A2ECB"/>
    <w:rsid w:val="005A6094"/>
    <w:rsid w:val="005A6343"/>
    <w:rsid w:val="005A66FC"/>
    <w:rsid w:val="005A6B73"/>
    <w:rsid w:val="005B33C1"/>
    <w:rsid w:val="005B6637"/>
    <w:rsid w:val="005B7B8B"/>
    <w:rsid w:val="005C0E5E"/>
    <w:rsid w:val="005C1018"/>
    <w:rsid w:val="005C1307"/>
    <w:rsid w:val="005C7D59"/>
    <w:rsid w:val="005D0072"/>
    <w:rsid w:val="005D72C3"/>
    <w:rsid w:val="005E03EF"/>
    <w:rsid w:val="005E3F9A"/>
    <w:rsid w:val="005E623F"/>
    <w:rsid w:val="005F33E6"/>
    <w:rsid w:val="005F4677"/>
    <w:rsid w:val="00601961"/>
    <w:rsid w:val="00601CFA"/>
    <w:rsid w:val="00606070"/>
    <w:rsid w:val="00606F3B"/>
    <w:rsid w:val="00610C4E"/>
    <w:rsid w:val="006125AC"/>
    <w:rsid w:val="006132F7"/>
    <w:rsid w:val="00613604"/>
    <w:rsid w:val="00617691"/>
    <w:rsid w:val="00621F86"/>
    <w:rsid w:val="006240D6"/>
    <w:rsid w:val="00624712"/>
    <w:rsid w:val="00625452"/>
    <w:rsid w:val="00630D2F"/>
    <w:rsid w:val="00632600"/>
    <w:rsid w:val="00632B7A"/>
    <w:rsid w:val="0063670D"/>
    <w:rsid w:val="00636C8D"/>
    <w:rsid w:val="0063741B"/>
    <w:rsid w:val="00640861"/>
    <w:rsid w:val="00642FBA"/>
    <w:rsid w:val="0064394C"/>
    <w:rsid w:val="00643ECB"/>
    <w:rsid w:val="006475C6"/>
    <w:rsid w:val="00653738"/>
    <w:rsid w:val="00654240"/>
    <w:rsid w:val="006556CE"/>
    <w:rsid w:val="0065695A"/>
    <w:rsid w:val="00657A54"/>
    <w:rsid w:val="006636A6"/>
    <w:rsid w:val="006637DF"/>
    <w:rsid w:val="006654B5"/>
    <w:rsid w:val="00675240"/>
    <w:rsid w:val="00675815"/>
    <w:rsid w:val="00676557"/>
    <w:rsid w:val="00677781"/>
    <w:rsid w:val="0067794D"/>
    <w:rsid w:val="0068009B"/>
    <w:rsid w:val="0068206B"/>
    <w:rsid w:val="00685DAC"/>
    <w:rsid w:val="00690148"/>
    <w:rsid w:val="006910BF"/>
    <w:rsid w:val="0069170D"/>
    <w:rsid w:val="00692983"/>
    <w:rsid w:val="00693BAB"/>
    <w:rsid w:val="00693D8A"/>
    <w:rsid w:val="006953C7"/>
    <w:rsid w:val="006953FC"/>
    <w:rsid w:val="00695A1F"/>
    <w:rsid w:val="0069724E"/>
    <w:rsid w:val="006A0E5F"/>
    <w:rsid w:val="006A1E81"/>
    <w:rsid w:val="006A6B89"/>
    <w:rsid w:val="006A70BD"/>
    <w:rsid w:val="006A76D1"/>
    <w:rsid w:val="006B0418"/>
    <w:rsid w:val="006B2331"/>
    <w:rsid w:val="006B43C2"/>
    <w:rsid w:val="006B6F03"/>
    <w:rsid w:val="006C1DAD"/>
    <w:rsid w:val="006C58F7"/>
    <w:rsid w:val="006C71F1"/>
    <w:rsid w:val="006D1513"/>
    <w:rsid w:val="006D1EEF"/>
    <w:rsid w:val="006D389E"/>
    <w:rsid w:val="006D6CDA"/>
    <w:rsid w:val="006E2132"/>
    <w:rsid w:val="006E36A5"/>
    <w:rsid w:val="006E4E18"/>
    <w:rsid w:val="006E6145"/>
    <w:rsid w:val="006E6A13"/>
    <w:rsid w:val="006E7334"/>
    <w:rsid w:val="006F0684"/>
    <w:rsid w:val="006F08FF"/>
    <w:rsid w:val="006F1320"/>
    <w:rsid w:val="006F1BB4"/>
    <w:rsid w:val="006F2AE0"/>
    <w:rsid w:val="006F2F81"/>
    <w:rsid w:val="006F506C"/>
    <w:rsid w:val="0070016C"/>
    <w:rsid w:val="00701AFC"/>
    <w:rsid w:val="0070463C"/>
    <w:rsid w:val="0070739A"/>
    <w:rsid w:val="0071375E"/>
    <w:rsid w:val="00716DCB"/>
    <w:rsid w:val="007206E7"/>
    <w:rsid w:val="0072400E"/>
    <w:rsid w:val="0072549C"/>
    <w:rsid w:val="00726747"/>
    <w:rsid w:val="0072747E"/>
    <w:rsid w:val="00734F48"/>
    <w:rsid w:val="00737208"/>
    <w:rsid w:val="007400A5"/>
    <w:rsid w:val="007432CF"/>
    <w:rsid w:val="00744825"/>
    <w:rsid w:val="00747027"/>
    <w:rsid w:val="007507FC"/>
    <w:rsid w:val="00750FFA"/>
    <w:rsid w:val="007535F0"/>
    <w:rsid w:val="0075698F"/>
    <w:rsid w:val="00756E98"/>
    <w:rsid w:val="00757580"/>
    <w:rsid w:val="00757B27"/>
    <w:rsid w:val="007604F4"/>
    <w:rsid w:val="007627A3"/>
    <w:rsid w:val="00762902"/>
    <w:rsid w:val="007657C8"/>
    <w:rsid w:val="007675D3"/>
    <w:rsid w:val="0077027F"/>
    <w:rsid w:val="00773BDA"/>
    <w:rsid w:val="00775F4F"/>
    <w:rsid w:val="00785480"/>
    <w:rsid w:val="00786458"/>
    <w:rsid w:val="007865C8"/>
    <w:rsid w:val="00786C24"/>
    <w:rsid w:val="00791681"/>
    <w:rsid w:val="007A5644"/>
    <w:rsid w:val="007B3935"/>
    <w:rsid w:val="007B496C"/>
    <w:rsid w:val="007C0D13"/>
    <w:rsid w:val="007C1243"/>
    <w:rsid w:val="007C2C37"/>
    <w:rsid w:val="007C5B99"/>
    <w:rsid w:val="007C64FE"/>
    <w:rsid w:val="007D0370"/>
    <w:rsid w:val="007D03F1"/>
    <w:rsid w:val="007D3FC4"/>
    <w:rsid w:val="007E174D"/>
    <w:rsid w:val="007E3640"/>
    <w:rsid w:val="007E3953"/>
    <w:rsid w:val="007E3D0B"/>
    <w:rsid w:val="007E6268"/>
    <w:rsid w:val="007E692B"/>
    <w:rsid w:val="007E7F08"/>
    <w:rsid w:val="007F33DD"/>
    <w:rsid w:val="007F5D15"/>
    <w:rsid w:val="007F5F51"/>
    <w:rsid w:val="00800812"/>
    <w:rsid w:val="00803C7A"/>
    <w:rsid w:val="008046E7"/>
    <w:rsid w:val="00821613"/>
    <w:rsid w:val="00822B86"/>
    <w:rsid w:val="00823F60"/>
    <w:rsid w:val="00825802"/>
    <w:rsid w:val="00830C3C"/>
    <w:rsid w:val="008322E9"/>
    <w:rsid w:val="008354B3"/>
    <w:rsid w:val="008400AC"/>
    <w:rsid w:val="00840D5B"/>
    <w:rsid w:val="0084247D"/>
    <w:rsid w:val="0084397B"/>
    <w:rsid w:val="00845F4A"/>
    <w:rsid w:val="008527FC"/>
    <w:rsid w:val="00853412"/>
    <w:rsid w:val="008535FA"/>
    <w:rsid w:val="00854E26"/>
    <w:rsid w:val="00854ED4"/>
    <w:rsid w:val="008560CB"/>
    <w:rsid w:val="00861FCA"/>
    <w:rsid w:val="0086228F"/>
    <w:rsid w:val="0086377B"/>
    <w:rsid w:val="008665EF"/>
    <w:rsid w:val="00866696"/>
    <w:rsid w:val="008724E4"/>
    <w:rsid w:val="00872DE1"/>
    <w:rsid w:val="00872E16"/>
    <w:rsid w:val="008736FA"/>
    <w:rsid w:val="00873A3E"/>
    <w:rsid w:val="00874B6B"/>
    <w:rsid w:val="008764C9"/>
    <w:rsid w:val="00881185"/>
    <w:rsid w:val="0088142D"/>
    <w:rsid w:val="008832D0"/>
    <w:rsid w:val="008855E8"/>
    <w:rsid w:val="00885A09"/>
    <w:rsid w:val="00894903"/>
    <w:rsid w:val="00897973"/>
    <w:rsid w:val="00897BAD"/>
    <w:rsid w:val="008A0591"/>
    <w:rsid w:val="008A1A2D"/>
    <w:rsid w:val="008A3DEB"/>
    <w:rsid w:val="008A6CBB"/>
    <w:rsid w:val="008B1336"/>
    <w:rsid w:val="008B174F"/>
    <w:rsid w:val="008B18D9"/>
    <w:rsid w:val="008B21BC"/>
    <w:rsid w:val="008B31A2"/>
    <w:rsid w:val="008B3A21"/>
    <w:rsid w:val="008B5433"/>
    <w:rsid w:val="008B54CF"/>
    <w:rsid w:val="008B651E"/>
    <w:rsid w:val="008B749C"/>
    <w:rsid w:val="008B7CE9"/>
    <w:rsid w:val="008C14DF"/>
    <w:rsid w:val="008C1EF1"/>
    <w:rsid w:val="008C2AD6"/>
    <w:rsid w:val="008C2B04"/>
    <w:rsid w:val="008C4430"/>
    <w:rsid w:val="008C5F80"/>
    <w:rsid w:val="008C6BCB"/>
    <w:rsid w:val="008C74F7"/>
    <w:rsid w:val="008D1DD5"/>
    <w:rsid w:val="008D1F0C"/>
    <w:rsid w:val="008D29A1"/>
    <w:rsid w:val="008D2CC8"/>
    <w:rsid w:val="008D4016"/>
    <w:rsid w:val="008D6573"/>
    <w:rsid w:val="008D6F96"/>
    <w:rsid w:val="008D7605"/>
    <w:rsid w:val="008D7E0C"/>
    <w:rsid w:val="008E0545"/>
    <w:rsid w:val="008E0D77"/>
    <w:rsid w:val="008E222F"/>
    <w:rsid w:val="008E558B"/>
    <w:rsid w:val="008E7EC8"/>
    <w:rsid w:val="008F0951"/>
    <w:rsid w:val="00900766"/>
    <w:rsid w:val="009018B3"/>
    <w:rsid w:val="00903F1F"/>
    <w:rsid w:val="009051D6"/>
    <w:rsid w:val="00905B4F"/>
    <w:rsid w:val="009141AB"/>
    <w:rsid w:val="00916C06"/>
    <w:rsid w:val="00917C2D"/>
    <w:rsid w:val="00920F89"/>
    <w:rsid w:val="00922159"/>
    <w:rsid w:val="00922969"/>
    <w:rsid w:val="0092382E"/>
    <w:rsid w:val="00925AFE"/>
    <w:rsid w:val="00926A0C"/>
    <w:rsid w:val="0092780F"/>
    <w:rsid w:val="00930597"/>
    <w:rsid w:val="0093717F"/>
    <w:rsid w:val="00937FB0"/>
    <w:rsid w:val="00940A56"/>
    <w:rsid w:val="00941424"/>
    <w:rsid w:val="00943FC4"/>
    <w:rsid w:val="009443D9"/>
    <w:rsid w:val="00944881"/>
    <w:rsid w:val="0095056B"/>
    <w:rsid w:val="0095684D"/>
    <w:rsid w:val="009570A6"/>
    <w:rsid w:val="009575EE"/>
    <w:rsid w:val="009704E9"/>
    <w:rsid w:val="00970F06"/>
    <w:rsid w:val="0097388C"/>
    <w:rsid w:val="0097587B"/>
    <w:rsid w:val="00986B03"/>
    <w:rsid w:val="00990217"/>
    <w:rsid w:val="009917FC"/>
    <w:rsid w:val="00991863"/>
    <w:rsid w:val="00992F17"/>
    <w:rsid w:val="009A0727"/>
    <w:rsid w:val="009A2A4A"/>
    <w:rsid w:val="009A30AB"/>
    <w:rsid w:val="009A3B2F"/>
    <w:rsid w:val="009A6E6C"/>
    <w:rsid w:val="009A7A57"/>
    <w:rsid w:val="009B0241"/>
    <w:rsid w:val="009B37EE"/>
    <w:rsid w:val="009B3A3C"/>
    <w:rsid w:val="009B5377"/>
    <w:rsid w:val="009C1D77"/>
    <w:rsid w:val="009C2053"/>
    <w:rsid w:val="009C2AA1"/>
    <w:rsid w:val="009C309A"/>
    <w:rsid w:val="009C6B4B"/>
    <w:rsid w:val="009D2016"/>
    <w:rsid w:val="009D3A95"/>
    <w:rsid w:val="009D5AFA"/>
    <w:rsid w:val="009E08A7"/>
    <w:rsid w:val="009E0B50"/>
    <w:rsid w:val="009E174B"/>
    <w:rsid w:val="009E2B2B"/>
    <w:rsid w:val="009E3990"/>
    <w:rsid w:val="009E5851"/>
    <w:rsid w:val="009E6EC3"/>
    <w:rsid w:val="009F1F39"/>
    <w:rsid w:val="009F410A"/>
    <w:rsid w:val="009F4E1A"/>
    <w:rsid w:val="00A009E1"/>
    <w:rsid w:val="00A02855"/>
    <w:rsid w:val="00A02985"/>
    <w:rsid w:val="00A042EC"/>
    <w:rsid w:val="00A10F7A"/>
    <w:rsid w:val="00A12DFD"/>
    <w:rsid w:val="00A14A10"/>
    <w:rsid w:val="00A21E3C"/>
    <w:rsid w:val="00A21E56"/>
    <w:rsid w:val="00A22ED3"/>
    <w:rsid w:val="00A22F3E"/>
    <w:rsid w:val="00A27950"/>
    <w:rsid w:val="00A3199F"/>
    <w:rsid w:val="00A31EAC"/>
    <w:rsid w:val="00A34711"/>
    <w:rsid w:val="00A359EC"/>
    <w:rsid w:val="00A42463"/>
    <w:rsid w:val="00A47485"/>
    <w:rsid w:val="00A5124B"/>
    <w:rsid w:val="00A5233B"/>
    <w:rsid w:val="00A53499"/>
    <w:rsid w:val="00A55180"/>
    <w:rsid w:val="00A571F0"/>
    <w:rsid w:val="00A62463"/>
    <w:rsid w:val="00A630C5"/>
    <w:rsid w:val="00A63D71"/>
    <w:rsid w:val="00A65A3D"/>
    <w:rsid w:val="00A7235D"/>
    <w:rsid w:val="00A7445F"/>
    <w:rsid w:val="00A75E97"/>
    <w:rsid w:val="00A76F64"/>
    <w:rsid w:val="00A80E54"/>
    <w:rsid w:val="00A83013"/>
    <w:rsid w:val="00A8345A"/>
    <w:rsid w:val="00A84E15"/>
    <w:rsid w:val="00A876C4"/>
    <w:rsid w:val="00A908EB"/>
    <w:rsid w:val="00A92289"/>
    <w:rsid w:val="00A97A58"/>
    <w:rsid w:val="00AA1D09"/>
    <w:rsid w:val="00AA5D45"/>
    <w:rsid w:val="00AA721C"/>
    <w:rsid w:val="00AB1260"/>
    <w:rsid w:val="00AC01A4"/>
    <w:rsid w:val="00AC1433"/>
    <w:rsid w:val="00AC15CC"/>
    <w:rsid w:val="00AC4AAC"/>
    <w:rsid w:val="00AC5396"/>
    <w:rsid w:val="00AD01CB"/>
    <w:rsid w:val="00AD1EE8"/>
    <w:rsid w:val="00AD496A"/>
    <w:rsid w:val="00AD556C"/>
    <w:rsid w:val="00AE16EB"/>
    <w:rsid w:val="00AE64F5"/>
    <w:rsid w:val="00AF04C2"/>
    <w:rsid w:val="00AF0788"/>
    <w:rsid w:val="00AF08F6"/>
    <w:rsid w:val="00AF1625"/>
    <w:rsid w:val="00AF3EC7"/>
    <w:rsid w:val="00AF494C"/>
    <w:rsid w:val="00AF75B0"/>
    <w:rsid w:val="00B07B3A"/>
    <w:rsid w:val="00B10139"/>
    <w:rsid w:val="00B1379A"/>
    <w:rsid w:val="00B1442C"/>
    <w:rsid w:val="00B15E93"/>
    <w:rsid w:val="00B20C77"/>
    <w:rsid w:val="00B220EA"/>
    <w:rsid w:val="00B2275E"/>
    <w:rsid w:val="00B2326A"/>
    <w:rsid w:val="00B2519B"/>
    <w:rsid w:val="00B25F06"/>
    <w:rsid w:val="00B27F21"/>
    <w:rsid w:val="00B30465"/>
    <w:rsid w:val="00B33BB5"/>
    <w:rsid w:val="00B36E0E"/>
    <w:rsid w:val="00B442C0"/>
    <w:rsid w:val="00B4484D"/>
    <w:rsid w:val="00B45080"/>
    <w:rsid w:val="00B47B94"/>
    <w:rsid w:val="00B509D3"/>
    <w:rsid w:val="00B51AD2"/>
    <w:rsid w:val="00B545BD"/>
    <w:rsid w:val="00B549FD"/>
    <w:rsid w:val="00B57FEE"/>
    <w:rsid w:val="00B60093"/>
    <w:rsid w:val="00B6204B"/>
    <w:rsid w:val="00B641CF"/>
    <w:rsid w:val="00B661A3"/>
    <w:rsid w:val="00B701A7"/>
    <w:rsid w:val="00B70D84"/>
    <w:rsid w:val="00B74331"/>
    <w:rsid w:val="00B74926"/>
    <w:rsid w:val="00B76177"/>
    <w:rsid w:val="00B80C57"/>
    <w:rsid w:val="00B81CAF"/>
    <w:rsid w:val="00B81E0D"/>
    <w:rsid w:val="00B82909"/>
    <w:rsid w:val="00B83F4B"/>
    <w:rsid w:val="00B900E7"/>
    <w:rsid w:val="00B90768"/>
    <w:rsid w:val="00B90983"/>
    <w:rsid w:val="00B93376"/>
    <w:rsid w:val="00B96A97"/>
    <w:rsid w:val="00B97245"/>
    <w:rsid w:val="00BA0C3B"/>
    <w:rsid w:val="00BA230A"/>
    <w:rsid w:val="00BB037F"/>
    <w:rsid w:val="00BB091E"/>
    <w:rsid w:val="00BB4071"/>
    <w:rsid w:val="00BB4D23"/>
    <w:rsid w:val="00BB6B3E"/>
    <w:rsid w:val="00BB6DF7"/>
    <w:rsid w:val="00BB707F"/>
    <w:rsid w:val="00BB70CA"/>
    <w:rsid w:val="00BC24A2"/>
    <w:rsid w:val="00BC376A"/>
    <w:rsid w:val="00BC4A19"/>
    <w:rsid w:val="00BC650E"/>
    <w:rsid w:val="00BC74BF"/>
    <w:rsid w:val="00BC7CFA"/>
    <w:rsid w:val="00BD2DD7"/>
    <w:rsid w:val="00BE07FC"/>
    <w:rsid w:val="00BE14E1"/>
    <w:rsid w:val="00BE19FB"/>
    <w:rsid w:val="00BE37A3"/>
    <w:rsid w:val="00BE5389"/>
    <w:rsid w:val="00BE56C7"/>
    <w:rsid w:val="00BE5CBD"/>
    <w:rsid w:val="00BE64E0"/>
    <w:rsid w:val="00BE74D7"/>
    <w:rsid w:val="00BE7DA1"/>
    <w:rsid w:val="00C00FF4"/>
    <w:rsid w:val="00C019E0"/>
    <w:rsid w:val="00C05968"/>
    <w:rsid w:val="00C0617A"/>
    <w:rsid w:val="00C06D24"/>
    <w:rsid w:val="00C0716F"/>
    <w:rsid w:val="00C078CC"/>
    <w:rsid w:val="00C106C0"/>
    <w:rsid w:val="00C12FFB"/>
    <w:rsid w:val="00C14C39"/>
    <w:rsid w:val="00C20CA4"/>
    <w:rsid w:val="00C2513C"/>
    <w:rsid w:val="00C254D2"/>
    <w:rsid w:val="00C26708"/>
    <w:rsid w:val="00C27FF2"/>
    <w:rsid w:val="00C30721"/>
    <w:rsid w:val="00C313A4"/>
    <w:rsid w:val="00C3150B"/>
    <w:rsid w:val="00C34D5F"/>
    <w:rsid w:val="00C34DC9"/>
    <w:rsid w:val="00C35FD8"/>
    <w:rsid w:val="00C37718"/>
    <w:rsid w:val="00C452B8"/>
    <w:rsid w:val="00C52AA0"/>
    <w:rsid w:val="00C52DA7"/>
    <w:rsid w:val="00C53BEB"/>
    <w:rsid w:val="00C55B18"/>
    <w:rsid w:val="00C571B1"/>
    <w:rsid w:val="00C61FD5"/>
    <w:rsid w:val="00C63AF1"/>
    <w:rsid w:val="00C66020"/>
    <w:rsid w:val="00C660A6"/>
    <w:rsid w:val="00C713BA"/>
    <w:rsid w:val="00C7483E"/>
    <w:rsid w:val="00C761C9"/>
    <w:rsid w:val="00C7698C"/>
    <w:rsid w:val="00C81DBB"/>
    <w:rsid w:val="00C86F4A"/>
    <w:rsid w:val="00C87F11"/>
    <w:rsid w:val="00C915FF"/>
    <w:rsid w:val="00C966D7"/>
    <w:rsid w:val="00CA2480"/>
    <w:rsid w:val="00CA656D"/>
    <w:rsid w:val="00CA7CAE"/>
    <w:rsid w:val="00CB33B2"/>
    <w:rsid w:val="00CB7651"/>
    <w:rsid w:val="00CC3AE6"/>
    <w:rsid w:val="00CC47D7"/>
    <w:rsid w:val="00CC6A1C"/>
    <w:rsid w:val="00CC70D7"/>
    <w:rsid w:val="00CD0C38"/>
    <w:rsid w:val="00CD18F0"/>
    <w:rsid w:val="00CD3BFB"/>
    <w:rsid w:val="00CD49EB"/>
    <w:rsid w:val="00CD4D85"/>
    <w:rsid w:val="00CD6FA2"/>
    <w:rsid w:val="00CD760E"/>
    <w:rsid w:val="00CD7AD3"/>
    <w:rsid w:val="00CE119D"/>
    <w:rsid w:val="00CE1AEE"/>
    <w:rsid w:val="00CE33A7"/>
    <w:rsid w:val="00CE58A2"/>
    <w:rsid w:val="00CE63F4"/>
    <w:rsid w:val="00CF144C"/>
    <w:rsid w:val="00CF1B7E"/>
    <w:rsid w:val="00CF2240"/>
    <w:rsid w:val="00CF308F"/>
    <w:rsid w:val="00CF402C"/>
    <w:rsid w:val="00D04903"/>
    <w:rsid w:val="00D058F4"/>
    <w:rsid w:val="00D15701"/>
    <w:rsid w:val="00D16D48"/>
    <w:rsid w:val="00D35768"/>
    <w:rsid w:val="00D3619D"/>
    <w:rsid w:val="00D37755"/>
    <w:rsid w:val="00D3797B"/>
    <w:rsid w:val="00D4030C"/>
    <w:rsid w:val="00D42872"/>
    <w:rsid w:val="00D43170"/>
    <w:rsid w:val="00D443CA"/>
    <w:rsid w:val="00D45CDC"/>
    <w:rsid w:val="00D46164"/>
    <w:rsid w:val="00D46E0C"/>
    <w:rsid w:val="00D4735F"/>
    <w:rsid w:val="00D52AA9"/>
    <w:rsid w:val="00D54245"/>
    <w:rsid w:val="00D57548"/>
    <w:rsid w:val="00D61280"/>
    <w:rsid w:val="00D6535E"/>
    <w:rsid w:val="00D67863"/>
    <w:rsid w:val="00D75560"/>
    <w:rsid w:val="00D76C1B"/>
    <w:rsid w:val="00D770DA"/>
    <w:rsid w:val="00D80CAD"/>
    <w:rsid w:val="00D819A1"/>
    <w:rsid w:val="00D81C38"/>
    <w:rsid w:val="00D8274B"/>
    <w:rsid w:val="00D85F46"/>
    <w:rsid w:val="00D869DA"/>
    <w:rsid w:val="00D929F4"/>
    <w:rsid w:val="00D96BF5"/>
    <w:rsid w:val="00DA32CD"/>
    <w:rsid w:val="00DA5DED"/>
    <w:rsid w:val="00DB220A"/>
    <w:rsid w:val="00DB39B7"/>
    <w:rsid w:val="00DB4609"/>
    <w:rsid w:val="00DB4F02"/>
    <w:rsid w:val="00DB73AC"/>
    <w:rsid w:val="00DB785B"/>
    <w:rsid w:val="00DC0D34"/>
    <w:rsid w:val="00DC0F3D"/>
    <w:rsid w:val="00DC22DA"/>
    <w:rsid w:val="00DC4731"/>
    <w:rsid w:val="00DC48AA"/>
    <w:rsid w:val="00DC49D7"/>
    <w:rsid w:val="00DC4EC9"/>
    <w:rsid w:val="00DC7A79"/>
    <w:rsid w:val="00DC7AC9"/>
    <w:rsid w:val="00DD1CFC"/>
    <w:rsid w:val="00DD2632"/>
    <w:rsid w:val="00DD2D57"/>
    <w:rsid w:val="00DD511F"/>
    <w:rsid w:val="00DD543C"/>
    <w:rsid w:val="00DD5B28"/>
    <w:rsid w:val="00DE07C6"/>
    <w:rsid w:val="00DE1C9A"/>
    <w:rsid w:val="00DE21A1"/>
    <w:rsid w:val="00DF1889"/>
    <w:rsid w:val="00DF3DD5"/>
    <w:rsid w:val="00DF5DB0"/>
    <w:rsid w:val="00DF7020"/>
    <w:rsid w:val="00DF7A3B"/>
    <w:rsid w:val="00E008A1"/>
    <w:rsid w:val="00E02C2D"/>
    <w:rsid w:val="00E03244"/>
    <w:rsid w:val="00E0447C"/>
    <w:rsid w:val="00E046ED"/>
    <w:rsid w:val="00E06918"/>
    <w:rsid w:val="00E15DFB"/>
    <w:rsid w:val="00E17482"/>
    <w:rsid w:val="00E2673C"/>
    <w:rsid w:val="00E30CF4"/>
    <w:rsid w:val="00E31BD6"/>
    <w:rsid w:val="00E31C6E"/>
    <w:rsid w:val="00E32FD3"/>
    <w:rsid w:val="00E3452C"/>
    <w:rsid w:val="00E357CD"/>
    <w:rsid w:val="00E43B02"/>
    <w:rsid w:val="00E45D6F"/>
    <w:rsid w:val="00E538EE"/>
    <w:rsid w:val="00E54BD8"/>
    <w:rsid w:val="00E554FB"/>
    <w:rsid w:val="00E57794"/>
    <w:rsid w:val="00E6106F"/>
    <w:rsid w:val="00E615A0"/>
    <w:rsid w:val="00E61796"/>
    <w:rsid w:val="00E62BF8"/>
    <w:rsid w:val="00E63440"/>
    <w:rsid w:val="00E65D80"/>
    <w:rsid w:val="00E669FB"/>
    <w:rsid w:val="00E76D58"/>
    <w:rsid w:val="00E804CA"/>
    <w:rsid w:val="00E80B72"/>
    <w:rsid w:val="00E82DD1"/>
    <w:rsid w:val="00E83283"/>
    <w:rsid w:val="00E83986"/>
    <w:rsid w:val="00E85852"/>
    <w:rsid w:val="00E86C83"/>
    <w:rsid w:val="00E916D9"/>
    <w:rsid w:val="00E92032"/>
    <w:rsid w:val="00E951AA"/>
    <w:rsid w:val="00EA0A80"/>
    <w:rsid w:val="00EA132E"/>
    <w:rsid w:val="00EA15B4"/>
    <w:rsid w:val="00EA16C5"/>
    <w:rsid w:val="00EA59DE"/>
    <w:rsid w:val="00EA7216"/>
    <w:rsid w:val="00EA76DA"/>
    <w:rsid w:val="00EB10A3"/>
    <w:rsid w:val="00EB220F"/>
    <w:rsid w:val="00EB5744"/>
    <w:rsid w:val="00EB6EAF"/>
    <w:rsid w:val="00ED1C73"/>
    <w:rsid w:val="00ED273A"/>
    <w:rsid w:val="00ED3A31"/>
    <w:rsid w:val="00ED4A48"/>
    <w:rsid w:val="00ED4CA3"/>
    <w:rsid w:val="00ED6D97"/>
    <w:rsid w:val="00EE4085"/>
    <w:rsid w:val="00EF1124"/>
    <w:rsid w:val="00EF54CD"/>
    <w:rsid w:val="00EF6596"/>
    <w:rsid w:val="00EF7F2E"/>
    <w:rsid w:val="00F008AE"/>
    <w:rsid w:val="00F0222D"/>
    <w:rsid w:val="00F033BA"/>
    <w:rsid w:val="00F07852"/>
    <w:rsid w:val="00F1092E"/>
    <w:rsid w:val="00F119A5"/>
    <w:rsid w:val="00F21F9F"/>
    <w:rsid w:val="00F2497D"/>
    <w:rsid w:val="00F27F9E"/>
    <w:rsid w:val="00F306BA"/>
    <w:rsid w:val="00F33B93"/>
    <w:rsid w:val="00F377AA"/>
    <w:rsid w:val="00F42097"/>
    <w:rsid w:val="00F42B09"/>
    <w:rsid w:val="00F42F6A"/>
    <w:rsid w:val="00F46B47"/>
    <w:rsid w:val="00F46DBD"/>
    <w:rsid w:val="00F478FB"/>
    <w:rsid w:val="00F53665"/>
    <w:rsid w:val="00F55E57"/>
    <w:rsid w:val="00F56E61"/>
    <w:rsid w:val="00F5710F"/>
    <w:rsid w:val="00F60A6C"/>
    <w:rsid w:val="00F63083"/>
    <w:rsid w:val="00F661F0"/>
    <w:rsid w:val="00F70F41"/>
    <w:rsid w:val="00F72D1E"/>
    <w:rsid w:val="00F736C8"/>
    <w:rsid w:val="00F75961"/>
    <w:rsid w:val="00F806B9"/>
    <w:rsid w:val="00F815B5"/>
    <w:rsid w:val="00F841CE"/>
    <w:rsid w:val="00F85428"/>
    <w:rsid w:val="00F85C96"/>
    <w:rsid w:val="00F86ACF"/>
    <w:rsid w:val="00F92F77"/>
    <w:rsid w:val="00F9357A"/>
    <w:rsid w:val="00F935DB"/>
    <w:rsid w:val="00F962BA"/>
    <w:rsid w:val="00F96691"/>
    <w:rsid w:val="00FA1672"/>
    <w:rsid w:val="00FA3CDC"/>
    <w:rsid w:val="00FA4547"/>
    <w:rsid w:val="00FA5F2E"/>
    <w:rsid w:val="00FB206F"/>
    <w:rsid w:val="00FB2356"/>
    <w:rsid w:val="00FB48F6"/>
    <w:rsid w:val="00FB4FE6"/>
    <w:rsid w:val="00FC13E7"/>
    <w:rsid w:val="00FC3ACF"/>
    <w:rsid w:val="00FC42DE"/>
    <w:rsid w:val="00FC62B8"/>
    <w:rsid w:val="00FC7542"/>
    <w:rsid w:val="00FD0EC9"/>
    <w:rsid w:val="00FD4E5C"/>
    <w:rsid w:val="00FD68BD"/>
    <w:rsid w:val="00FD7052"/>
    <w:rsid w:val="00FE1D71"/>
    <w:rsid w:val="00FE2A89"/>
    <w:rsid w:val="00FE7C0B"/>
    <w:rsid w:val="00FF111F"/>
    <w:rsid w:val="00FF2AF2"/>
    <w:rsid w:val="00FF63A3"/>
    <w:rsid w:val="00FF72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4829C3-BA94-4D77-A808-BA9B034AD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3BA"/>
    <w:pPr>
      <w:spacing w:after="0" w:line="240" w:lineRule="auto"/>
    </w:pPr>
    <w:rPr>
      <w:rFonts w:ascii="Times New Roman" w:eastAsia="Calibri" w:hAnsi="Times New Roman" w:cs="Times New Roman"/>
      <w:sz w:val="24"/>
      <w:szCs w:val="24"/>
      <w:lang w:eastAsia="es-AR"/>
    </w:rPr>
  </w:style>
  <w:style w:type="paragraph" w:styleId="Ttulo1">
    <w:name w:val="heading 1"/>
    <w:basedOn w:val="Normal"/>
    <w:next w:val="Normal"/>
    <w:link w:val="Ttulo1Car"/>
    <w:uiPriority w:val="99"/>
    <w:qFormat/>
    <w:rsid w:val="00601CFA"/>
    <w:pPr>
      <w:keepNext/>
      <w:overflowPunct w:val="0"/>
      <w:autoSpaceDE w:val="0"/>
      <w:autoSpaceDN w:val="0"/>
      <w:adjustRightInd w:val="0"/>
      <w:ind w:right="-30"/>
      <w:jc w:val="center"/>
      <w:textAlignment w:val="baseline"/>
      <w:outlineLvl w:val="0"/>
    </w:pPr>
    <w:rPr>
      <w:rFonts w:ascii="Cambria" w:eastAsia="Times New Roman" w:hAnsi="Cambria"/>
      <w:b/>
      <w:bCs/>
      <w:kern w:val="32"/>
      <w:sz w:val="32"/>
      <w:szCs w:val="32"/>
      <w:lang w:val="es-ES_tradnl" w:eastAsia="es-ES"/>
    </w:rPr>
  </w:style>
  <w:style w:type="paragraph" w:styleId="Ttulo2">
    <w:name w:val="heading 2"/>
    <w:basedOn w:val="Normal"/>
    <w:next w:val="Normal"/>
    <w:link w:val="Ttulo2Car"/>
    <w:uiPriority w:val="99"/>
    <w:qFormat/>
    <w:rsid w:val="00601CFA"/>
    <w:pPr>
      <w:keepNext/>
      <w:tabs>
        <w:tab w:val="left" w:pos="4962"/>
        <w:tab w:val="left" w:pos="6804"/>
      </w:tabs>
      <w:overflowPunct w:val="0"/>
      <w:autoSpaceDE w:val="0"/>
      <w:autoSpaceDN w:val="0"/>
      <w:adjustRightInd w:val="0"/>
      <w:spacing w:line="360" w:lineRule="auto"/>
      <w:jc w:val="both"/>
      <w:textAlignment w:val="baseline"/>
      <w:outlineLvl w:val="1"/>
    </w:pPr>
    <w:rPr>
      <w:rFonts w:ascii="Cambria" w:eastAsia="Times New Roman" w:hAnsi="Cambria"/>
      <w:b/>
      <w:bCs/>
      <w:i/>
      <w:iCs/>
      <w:sz w:val="28"/>
      <w:szCs w:val="28"/>
      <w:lang w:val="es-ES_tradnl" w:eastAsia="es-ES"/>
    </w:rPr>
  </w:style>
  <w:style w:type="paragraph" w:styleId="Ttulo3">
    <w:name w:val="heading 3"/>
    <w:basedOn w:val="Normal"/>
    <w:next w:val="Normal"/>
    <w:link w:val="Ttulo3Car"/>
    <w:uiPriority w:val="99"/>
    <w:qFormat/>
    <w:rsid w:val="00601CFA"/>
    <w:pPr>
      <w:keepNext/>
      <w:overflowPunct w:val="0"/>
      <w:autoSpaceDE w:val="0"/>
      <w:autoSpaceDN w:val="0"/>
      <w:adjustRightInd w:val="0"/>
      <w:jc w:val="both"/>
      <w:textAlignment w:val="baseline"/>
      <w:outlineLvl w:val="2"/>
    </w:pPr>
    <w:rPr>
      <w:rFonts w:ascii="Cambria" w:eastAsia="Times New Roman" w:hAnsi="Cambria"/>
      <w:b/>
      <w:bCs/>
      <w:sz w:val="26"/>
      <w:szCs w:val="26"/>
      <w:lang w:val="es-ES_tradnl" w:eastAsia="es-ES"/>
    </w:rPr>
  </w:style>
  <w:style w:type="paragraph" w:styleId="Ttulo4">
    <w:name w:val="heading 4"/>
    <w:basedOn w:val="Normal"/>
    <w:next w:val="Normal"/>
    <w:link w:val="Ttulo4Car"/>
    <w:uiPriority w:val="99"/>
    <w:qFormat/>
    <w:rsid w:val="00601CFA"/>
    <w:pPr>
      <w:keepNext/>
      <w:overflowPunct w:val="0"/>
      <w:autoSpaceDE w:val="0"/>
      <w:autoSpaceDN w:val="0"/>
      <w:adjustRightInd w:val="0"/>
      <w:jc w:val="center"/>
      <w:textAlignment w:val="baseline"/>
      <w:outlineLvl w:val="3"/>
    </w:pPr>
    <w:rPr>
      <w:rFonts w:ascii="Calibri" w:eastAsia="Times New Roman" w:hAnsi="Calibri"/>
      <w:b/>
      <w:bCs/>
      <w:sz w:val="28"/>
      <w:szCs w:val="28"/>
      <w:lang w:val="es-ES_tradnl" w:eastAsia="es-ES"/>
    </w:rPr>
  </w:style>
  <w:style w:type="paragraph" w:styleId="Ttulo5">
    <w:name w:val="heading 5"/>
    <w:basedOn w:val="Normal"/>
    <w:next w:val="Normal"/>
    <w:link w:val="Ttulo5Car"/>
    <w:uiPriority w:val="99"/>
    <w:qFormat/>
    <w:rsid w:val="00601CFA"/>
    <w:pPr>
      <w:keepNext/>
      <w:overflowPunct w:val="0"/>
      <w:autoSpaceDE w:val="0"/>
      <w:autoSpaceDN w:val="0"/>
      <w:adjustRightInd w:val="0"/>
      <w:textAlignment w:val="baseline"/>
      <w:outlineLvl w:val="4"/>
    </w:pPr>
    <w:rPr>
      <w:rFonts w:ascii="Calibri" w:eastAsia="Times New Roman" w:hAnsi="Calibri"/>
      <w:b/>
      <w:bCs/>
      <w:i/>
      <w:iCs/>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601CFA"/>
    <w:rPr>
      <w:rFonts w:ascii="Cambria" w:eastAsia="Times New Roman" w:hAnsi="Cambria" w:cs="Times New Roman"/>
      <w:b/>
      <w:bCs/>
      <w:kern w:val="32"/>
      <w:sz w:val="32"/>
      <w:szCs w:val="32"/>
      <w:lang w:val="es-ES_tradnl" w:eastAsia="es-ES"/>
    </w:rPr>
  </w:style>
  <w:style w:type="character" w:customStyle="1" w:styleId="Ttulo2Car">
    <w:name w:val="Título 2 Car"/>
    <w:basedOn w:val="Fuentedeprrafopredeter"/>
    <w:link w:val="Ttulo2"/>
    <w:uiPriority w:val="99"/>
    <w:rsid w:val="00601CFA"/>
    <w:rPr>
      <w:rFonts w:ascii="Cambria" w:eastAsia="Times New Roman" w:hAnsi="Cambria" w:cs="Times New Roman"/>
      <w:b/>
      <w:bCs/>
      <w:i/>
      <w:iCs/>
      <w:sz w:val="28"/>
      <w:szCs w:val="28"/>
      <w:lang w:val="es-ES_tradnl" w:eastAsia="es-ES"/>
    </w:rPr>
  </w:style>
  <w:style w:type="character" w:customStyle="1" w:styleId="Ttulo3Car">
    <w:name w:val="Título 3 Car"/>
    <w:basedOn w:val="Fuentedeprrafopredeter"/>
    <w:link w:val="Ttulo3"/>
    <w:uiPriority w:val="99"/>
    <w:rsid w:val="00601CFA"/>
    <w:rPr>
      <w:rFonts w:ascii="Cambria" w:eastAsia="Times New Roman" w:hAnsi="Cambria" w:cs="Times New Roman"/>
      <w:b/>
      <w:bCs/>
      <w:sz w:val="26"/>
      <w:szCs w:val="26"/>
      <w:lang w:val="es-ES_tradnl" w:eastAsia="es-ES"/>
    </w:rPr>
  </w:style>
  <w:style w:type="character" w:customStyle="1" w:styleId="Ttulo4Car">
    <w:name w:val="Título 4 Car"/>
    <w:basedOn w:val="Fuentedeprrafopredeter"/>
    <w:link w:val="Ttulo4"/>
    <w:uiPriority w:val="99"/>
    <w:rsid w:val="00601CFA"/>
    <w:rPr>
      <w:rFonts w:ascii="Calibri" w:eastAsia="Times New Roman" w:hAnsi="Calibri" w:cs="Times New Roman"/>
      <w:b/>
      <w:bCs/>
      <w:sz w:val="28"/>
      <w:szCs w:val="28"/>
      <w:lang w:val="es-ES_tradnl" w:eastAsia="es-ES"/>
    </w:rPr>
  </w:style>
  <w:style w:type="character" w:customStyle="1" w:styleId="Ttulo5Car">
    <w:name w:val="Título 5 Car"/>
    <w:basedOn w:val="Fuentedeprrafopredeter"/>
    <w:link w:val="Ttulo5"/>
    <w:uiPriority w:val="99"/>
    <w:rsid w:val="00601CFA"/>
    <w:rPr>
      <w:rFonts w:ascii="Calibri" w:eastAsia="Times New Roman" w:hAnsi="Calibri" w:cs="Times New Roman"/>
      <w:b/>
      <w:bCs/>
      <w:i/>
      <w:iCs/>
      <w:sz w:val="26"/>
      <w:szCs w:val="26"/>
      <w:lang w:val="es-ES_tradnl" w:eastAsia="es-ES"/>
    </w:rPr>
  </w:style>
  <w:style w:type="paragraph" w:styleId="Textoindependiente">
    <w:name w:val="Body Text"/>
    <w:basedOn w:val="Normal"/>
    <w:link w:val="TextoindependienteCar"/>
    <w:uiPriority w:val="99"/>
    <w:unhideWhenUsed/>
    <w:rsid w:val="00553435"/>
    <w:pPr>
      <w:overflowPunct w:val="0"/>
      <w:autoSpaceDE w:val="0"/>
      <w:autoSpaceDN w:val="0"/>
      <w:adjustRightInd w:val="0"/>
      <w:spacing w:after="120"/>
    </w:pPr>
    <w:rPr>
      <w:rFonts w:eastAsia="Times New Roman"/>
      <w:sz w:val="20"/>
      <w:szCs w:val="20"/>
      <w:lang w:val="es-ES_tradnl" w:eastAsia="es-ES"/>
    </w:rPr>
  </w:style>
  <w:style w:type="character" w:customStyle="1" w:styleId="TextoindependienteCar">
    <w:name w:val="Texto independiente Car"/>
    <w:basedOn w:val="Fuentedeprrafopredeter"/>
    <w:link w:val="Textoindependiente"/>
    <w:uiPriority w:val="99"/>
    <w:rsid w:val="00553435"/>
    <w:rPr>
      <w:rFonts w:ascii="Times New Roman" w:eastAsia="Times New Roman" w:hAnsi="Times New Roman" w:cs="Times New Roman"/>
      <w:sz w:val="20"/>
      <w:szCs w:val="20"/>
      <w:lang w:val="es-ES_tradnl" w:eastAsia="es-ES"/>
    </w:rPr>
  </w:style>
  <w:style w:type="paragraph" w:styleId="Prrafodelista">
    <w:name w:val="List Paragraph"/>
    <w:basedOn w:val="Normal"/>
    <w:uiPriority w:val="34"/>
    <w:qFormat/>
    <w:rsid w:val="00187368"/>
    <w:pPr>
      <w:overflowPunct w:val="0"/>
      <w:autoSpaceDE w:val="0"/>
      <w:autoSpaceDN w:val="0"/>
      <w:adjustRightInd w:val="0"/>
      <w:ind w:left="720"/>
      <w:contextualSpacing/>
      <w:textAlignment w:val="baseline"/>
    </w:pPr>
    <w:rPr>
      <w:rFonts w:eastAsia="Times New Roman"/>
      <w:sz w:val="20"/>
      <w:szCs w:val="20"/>
      <w:lang w:val="es-ES_tradnl" w:eastAsia="es-ES"/>
    </w:rPr>
  </w:style>
  <w:style w:type="paragraph" w:styleId="Sangradetextonormal">
    <w:name w:val="Body Text Indent"/>
    <w:basedOn w:val="Normal"/>
    <w:link w:val="SangradetextonormalCar"/>
    <w:uiPriority w:val="99"/>
    <w:unhideWhenUsed/>
    <w:rsid w:val="00601CFA"/>
    <w:pPr>
      <w:spacing w:after="120" w:line="276"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uiPriority w:val="99"/>
    <w:rsid w:val="00601CFA"/>
  </w:style>
  <w:style w:type="character" w:customStyle="1" w:styleId="TextodegloboCar">
    <w:name w:val="Texto de globo Car"/>
    <w:basedOn w:val="Fuentedeprrafopredeter"/>
    <w:link w:val="Textodeglobo"/>
    <w:uiPriority w:val="99"/>
    <w:semiHidden/>
    <w:rsid w:val="00601CFA"/>
    <w:rPr>
      <w:rFonts w:ascii="Tahoma" w:eastAsia="Times New Roman" w:hAnsi="Tahoma" w:cs="Tahoma"/>
      <w:sz w:val="16"/>
      <w:szCs w:val="16"/>
      <w:lang w:val="es-ES_tradnl" w:eastAsia="es-ES"/>
    </w:rPr>
  </w:style>
  <w:style w:type="paragraph" w:styleId="Textodeglobo">
    <w:name w:val="Balloon Text"/>
    <w:basedOn w:val="Normal"/>
    <w:link w:val="TextodegloboCar"/>
    <w:uiPriority w:val="99"/>
    <w:semiHidden/>
    <w:unhideWhenUsed/>
    <w:rsid w:val="00601CFA"/>
    <w:pPr>
      <w:overflowPunct w:val="0"/>
      <w:autoSpaceDE w:val="0"/>
      <w:autoSpaceDN w:val="0"/>
      <w:adjustRightInd w:val="0"/>
      <w:textAlignment w:val="baseline"/>
    </w:pPr>
    <w:rPr>
      <w:rFonts w:ascii="Tahoma" w:eastAsia="Times New Roman" w:hAnsi="Tahoma" w:cs="Tahoma"/>
      <w:sz w:val="16"/>
      <w:szCs w:val="16"/>
      <w:lang w:val="es-ES_tradnl" w:eastAsia="es-ES"/>
    </w:rPr>
  </w:style>
  <w:style w:type="character" w:customStyle="1" w:styleId="EncabezadoCar">
    <w:name w:val="Encabezado Car"/>
    <w:basedOn w:val="Fuentedeprrafopredeter"/>
    <w:link w:val="Encabezado"/>
    <w:uiPriority w:val="99"/>
    <w:rsid w:val="00601CFA"/>
    <w:rPr>
      <w:rFonts w:ascii="Times New Roman" w:eastAsia="Times New Roman" w:hAnsi="Times New Roman" w:cs="Times New Roman"/>
      <w:sz w:val="20"/>
      <w:szCs w:val="20"/>
      <w:lang w:val="es-ES_tradnl" w:eastAsia="es-ES"/>
    </w:rPr>
  </w:style>
  <w:style w:type="paragraph" w:styleId="Encabezado">
    <w:name w:val="header"/>
    <w:basedOn w:val="Normal"/>
    <w:link w:val="Encabezado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PiedepginaCar">
    <w:name w:val="Pie de página Car"/>
    <w:basedOn w:val="Fuentedeprrafopredeter"/>
    <w:link w:val="Piedepgina"/>
    <w:uiPriority w:val="99"/>
    <w:rsid w:val="00601CF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SubttuloCar">
    <w:name w:val="Subtítulo Car"/>
    <w:basedOn w:val="Fuentedeprrafopredeter"/>
    <w:link w:val="Subttulo"/>
    <w:rsid w:val="00601CFA"/>
    <w:rPr>
      <w:rFonts w:asciiTheme="majorHAnsi" w:eastAsiaTheme="majorEastAsia" w:hAnsiTheme="majorHAnsi" w:cstheme="majorBidi"/>
      <w:i/>
      <w:iCs/>
      <w:color w:val="4F81BD" w:themeColor="accent1"/>
      <w:spacing w:val="15"/>
      <w:sz w:val="24"/>
      <w:szCs w:val="24"/>
      <w:lang w:val="es-ES_tradnl" w:eastAsia="es-ES"/>
    </w:rPr>
  </w:style>
  <w:style w:type="paragraph" w:styleId="Subttulo">
    <w:name w:val="Subtitle"/>
    <w:basedOn w:val="Normal"/>
    <w:next w:val="Normal"/>
    <w:link w:val="SubttuloCar"/>
    <w:qFormat/>
    <w:rsid w:val="00601CFA"/>
    <w:pPr>
      <w:numPr>
        <w:ilvl w:val="1"/>
      </w:numPr>
      <w:overflowPunct w:val="0"/>
      <w:autoSpaceDE w:val="0"/>
      <w:autoSpaceDN w:val="0"/>
      <w:adjustRightInd w:val="0"/>
      <w:textAlignment w:val="baseline"/>
    </w:pPr>
    <w:rPr>
      <w:rFonts w:asciiTheme="majorHAnsi" w:eastAsiaTheme="majorEastAsia" w:hAnsiTheme="majorHAnsi" w:cstheme="majorBidi"/>
      <w:i/>
      <w:iCs/>
      <w:color w:val="4F81BD" w:themeColor="accent1"/>
      <w:spacing w:val="15"/>
      <w:lang w:val="es-ES_tradnl" w:eastAsia="es-ES"/>
    </w:rPr>
  </w:style>
  <w:style w:type="character" w:customStyle="1" w:styleId="TtuloCar">
    <w:name w:val="Título Car"/>
    <w:basedOn w:val="Fuentedeprrafopredeter"/>
    <w:link w:val="Ttulo"/>
    <w:rsid w:val="00601CFA"/>
    <w:rPr>
      <w:rFonts w:asciiTheme="majorHAnsi" w:eastAsiaTheme="majorEastAsia" w:hAnsiTheme="majorHAnsi" w:cstheme="majorBidi"/>
      <w:color w:val="17365D" w:themeColor="text2" w:themeShade="BF"/>
      <w:spacing w:val="5"/>
      <w:kern w:val="28"/>
      <w:sz w:val="52"/>
      <w:szCs w:val="52"/>
      <w:lang w:val="es-ES_tradnl" w:eastAsia="es-ES"/>
    </w:rPr>
  </w:style>
  <w:style w:type="paragraph" w:styleId="Ttulo">
    <w:name w:val="Title"/>
    <w:basedOn w:val="Normal"/>
    <w:next w:val="Normal"/>
    <w:link w:val="TtuloCar"/>
    <w:qFormat/>
    <w:rsid w:val="00601CFA"/>
    <w:pPr>
      <w:pBdr>
        <w:bottom w:val="single" w:sz="8" w:space="4" w:color="4F81BD" w:themeColor="accent1"/>
      </w:pBdr>
      <w:overflowPunct w:val="0"/>
      <w:autoSpaceDE w:val="0"/>
      <w:autoSpaceDN w:val="0"/>
      <w:adjustRightInd w:val="0"/>
      <w:spacing w:after="300"/>
      <w:contextualSpacing/>
      <w:textAlignment w:val="baseline"/>
    </w:pPr>
    <w:rPr>
      <w:rFonts w:asciiTheme="majorHAnsi" w:eastAsiaTheme="majorEastAsia" w:hAnsiTheme="majorHAnsi" w:cstheme="majorBidi"/>
      <w:color w:val="17365D" w:themeColor="text2" w:themeShade="BF"/>
      <w:spacing w:val="5"/>
      <w:kern w:val="28"/>
      <w:sz w:val="52"/>
      <w:szCs w:val="52"/>
      <w:lang w:val="es-ES_tradnl" w:eastAsia="es-ES"/>
    </w:rPr>
  </w:style>
  <w:style w:type="paragraph" w:customStyle="1" w:styleId="Textoindependiente21">
    <w:name w:val="Texto independiente 21"/>
    <w:basedOn w:val="Normal"/>
    <w:uiPriority w:val="99"/>
    <w:rsid w:val="00601CFA"/>
    <w:pPr>
      <w:overflowPunct w:val="0"/>
      <w:autoSpaceDE w:val="0"/>
      <w:autoSpaceDN w:val="0"/>
      <w:adjustRightInd w:val="0"/>
      <w:spacing w:line="360" w:lineRule="auto"/>
      <w:jc w:val="both"/>
      <w:textAlignment w:val="baseline"/>
    </w:pPr>
    <w:rPr>
      <w:rFonts w:ascii="Book Antiqua" w:eastAsia="Times New Roman" w:hAnsi="Book Antiqua"/>
      <w:szCs w:val="20"/>
      <w:lang w:val="es-ES_tradnl" w:eastAsia="es-ES"/>
    </w:rPr>
  </w:style>
  <w:style w:type="character" w:styleId="Textoennegrita">
    <w:name w:val="Strong"/>
    <w:basedOn w:val="Fuentedeprrafopredeter"/>
    <w:qFormat/>
    <w:rsid w:val="000E2340"/>
    <w:rPr>
      <w:rFonts w:ascii="Times New Roman" w:hAnsi="Times New Roman" w:cs="Times New Roman" w:hint="default"/>
      <w:b/>
      <w:bCs/>
    </w:rPr>
  </w:style>
  <w:style w:type="paragraph" w:customStyle="1" w:styleId="HPCarta">
    <w:name w:val="HP Carta"/>
    <w:basedOn w:val="Normal"/>
    <w:rsid w:val="000E2340"/>
    <w:pPr>
      <w:snapToGrid w:val="0"/>
      <w:spacing w:line="360" w:lineRule="auto"/>
    </w:pPr>
    <w:rPr>
      <w:rFonts w:ascii="Courier" w:eastAsiaTheme="minorHAnsi" w:hAnsi="Courier"/>
      <w:lang w:val="en-GB" w:eastAsia="en-US"/>
    </w:rPr>
  </w:style>
  <w:style w:type="paragraph" w:styleId="NormalWeb">
    <w:name w:val="Normal (Web)"/>
    <w:basedOn w:val="Normal"/>
    <w:uiPriority w:val="99"/>
    <w:rsid w:val="001F31F4"/>
    <w:pPr>
      <w:spacing w:before="100" w:beforeAutospacing="1" w:after="100" w:afterAutospacing="1"/>
    </w:pPr>
    <w:rPr>
      <w:rFonts w:eastAsia="MS Mincho"/>
    </w:rPr>
  </w:style>
  <w:style w:type="table" w:styleId="Tablaconcuadrcula">
    <w:name w:val="Table Grid"/>
    <w:basedOn w:val="Tablanormal"/>
    <w:uiPriority w:val="39"/>
    <w:rsid w:val="00BE3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semiHidden/>
    <w:unhideWhenUsed/>
    <w:rsid w:val="00F661F0"/>
    <w:rPr>
      <w:rFonts w:ascii="Calibri" w:hAnsi="Calibri" w:cs="Calibri"/>
    </w:rPr>
  </w:style>
  <w:style w:type="character" w:customStyle="1" w:styleId="TextosinformatoCar">
    <w:name w:val="Texto sin formato Car"/>
    <w:basedOn w:val="Fuentedeprrafopredeter"/>
    <w:link w:val="Textosinformato"/>
    <w:uiPriority w:val="99"/>
    <w:semiHidden/>
    <w:rsid w:val="00F661F0"/>
    <w:rPr>
      <w:rFonts w:ascii="Calibri" w:hAnsi="Calibri" w:cs="Calibri"/>
    </w:rPr>
  </w:style>
  <w:style w:type="paragraph" w:customStyle="1" w:styleId="xl24">
    <w:name w:val="xl24"/>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Cs w:val="20"/>
      <w:lang w:val="es-ES" w:eastAsia="es-ES"/>
    </w:rPr>
  </w:style>
  <w:style w:type="paragraph" w:customStyle="1" w:styleId="xl25">
    <w:name w:val="xl2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lang w:val="es-ES" w:eastAsia="es-ES"/>
    </w:rPr>
  </w:style>
  <w:style w:type="paragraph" w:customStyle="1" w:styleId="xl26">
    <w:name w:val="xl26"/>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7">
    <w:name w:val="xl2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8">
    <w:name w:val="xl28"/>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9">
    <w:name w:val="xl29"/>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0">
    <w:name w:val="xl30"/>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1">
    <w:name w:val="xl31"/>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u w:val="single"/>
      <w:lang w:val="es-ES" w:eastAsia="es-ES"/>
    </w:rPr>
  </w:style>
  <w:style w:type="paragraph" w:customStyle="1" w:styleId="xl32">
    <w:name w:val="xl32"/>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3">
    <w:name w:val="xl33"/>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4">
    <w:name w:val="xl34"/>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5">
    <w:name w:val="xl3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6">
    <w:name w:val="xl36"/>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7">
    <w:name w:val="xl3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sz w:val="16"/>
      <w:szCs w:val="20"/>
      <w:lang w:val="es-ES" w:eastAsia="es-ES"/>
    </w:rPr>
  </w:style>
  <w:style w:type="paragraph" w:customStyle="1" w:styleId="xl38">
    <w:name w:val="xl38"/>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00"/>
      <w:sz w:val="16"/>
      <w:szCs w:val="20"/>
      <w:lang w:val="es-ES" w:eastAsia="es-ES"/>
    </w:rPr>
  </w:style>
  <w:style w:type="paragraph" w:customStyle="1" w:styleId="xl39">
    <w:name w:val="xl39"/>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FF0000"/>
      <w:sz w:val="16"/>
      <w:szCs w:val="20"/>
      <w:lang w:val="es-ES" w:eastAsia="es-ES"/>
    </w:rPr>
  </w:style>
  <w:style w:type="paragraph" w:customStyle="1" w:styleId="xl40">
    <w:name w:val="xl40"/>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FF"/>
      <w:sz w:val="16"/>
      <w:szCs w:val="20"/>
      <w:lang w:val="es-ES" w:eastAsia="es-ES"/>
    </w:rPr>
  </w:style>
  <w:style w:type="paragraph" w:customStyle="1" w:styleId="xl41">
    <w:name w:val="xl41"/>
    <w:basedOn w:val="Normal"/>
    <w:uiPriority w:val="99"/>
    <w:rsid w:val="00F661F0"/>
    <w:pPr>
      <w:overflowPunct w:val="0"/>
      <w:autoSpaceDE w:val="0"/>
      <w:autoSpaceDN w:val="0"/>
      <w:adjustRightInd w:val="0"/>
      <w:spacing w:before="100" w:after="100"/>
      <w:textAlignment w:val="baseline"/>
    </w:pPr>
    <w:rPr>
      <w:rFonts w:ascii="Arial Unicode MS" w:eastAsia="Arial Unicode MS"/>
      <w:color w:val="0000FF"/>
      <w:sz w:val="16"/>
      <w:szCs w:val="20"/>
      <w:lang w:val="es-ES" w:eastAsia="es-ES"/>
    </w:rPr>
  </w:style>
  <w:style w:type="paragraph" w:customStyle="1" w:styleId="xl42">
    <w:name w:val="xl42"/>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3">
    <w:name w:val="xl43"/>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4">
    <w:name w:val="xl44"/>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5">
    <w:name w:val="xl45"/>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6">
    <w:name w:val="xl46"/>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 w:val="16"/>
      <w:szCs w:val="20"/>
      <w:lang w:val="es-ES" w:eastAsia="es-ES"/>
    </w:rPr>
  </w:style>
  <w:style w:type="paragraph" w:customStyle="1" w:styleId="xl47">
    <w:name w:val="xl47"/>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val="es-ES" w:eastAsia="es-ES"/>
    </w:rPr>
  </w:style>
  <w:style w:type="paragraph" w:customStyle="1" w:styleId="xl48">
    <w:name w:val="xl48"/>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lang w:val="es-ES" w:eastAsia="es-ES"/>
    </w:rPr>
  </w:style>
  <w:style w:type="paragraph" w:customStyle="1" w:styleId="xl49">
    <w:name w:val="xl49"/>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0">
    <w:name w:val="xl50"/>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1">
    <w:name w:val="xl51"/>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0"/>
      <w:szCs w:val="20"/>
      <w:lang w:val="es-ES" w:eastAsia="es-ES"/>
    </w:rPr>
  </w:style>
  <w:style w:type="paragraph" w:customStyle="1" w:styleId="xl52">
    <w:name w:val="xl52"/>
    <w:basedOn w:val="Normal"/>
    <w:uiPriority w:val="99"/>
    <w:rsid w:val="00F661F0"/>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paragraph" w:customStyle="1" w:styleId="xl53">
    <w:name w:val="xl53"/>
    <w:basedOn w:val="Normal"/>
    <w:uiPriority w:val="99"/>
    <w:rsid w:val="00F661F0"/>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character" w:styleId="Hipervnculo">
    <w:name w:val="Hyperlink"/>
    <w:uiPriority w:val="99"/>
    <w:rsid w:val="00F661F0"/>
    <w:rPr>
      <w:rFonts w:cs="Times New Roman"/>
      <w:color w:val="0000FF"/>
      <w:u w:val="single"/>
    </w:rPr>
  </w:style>
  <w:style w:type="character" w:styleId="Hipervnculovisitado">
    <w:name w:val="FollowedHyperlink"/>
    <w:uiPriority w:val="99"/>
    <w:rsid w:val="00F661F0"/>
    <w:rPr>
      <w:rFonts w:cs="Times New Roman"/>
      <w:color w:val="800080"/>
      <w:u w:val="single"/>
    </w:rPr>
  </w:style>
  <w:style w:type="paragraph" w:customStyle="1" w:styleId="xl22">
    <w:name w:val="xl22"/>
    <w:basedOn w:val="Normal"/>
    <w:uiPriority w:val="99"/>
    <w:rsid w:val="00F661F0"/>
    <w:pPr>
      <w:pBdr>
        <w:top w:val="single" w:sz="8" w:space="0" w:color="auto"/>
        <w:lef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23">
    <w:name w:val="xl23"/>
    <w:basedOn w:val="Normal"/>
    <w:uiPriority w:val="99"/>
    <w:rsid w:val="00F661F0"/>
    <w:pPr>
      <w:pBdr>
        <w:top w:val="single" w:sz="8" w:space="0" w:color="auto"/>
        <w:left w:val="single" w:sz="8" w:space="0" w:color="auto"/>
        <w:righ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65">
    <w:name w:val="xl6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lang w:val="es-ES" w:eastAsia="es-ES"/>
    </w:rPr>
  </w:style>
  <w:style w:type="paragraph" w:customStyle="1" w:styleId="xl66">
    <w:name w:val="xl6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7">
    <w:name w:val="xl6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8">
    <w:name w:val="xl6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9">
    <w:name w:val="xl6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0">
    <w:name w:val="xl7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1">
    <w:name w:val="xl7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u w:val="single"/>
      <w:lang w:val="es-ES" w:eastAsia="es-ES"/>
    </w:rPr>
  </w:style>
  <w:style w:type="paragraph" w:customStyle="1" w:styleId="xl72">
    <w:name w:val="xl7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3">
    <w:name w:val="xl7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4">
    <w:name w:val="xl7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5">
    <w:name w:val="xl7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6">
    <w:name w:val="xl7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7">
    <w:name w:val="xl7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8">
    <w:name w:val="xl7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val="es-ES" w:eastAsia="es-ES"/>
    </w:rPr>
  </w:style>
  <w:style w:type="paragraph" w:customStyle="1" w:styleId="xl79">
    <w:name w:val="xl7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0">
    <w:name w:val="xl8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val="es-ES" w:eastAsia="es-ES"/>
    </w:rPr>
  </w:style>
  <w:style w:type="paragraph" w:customStyle="1" w:styleId="xl81">
    <w:name w:val="xl8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2">
    <w:name w:val="xl8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3">
    <w:name w:val="xl8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4">
    <w:name w:val="xl8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5">
    <w:name w:val="xl8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6">
    <w:name w:val="xl8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7">
    <w:name w:val="xl8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88">
    <w:name w:val="xl8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89">
    <w:name w:val="xl8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90">
    <w:name w:val="xl90"/>
    <w:basedOn w:val="Normal"/>
    <w:rsid w:val="00F661F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w:eastAsia="Times New Roman" w:hAnsi="Arial" w:cs="Arial"/>
      <w:b/>
      <w:bCs/>
    </w:rPr>
  </w:style>
  <w:style w:type="paragraph" w:customStyle="1" w:styleId="xl91">
    <w:name w:val="xl9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63">
    <w:name w:val="xl63"/>
    <w:basedOn w:val="Normal"/>
    <w:rsid w:val="00F661F0"/>
    <w:pPr>
      <w:spacing w:before="100" w:beforeAutospacing="1" w:after="100" w:afterAutospacing="1"/>
    </w:pPr>
    <w:rPr>
      <w:rFonts w:ascii="Arial" w:eastAsia="Times New Roman" w:hAnsi="Arial" w:cs="Arial"/>
      <w:b/>
      <w:bCs/>
    </w:rPr>
  </w:style>
  <w:style w:type="paragraph" w:customStyle="1" w:styleId="xl64">
    <w:name w:val="xl64"/>
    <w:basedOn w:val="Normal"/>
    <w:rsid w:val="00F661F0"/>
    <w:pPr>
      <w:spacing w:before="100" w:beforeAutospacing="1" w:after="100" w:afterAutospacing="1"/>
    </w:pPr>
    <w:rPr>
      <w:rFonts w:ascii="Arial" w:eastAsia="Times New Roman" w:hAnsi="Arial" w:cs="Arial"/>
    </w:rPr>
  </w:style>
  <w:style w:type="paragraph" w:customStyle="1" w:styleId="xl92">
    <w:name w:val="xl92"/>
    <w:basedOn w:val="Normal"/>
    <w:rsid w:val="00F661F0"/>
    <w:pPr>
      <w:pBdr>
        <w:bottom w:val="single" w:sz="8" w:space="0" w:color="auto"/>
      </w:pBdr>
      <w:spacing w:before="100" w:beforeAutospacing="1" w:after="100" w:afterAutospacing="1"/>
    </w:pPr>
    <w:rPr>
      <w:rFonts w:ascii="Arial" w:eastAsia="Times New Roman" w:hAnsi="Arial" w:cs="Arial"/>
      <w:b/>
      <w:bCs/>
    </w:rPr>
  </w:style>
  <w:style w:type="paragraph" w:customStyle="1" w:styleId="xl93">
    <w:name w:val="xl93"/>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94">
    <w:name w:val="xl94"/>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5">
    <w:name w:val="xl95"/>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6">
    <w:name w:val="xl96"/>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7">
    <w:name w:val="xl97"/>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8">
    <w:name w:val="xl98"/>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9">
    <w:name w:val="xl9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0">
    <w:name w:val="xl100"/>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1">
    <w:name w:val="xl10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2">
    <w:name w:val="xl102"/>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3">
    <w:name w:val="xl103"/>
    <w:basedOn w:val="Normal"/>
    <w:rsid w:val="00F661F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5">
    <w:name w:val="xl105"/>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6">
    <w:name w:val="xl106"/>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7">
    <w:name w:val="xl107"/>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b/>
      <w:bCs/>
    </w:rPr>
  </w:style>
  <w:style w:type="paragraph" w:customStyle="1" w:styleId="xl108">
    <w:name w:val="xl108"/>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09">
    <w:name w:val="xl10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0">
    <w:name w:val="xl110"/>
    <w:basedOn w:val="Normal"/>
    <w:rsid w:val="00F661F0"/>
    <w:pPr>
      <w:pBdr>
        <w:top w:val="single" w:sz="8" w:space="0" w:color="auto"/>
      </w:pBdr>
      <w:spacing w:before="100" w:beforeAutospacing="1" w:after="100" w:afterAutospacing="1"/>
    </w:pPr>
    <w:rPr>
      <w:rFonts w:ascii="Arial" w:eastAsia="Times New Roman" w:hAnsi="Arial" w:cs="Arial"/>
      <w:b/>
      <w:bCs/>
    </w:rPr>
  </w:style>
  <w:style w:type="paragraph" w:customStyle="1" w:styleId="xl111">
    <w:name w:val="xl11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2">
    <w:name w:val="xl112"/>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13">
    <w:name w:val="xl113"/>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14">
    <w:name w:val="xl114"/>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5">
    <w:name w:val="xl115"/>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6">
    <w:name w:val="xl116"/>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7">
    <w:name w:val="xl117"/>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8">
    <w:name w:val="xl118"/>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9">
    <w:name w:val="xl119"/>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0">
    <w:name w:val="xl120"/>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1">
    <w:name w:val="xl121"/>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2">
    <w:name w:val="xl12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3">
    <w:name w:val="xl123"/>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4">
    <w:name w:val="xl124"/>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5">
    <w:name w:val="xl125"/>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6">
    <w:name w:val="xl126"/>
    <w:basedOn w:val="Normal"/>
    <w:rsid w:val="00F661F0"/>
    <w:pPr>
      <w:pBdr>
        <w:top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7">
    <w:name w:val="xl127"/>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8">
    <w:name w:val="xl128"/>
    <w:basedOn w:val="Normal"/>
    <w:rsid w:val="00F661F0"/>
    <w:pPr>
      <w:pBdr>
        <w:top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9">
    <w:name w:val="xl129"/>
    <w:basedOn w:val="Normal"/>
    <w:rsid w:val="00F661F0"/>
    <w:pPr>
      <w:shd w:val="clear" w:color="000000" w:fill="C0C0C0"/>
      <w:spacing w:before="100" w:beforeAutospacing="1" w:after="100" w:afterAutospacing="1"/>
    </w:pPr>
    <w:rPr>
      <w:rFonts w:ascii="Arial" w:eastAsia="Times New Roman" w:hAnsi="Arial" w:cs="Arial"/>
      <w:b/>
      <w:bCs/>
    </w:rPr>
  </w:style>
  <w:style w:type="paragraph" w:customStyle="1" w:styleId="xl130">
    <w:name w:val="xl130"/>
    <w:basedOn w:val="Normal"/>
    <w:rsid w:val="00F661F0"/>
    <w:pPr>
      <w:pBdr>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1">
    <w:name w:val="xl131"/>
    <w:basedOn w:val="Normal"/>
    <w:rsid w:val="00F661F0"/>
    <w:pPr>
      <w:pBdr>
        <w:bottom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2">
    <w:name w:val="xl13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3">
    <w:name w:val="xl133"/>
    <w:basedOn w:val="Normal"/>
    <w:rsid w:val="00F661F0"/>
    <w:pPr>
      <w:pBdr>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4">
    <w:name w:val="xl134"/>
    <w:basedOn w:val="Normal"/>
    <w:rsid w:val="00F661F0"/>
    <w:pPr>
      <w:pBdr>
        <w:bottom w:val="single" w:sz="8" w:space="0" w:color="auto"/>
      </w:pBdr>
      <w:spacing w:before="100" w:beforeAutospacing="1" w:after="100" w:afterAutospacing="1"/>
    </w:pPr>
    <w:rPr>
      <w:rFonts w:ascii="Arial" w:eastAsia="Times New Roman" w:hAnsi="Arial" w:cs="Arial"/>
    </w:rPr>
  </w:style>
  <w:style w:type="paragraph" w:customStyle="1" w:styleId="xl135">
    <w:name w:val="xl13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36">
    <w:name w:val="xl136"/>
    <w:basedOn w:val="Normal"/>
    <w:rsid w:val="00F661F0"/>
    <w:pPr>
      <w:pBdr>
        <w:top w:val="single" w:sz="8" w:space="0" w:color="auto"/>
        <w:bottom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7">
    <w:name w:val="xl137"/>
    <w:basedOn w:val="Normal"/>
    <w:rsid w:val="00F661F0"/>
    <w:pPr>
      <w:pBdr>
        <w:top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8">
    <w:name w:val="xl138"/>
    <w:basedOn w:val="Normal"/>
    <w:rsid w:val="00F661F0"/>
    <w:pPr>
      <w:pBdr>
        <w:top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9">
    <w:name w:val="xl139"/>
    <w:basedOn w:val="Normal"/>
    <w:rsid w:val="00F661F0"/>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0">
    <w:name w:val="xl140"/>
    <w:basedOn w:val="Normal"/>
    <w:rsid w:val="00F661F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1">
    <w:name w:val="xl141"/>
    <w:basedOn w:val="Normal"/>
    <w:rsid w:val="00F661F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2">
    <w:name w:val="xl142"/>
    <w:basedOn w:val="Normal"/>
    <w:rsid w:val="00F661F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3">
    <w:name w:val="xl143"/>
    <w:basedOn w:val="Normal"/>
    <w:rsid w:val="00F661F0"/>
    <w:pPr>
      <w:pBdr>
        <w:top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4">
    <w:name w:val="xl144"/>
    <w:basedOn w:val="Normal"/>
    <w:rsid w:val="00F661F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5">
    <w:name w:val="xl14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46">
    <w:name w:val="xl146"/>
    <w:basedOn w:val="Normal"/>
    <w:rsid w:val="00F661F0"/>
    <w:pPr>
      <w:shd w:val="clear" w:color="000000" w:fill="FFFFFF"/>
      <w:spacing w:before="100" w:beforeAutospacing="1" w:after="100" w:afterAutospacing="1"/>
    </w:pPr>
    <w:rPr>
      <w:rFonts w:ascii="Verdana" w:eastAsia="Times New Roman" w:hAnsi="Verdana"/>
      <w:sz w:val="18"/>
      <w:szCs w:val="18"/>
    </w:rPr>
  </w:style>
  <w:style w:type="paragraph" w:customStyle="1" w:styleId="xl147">
    <w:name w:val="xl147"/>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8">
    <w:name w:val="xl148"/>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9">
    <w:name w:val="xl149"/>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0">
    <w:name w:val="xl150"/>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1">
    <w:name w:val="xl151"/>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2">
    <w:name w:val="xl152"/>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3">
    <w:name w:val="xl153"/>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4">
    <w:name w:val="xl154"/>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5">
    <w:name w:val="xl155"/>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6">
    <w:name w:val="xl156"/>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7">
    <w:name w:val="xl157"/>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8">
    <w:name w:val="xl158"/>
    <w:basedOn w:val="Normal"/>
    <w:rsid w:val="00F661F0"/>
    <w:pPr>
      <w:pBdr>
        <w:bottom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9">
    <w:name w:val="xl159"/>
    <w:basedOn w:val="Normal"/>
    <w:rsid w:val="00F661F0"/>
    <w:pPr>
      <w:shd w:val="clear" w:color="000000" w:fill="FFFFFF"/>
      <w:spacing w:before="100" w:beforeAutospacing="1" w:after="100" w:afterAutospacing="1"/>
    </w:pPr>
    <w:rPr>
      <w:rFonts w:ascii="Arial" w:eastAsia="Times New Roman" w:hAnsi="Arial" w:cs="Arial"/>
    </w:rPr>
  </w:style>
  <w:style w:type="paragraph" w:customStyle="1" w:styleId="xl160">
    <w:name w:val="xl160"/>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61">
    <w:name w:val="xl161"/>
    <w:basedOn w:val="Normal"/>
    <w:rsid w:val="00F661F0"/>
    <w:pPr>
      <w:spacing w:before="100" w:beforeAutospacing="1" w:after="100" w:afterAutospacing="1"/>
    </w:pPr>
    <w:rPr>
      <w:rFonts w:ascii="Arial" w:eastAsia="Times New Roman" w:hAnsi="Arial" w:cs="Arial"/>
    </w:rPr>
  </w:style>
  <w:style w:type="paragraph" w:customStyle="1" w:styleId="xl162">
    <w:name w:val="xl162"/>
    <w:basedOn w:val="Normal"/>
    <w:rsid w:val="00F661F0"/>
    <w:pPr>
      <w:pBdr>
        <w:left w:val="single" w:sz="8" w:space="0" w:color="auto"/>
        <w:right w:val="single" w:sz="8" w:space="0" w:color="auto"/>
      </w:pBdr>
      <w:spacing w:before="100" w:beforeAutospacing="1" w:after="100" w:afterAutospacing="1"/>
    </w:pPr>
    <w:rPr>
      <w:rFonts w:ascii="Verdana" w:eastAsia="Times New Roman" w:hAnsi="Verdana"/>
      <w:sz w:val="18"/>
      <w:szCs w:val="18"/>
    </w:rPr>
  </w:style>
  <w:style w:type="paragraph" w:customStyle="1" w:styleId="xl163">
    <w:name w:val="xl163"/>
    <w:basedOn w:val="Normal"/>
    <w:rsid w:val="00F661F0"/>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64">
    <w:name w:val="xl164"/>
    <w:basedOn w:val="Normal"/>
    <w:rsid w:val="00F661F0"/>
    <w:pPr>
      <w:pBdr>
        <w:right w:val="single" w:sz="8" w:space="0" w:color="auto"/>
      </w:pBdr>
      <w:spacing w:before="100" w:beforeAutospacing="1" w:after="100" w:afterAutospacing="1"/>
      <w:jc w:val="right"/>
    </w:pPr>
    <w:rPr>
      <w:rFonts w:eastAsia="Times New Roman"/>
    </w:rPr>
  </w:style>
  <w:style w:type="paragraph" w:customStyle="1" w:styleId="xl165">
    <w:name w:val="xl165"/>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6">
    <w:name w:val="xl166"/>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7">
    <w:name w:val="xl167"/>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68">
    <w:name w:val="xl16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69">
    <w:name w:val="xl169"/>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0">
    <w:name w:val="xl170"/>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1">
    <w:name w:val="xl17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2">
    <w:name w:val="xl172"/>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rPr>
  </w:style>
  <w:style w:type="paragraph" w:customStyle="1" w:styleId="xl173">
    <w:name w:val="xl173"/>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4">
    <w:name w:val="xl174"/>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5">
    <w:name w:val="xl175"/>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6">
    <w:name w:val="xl176"/>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7">
    <w:name w:val="xl177"/>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78">
    <w:name w:val="xl17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79">
    <w:name w:val="xl179"/>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rPr>
  </w:style>
  <w:style w:type="paragraph" w:customStyle="1" w:styleId="xl180">
    <w:name w:val="xl180"/>
    <w:basedOn w:val="Normal"/>
    <w:rsid w:val="00F661F0"/>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rPr>
  </w:style>
  <w:style w:type="paragraph" w:customStyle="1" w:styleId="xl181">
    <w:name w:val="xl181"/>
    <w:basedOn w:val="Normal"/>
    <w:rsid w:val="00F661F0"/>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82">
    <w:name w:val="xl182"/>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83">
    <w:name w:val="xl183"/>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4">
    <w:name w:val="xl184"/>
    <w:basedOn w:val="Normal"/>
    <w:rsid w:val="00F661F0"/>
    <w:pPr>
      <w:pBdr>
        <w:top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5">
    <w:name w:val="xl185"/>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6">
    <w:name w:val="xl186"/>
    <w:basedOn w:val="Normal"/>
    <w:rsid w:val="00F661F0"/>
    <w:pPr>
      <w:pBdr>
        <w:top w:val="single" w:sz="8" w:space="0" w:color="auto"/>
        <w:left w:val="single" w:sz="8" w:space="0" w:color="auto"/>
      </w:pBdr>
      <w:spacing w:before="100" w:beforeAutospacing="1" w:after="100" w:afterAutospacing="1"/>
    </w:pPr>
    <w:rPr>
      <w:rFonts w:ascii="Arial" w:eastAsia="Times New Roman" w:hAnsi="Arial" w:cs="Arial"/>
      <w:b/>
      <w:bCs/>
    </w:rPr>
  </w:style>
  <w:style w:type="paragraph" w:customStyle="1" w:styleId="xl187">
    <w:name w:val="xl187"/>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8">
    <w:name w:val="xl188"/>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9">
    <w:name w:val="xl189"/>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90">
    <w:name w:val="xl190"/>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91">
    <w:name w:val="xl19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2">
    <w:name w:val="xl192"/>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3">
    <w:name w:val="xl193"/>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font5">
    <w:name w:val="font5"/>
    <w:basedOn w:val="Normal"/>
    <w:rsid w:val="00F661F0"/>
    <w:pPr>
      <w:spacing w:before="100" w:beforeAutospacing="1" w:after="100" w:afterAutospacing="1"/>
    </w:pPr>
    <w:rPr>
      <w:rFonts w:ascii="Tahoma" w:eastAsia="Times New Roman" w:hAnsi="Tahoma" w:cs="Tahoma"/>
      <w:color w:val="000000"/>
      <w:sz w:val="16"/>
      <w:szCs w:val="16"/>
    </w:rPr>
  </w:style>
  <w:style w:type="character" w:styleId="nfasis">
    <w:name w:val="Emphasis"/>
    <w:basedOn w:val="Fuentedeprrafopredeter"/>
    <w:qFormat/>
    <w:rsid w:val="00F661F0"/>
    <w:rPr>
      <w:i/>
      <w:iCs/>
    </w:rPr>
  </w:style>
  <w:style w:type="character" w:customStyle="1" w:styleId="TextocomentarioCar">
    <w:name w:val="Texto comentario Car"/>
    <w:basedOn w:val="Fuentedeprrafopredeter"/>
    <w:link w:val="Textocomentario"/>
    <w:uiPriority w:val="99"/>
    <w:semiHidden/>
    <w:rsid w:val="00C52AA0"/>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52AA0"/>
    <w:pPr>
      <w:overflowPunct w:val="0"/>
      <w:autoSpaceDE w:val="0"/>
      <w:autoSpaceDN w:val="0"/>
      <w:adjustRightInd w:val="0"/>
      <w:textAlignment w:val="baseline"/>
    </w:pPr>
    <w:rPr>
      <w:rFonts w:eastAsia="Times New Roman"/>
      <w:sz w:val="20"/>
      <w:szCs w:val="20"/>
      <w:lang w:val="es-ES_tradnl" w:eastAsia="es-ES"/>
    </w:rPr>
  </w:style>
  <w:style w:type="character" w:customStyle="1" w:styleId="AsuntodelcomentarioCar">
    <w:name w:val="Asunto del comentario Car"/>
    <w:basedOn w:val="TextocomentarioCar"/>
    <w:link w:val="Asuntodelcomentario"/>
    <w:uiPriority w:val="99"/>
    <w:semiHidden/>
    <w:rsid w:val="00C52AA0"/>
    <w:rPr>
      <w:rFonts w:ascii="Times New Roman" w:eastAsia="Times New Roman" w:hAnsi="Times New Roman" w:cs="Times New Roman"/>
      <w:b/>
      <w:bC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C52AA0"/>
    <w:rPr>
      <w:b/>
      <w:bCs/>
    </w:rPr>
  </w:style>
  <w:style w:type="character" w:customStyle="1" w:styleId="apple-converted-space">
    <w:name w:val="apple-converted-space"/>
    <w:basedOn w:val="Fuentedeprrafopredeter"/>
    <w:rsid w:val="00A14A10"/>
  </w:style>
  <w:style w:type="character" w:styleId="Refdecomentario">
    <w:name w:val="annotation reference"/>
    <w:basedOn w:val="Fuentedeprrafopredeter"/>
    <w:uiPriority w:val="99"/>
    <w:semiHidden/>
    <w:unhideWhenUsed/>
    <w:rsid w:val="00840D5B"/>
    <w:rPr>
      <w:sz w:val="16"/>
      <w:szCs w:val="16"/>
    </w:rPr>
  </w:style>
  <w:style w:type="numbering" w:customStyle="1" w:styleId="Sinlista1">
    <w:name w:val="Sin lista1"/>
    <w:next w:val="Sinlista"/>
    <w:uiPriority w:val="99"/>
    <w:semiHidden/>
    <w:unhideWhenUsed/>
    <w:rsid w:val="00840D5B"/>
  </w:style>
  <w:style w:type="paragraph" w:styleId="Textoindependiente3">
    <w:name w:val="Body Text 3"/>
    <w:basedOn w:val="Normal"/>
    <w:link w:val="Textoindependiente3Car"/>
    <w:uiPriority w:val="99"/>
    <w:unhideWhenUsed/>
    <w:rsid w:val="00854ED4"/>
    <w:pPr>
      <w:spacing w:after="120"/>
    </w:pPr>
    <w:rPr>
      <w:sz w:val="16"/>
      <w:szCs w:val="16"/>
    </w:rPr>
  </w:style>
  <w:style w:type="character" w:customStyle="1" w:styleId="Textoindependiente3Car">
    <w:name w:val="Texto independiente 3 Car"/>
    <w:basedOn w:val="Fuentedeprrafopredeter"/>
    <w:link w:val="Textoindependiente3"/>
    <w:uiPriority w:val="99"/>
    <w:rsid w:val="00854ED4"/>
    <w:rPr>
      <w:rFonts w:ascii="Times New Roman" w:eastAsia="Calibri" w:hAnsi="Times New Roman" w:cs="Times New Roman"/>
      <w:sz w:val="16"/>
      <w:szCs w:val="16"/>
      <w:lang w:eastAsia="es-AR"/>
    </w:rPr>
  </w:style>
  <w:style w:type="paragraph" w:customStyle="1" w:styleId="Default">
    <w:name w:val="Default"/>
    <w:rsid w:val="00195A4B"/>
    <w:pPr>
      <w:autoSpaceDE w:val="0"/>
      <w:autoSpaceDN w:val="0"/>
      <w:adjustRightInd w:val="0"/>
      <w:spacing w:after="0" w:line="240" w:lineRule="auto"/>
    </w:pPr>
    <w:rPr>
      <w:rFonts w:ascii="Arial" w:hAnsi="Arial" w:cs="Arial"/>
      <w:color w:val="000000"/>
      <w:sz w:val="24"/>
      <w:szCs w:val="24"/>
    </w:rPr>
  </w:style>
  <w:style w:type="numbering" w:customStyle="1" w:styleId="Sinlista2">
    <w:name w:val="Sin lista2"/>
    <w:next w:val="Sinlista"/>
    <w:uiPriority w:val="99"/>
    <w:semiHidden/>
    <w:unhideWhenUsed/>
    <w:rsid w:val="005A6343"/>
  </w:style>
  <w:style w:type="table" w:customStyle="1" w:styleId="Tablaconcuadrcula1">
    <w:name w:val="Tabla con cuadrícula1"/>
    <w:basedOn w:val="Tablanormal"/>
    <w:next w:val="Tablaconcuadrcula"/>
    <w:uiPriority w:val="39"/>
    <w:rsid w:val="00E82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87">
    <w:name w:val="xl118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88">
    <w:name w:val="xl1188"/>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189">
    <w:name w:val="xl1189"/>
    <w:basedOn w:val="Normal"/>
    <w:rsid w:val="003E260E"/>
    <w:pPr>
      <w:spacing w:before="100" w:beforeAutospacing="1" w:after="100" w:afterAutospacing="1"/>
    </w:pPr>
    <w:rPr>
      <w:rFonts w:ascii="Arial" w:eastAsia="Times New Roman" w:hAnsi="Arial" w:cs="Arial"/>
      <w:b/>
      <w:bCs/>
    </w:rPr>
  </w:style>
  <w:style w:type="paragraph" w:customStyle="1" w:styleId="xl1190">
    <w:name w:val="xl1190"/>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22"/>
      <w:szCs w:val="22"/>
    </w:rPr>
  </w:style>
  <w:style w:type="paragraph" w:customStyle="1" w:styleId="xl1191">
    <w:name w:val="xl1191"/>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2">
    <w:name w:val="xl1192"/>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193">
    <w:name w:val="xl1193"/>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4">
    <w:name w:val="xl1194"/>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5">
    <w:name w:val="xl119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6">
    <w:name w:val="xl1196"/>
    <w:basedOn w:val="Normal"/>
    <w:rsid w:val="003E260E"/>
    <w:pPr>
      <w:spacing w:before="100" w:beforeAutospacing="1" w:after="100" w:afterAutospacing="1"/>
    </w:pPr>
    <w:rPr>
      <w:rFonts w:ascii="Arial" w:eastAsia="Times New Roman" w:hAnsi="Arial" w:cs="Arial"/>
      <w:sz w:val="18"/>
      <w:szCs w:val="18"/>
    </w:rPr>
  </w:style>
  <w:style w:type="paragraph" w:customStyle="1" w:styleId="xl1197">
    <w:name w:val="xl119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8">
    <w:name w:val="xl1198"/>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9">
    <w:name w:val="xl1199"/>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0">
    <w:name w:val="xl1200"/>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1">
    <w:name w:val="xl1201"/>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2">
    <w:name w:val="xl1202"/>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3">
    <w:name w:val="xl120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4">
    <w:name w:val="xl1204"/>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5">
    <w:name w:val="xl1205"/>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6">
    <w:name w:val="xl1206"/>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7">
    <w:name w:val="xl1207"/>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8">
    <w:name w:val="xl1208"/>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9">
    <w:name w:val="xl1209"/>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0">
    <w:name w:val="xl1210"/>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1">
    <w:name w:val="xl1211"/>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2">
    <w:name w:val="xl1212"/>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1213">
    <w:name w:val="xl121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14">
    <w:name w:val="xl1214"/>
    <w:basedOn w:val="Normal"/>
    <w:rsid w:val="003E260E"/>
    <w:pPr>
      <w:spacing w:before="100" w:beforeAutospacing="1" w:after="100" w:afterAutospacing="1"/>
      <w:jc w:val="right"/>
    </w:pPr>
    <w:rPr>
      <w:rFonts w:ascii="Arial" w:eastAsia="Times New Roman" w:hAnsi="Arial" w:cs="Arial"/>
      <w:sz w:val="18"/>
      <w:szCs w:val="18"/>
    </w:rPr>
  </w:style>
  <w:style w:type="paragraph" w:customStyle="1" w:styleId="xl1215">
    <w:name w:val="xl1215"/>
    <w:basedOn w:val="Normal"/>
    <w:rsid w:val="003E260E"/>
    <w:pPr>
      <w:spacing w:before="100" w:beforeAutospacing="1" w:after="100" w:afterAutospacing="1"/>
    </w:pPr>
    <w:rPr>
      <w:rFonts w:ascii="Arial" w:eastAsia="Times New Roman" w:hAnsi="Arial" w:cs="Arial"/>
      <w:sz w:val="18"/>
      <w:szCs w:val="18"/>
    </w:rPr>
  </w:style>
  <w:style w:type="paragraph" w:customStyle="1" w:styleId="xl1216">
    <w:name w:val="xl1216"/>
    <w:basedOn w:val="Normal"/>
    <w:rsid w:val="003E260E"/>
    <w:pPr>
      <w:spacing w:before="100" w:beforeAutospacing="1" w:after="100" w:afterAutospacing="1"/>
    </w:pPr>
    <w:rPr>
      <w:rFonts w:ascii="Arial" w:eastAsia="Times New Roman" w:hAnsi="Arial" w:cs="Arial"/>
      <w:sz w:val="18"/>
      <w:szCs w:val="18"/>
    </w:rPr>
  </w:style>
  <w:style w:type="paragraph" w:customStyle="1" w:styleId="xl1217">
    <w:name w:val="xl1217"/>
    <w:basedOn w:val="Normal"/>
    <w:rsid w:val="003E260E"/>
    <w:pPr>
      <w:pBdr>
        <w:bottom w:val="single" w:sz="8" w:space="0" w:color="auto"/>
      </w:pBdr>
      <w:spacing w:before="100" w:beforeAutospacing="1" w:after="100" w:afterAutospacing="1"/>
    </w:pPr>
    <w:rPr>
      <w:rFonts w:ascii="Arial" w:eastAsia="Times New Roman" w:hAnsi="Arial" w:cs="Arial"/>
      <w:sz w:val="18"/>
      <w:szCs w:val="18"/>
    </w:rPr>
  </w:style>
  <w:style w:type="paragraph" w:customStyle="1" w:styleId="xl1218">
    <w:name w:val="xl1218"/>
    <w:basedOn w:val="Normal"/>
    <w:rsid w:val="003E260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19">
    <w:name w:val="xl1219"/>
    <w:basedOn w:val="Normal"/>
    <w:rsid w:val="003E260E"/>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220">
    <w:name w:val="xl1220"/>
    <w:basedOn w:val="Normal"/>
    <w:rsid w:val="003E260E"/>
    <w:pPr>
      <w:spacing w:before="100" w:beforeAutospacing="1" w:after="100" w:afterAutospacing="1"/>
      <w:jc w:val="right"/>
    </w:pPr>
    <w:rPr>
      <w:rFonts w:ascii="Arial" w:eastAsia="Times New Roman" w:hAnsi="Arial" w:cs="Arial"/>
      <w:b/>
      <w:bCs/>
      <w:sz w:val="18"/>
      <w:szCs w:val="18"/>
    </w:rPr>
  </w:style>
  <w:style w:type="paragraph" w:customStyle="1" w:styleId="xl1221">
    <w:name w:val="xl1221"/>
    <w:basedOn w:val="Normal"/>
    <w:rsid w:val="003E260E"/>
    <w:pPr>
      <w:spacing w:before="100" w:beforeAutospacing="1" w:after="100" w:afterAutospacing="1"/>
      <w:jc w:val="center"/>
    </w:pPr>
    <w:rPr>
      <w:rFonts w:ascii="Arial" w:eastAsia="Times New Roman" w:hAnsi="Arial" w:cs="Arial"/>
      <w:b/>
      <w:bCs/>
      <w:sz w:val="18"/>
      <w:szCs w:val="18"/>
    </w:rPr>
  </w:style>
  <w:style w:type="paragraph" w:customStyle="1" w:styleId="xl1222">
    <w:name w:val="xl1222"/>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3">
    <w:name w:val="xl1223"/>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4">
    <w:name w:val="xl1224"/>
    <w:basedOn w:val="Normal"/>
    <w:rsid w:val="003E260E"/>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5">
    <w:name w:val="xl1225"/>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6">
    <w:name w:val="xl1226"/>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7">
    <w:name w:val="xl1227"/>
    <w:basedOn w:val="Normal"/>
    <w:rsid w:val="003E260E"/>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8">
    <w:name w:val="xl1228"/>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9">
    <w:name w:val="xl1229"/>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30">
    <w:name w:val="xl1230"/>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1">
    <w:name w:val="xl1231"/>
    <w:basedOn w:val="Normal"/>
    <w:rsid w:val="003E260E"/>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2">
    <w:name w:val="xl1232"/>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3">
    <w:name w:val="xl1233"/>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4">
    <w:name w:val="xl1234"/>
    <w:basedOn w:val="Normal"/>
    <w:rsid w:val="003E260E"/>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35">
    <w:name w:val="xl1235"/>
    <w:basedOn w:val="Normal"/>
    <w:rsid w:val="003E260E"/>
    <w:pPr>
      <w:pBdr>
        <w:top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36">
    <w:name w:val="xl1236"/>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7">
    <w:name w:val="xl1237"/>
    <w:basedOn w:val="Normal"/>
    <w:rsid w:val="003E260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8">
    <w:name w:val="xl1238"/>
    <w:basedOn w:val="Normal"/>
    <w:rsid w:val="003E260E"/>
    <w:pPr>
      <w:pBdr>
        <w:top w:val="single" w:sz="8"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9">
    <w:name w:val="xl1239"/>
    <w:basedOn w:val="Normal"/>
    <w:rsid w:val="003E26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0">
    <w:name w:val="xl1240"/>
    <w:basedOn w:val="Normal"/>
    <w:rsid w:val="003E260E"/>
    <w:pPr>
      <w:pBdr>
        <w:top w:val="single" w:sz="8"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1">
    <w:name w:val="xl1241"/>
    <w:basedOn w:val="Normal"/>
    <w:rsid w:val="003E260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2">
    <w:name w:val="xl1242"/>
    <w:basedOn w:val="Normal"/>
    <w:rsid w:val="003E260E"/>
    <w:pPr>
      <w:pBdr>
        <w:top w:val="single" w:sz="4" w:space="0" w:color="auto"/>
        <w:left w:val="single" w:sz="4" w:space="0" w:color="auto"/>
        <w:bottom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3">
    <w:name w:val="xl1243"/>
    <w:basedOn w:val="Normal"/>
    <w:rsid w:val="003E260E"/>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4">
    <w:name w:val="xl1244"/>
    <w:basedOn w:val="Normal"/>
    <w:rsid w:val="003E260E"/>
    <w:pPr>
      <w:pBdr>
        <w:top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5">
    <w:name w:val="xl124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46">
    <w:name w:val="xl1246"/>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7">
    <w:name w:val="xl1247"/>
    <w:basedOn w:val="Normal"/>
    <w:rsid w:val="003E260E"/>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8">
    <w:name w:val="xl1248"/>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9">
    <w:name w:val="xl1249"/>
    <w:basedOn w:val="Normal"/>
    <w:rsid w:val="003E260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0">
    <w:name w:val="xl1250"/>
    <w:basedOn w:val="Normal"/>
    <w:rsid w:val="003E260E"/>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1">
    <w:name w:val="xl1251"/>
    <w:basedOn w:val="Normal"/>
    <w:rsid w:val="003E260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2">
    <w:name w:val="xl1252"/>
    <w:basedOn w:val="Normal"/>
    <w:rsid w:val="003E260E"/>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53">
    <w:name w:val="xl1253"/>
    <w:basedOn w:val="Normal"/>
    <w:rsid w:val="003E260E"/>
    <w:pPr>
      <w:spacing w:before="100" w:beforeAutospacing="1" w:after="100" w:afterAutospacing="1"/>
    </w:pPr>
    <w:rPr>
      <w:rFonts w:ascii="Verdana" w:eastAsia="Times New Roman" w:hAnsi="Verdana"/>
      <w:b/>
      <w:bCs/>
    </w:rPr>
  </w:style>
  <w:style w:type="paragraph" w:customStyle="1" w:styleId="xl1254">
    <w:name w:val="xl1254"/>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5">
    <w:name w:val="xl1255"/>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6">
    <w:name w:val="xl1256"/>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7">
    <w:name w:val="xl125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8">
    <w:name w:val="xl125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9">
    <w:name w:val="xl1259"/>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60">
    <w:name w:val="xl1260"/>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1">
    <w:name w:val="xl1261"/>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2">
    <w:name w:val="xl1262"/>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3">
    <w:name w:val="xl1263"/>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4">
    <w:name w:val="xl1264"/>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5">
    <w:name w:val="xl1265"/>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sz w:val="18"/>
      <w:szCs w:val="18"/>
    </w:rPr>
  </w:style>
  <w:style w:type="paragraph" w:customStyle="1" w:styleId="xl1266">
    <w:name w:val="xl1266"/>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7">
    <w:name w:val="xl126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8">
    <w:name w:val="xl126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9">
    <w:name w:val="xl1269"/>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0">
    <w:name w:val="xl1270"/>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1">
    <w:name w:val="xl1271"/>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2">
    <w:name w:val="xl1272"/>
    <w:basedOn w:val="Normal"/>
    <w:rsid w:val="003E260E"/>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73">
    <w:name w:val="xl1273"/>
    <w:basedOn w:val="Normal"/>
    <w:rsid w:val="003E260E"/>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74">
    <w:name w:val="xl1274"/>
    <w:basedOn w:val="Normal"/>
    <w:rsid w:val="003E260E"/>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5">
    <w:name w:val="xl1275"/>
    <w:basedOn w:val="Normal"/>
    <w:rsid w:val="003E260E"/>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6">
    <w:name w:val="xl1276"/>
    <w:basedOn w:val="Normal"/>
    <w:rsid w:val="003E260E"/>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7">
    <w:name w:val="xl1277"/>
    <w:basedOn w:val="Normal"/>
    <w:rsid w:val="00437B9B"/>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2"/>
      <w:szCs w:val="12"/>
    </w:rPr>
  </w:style>
  <w:style w:type="paragraph" w:customStyle="1" w:styleId="xl1278">
    <w:name w:val="xl1278"/>
    <w:basedOn w:val="Normal"/>
    <w:rsid w:val="00437B9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2"/>
      <w:szCs w:val="12"/>
    </w:rPr>
  </w:style>
  <w:style w:type="numbering" w:customStyle="1" w:styleId="Sinlista3">
    <w:name w:val="Sin lista3"/>
    <w:next w:val="Sinlista"/>
    <w:uiPriority w:val="99"/>
    <w:semiHidden/>
    <w:unhideWhenUsed/>
    <w:rsid w:val="00654240"/>
  </w:style>
  <w:style w:type="numbering" w:customStyle="1" w:styleId="Sinlista11">
    <w:name w:val="Sin lista11"/>
    <w:next w:val="Sinlista"/>
    <w:uiPriority w:val="99"/>
    <w:semiHidden/>
    <w:unhideWhenUsed/>
    <w:rsid w:val="00654240"/>
  </w:style>
  <w:style w:type="numbering" w:customStyle="1" w:styleId="Sinlista21">
    <w:name w:val="Sin lista21"/>
    <w:next w:val="Sinlista"/>
    <w:uiPriority w:val="99"/>
    <w:semiHidden/>
    <w:unhideWhenUsed/>
    <w:rsid w:val="00654240"/>
  </w:style>
  <w:style w:type="character" w:customStyle="1" w:styleId="xapple-converted-space">
    <w:name w:val="x_apple-converted-space"/>
    <w:rsid w:val="00601961"/>
  </w:style>
  <w:style w:type="paragraph" w:customStyle="1" w:styleId="xmsonormal">
    <w:name w:val="x_msonormal"/>
    <w:basedOn w:val="Normal"/>
    <w:rsid w:val="00D4735F"/>
    <w:pPr>
      <w:spacing w:before="100" w:beforeAutospacing="1" w:after="100" w:afterAutospacing="1"/>
    </w:pPr>
    <w:rPr>
      <w:rFonts w:eastAsia="Times New Roman"/>
    </w:rPr>
  </w:style>
  <w:style w:type="numbering" w:customStyle="1" w:styleId="Sinlista4">
    <w:name w:val="Sin lista4"/>
    <w:next w:val="Sinlista"/>
    <w:uiPriority w:val="99"/>
    <w:semiHidden/>
    <w:unhideWhenUsed/>
    <w:rsid w:val="00546DF2"/>
  </w:style>
  <w:style w:type="numbering" w:customStyle="1" w:styleId="Sinlista12">
    <w:name w:val="Sin lista12"/>
    <w:next w:val="Sinlista"/>
    <w:uiPriority w:val="99"/>
    <w:semiHidden/>
    <w:unhideWhenUsed/>
    <w:rsid w:val="00546DF2"/>
  </w:style>
  <w:style w:type="numbering" w:customStyle="1" w:styleId="Sinlista22">
    <w:name w:val="Sin lista22"/>
    <w:next w:val="Sinlista"/>
    <w:uiPriority w:val="99"/>
    <w:semiHidden/>
    <w:unhideWhenUsed/>
    <w:rsid w:val="00546DF2"/>
  </w:style>
  <w:style w:type="numbering" w:customStyle="1" w:styleId="Sinlista5">
    <w:name w:val="Sin lista5"/>
    <w:next w:val="Sinlista"/>
    <w:uiPriority w:val="99"/>
    <w:semiHidden/>
    <w:unhideWhenUsed/>
    <w:rsid w:val="00874B6B"/>
  </w:style>
  <w:style w:type="numbering" w:customStyle="1" w:styleId="Sinlista13">
    <w:name w:val="Sin lista13"/>
    <w:next w:val="Sinlista"/>
    <w:uiPriority w:val="99"/>
    <w:semiHidden/>
    <w:unhideWhenUsed/>
    <w:rsid w:val="00874B6B"/>
  </w:style>
  <w:style w:type="numbering" w:customStyle="1" w:styleId="Sinlista23">
    <w:name w:val="Sin lista23"/>
    <w:next w:val="Sinlista"/>
    <w:uiPriority w:val="99"/>
    <w:semiHidden/>
    <w:unhideWhenUsed/>
    <w:rsid w:val="00874B6B"/>
  </w:style>
  <w:style w:type="paragraph" w:customStyle="1" w:styleId="xl1279">
    <w:name w:val="xl1279"/>
    <w:basedOn w:val="Normal"/>
    <w:rsid w:val="007C5B99"/>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0">
    <w:name w:val="xl1280"/>
    <w:basedOn w:val="Normal"/>
    <w:rsid w:val="007C5B99"/>
    <w:pPr>
      <w:pBdr>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81">
    <w:name w:val="xl1281"/>
    <w:basedOn w:val="Normal"/>
    <w:rsid w:val="007C5B99"/>
    <w:pPr>
      <w:pBdr>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2">
    <w:name w:val="xl1282"/>
    <w:basedOn w:val="Normal"/>
    <w:rsid w:val="007C5B99"/>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1283">
    <w:name w:val="xl1283"/>
    <w:basedOn w:val="Normal"/>
    <w:rsid w:val="007C5B99"/>
    <w:pPr>
      <w:pBdr>
        <w:top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4">
    <w:name w:val="xl1284"/>
    <w:basedOn w:val="Normal"/>
    <w:rsid w:val="007C5B99"/>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85">
    <w:name w:val="xl1285"/>
    <w:basedOn w:val="Normal"/>
    <w:rsid w:val="007C5B99"/>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6">
    <w:name w:val="xl1286"/>
    <w:basedOn w:val="Normal"/>
    <w:rsid w:val="007C5B99"/>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87">
    <w:name w:val="xl1287"/>
    <w:basedOn w:val="Normal"/>
    <w:rsid w:val="007C5B99"/>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8">
    <w:name w:val="xl1288"/>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9">
    <w:name w:val="xl1289"/>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0">
    <w:name w:val="xl1290"/>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1">
    <w:name w:val="xl1291"/>
    <w:basedOn w:val="Normal"/>
    <w:rsid w:val="00A97A58"/>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292">
    <w:name w:val="xl1292"/>
    <w:basedOn w:val="Normal"/>
    <w:rsid w:val="00A97A58"/>
    <w:pPr>
      <w:pBdr>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3">
    <w:name w:val="xl1293"/>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4">
    <w:name w:val="xl1294"/>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5">
    <w:name w:val="xl1295"/>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6">
    <w:name w:val="xl1296"/>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7">
    <w:name w:val="xl1297"/>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8">
    <w:name w:val="xl1298"/>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9">
    <w:name w:val="xl1299"/>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0">
    <w:name w:val="xl1300"/>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1">
    <w:name w:val="xl1301"/>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2">
    <w:name w:val="xl1302"/>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3">
    <w:name w:val="xl1303"/>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4">
    <w:name w:val="xl1304"/>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5">
    <w:name w:val="xl1305"/>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6">
    <w:name w:val="xl1306"/>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7">
    <w:name w:val="xl1307"/>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8">
    <w:name w:val="xl1308"/>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9">
    <w:name w:val="xl1309"/>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0">
    <w:name w:val="xl1310"/>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1">
    <w:name w:val="xl1311"/>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2">
    <w:name w:val="xl1312"/>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3">
    <w:name w:val="xl1313"/>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14">
    <w:name w:val="xl1314"/>
    <w:basedOn w:val="Normal"/>
    <w:rsid w:val="00A97A58"/>
    <w:pPr>
      <w:spacing w:before="100" w:beforeAutospacing="1" w:after="100" w:afterAutospacing="1"/>
    </w:pPr>
    <w:rPr>
      <w:rFonts w:ascii="Arial" w:eastAsia="Times New Roman" w:hAnsi="Arial" w:cs="Arial"/>
      <w:b/>
      <w:bCs/>
    </w:rPr>
  </w:style>
  <w:style w:type="paragraph" w:customStyle="1" w:styleId="xl1315">
    <w:name w:val="xl1315"/>
    <w:basedOn w:val="Normal"/>
    <w:rsid w:val="00A97A58"/>
    <w:pPr>
      <w:spacing w:before="100" w:beforeAutospacing="1" w:after="100" w:afterAutospacing="1"/>
      <w:jc w:val="right"/>
    </w:pPr>
    <w:rPr>
      <w:rFonts w:ascii="Arial" w:eastAsia="Times New Roman" w:hAnsi="Arial" w:cs="Arial"/>
      <w:sz w:val="18"/>
      <w:szCs w:val="18"/>
    </w:rPr>
  </w:style>
  <w:style w:type="paragraph" w:customStyle="1" w:styleId="xl1316">
    <w:name w:val="xl1316"/>
    <w:basedOn w:val="Normal"/>
    <w:rsid w:val="00A97A58"/>
    <w:pPr>
      <w:spacing w:before="100" w:beforeAutospacing="1" w:after="100" w:afterAutospacing="1"/>
    </w:pPr>
    <w:rPr>
      <w:rFonts w:ascii="Arial" w:eastAsia="Times New Roman" w:hAnsi="Arial" w:cs="Arial"/>
      <w:sz w:val="18"/>
      <w:szCs w:val="18"/>
    </w:rPr>
  </w:style>
  <w:style w:type="paragraph" w:customStyle="1" w:styleId="xl1317">
    <w:name w:val="xl1317"/>
    <w:basedOn w:val="Normal"/>
    <w:rsid w:val="00A97A58"/>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18">
    <w:name w:val="xl1318"/>
    <w:basedOn w:val="Normal"/>
    <w:rsid w:val="00A97A58"/>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19">
    <w:name w:val="xl1319"/>
    <w:basedOn w:val="Normal"/>
    <w:rsid w:val="00A97A58"/>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0">
    <w:name w:val="xl1320"/>
    <w:basedOn w:val="Normal"/>
    <w:rsid w:val="00A97A58"/>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1">
    <w:name w:val="xl1321"/>
    <w:basedOn w:val="Normal"/>
    <w:rsid w:val="00A97A58"/>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2">
    <w:name w:val="xl1322"/>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3">
    <w:name w:val="xl1323"/>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4">
    <w:name w:val="xl1324"/>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325">
    <w:name w:val="xl1325"/>
    <w:basedOn w:val="Normal"/>
    <w:rsid w:val="00A97A5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26">
    <w:name w:val="xl1326"/>
    <w:basedOn w:val="Normal"/>
    <w:rsid w:val="00A97A58"/>
    <w:pPr>
      <w:pBdr>
        <w:top w:val="single" w:sz="4" w:space="0" w:color="auto"/>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27">
    <w:name w:val="xl1327"/>
    <w:basedOn w:val="Normal"/>
    <w:rsid w:val="00A97A58"/>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28">
    <w:name w:val="xl1328"/>
    <w:basedOn w:val="Normal"/>
    <w:rsid w:val="00A97A58"/>
    <w:pPr>
      <w:pBdr>
        <w:top w:val="single" w:sz="8" w:space="0" w:color="auto"/>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29">
    <w:name w:val="xl1329"/>
    <w:basedOn w:val="Normal"/>
    <w:rsid w:val="00A97A58"/>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330">
    <w:name w:val="xl1330"/>
    <w:basedOn w:val="Normal"/>
    <w:rsid w:val="00A97A58"/>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331">
    <w:name w:val="xl1331"/>
    <w:basedOn w:val="Normal"/>
    <w:rsid w:val="00A97A58"/>
    <w:pPr>
      <w:pBdr>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2">
    <w:name w:val="xl1332"/>
    <w:basedOn w:val="Normal"/>
    <w:rsid w:val="00A97A5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3">
    <w:name w:val="xl1333"/>
    <w:basedOn w:val="Normal"/>
    <w:rsid w:val="00A97A58"/>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34">
    <w:name w:val="xl1334"/>
    <w:basedOn w:val="Normal"/>
    <w:rsid w:val="00A97A58"/>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5">
    <w:name w:val="xl1335"/>
    <w:basedOn w:val="Normal"/>
    <w:rsid w:val="00A97A5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6">
    <w:name w:val="xl1336"/>
    <w:basedOn w:val="Normal"/>
    <w:rsid w:val="00A97A58"/>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7">
    <w:name w:val="xl1337"/>
    <w:basedOn w:val="Normal"/>
    <w:rsid w:val="00A97A58"/>
    <w:pPr>
      <w:pBdr>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38">
    <w:name w:val="xl1338"/>
    <w:basedOn w:val="Normal"/>
    <w:rsid w:val="00A97A58"/>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9">
    <w:name w:val="xl1339"/>
    <w:basedOn w:val="Normal"/>
    <w:rsid w:val="00A97A5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40">
    <w:name w:val="xl1340"/>
    <w:basedOn w:val="Normal"/>
    <w:rsid w:val="00A97A58"/>
    <w:pPr>
      <w:spacing w:before="100" w:beforeAutospacing="1" w:after="100" w:afterAutospacing="1"/>
      <w:jc w:val="right"/>
    </w:pPr>
    <w:rPr>
      <w:rFonts w:ascii="Arial" w:eastAsia="Times New Roman" w:hAnsi="Arial" w:cs="Arial"/>
      <w:b/>
      <w:bCs/>
      <w:sz w:val="18"/>
      <w:szCs w:val="18"/>
    </w:rPr>
  </w:style>
  <w:style w:type="paragraph" w:customStyle="1" w:styleId="xl1341">
    <w:name w:val="xl1341"/>
    <w:basedOn w:val="Normal"/>
    <w:rsid w:val="00A97A58"/>
    <w:pPr>
      <w:pBdr>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42">
    <w:name w:val="xl1342"/>
    <w:basedOn w:val="Normal"/>
    <w:rsid w:val="00A97A58"/>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43">
    <w:name w:val="xl1343"/>
    <w:basedOn w:val="Normal"/>
    <w:rsid w:val="00A97A58"/>
    <w:pPr>
      <w:pBdr>
        <w:top w:val="single" w:sz="8" w:space="0" w:color="auto"/>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44">
    <w:name w:val="xl1344"/>
    <w:basedOn w:val="Normal"/>
    <w:rsid w:val="00A97A58"/>
    <w:pPr>
      <w:pBdr>
        <w:top w:val="single" w:sz="8" w:space="0" w:color="auto"/>
        <w:lef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345">
    <w:name w:val="xl1345"/>
    <w:basedOn w:val="Normal"/>
    <w:rsid w:val="00A97A5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46">
    <w:name w:val="xl1346"/>
    <w:basedOn w:val="Normal"/>
    <w:rsid w:val="00A97A58"/>
    <w:pPr>
      <w:pBdr>
        <w:top w:val="single" w:sz="8" w:space="0" w:color="auto"/>
      </w:pBdr>
      <w:spacing w:before="100" w:beforeAutospacing="1" w:after="100" w:afterAutospacing="1"/>
    </w:pPr>
    <w:rPr>
      <w:rFonts w:ascii="Arial" w:eastAsia="Times New Roman" w:hAnsi="Arial" w:cs="Arial"/>
      <w:sz w:val="18"/>
      <w:szCs w:val="18"/>
    </w:rPr>
  </w:style>
  <w:style w:type="paragraph" w:customStyle="1" w:styleId="xl1347">
    <w:name w:val="xl1347"/>
    <w:basedOn w:val="Normal"/>
    <w:rsid w:val="00A97A58"/>
    <w:pPr>
      <w:spacing w:before="100" w:beforeAutospacing="1" w:after="100" w:afterAutospacing="1"/>
      <w:jc w:val="center"/>
    </w:pPr>
    <w:rPr>
      <w:rFonts w:ascii="Arial" w:eastAsia="Times New Roman" w:hAnsi="Arial" w:cs="Arial"/>
      <w:b/>
      <w:bCs/>
      <w:sz w:val="18"/>
      <w:szCs w:val="18"/>
    </w:rPr>
  </w:style>
  <w:style w:type="paragraph" w:customStyle="1" w:styleId="xl1348">
    <w:name w:val="xl1348"/>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49">
    <w:name w:val="xl1349"/>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50">
    <w:name w:val="xl1350"/>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51">
    <w:name w:val="xl1351"/>
    <w:basedOn w:val="Normal"/>
    <w:rsid w:val="00A97A58"/>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52">
    <w:name w:val="xl1352"/>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53">
    <w:name w:val="xl1353"/>
    <w:basedOn w:val="Normal"/>
    <w:rsid w:val="00A97A58"/>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54">
    <w:name w:val="xl1354"/>
    <w:basedOn w:val="Normal"/>
    <w:rsid w:val="00A97A58"/>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55">
    <w:name w:val="xl1355"/>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6">
    <w:name w:val="xl1356"/>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7">
    <w:name w:val="xl1357"/>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8">
    <w:name w:val="xl1358"/>
    <w:basedOn w:val="Normal"/>
    <w:rsid w:val="00A97A58"/>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1359">
    <w:name w:val="xl1359"/>
    <w:basedOn w:val="Normal"/>
    <w:rsid w:val="00A97A58"/>
    <w:pPr>
      <w:pBdr>
        <w:top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60">
    <w:name w:val="xl1360"/>
    <w:basedOn w:val="Normal"/>
    <w:rsid w:val="00A97A58"/>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61">
    <w:name w:val="xl1361"/>
    <w:basedOn w:val="Normal"/>
    <w:rsid w:val="00A97A58"/>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62">
    <w:name w:val="xl1362"/>
    <w:basedOn w:val="Normal"/>
    <w:rsid w:val="00A97A58"/>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363">
    <w:name w:val="xl1363"/>
    <w:basedOn w:val="Normal"/>
    <w:rsid w:val="00A97A58"/>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364">
    <w:name w:val="xl1364"/>
    <w:basedOn w:val="Normal"/>
    <w:rsid w:val="00A97A58"/>
    <w:pPr>
      <w:pBdr>
        <w:top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65">
    <w:name w:val="xl1365"/>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6">
    <w:name w:val="xl1366"/>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sz w:val="18"/>
      <w:szCs w:val="18"/>
    </w:rPr>
  </w:style>
  <w:style w:type="paragraph" w:customStyle="1" w:styleId="xl1367">
    <w:name w:val="xl1367"/>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8">
    <w:name w:val="xl1368"/>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9">
    <w:name w:val="xl1369"/>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0">
    <w:name w:val="xl1370"/>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1">
    <w:name w:val="xl1371"/>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2">
    <w:name w:val="xl1372"/>
    <w:basedOn w:val="Normal"/>
    <w:rsid w:val="00A97A58"/>
    <w:pPr>
      <w:pBdr>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373">
    <w:name w:val="xl1373"/>
    <w:basedOn w:val="Normal"/>
    <w:rsid w:val="00A97A58"/>
    <w:pPr>
      <w:pBdr>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74">
    <w:name w:val="xl1374"/>
    <w:basedOn w:val="Normal"/>
    <w:rsid w:val="00A97A58"/>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75">
    <w:name w:val="xl1375"/>
    <w:basedOn w:val="Normal"/>
    <w:rsid w:val="00A97A58"/>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numbering" w:customStyle="1" w:styleId="Sinlista6">
    <w:name w:val="Sin lista6"/>
    <w:next w:val="Sinlista"/>
    <w:uiPriority w:val="99"/>
    <w:semiHidden/>
    <w:unhideWhenUsed/>
    <w:rsid w:val="00A65A3D"/>
  </w:style>
  <w:style w:type="numbering" w:customStyle="1" w:styleId="Sinlista14">
    <w:name w:val="Sin lista14"/>
    <w:next w:val="Sinlista"/>
    <w:uiPriority w:val="99"/>
    <w:semiHidden/>
    <w:unhideWhenUsed/>
    <w:rsid w:val="00A65A3D"/>
  </w:style>
  <w:style w:type="numbering" w:customStyle="1" w:styleId="Sinlista24">
    <w:name w:val="Sin lista24"/>
    <w:next w:val="Sinlista"/>
    <w:uiPriority w:val="99"/>
    <w:semiHidden/>
    <w:unhideWhenUsed/>
    <w:rsid w:val="00A65A3D"/>
  </w:style>
  <w:style w:type="paragraph" w:customStyle="1" w:styleId="xl255">
    <w:name w:val="xl255"/>
    <w:basedOn w:val="Normal"/>
    <w:rsid w:val="00A65A3D"/>
    <w:pPr>
      <w:spacing w:before="100" w:beforeAutospacing="1" w:after="100" w:afterAutospacing="1"/>
    </w:pPr>
    <w:rPr>
      <w:rFonts w:ascii="Arial" w:eastAsia="Times New Roman" w:hAnsi="Arial" w:cs="Arial"/>
      <w:sz w:val="18"/>
      <w:szCs w:val="18"/>
    </w:rPr>
  </w:style>
  <w:style w:type="paragraph" w:customStyle="1" w:styleId="xl256">
    <w:name w:val="xl256"/>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57">
    <w:name w:val="xl257"/>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58">
    <w:name w:val="xl258"/>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59">
    <w:name w:val="xl259"/>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60">
    <w:name w:val="xl260"/>
    <w:basedOn w:val="Normal"/>
    <w:rsid w:val="00A65A3D"/>
    <w:pPr>
      <w:spacing w:before="100" w:beforeAutospacing="1" w:after="100" w:afterAutospacing="1"/>
    </w:pPr>
    <w:rPr>
      <w:rFonts w:ascii="Arial" w:eastAsia="Times New Roman" w:hAnsi="Arial" w:cs="Arial"/>
      <w:b/>
      <w:bCs/>
    </w:rPr>
  </w:style>
  <w:style w:type="paragraph" w:customStyle="1" w:styleId="xl261">
    <w:name w:val="xl261"/>
    <w:basedOn w:val="Normal"/>
    <w:rsid w:val="00A65A3D"/>
    <w:pPr>
      <w:spacing w:before="100" w:beforeAutospacing="1" w:after="100" w:afterAutospacing="1"/>
    </w:pPr>
    <w:rPr>
      <w:rFonts w:ascii="Arial" w:eastAsia="Times New Roman" w:hAnsi="Arial" w:cs="Arial"/>
      <w:sz w:val="18"/>
      <w:szCs w:val="18"/>
    </w:rPr>
  </w:style>
  <w:style w:type="paragraph" w:customStyle="1" w:styleId="xl262">
    <w:name w:val="xl262"/>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63">
    <w:name w:val="xl263"/>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64">
    <w:name w:val="xl264"/>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5">
    <w:name w:val="xl265"/>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6">
    <w:name w:val="xl266"/>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67">
    <w:name w:val="xl267"/>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68">
    <w:name w:val="xl268"/>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9">
    <w:name w:val="xl269"/>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70">
    <w:name w:val="xl270"/>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71">
    <w:name w:val="xl271"/>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72">
    <w:name w:val="xl272"/>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3">
    <w:name w:val="xl273"/>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4">
    <w:name w:val="xl274"/>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5">
    <w:name w:val="xl275"/>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276">
    <w:name w:val="xl276"/>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7">
    <w:name w:val="xl277"/>
    <w:basedOn w:val="Normal"/>
    <w:rsid w:val="00A65A3D"/>
    <w:pPr>
      <w:spacing w:before="100" w:beforeAutospacing="1" w:after="100" w:afterAutospacing="1"/>
      <w:jc w:val="right"/>
    </w:pPr>
    <w:rPr>
      <w:rFonts w:ascii="Arial" w:eastAsia="Times New Roman" w:hAnsi="Arial" w:cs="Arial"/>
      <w:sz w:val="18"/>
      <w:szCs w:val="18"/>
    </w:rPr>
  </w:style>
  <w:style w:type="paragraph" w:customStyle="1" w:styleId="xl278">
    <w:name w:val="xl278"/>
    <w:basedOn w:val="Normal"/>
    <w:rsid w:val="00A65A3D"/>
    <w:pPr>
      <w:spacing w:before="100" w:beforeAutospacing="1" w:after="100" w:afterAutospacing="1"/>
    </w:pPr>
    <w:rPr>
      <w:rFonts w:ascii="Arial" w:eastAsia="Times New Roman" w:hAnsi="Arial" w:cs="Arial"/>
      <w:sz w:val="18"/>
      <w:szCs w:val="18"/>
    </w:rPr>
  </w:style>
  <w:style w:type="paragraph" w:customStyle="1" w:styleId="xl279">
    <w:name w:val="xl279"/>
    <w:basedOn w:val="Normal"/>
    <w:rsid w:val="00A65A3D"/>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80">
    <w:name w:val="xl280"/>
    <w:basedOn w:val="Normal"/>
    <w:rsid w:val="00A65A3D"/>
    <w:pPr>
      <w:spacing w:before="100" w:beforeAutospacing="1" w:after="100" w:afterAutospacing="1"/>
    </w:pPr>
    <w:rPr>
      <w:rFonts w:ascii="Arial" w:eastAsia="Times New Roman" w:hAnsi="Arial" w:cs="Arial"/>
      <w:sz w:val="18"/>
      <w:szCs w:val="18"/>
    </w:rPr>
  </w:style>
  <w:style w:type="paragraph" w:customStyle="1" w:styleId="xl281">
    <w:name w:val="xl281"/>
    <w:basedOn w:val="Normal"/>
    <w:rsid w:val="00A65A3D"/>
    <w:pPr>
      <w:spacing w:before="100" w:beforeAutospacing="1" w:after="100" w:afterAutospacing="1"/>
    </w:pPr>
    <w:rPr>
      <w:rFonts w:ascii="Arial" w:eastAsia="Times New Roman" w:hAnsi="Arial" w:cs="Arial"/>
      <w:sz w:val="18"/>
      <w:szCs w:val="18"/>
    </w:rPr>
  </w:style>
  <w:style w:type="paragraph" w:customStyle="1" w:styleId="xl282">
    <w:name w:val="xl282"/>
    <w:basedOn w:val="Normal"/>
    <w:rsid w:val="00A65A3D"/>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3">
    <w:name w:val="xl283"/>
    <w:basedOn w:val="Normal"/>
    <w:rsid w:val="00A65A3D"/>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4">
    <w:name w:val="xl284"/>
    <w:basedOn w:val="Normal"/>
    <w:rsid w:val="00A65A3D"/>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5">
    <w:name w:val="xl285"/>
    <w:basedOn w:val="Normal"/>
    <w:rsid w:val="00A65A3D"/>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6">
    <w:name w:val="xl286"/>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7">
    <w:name w:val="xl28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8">
    <w:name w:val="xl288"/>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289">
    <w:name w:val="xl289"/>
    <w:basedOn w:val="Normal"/>
    <w:rsid w:val="00A65A3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0">
    <w:name w:val="xl290"/>
    <w:basedOn w:val="Normal"/>
    <w:rsid w:val="00A65A3D"/>
    <w:pPr>
      <w:pBdr>
        <w:top w:val="single" w:sz="4" w:space="0" w:color="auto"/>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1">
    <w:name w:val="xl291"/>
    <w:basedOn w:val="Normal"/>
    <w:rsid w:val="00A65A3D"/>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292">
    <w:name w:val="xl292"/>
    <w:basedOn w:val="Normal"/>
    <w:rsid w:val="00A65A3D"/>
    <w:pPr>
      <w:pBdr>
        <w:top w:val="single" w:sz="8" w:space="0" w:color="auto"/>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3">
    <w:name w:val="xl293"/>
    <w:basedOn w:val="Normal"/>
    <w:rsid w:val="00A65A3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294">
    <w:name w:val="xl294"/>
    <w:basedOn w:val="Normal"/>
    <w:rsid w:val="00A65A3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295">
    <w:name w:val="xl295"/>
    <w:basedOn w:val="Normal"/>
    <w:rsid w:val="00A65A3D"/>
    <w:pPr>
      <w:pBdr>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6">
    <w:name w:val="xl296"/>
    <w:basedOn w:val="Normal"/>
    <w:rsid w:val="00A65A3D"/>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7">
    <w:name w:val="xl297"/>
    <w:basedOn w:val="Normal"/>
    <w:rsid w:val="00A65A3D"/>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8">
    <w:name w:val="xl298"/>
    <w:basedOn w:val="Normal"/>
    <w:rsid w:val="00A65A3D"/>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299">
    <w:name w:val="xl299"/>
    <w:basedOn w:val="Normal"/>
    <w:rsid w:val="00A65A3D"/>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0">
    <w:name w:val="xl300"/>
    <w:basedOn w:val="Normal"/>
    <w:rsid w:val="00A65A3D"/>
    <w:pPr>
      <w:pBdr>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1">
    <w:name w:val="xl301"/>
    <w:basedOn w:val="Normal"/>
    <w:rsid w:val="00A65A3D"/>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302">
    <w:name w:val="xl302"/>
    <w:basedOn w:val="Normal"/>
    <w:rsid w:val="00A65A3D"/>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3">
    <w:name w:val="xl303"/>
    <w:basedOn w:val="Normal"/>
    <w:rsid w:val="00A65A3D"/>
    <w:pPr>
      <w:spacing w:before="100" w:beforeAutospacing="1" w:after="100" w:afterAutospacing="1"/>
      <w:jc w:val="right"/>
    </w:pPr>
    <w:rPr>
      <w:rFonts w:ascii="Arial" w:eastAsia="Times New Roman" w:hAnsi="Arial" w:cs="Arial"/>
      <w:b/>
      <w:bCs/>
      <w:sz w:val="18"/>
      <w:szCs w:val="18"/>
    </w:rPr>
  </w:style>
  <w:style w:type="paragraph" w:customStyle="1" w:styleId="xl304">
    <w:name w:val="xl304"/>
    <w:basedOn w:val="Normal"/>
    <w:rsid w:val="00A65A3D"/>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5">
    <w:name w:val="xl305"/>
    <w:basedOn w:val="Normal"/>
    <w:rsid w:val="00A65A3D"/>
    <w:pPr>
      <w:pBdr>
        <w:top w:val="single" w:sz="8" w:space="0" w:color="auto"/>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6">
    <w:name w:val="xl306"/>
    <w:basedOn w:val="Normal"/>
    <w:rsid w:val="00A65A3D"/>
    <w:pPr>
      <w:pBdr>
        <w:top w:val="single" w:sz="8" w:space="0" w:color="auto"/>
        <w:lef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307">
    <w:name w:val="xl307"/>
    <w:basedOn w:val="Normal"/>
    <w:rsid w:val="00A65A3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8">
    <w:name w:val="xl308"/>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09">
    <w:name w:val="xl309"/>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0">
    <w:name w:val="xl310"/>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1">
    <w:name w:val="xl311"/>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2">
    <w:name w:val="xl312"/>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3">
    <w:name w:val="xl313"/>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4">
    <w:name w:val="xl314"/>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5">
    <w:name w:val="xl315"/>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6">
    <w:name w:val="xl316"/>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7">
    <w:name w:val="xl317"/>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8">
    <w:name w:val="xl318"/>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9">
    <w:name w:val="xl319"/>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0">
    <w:name w:val="xl320"/>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1">
    <w:name w:val="xl321"/>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2">
    <w:name w:val="xl322"/>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3">
    <w:name w:val="xl323"/>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24">
    <w:name w:val="xl324"/>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5">
    <w:name w:val="xl325"/>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6">
    <w:name w:val="xl326"/>
    <w:basedOn w:val="Normal"/>
    <w:rsid w:val="00A65A3D"/>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327">
    <w:name w:val="xl327"/>
    <w:basedOn w:val="Normal"/>
    <w:rsid w:val="00A65A3D"/>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28">
    <w:name w:val="xl328"/>
    <w:basedOn w:val="Normal"/>
    <w:rsid w:val="00A65A3D"/>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29">
    <w:name w:val="xl329"/>
    <w:basedOn w:val="Normal"/>
    <w:rsid w:val="00A65A3D"/>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0">
    <w:name w:val="xl330"/>
    <w:basedOn w:val="Normal"/>
    <w:rsid w:val="00A65A3D"/>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31">
    <w:name w:val="xl331"/>
    <w:basedOn w:val="Normal"/>
    <w:rsid w:val="00A65A3D"/>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2">
    <w:name w:val="xl332"/>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3">
    <w:name w:val="xl333"/>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4">
    <w:name w:val="xl334"/>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5">
    <w:name w:val="xl335"/>
    <w:basedOn w:val="Normal"/>
    <w:rsid w:val="00A65A3D"/>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36">
    <w:name w:val="xl336"/>
    <w:basedOn w:val="Normal"/>
    <w:rsid w:val="00A65A3D"/>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7">
    <w:name w:val="xl33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8">
    <w:name w:val="xl338"/>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9">
    <w:name w:val="xl339"/>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0">
    <w:name w:val="xl340"/>
    <w:basedOn w:val="Normal"/>
    <w:rsid w:val="00A65A3D"/>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341">
    <w:name w:val="xl341"/>
    <w:basedOn w:val="Normal"/>
    <w:rsid w:val="00A65A3D"/>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42">
    <w:name w:val="xl342"/>
    <w:basedOn w:val="Normal"/>
    <w:rsid w:val="00A65A3D"/>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343">
    <w:name w:val="xl343"/>
    <w:basedOn w:val="Normal"/>
    <w:rsid w:val="00A65A3D"/>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344">
    <w:name w:val="xl344"/>
    <w:basedOn w:val="Normal"/>
    <w:rsid w:val="00A65A3D"/>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45">
    <w:name w:val="xl345"/>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6">
    <w:name w:val="xl346"/>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7">
    <w:name w:val="xl34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8">
    <w:name w:val="xl348"/>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53">
    <w:name w:val="xl253"/>
    <w:basedOn w:val="Normal"/>
    <w:rsid w:val="00A65A3D"/>
    <w:pPr>
      <w:spacing w:before="100" w:beforeAutospacing="1" w:after="100" w:afterAutospacing="1"/>
    </w:pPr>
    <w:rPr>
      <w:rFonts w:ascii="Arial" w:eastAsia="Times New Roman" w:hAnsi="Arial" w:cs="Arial"/>
      <w:sz w:val="18"/>
      <w:szCs w:val="18"/>
    </w:rPr>
  </w:style>
  <w:style w:type="paragraph" w:customStyle="1" w:styleId="xl254">
    <w:name w:val="xl254"/>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msonormal0">
    <w:name w:val="msonormal"/>
    <w:basedOn w:val="Normal"/>
    <w:rsid w:val="00AF04C2"/>
    <w:pPr>
      <w:spacing w:before="100" w:beforeAutospacing="1" w:after="100" w:afterAutospacing="1"/>
    </w:pPr>
    <w:rPr>
      <w:rFonts w:eastAsia="Times New Roman"/>
    </w:rPr>
  </w:style>
  <w:style w:type="paragraph" w:customStyle="1" w:styleId="xl194">
    <w:name w:val="xl194"/>
    <w:basedOn w:val="Normal"/>
    <w:rsid w:val="00AF04C2"/>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95">
    <w:name w:val="xl195"/>
    <w:basedOn w:val="Normal"/>
    <w:rsid w:val="00AF04C2"/>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96">
    <w:name w:val="xl196"/>
    <w:basedOn w:val="Normal"/>
    <w:rsid w:val="00AF04C2"/>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245">
      <w:bodyDiv w:val="1"/>
      <w:marLeft w:val="0"/>
      <w:marRight w:val="0"/>
      <w:marTop w:val="0"/>
      <w:marBottom w:val="0"/>
      <w:divBdr>
        <w:top w:val="none" w:sz="0" w:space="0" w:color="auto"/>
        <w:left w:val="none" w:sz="0" w:space="0" w:color="auto"/>
        <w:bottom w:val="none" w:sz="0" w:space="0" w:color="auto"/>
        <w:right w:val="none" w:sz="0" w:space="0" w:color="auto"/>
      </w:divBdr>
    </w:div>
    <w:div w:id="7147413">
      <w:bodyDiv w:val="1"/>
      <w:marLeft w:val="0"/>
      <w:marRight w:val="0"/>
      <w:marTop w:val="0"/>
      <w:marBottom w:val="0"/>
      <w:divBdr>
        <w:top w:val="none" w:sz="0" w:space="0" w:color="auto"/>
        <w:left w:val="none" w:sz="0" w:space="0" w:color="auto"/>
        <w:bottom w:val="none" w:sz="0" w:space="0" w:color="auto"/>
        <w:right w:val="none" w:sz="0" w:space="0" w:color="auto"/>
      </w:divBdr>
    </w:div>
    <w:div w:id="42753948">
      <w:bodyDiv w:val="1"/>
      <w:marLeft w:val="0"/>
      <w:marRight w:val="0"/>
      <w:marTop w:val="0"/>
      <w:marBottom w:val="0"/>
      <w:divBdr>
        <w:top w:val="none" w:sz="0" w:space="0" w:color="auto"/>
        <w:left w:val="none" w:sz="0" w:space="0" w:color="auto"/>
        <w:bottom w:val="none" w:sz="0" w:space="0" w:color="auto"/>
        <w:right w:val="none" w:sz="0" w:space="0" w:color="auto"/>
      </w:divBdr>
    </w:div>
    <w:div w:id="124812260">
      <w:bodyDiv w:val="1"/>
      <w:marLeft w:val="0"/>
      <w:marRight w:val="0"/>
      <w:marTop w:val="0"/>
      <w:marBottom w:val="0"/>
      <w:divBdr>
        <w:top w:val="none" w:sz="0" w:space="0" w:color="auto"/>
        <w:left w:val="none" w:sz="0" w:space="0" w:color="auto"/>
        <w:bottom w:val="none" w:sz="0" w:space="0" w:color="auto"/>
        <w:right w:val="none" w:sz="0" w:space="0" w:color="auto"/>
      </w:divBdr>
    </w:div>
    <w:div w:id="130827543">
      <w:bodyDiv w:val="1"/>
      <w:marLeft w:val="0"/>
      <w:marRight w:val="0"/>
      <w:marTop w:val="0"/>
      <w:marBottom w:val="0"/>
      <w:divBdr>
        <w:top w:val="none" w:sz="0" w:space="0" w:color="auto"/>
        <w:left w:val="none" w:sz="0" w:space="0" w:color="auto"/>
        <w:bottom w:val="none" w:sz="0" w:space="0" w:color="auto"/>
        <w:right w:val="none" w:sz="0" w:space="0" w:color="auto"/>
      </w:divBdr>
    </w:div>
    <w:div w:id="143280209">
      <w:bodyDiv w:val="1"/>
      <w:marLeft w:val="0"/>
      <w:marRight w:val="0"/>
      <w:marTop w:val="0"/>
      <w:marBottom w:val="0"/>
      <w:divBdr>
        <w:top w:val="none" w:sz="0" w:space="0" w:color="auto"/>
        <w:left w:val="none" w:sz="0" w:space="0" w:color="auto"/>
        <w:bottom w:val="none" w:sz="0" w:space="0" w:color="auto"/>
        <w:right w:val="none" w:sz="0" w:space="0" w:color="auto"/>
      </w:divBdr>
    </w:div>
    <w:div w:id="163671389">
      <w:bodyDiv w:val="1"/>
      <w:marLeft w:val="0"/>
      <w:marRight w:val="0"/>
      <w:marTop w:val="0"/>
      <w:marBottom w:val="0"/>
      <w:divBdr>
        <w:top w:val="none" w:sz="0" w:space="0" w:color="auto"/>
        <w:left w:val="none" w:sz="0" w:space="0" w:color="auto"/>
        <w:bottom w:val="none" w:sz="0" w:space="0" w:color="auto"/>
        <w:right w:val="none" w:sz="0" w:space="0" w:color="auto"/>
      </w:divBdr>
    </w:div>
    <w:div w:id="207838411">
      <w:bodyDiv w:val="1"/>
      <w:marLeft w:val="0"/>
      <w:marRight w:val="0"/>
      <w:marTop w:val="0"/>
      <w:marBottom w:val="0"/>
      <w:divBdr>
        <w:top w:val="none" w:sz="0" w:space="0" w:color="auto"/>
        <w:left w:val="none" w:sz="0" w:space="0" w:color="auto"/>
        <w:bottom w:val="none" w:sz="0" w:space="0" w:color="auto"/>
        <w:right w:val="none" w:sz="0" w:space="0" w:color="auto"/>
      </w:divBdr>
    </w:div>
    <w:div w:id="212694519">
      <w:bodyDiv w:val="1"/>
      <w:marLeft w:val="0"/>
      <w:marRight w:val="0"/>
      <w:marTop w:val="0"/>
      <w:marBottom w:val="0"/>
      <w:divBdr>
        <w:top w:val="none" w:sz="0" w:space="0" w:color="auto"/>
        <w:left w:val="none" w:sz="0" w:space="0" w:color="auto"/>
        <w:bottom w:val="none" w:sz="0" w:space="0" w:color="auto"/>
        <w:right w:val="none" w:sz="0" w:space="0" w:color="auto"/>
      </w:divBdr>
    </w:div>
    <w:div w:id="226380140">
      <w:bodyDiv w:val="1"/>
      <w:marLeft w:val="0"/>
      <w:marRight w:val="0"/>
      <w:marTop w:val="0"/>
      <w:marBottom w:val="0"/>
      <w:divBdr>
        <w:top w:val="none" w:sz="0" w:space="0" w:color="auto"/>
        <w:left w:val="none" w:sz="0" w:space="0" w:color="auto"/>
        <w:bottom w:val="none" w:sz="0" w:space="0" w:color="auto"/>
        <w:right w:val="none" w:sz="0" w:space="0" w:color="auto"/>
      </w:divBdr>
    </w:div>
    <w:div w:id="278342292">
      <w:bodyDiv w:val="1"/>
      <w:marLeft w:val="0"/>
      <w:marRight w:val="0"/>
      <w:marTop w:val="0"/>
      <w:marBottom w:val="0"/>
      <w:divBdr>
        <w:top w:val="none" w:sz="0" w:space="0" w:color="auto"/>
        <w:left w:val="none" w:sz="0" w:space="0" w:color="auto"/>
        <w:bottom w:val="none" w:sz="0" w:space="0" w:color="auto"/>
        <w:right w:val="none" w:sz="0" w:space="0" w:color="auto"/>
      </w:divBdr>
    </w:div>
    <w:div w:id="314259111">
      <w:bodyDiv w:val="1"/>
      <w:marLeft w:val="0"/>
      <w:marRight w:val="0"/>
      <w:marTop w:val="0"/>
      <w:marBottom w:val="0"/>
      <w:divBdr>
        <w:top w:val="none" w:sz="0" w:space="0" w:color="auto"/>
        <w:left w:val="none" w:sz="0" w:space="0" w:color="auto"/>
        <w:bottom w:val="none" w:sz="0" w:space="0" w:color="auto"/>
        <w:right w:val="none" w:sz="0" w:space="0" w:color="auto"/>
      </w:divBdr>
    </w:div>
    <w:div w:id="337972566">
      <w:bodyDiv w:val="1"/>
      <w:marLeft w:val="0"/>
      <w:marRight w:val="0"/>
      <w:marTop w:val="0"/>
      <w:marBottom w:val="0"/>
      <w:divBdr>
        <w:top w:val="none" w:sz="0" w:space="0" w:color="auto"/>
        <w:left w:val="none" w:sz="0" w:space="0" w:color="auto"/>
        <w:bottom w:val="none" w:sz="0" w:space="0" w:color="auto"/>
        <w:right w:val="none" w:sz="0" w:space="0" w:color="auto"/>
      </w:divBdr>
    </w:div>
    <w:div w:id="352076530">
      <w:bodyDiv w:val="1"/>
      <w:marLeft w:val="0"/>
      <w:marRight w:val="0"/>
      <w:marTop w:val="0"/>
      <w:marBottom w:val="0"/>
      <w:divBdr>
        <w:top w:val="none" w:sz="0" w:space="0" w:color="auto"/>
        <w:left w:val="none" w:sz="0" w:space="0" w:color="auto"/>
        <w:bottom w:val="none" w:sz="0" w:space="0" w:color="auto"/>
        <w:right w:val="none" w:sz="0" w:space="0" w:color="auto"/>
      </w:divBdr>
    </w:div>
    <w:div w:id="355429041">
      <w:bodyDiv w:val="1"/>
      <w:marLeft w:val="0"/>
      <w:marRight w:val="0"/>
      <w:marTop w:val="0"/>
      <w:marBottom w:val="0"/>
      <w:divBdr>
        <w:top w:val="none" w:sz="0" w:space="0" w:color="auto"/>
        <w:left w:val="none" w:sz="0" w:space="0" w:color="auto"/>
        <w:bottom w:val="none" w:sz="0" w:space="0" w:color="auto"/>
        <w:right w:val="none" w:sz="0" w:space="0" w:color="auto"/>
      </w:divBdr>
    </w:div>
    <w:div w:id="399181802">
      <w:bodyDiv w:val="1"/>
      <w:marLeft w:val="0"/>
      <w:marRight w:val="0"/>
      <w:marTop w:val="0"/>
      <w:marBottom w:val="0"/>
      <w:divBdr>
        <w:top w:val="none" w:sz="0" w:space="0" w:color="auto"/>
        <w:left w:val="none" w:sz="0" w:space="0" w:color="auto"/>
        <w:bottom w:val="none" w:sz="0" w:space="0" w:color="auto"/>
        <w:right w:val="none" w:sz="0" w:space="0" w:color="auto"/>
      </w:divBdr>
    </w:div>
    <w:div w:id="426580177">
      <w:bodyDiv w:val="1"/>
      <w:marLeft w:val="0"/>
      <w:marRight w:val="0"/>
      <w:marTop w:val="0"/>
      <w:marBottom w:val="0"/>
      <w:divBdr>
        <w:top w:val="none" w:sz="0" w:space="0" w:color="auto"/>
        <w:left w:val="none" w:sz="0" w:space="0" w:color="auto"/>
        <w:bottom w:val="none" w:sz="0" w:space="0" w:color="auto"/>
        <w:right w:val="none" w:sz="0" w:space="0" w:color="auto"/>
      </w:divBdr>
    </w:div>
    <w:div w:id="432625787">
      <w:bodyDiv w:val="1"/>
      <w:marLeft w:val="0"/>
      <w:marRight w:val="0"/>
      <w:marTop w:val="0"/>
      <w:marBottom w:val="0"/>
      <w:divBdr>
        <w:top w:val="none" w:sz="0" w:space="0" w:color="auto"/>
        <w:left w:val="none" w:sz="0" w:space="0" w:color="auto"/>
        <w:bottom w:val="none" w:sz="0" w:space="0" w:color="auto"/>
        <w:right w:val="none" w:sz="0" w:space="0" w:color="auto"/>
      </w:divBdr>
    </w:div>
    <w:div w:id="461188765">
      <w:bodyDiv w:val="1"/>
      <w:marLeft w:val="0"/>
      <w:marRight w:val="0"/>
      <w:marTop w:val="0"/>
      <w:marBottom w:val="0"/>
      <w:divBdr>
        <w:top w:val="none" w:sz="0" w:space="0" w:color="auto"/>
        <w:left w:val="none" w:sz="0" w:space="0" w:color="auto"/>
        <w:bottom w:val="none" w:sz="0" w:space="0" w:color="auto"/>
        <w:right w:val="none" w:sz="0" w:space="0" w:color="auto"/>
      </w:divBdr>
    </w:div>
    <w:div w:id="494690626">
      <w:bodyDiv w:val="1"/>
      <w:marLeft w:val="0"/>
      <w:marRight w:val="0"/>
      <w:marTop w:val="0"/>
      <w:marBottom w:val="0"/>
      <w:divBdr>
        <w:top w:val="none" w:sz="0" w:space="0" w:color="auto"/>
        <w:left w:val="none" w:sz="0" w:space="0" w:color="auto"/>
        <w:bottom w:val="none" w:sz="0" w:space="0" w:color="auto"/>
        <w:right w:val="none" w:sz="0" w:space="0" w:color="auto"/>
      </w:divBdr>
    </w:div>
    <w:div w:id="575896607">
      <w:bodyDiv w:val="1"/>
      <w:marLeft w:val="0"/>
      <w:marRight w:val="0"/>
      <w:marTop w:val="0"/>
      <w:marBottom w:val="0"/>
      <w:divBdr>
        <w:top w:val="none" w:sz="0" w:space="0" w:color="auto"/>
        <w:left w:val="none" w:sz="0" w:space="0" w:color="auto"/>
        <w:bottom w:val="none" w:sz="0" w:space="0" w:color="auto"/>
        <w:right w:val="none" w:sz="0" w:space="0" w:color="auto"/>
      </w:divBdr>
    </w:div>
    <w:div w:id="592252043">
      <w:bodyDiv w:val="1"/>
      <w:marLeft w:val="0"/>
      <w:marRight w:val="0"/>
      <w:marTop w:val="0"/>
      <w:marBottom w:val="0"/>
      <w:divBdr>
        <w:top w:val="none" w:sz="0" w:space="0" w:color="auto"/>
        <w:left w:val="none" w:sz="0" w:space="0" w:color="auto"/>
        <w:bottom w:val="none" w:sz="0" w:space="0" w:color="auto"/>
        <w:right w:val="none" w:sz="0" w:space="0" w:color="auto"/>
      </w:divBdr>
    </w:div>
    <w:div w:id="606621693">
      <w:bodyDiv w:val="1"/>
      <w:marLeft w:val="0"/>
      <w:marRight w:val="0"/>
      <w:marTop w:val="0"/>
      <w:marBottom w:val="0"/>
      <w:divBdr>
        <w:top w:val="none" w:sz="0" w:space="0" w:color="auto"/>
        <w:left w:val="none" w:sz="0" w:space="0" w:color="auto"/>
        <w:bottom w:val="none" w:sz="0" w:space="0" w:color="auto"/>
        <w:right w:val="none" w:sz="0" w:space="0" w:color="auto"/>
      </w:divBdr>
    </w:div>
    <w:div w:id="631637707">
      <w:bodyDiv w:val="1"/>
      <w:marLeft w:val="0"/>
      <w:marRight w:val="0"/>
      <w:marTop w:val="0"/>
      <w:marBottom w:val="0"/>
      <w:divBdr>
        <w:top w:val="none" w:sz="0" w:space="0" w:color="auto"/>
        <w:left w:val="none" w:sz="0" w:space="0" w:color="auto"/>
        <w:bottom w:val="none" w:sz="0" w:space="0" w:color="auto"/>
        <w:right w:val="none" w:sz="0" w:space="0" w:color="auto"/>
      </w:divBdr>
    </w:div>
    <w:div w:id="696468820">
      <w:bodyDiv w:val="1"/>
      <w:marLeft w:val="0"/>
      <w:marRight w:val="0"/>
      <w:marTop w:val="0"/>
      <w:marBottom w:val="0"/>
      <w:divBdr>
        <w:top w:val="none" w:sz="0" w:space="0" w:color="auto"/>
        <w:left w:val="none" w:sz="0" w:space="0" w:color="auto"/>
        <w:bottom w:val="none" w:sz="0" w:space="0" w:color="auto"/>
        <w:right w:val="none" w:sz="0" w:space="0" w:color="auto"/>
      </w:divBdr>
    </w:div>
    <w:div w:id="733089708">
      <w:bodyDiv w:val="1"/>
      <w:marLeft w:val="0"/>
      <w:marRight w:val="0"/>
      <w:marTop w:val="0"/>
      <w:marBottom w:val="0"/>
      <w:divBdr>
        <w:top w:val="none" w:sz="0" w:space="0" w:color="auto"/>
        <w:left w:val="none" w:sz="0" w:space="0" w:color="auto"/>
        <w:bottom w:val="none" w:sz="0" w:space="0" w:color="auto"/>
        <w:right w:val="none" w:sz="0" w:space="0" w:color="auto"/>
      </w:divBdr>
    </w:div>
    <w:div w:id="742947073">
      <w:bodyDiv w:val="1"/>
      <w:marLeft w:val="0"/>
      <w:marRight w:val="0"/>
      <w:marTop w:val="0"/>
      <w:marBottom w:val="0"/>
      <w:divBdr>
        <w:top w:val="none" w:sz="0" w:space="0" w:color="auto"/>
        <w:left w:val="none" w:sz="0" w:space="0" w:color="auto"/>
        <w:bottom w:val="none" w:sz="0" w:space="0" w:color="auto"/>
        <w:right w:val="none" w:sz="0" w:space="0" w:color="auto"/>
      </w:divBdr>
    </w:div>
    <w:div w:id="753088533">
      <w:bodyDiv w:val="1"/>
      <w:marLeft w:val="0"/>
      <w:marRight w:val="0"/>
      <w:marTop w:val="0"/>
      <w:marBottom w:val="0"/>
      <w:divBdr>
        <w:top w:val="none" w:sz="0" w:space="0" w:color="auto"/>
        <w:left w:val="none" w:sz="0" w:space="0" w:color="auto"/>
        <w:bottom w:val="none" w:sz="0" w:space="0" w:color="auto"/>
        <w:right w:val="none" w:sz="0" w:space="0" w:color="auto"/>
      </w:divBdr>
    </w:div>
    <w:div w:id="758914268">
      <w:bodyDiv w:val="1"/>
      <w:marLeft w:val="0"/>
      <w:marRight w:val="0"/>
      <w:marTop w:val="0"/>
      <w:marBottom w:val="0"/>
      <w:divBdr>
        <w:top w:val="none" w:sz="0" w:space="0" w:color="auto"/>
        <w:left w:val="none" w:sz="0" w:space="0" w:color="auto"/>
        <w:bottom w:val="none" w:sz="0" w:space="0" w:color="auto"/>
        <w:right w:val="none" w:sz="0" w:space="0" w:color="auto"/>
      </w:divBdr>
    </w:div>
    <w:div w:id="791484677">
      <w:bodyDiv w:val="1"/>
      <w:marLeft w:val="0"/>
      <w:marRight w:val="0"/>
      <w:marTop w:val="0"/>
      <w:marBottom w:val="0"/>
      <w:divBdr>
        <w:top w:val="none" w:sz="0" w:space="0" w:color="auto"/>
        <w:left w:val="none" w:sz="0" w:space="0" w:color="auto"/>
        <w:bottom w:val="none" w:sz="0" w:space="0" w:color="auto"/>
        <w:right w:val="none" w:sz="0" w:space="0" w:color="auto"/>
      </w:divBdr>
    </w:div>
    <w:div w:id="811558241">
      <w:bodyDiv w:val="1"/>
      <w:marLeft w:val="0"/>
      <w:marRight w:val="0"/>
      <w:marTop w:val="0"/>
      <w:marBottom w:val="0"/>
      <w:divBdr>
        <w:top w:val="none" w:sz="0" w:space="0" w:color="auto"/>
        <w:left w:val="none" w:sz="0" w:space="0" w:color="auto"/>
        <w:bottom w:val="none" w:sz="0" w:space="0" w:color="auto"/>
        <w:right w:val="none" w:sz="0" w:space="0" w:color="auto"/>
      </w:divBdr>
    </w:div>
    <w:div w:id="826551330">
      <w:bodyDiv w:val="1"/>
      <w:marLeft w:val="0"/>
      <w:marRight w:val="0"/>
      <w:marTop w:val="0"/>
      <w:marBottom w:val="0"/>
      <w:divBdr>
        <w:top w:val="none" w:sz="0" w:space="0" w:color="auto"/>
        <w:left w:val="none" w:sz="0" w:space="0" w:color="auto"/>
        <w:bottom w:val="none" w:sz="0" w:space="0" w:color="auto"/>
        <w:right w:val="none" w:sz="0" w:space="0" w:color="auto"/>
      </w:divBdr>
    </w:div>
    <w:div w:id="830365765">
      <w:bodyDiv w:val="1"/>
      <w:marLeft w:val="0"/>
      <w:marRight w:val="0"/>
      <w:marTop w:val="0"/>
      <w:marBottom w:val="0"/>
      <w:divBdr>
        <w:top w:val="none" w:sz="0" w:space="0" w:color="auto"/>
        <w:left w:val="none" w:sz="0" w:space="0" w:color="auto"/>
        <w:bottom w:val="none" w:sz="0" w:space="0" w:color="auto"/>
        <w:right w:val="none" w:sz="0" w:space="0" w:color="auto"/>
      </w:divBdr>
    </w:div>
    <w:div w:id="840513062">
      <w:bodyDiv w:val="1"/>
      <w:marLeft w:val="0"/>
      <w:marRight w:val="0"/>
      <w:marTop w:val="0"/>
      <w:marBottom w:val="0"/>
      <w:divBdr>
        <w:top w:val="none" w:sz="0" w:space="0" w:color="auto"/>
        <w:left w:val="none" w:sz="0" w:space="0" w:color="auto"/>
        <w:bottom w:val="none" w:sz="0" w:space="0" w:color="auto"/>
        <w:right w:val="none" w:sz="0" w:space="0" w:color="auto"/>
      </w:divBdr>
    </w:div>
    <w:div w:id="844976701">
      <w:bodyDiv w:val="1"/>
      <w:marLeft w:val="0"/>
      <w:marRight w:val="0"/>
      <w:marTop w:val="0"/>
      <w:marBottom w:val="0"/>
      <w:divBdr>
        <w:top w:val="none" w:sz="0" w:space="0" w:color="auto"/>
        <w:left w:val="none" w:sz="0" w:space="0" w:color="auto"/>
        <w:bottom w:val="none" w:sz="0" w:space="0" w:color="auto"/>
        <w:right w:val="none" w:sz="0" w:space="0" w:color="auto"/>
      </w:divBdr>
    </w:div>
    <w:div w:id="855928690">
      <w:bodyDiv w:val="1"/>
      <w:marLeft w:val="0"/>
      <w:marRight w:val="0"/>
      <w:marTop w:val="0"/>
      <w:marBottom w:val="0"/>
      <w:divBdr>
        <w:top w:val="none" w:sz="0" w:space="0" w:color="auto"/>
        <w:left w:val="none" w:sz="0" w:space="0" w:color="auto"/>
        <w:bottom w:val="none" w:sz="0" w:space="0" w:color="auto"/>
        <w:right w:val="none" w:sz="0" w:space="0" w:color="auto"/>
      </w:divBdr>
    </w:div>
    <w:div w:id="894465014">
      <w:bodyDiv w:val="1"/>
      <w:marLeft w:val="0"/>
      <w:marRight w:val="0"/>
      <w:marTop w:val="0"/>
      <w:marBottom w:val="0"/>
      <w:divBdr>
        <w:top w:val="none" w:sz="0" w:space="0" w:color="auto"/>
        <w:left w:val="none" w:sz="0" w:space="0" w:color="auto"/>
        <w:bottom w:val="none" w:sz="0" w:space="0" w:color="auto"/>
        <w:right w:val="none" w:sz="0" w:space="0" w:color="auto"/>
      </w:divBdr>
    </w:div>
    <w:div w:id="937106706">
      <w:bodyDiv w:val="1"/>
      <w:marLeft w:val="0"/>
      <w:marRight w:val="0"/>
      <w:marTop w:val="0"/>
      <w:marBottom w:val="0"/>
      <w:divBdr>
        <w:top w:val="none" w:sz="0" w:space="0" w:color="auto"/>
        <w:left w:val="none" w:sz="0" w:space="0" w:color="auto"/>
        <w:bottom w:val="none" w:sz="0" w:space="0" w:color="auto"/>
        <w:right w:val="none" w:sz="0" w:space="0" w:color="auto"/>
      </w:divBdr>
    </w:div>
    <w:div w:id="952785632">
      <w:bodyDiv w:val="1"/>
      <w:marLeft w:val="0"/>
      <w:marRight w:val="0"/>
      <w:marTop w:val="0"/>
      <w:marBottom w:val="0"/>
      <w:divBdr>
        <w:top w:val="none" w:sz="0" w:space="0" w:color="auto"/>
        <w:left w:val="none" w:sz="0" w:space="0" w:color="auto"/>
        <w:bottom w:val="none" w:sz="0" w:space="0" w:color="auto"/>
        <w:right w:val="none" w:sz="0" w:space="0" w:color="auto"/>
      </w:divBdr>
    </w:div>
    <w:div w:id="958141647">
      <w:bodyDiv w:val="1"/>
      <w:marLeft w:val="0"/>
      <w:marRight w:val="0"/>
      <w:marTop w:val="0"/>
      <w:marBottom w:val="0"/>
      <w:divBdr>
        <w:top w:val="none" w:sz="0" w:space="0" w:color="auto"/>
        <w:left w:val="none" w:sz="0" w:space="0" w:color="auto"/>
        <w:bottom w:val="none" w:sz="0" w:space="0" w:color="auto"/>
        <w:right w:val="none" w:sz="0" w:space="0" w:color="auto"/>
      </w:divBdr>
    </w:div>
    <w:div w:id="1025715233">
      <w:bodyDiv w:val="1"/>
      <w:marLeft w:val="0"/>
      <w:marRight w:val="0"/>
      <w:marTop w:val="0"/>
      <w:marBottom w:val="0"/>
      <w:divBdr>
        <w:top w:val="none" w:sz="0" w:space="0" w:color="auto"/>
        <w:left w:val="none" w:sz="0" w:space="0" w:color="auto"/>
        <w:bottom w:val="none" w:sz="0" w:space="0" w:color="auto"/>
        <w:right w:val="none" w:sz="0" w:space="0" w:color="auto"/>
      </w:divBdr>
    </w:div>
    <w:div w:id="1092893611">
      <w:bodyDiv w:val="1"/>
      <w:marLeft w:val="0"/>
      <w:marRight w:val="0"/>
      <w:marTop w:val="0"/>
      <w:marBottom w:val="0"/>
      <w:divBdr>
        <w:top w:val="none" w:sz="0" w:space="0" w:color="auto"/>
        <w:left w:val="none" w:sz="0" w:space="0" w:color="auto"/>
        <w:bottom w:val="none" w:sz="0" w:space="0" w:color="auto"/>
        <w:right w:val="none" w:sz="0" w:space="0" w:color="auto"/>
      </w:divBdr>
    </w:div>
    <w:div w:id="1186678742">
      <w:bodyDiv w:val="1"/>
      <w:marLeft w:val="0"/>
      <w:marRight w:val="0"/>
      <w:marTop w:val="0"/>
      <w:marBottom w:val="0"/>
      <w:divBdr>
        <w:top w:val="none" w:sz="0" w:space="0" w:color="auto"/>
        <w:left w:val="none" w:sz="0" w:space="0" w:color="auto"/>
        <w:bottom w:val="none" w:sz="0" w:space="0" w:color="auto"/>
        <w:right w:val="none" w:sz="0" w:space="0" w:color="auto"/>
      </w:divBdr>
    </w:div>
    <w:div w:id="1199247365">
      <w:bodyDiv w:val="1"/>
      <w:marLeft w:val="0"/>
      <w:marRight w:val="0"/>
      <w:marTop w:val="0"/>
      <w:marBottom w:val="0"/>
      <w:divBdr>
        <w:top w:val="none" w:sz="0" w:space="0" w:color="auto"/>
        <w:left w:val="none" w:sz="0" w:space="0" w:color="auto"/>
        <w:bottom w:val="none" w:sz="0" w:space="0" w:color="auto"/>
        <w:right w:val="none" w:sz="0" w:space="0" w:color="auto"/>
      </w:divBdr>
    </w:div>
    <w:div w:id="1284925543">
      <w:bodyDiv w:val="1"/>
      <w:marLeft w:val="0"/>
      <w:marRight w:val="0"/>
      <w:marTop w:val="0"/>
      <w:marBottom w:val="0"/>
      <w:divBdr>
        <w:top w:val="none" w:sz="0" w:space="0" w:color="auto"/>
        <w:left w:val="none" w:sz="0" w:space="0" w:color="auto"/>
        <w:bottom w:val="none" w:sz="0" w:space="0" w:color="auto"/>
        <w:right w:val="none" w:sz="0" w:space="0" w:color="auto"/>
      </w:divBdr>
    </w:div>
    <w:div w:id="1320118090">
      <w:bodyDiv w:val="1"/>
      <w:marLeft w:val="0"/>
      <w:marRight w:val="0"/>
      <w:marTop w:val="0"/>
      <w:marBottom w:val="0"/>
      <w:divBdr>
        <w:top w:val="none" w:sz="0" w:space="0" w:color="auto"/>
        <w:left w:val="none" w:sz="0" w:space="0" w:color="auto"/>
        <w:bottom w:val="none" w:sz="0" w:space="0" w:color="auto"/>
        <w:right w:val="none" w:sz="0" w:space="0" w:color="auto"/>
      </w:divBdr>
    </w:div>
    <w:div w:id="1334990237">
      <w:bodyDiv w:val="1"/>
      <w:marLeft w:val="0"/>
      <w:marRight w:val="0"/>
      <w:marTop w:val="0"/>
      <w:marBottom w:val="0"/>
      <w:divBdr>
        <w:top w:val="none" w:sz="0" w:space="0" w:color="auto"/>
        <w:left w:val="none" w:sz="0" w:space="0" w:color="auto"/>
        <w:bottom w:val="none" w:sz="0" w:space="0" w:color="auto"/>
        <w:right w:val="none" w:sz="0" w:space="0" w:color="auto"/>
      </w:divBdr>
    </w:div>
    <w:div w:id="1350138416">
      <w:bodyDiv w:val="1"/>
      <w:marLeft w:val="0"/>
      <w:marRight w:val="0"/>
      <w:marTop w:val="0"/>
      <w:marBottom w:val="0"/>
      <w:divBdr>
        <w:top w:val="none" w:sz="0" w:space="0" w:color="auto"/>
        <w:left w:val="none" w:sz="0" w:space="0" w:color="auto"/>
        <w:bottom w:val="none" w:sz="0" w:space="0" w:color="auto"/>
        <w:right w:val="none" w:sz="0" w:space="0" w:color="auto"/>
      </w:divBdr>
    </w:div>
    <w:div w:id="1362323259">
      <w:bodyDiv w:val="1"/>
      <w:marLeft w:val="0"/>
      <w:marRight w:val="0"/>
      <w:marTop w:val="0"/>
      <w:marBottom w:val="0"/>
      <w:divBdr>
        <w:top w:val="none" w:sz="0" w:space="0" w:color="auto"/>
        <w:left w:val="none" w:sz="0" w:space="0" w:color="auto"/>
        <w:bottom w:val="none" w:sz="0" w:space="0" w:color="auto"/>
        <w:right w:val="none" w:sz="0" w:space="0" w:color="auto"/>
      </w:divBdr>
    </w:div>
    <w:div w:id="1374228729">
      <w:bodyDiv w:val="1"/>
      <w:marLeft w:val="0"/>
      <w:marRight w:val="0"/>
      <w:marTop w:val="0"/>
      <w:marBottom w:val="0"/>
      <w:divBdr>
        <w:top w:val="none" w:sz="0" w:space="0" w:color="auto"/>
        <w:left w:val="none" w:sz="0" w:space="0" w:color="auto"/>
        <w:bottom w:val="none" w:sz="0" w:space="0" w:color="auto"/>
        <w:right w:val="none" w:sz="0" w:space="0" w:color="auto"/>
      </w:divBdr>
    </w:div>
    <w:div w:id="1392389341">
      <w:bodyDiv w:val="1"/>
      <w:marLeft w:val="0"/>
      <w:marRight w:val="0"/>
      <w:marTop w:val="0"/>
      <w:marBottom w:val="0"/>
      <w:divBdr>
        <w:top w:val="none" w:sz="0" w:space="0" w:color="auto"/>
        <w:left w:val="none" w:sz="0" w:space="0" w:color="auto"/>
        <w:bottom w:val="none" w:sz="0" w:space="0" w:color="auto"/>
        <w:right w:val="none" w:sz="0" w:space="0" w:color="auto"/>
      </w:divBdr>
    </w:div>
    <w:div w:id="1418940004">
      <w:bodyDiv w:val="1"/>
      <w:marLeft w:val="0"/>
      <w:marRight w:val="0"/>
      <w:marTop w:val="0"/>
      <w:marBottom w:val="0"/>
      <w:divBdr>
        <w:top w:val="none" w:sz="0" w:space="0" w:color="auto"/>
        <w:left w:val="none" w:sz="0" w:space="0" w:color="auto"/>
        <w:bottom w:val="none" w:sz="0" w:space="0" w:color="auto"/>
        <w:right w:val="none" w:sz="0" w:space="0" w:color="auto"/>
      </w:divBdr>
    </w:div>
    <w:div w:id="1476027389">
      <w:bodyDiv w:val="1"/>
      <w:marLeft w:val="0"/>
      <w:marRight w:val="0"/>
      <w:marTop w:val="0"/>
      <w:marBottom w:val="0"/>
      <w:divBdr>
        <w:top w:val="none" w:sz="0" w:space="0" w:color="auto"/>
        <w:left w:val="none" w:sz="0" w:space="0" w:color="auto"/>
        <w:bottom w:val="none" w:sz="0" w:space="0" w:color="auto"/>
        <w:right w:val="none" w:sz="0" w:space="0" w:color="auto"/>
      </w:divBdr>
    </w:div>
    <w:div w:id="1484929478">
      <w:bodyDiv w:val="1"/>
      <w:marLeft w:val="0"/>
      <w:marRight w:val="0"/>
      <w:marTop w:val="0"/>
      <w:marBottom w:val="0"/>
      <w:divBdr>
        <w:top w:val="none" w:sz="0" w:space="0" w:color="auto"/>
        <w:left w:val="none" w:sz="0" w:space="0" w:color="auto"/>
        <w:bottom w:val="none" w:sz="0" w:space="0" w:color="auto"/>
        <w:right w:val="none" w:sz="0" w:space="0" w:color="auto"/>
      </w:divBdr>
    </w:div>
    <w:div w:id="1510371527">
      <w:bodyDiv w:val="1"/>
      <w:marLeft w:val="0"/>
      <w:marRight w:val="0"/>
      <w:marTop w:val="0"/>
      <w:marBottom w:val="0"/>
      <w:divBdr>
        <w:top w:val="none" w:sz="0" w:space="0" w:color="auto"/>
        <w:left w:val="none" w:sz="0" w:space="0" w:color="auto"/>
        <w:bottom w:val="none" w:sz="0" w:space="0" w:color="auto"/>
        <w:right w:val="none" w:sz="0" w:space="0" w:color="auto"/>
      </w:divBdr>
    </w:div>
    <w:div w:id="1526359213">
      <w:bodyDiv w:val="1"/>
      <w:marLeft w:val="0"/>
      <w:marRight w:val="0"/>
      <w:marTop w:val="0"/>
      <w:marBottom w:val="0"/>
      <w:divBdr>
        <w:top w:val="none" w:sz="0" w:space="0" w:color="auto"/>
        <w:left w:val="none" w:sz="0" w:space="0" w:color="auto"/>
        <w:bottom w:val="none" w:sz="0" w:space="0" w:color="auto"/>
        <w:right w:val="none" w:sz="0" w:space="0" w:color="auto"/>
      </w:divBdr>
    </w:div>
    <w:div w:id="1554341342">
      <w:bodyDiv w:val="1"/>
      <w:marLeft w:val="0"/>
      <w:marRight w:val="0"/>
      <w:marTop w:val="0"/>
      <w:marBottom w:val="0"/>
      <w:divBdr>
        <w:top w:val="none" w:sz="0" w:space="0" w:color="auto"/>
        <w:left w:val="none" w:sz="0" w:space="0" w:color="auto"/>
        <w:bottom w:val="none" w:sz="0" w:space="0" w:color="auto"/>
        <w:right w:val="none" w:sz="0" w:space="0" w:color="auto"/>
      </w:divBdr>
    </w:div>
    <w:div w:id="1608538187">
      <w:bodyDiv w:val="1"/>
      <w:marLeft w:val="0"/>
      <w:marRight w:val="0"/>
      <w:marTop w:val="0"/>
      <w:marBottom w:val="0"/>
      <w:divBdr>
        <w:top w:val="none" w:sz="0" w:space="0" w:color="auto"/>
        <w:left w:val="none" w:sz="0" w:space="0" w:color="auto"/>
        <w:bottom w:val="none" w:sz="0" w:space="0" w:color="auto"/>
        <w:right w:val="none" w:sz="0" w:space="0" w:color="auto"/>
      </w:divBdr>
    </w:div>
    <w:div w:id="1646592283">
      <w:bodyDiv w:val="1"/>
      <w:marLeft w:val="0"/>
      <w:marRight w:val="0"/>
      <w:marTop w:val="0"/>
      <w:marBottom w:val="0"/>
      <w:divBdr>
        <w:top w:val="none" w:sz="0" w:space="0" w:color="auto"/>
        <w:left w:val="none" w:sz="0" w:space="0" w:color="auto"/>
        <w:bottom w:val="none" w:sz="0" w:space="0" w:color="auto"/>
        <w:right w:val="none" w:sz="0" w:space="0" w:color="auto"/>
      </w:divBdr>
    </w:div>
    <w:div w:id="1649899820">
      <w:bodyDiv w:val="1"/>
      <w:marLeft w:val="0"/>
      <w:marRight w:val="0"/>
      <w:marTop w:val="0"/>
      <w:marBottom w:val="0"/>
      <w:divBdr>
        <w:top w:val="none" w:sz="0" w:space="0" w:color="auto"/>
        <w:left w:val="none" w:sz="0" w:space="0" w:color="auto"/>
        <w:bottom w:val="none" w:sz="0" w:space="0" w:color="auto"/>
        <w:right w:val="none" w:sz="0" w:space="0" w:color="auto"/>
      </w:divBdr>
    </w:div>
    <w:div w:id="1675917801">
      <w:bodyDiv w:val="1"/>
      <w:marLeft w:val="0"/>
      <w:marRight w:val="0"/>
      <w:marTop w:val="0"/>
      <w:marBottom w:val="0"/>
      <w:divBdr>
        <w:top w:val="none" w:sz="0" w:space="0" w:color="auto"/>
        <w:left w:val="none" w:sz="0" w:space="0" w:color="auto"/>
        <w:bottom w:val="none" w:sz="0" w:space="0" w:color="auto"/>
        <w:right w:val="none" w:sz="0" w:space="0" w:color="auto"/>
      </w:divBdr>
    </w:div>
    <w:div w:id="1701737989">
      <w:bodyDiv w:val="1"/>
      <w:marLeft w:val="0"/>
      <w:marRight w:val="0"/>
      <w:marTop w:val="0"/>
      <w:marBottom w:val="0"/>
      <w:divBdr>
        <w:top w:val="none" w:sz="0" w:space="0" w:color="auto"/>
        <w:left w:val="none" w:sz="0" w:space="0" w:color="auto"/>
        <w:bottom w:val="none" w:sz="0" w:space="0" w:color="auto"/>
        <w:right w:val="none" w:sz="0" w:space="0" w:color="auto"/>
      </w:divBdr>
    </w:div>
    <w:div w:id="1708799405">
      <w:bodyDiv w:val="1"/>
      <w:marLeft w:val="0"/>
      <w:marRight w:val="0"/>
      <w:marTop w:val="0"/>
      <w:marBottom w:val="0"/>
      <w:divBdr>
        <w:top w:val="none" w:sz="0" w:space="0" w:color="auto"/>
        <w:left w:val="none" w:sz="0" w:space="0" w:color="auto"/>
        <w:bottom w:val="none" w:sz="0" w:space="0" w:color="auto"/>
        <w:right w:val="none" w:sz="0" w:space="0" w:color="auto"/>
      </w:divBdr>
    </w:div>
    <w:div w:id="1795950662">
      <w:bodyDiv w:val="1"/>
      <w:marLeft w:val="0"/>
      <w:marRight w:val="0"/>
      <w:marTop w:val="0"/>
      <w:marBottom w:val="0"/>
      <w:divBdr>
        <w:top w:val="none" w:sz="0" w:space="0" w:color="auto"/>
        <w:left w:val="none" w:sz="0" w:space="0" w:color="auto"/>
        <w:bottom w:val="none" w:sz="0" w:space="0" w:color="auto"/>
        <w:right w:val="none" w:sz="0" w:space="0" w:color="auto"/>
      </w:divBdr>
    </w:div>
    <w:div w:id="1836797573">
      <w:bodyDiv w:val="1"/>
      <w:marLeft w:val="0"/>
      <w:marRight w:val="0"/>
      <w:marTop w:val="0"/>
      <w:marBottom w:val="0"/>
      <w:divBdr>
        <w:top w:val="none" w:sz="0" w:space="0" w:color="auto"/>
        <w:left w:val="none" w:sz="0" w:space="0" w:color="auto"/>
        <w:bottom w:val="none" w:sz="0" w:space="0" w:color="auto"/>
        <w:right w:val="none" w:sz="0" w:space="0" w:color="auto"/>
      </w:divBdr>
    </w:div>
    <w:div w:id="1842816469">
      <w:bodyDiv w:val="1"/>
      <w:marLeft w:val="0"/>
      <w:marRight w:val="0"/>
      <w:marTop w:val="0"/>
      <w:marBottom w:val="0"/>
      <w:divBdr>
        <w:top w:val="none" w:sz="0" w:space="0" w:color="auto"/>
        <w:left w:val="none" w:sz="0" w:space="0" w:color="auto"/>
        <w:bottom w:val="none" w:sz="0" w:space="0" w:color="auto"/>
        <w:right w:val="none" w:sz="0" w:space="0" w:color="auto"/>
      </w:divBdr>
    </w:div>
    <w:div w:id="1847938953">
      <w:bodyDiv w:val="1"/>
      <w:marLeft w:val="0"/>
      <w:marRight w:val="0"/>
      <w:marTop w:val="0"/>
      <w:marBottom w:val="0"/>
      <w:divBdr>
        <w:top w:val="none" w:sz="0" w:space="0" w:color="auto"/>
        <w:left w:val="none" w:sz="0" w:space="0" w:color="auto"/>
        <w:bottom w:val="none" w:sz="0" w:space="0" w:color="auto"/>
        <w:right w:val="none" w:sz="0" w:space="0" w:color="auto"/>
      </w:divBdr>
    </w:div>
    <w:div w:id="1851869405">
      <w:bodyDiv w:val="1"/>
      <w:marLeft w:val="0"/>
      <w:marRight w:val="0"/>
      <w:marTop w:val="0"/>
      <w:marBottom w:val="0"/>
      <w:divBdr>
        <w:top w:val="none" w:sz="0" w:space="0" w:color="auto"/>
        <w:left w:val="none" w:sz="0" w:space="0" w:color="auto"/>
        <w:bottom w:val="none" w:sz="0" w:space="0" w:color="auto"/>
        <w:right w:val="none" w:sz="0" w:space="0" w:color="auto"/>
      </w:divBdr>
    </w:div>
    <w:div w:id="1880623373">
      <w:bodyDiv w:val="1"/>
      <w:marLeft w:val="0"/>
      <w:marRight w:val="0"/>
      <w:marTop w:val="0"/>
      <w:marBottom w:val="0"/>
      <w:divBdr>
        <w:top w:val="none" w:sz="0" w:space="0" w:color="auto"/>
        <w:left w:val="none" w:sz="0" w:space="0" w:color="auto"/>
        <w:bottom w:val="none" w:sz="0" w:space="0" w:color="auto"/>
        <w:right w:val="none" w:sz="0" w:space="0" w:color="auto"/>
      </w:divBdr>
    </w:div>
    <w:div w:id="1900821409">
      <w:bodyDiv w:val="1"/>
      <w:marLeft w:val="0"/>
      <w:marRight w:val="0"/>
      <w:marTop w:val="0"/>
      <w:marBottom w:val="0"/>
      <w:divBdr>
        <w:top w:val="none" w:sz="0" w:space="0" w:color="auto"/>
        <w:left w:val="none" w:sz="0" w:space="0" w:color="auto"/>
        <w:bottom w:val="none" w:sz="0" w:space="0" w:color="auto"/>
        <w:right w:val="none" w:sz="0" w:space="0" w:color="auto"/>
      </w:divBdr>
    </w:div>
    <w:div w:id="1955096110">
      <w:bodyDiv w:val="1"/>
      <w:marLeft w:val="0"/>
      <w:marRight w:val="0"/>
      <w:marTop w:val="0"/>
      <w:marBottom w:val="0"/>
      <w:divBdr>
        <w:top w:val="none" w:sz="0" w:space="0" w:color="auto"/>
        <w:left w:val="none" w:sz="0" w:space="0" w:color="auto"/>
        <w:bottom w:val="none" w:sz="0" w:space="0" w:color="auto"/>
        <w:right w:val="none" w:sz="0" w:space="0" w:color="auto"/>
      </w:divBdr>
    </w:div>
    <w:div w:id="1960183850">
      <w:bodyDiv w:val="1"/>
      <w:marLeft w:val="0"/>
      <w:marRight w:val="0"/>
      <w:marTop w:val="0"/>
      <w:marBottom w:val="0"/>
      <w:divBdr>
        <w:top w:val="none" w:sz="0" w:space="0" w:color="auto"/>
        <w:left w:val="none" w:sz="0" w:space="0" w:color="auto"/>
        <w:bottom w:val="none" w:sz="0" w:space="0" w:color="auto"/>
        <w:right w:val="none" w:sz="0" w:space="0" w:color="auto"/>
      </w:divBdr>
    </w:div>
    <w:div w:id="2004578299">
      <w:bodyDiv w:val="1"/>
      <w:marLeft w:val="0"/>
      <w:marRight w:val="0"/>
      <w:marTop w:val="0"/>
      <w:marBottom w:val="0"/>
      <w:divBdr>
        <w:top w:val="none" w:sz="0" w:space="0" w:color="auto"/>
        <w:left w:val="none" w:sz="0" w:space="0" w:color="auto"/>
        <w:bottom w:val="none" w:sz="0" w:space="0" w:color="auto"/>
        <w:right w:val="none" w:sz="0" w:space="0" w:color="auto"/>
      </w:divBdr>
    </w:div>
    <w:div w:id="2028487073">
      <w:bodyDiv w:val="1"/>
      <w:marLeft w:val="0"/>
      <w:marRight w:val="0"/>
      <w:marTop w:val="0"/>
      <w:marBottom w:val="0"/>
      <w:divBdr>
        <w:top w:val="none" w:sz="0" w:space="0" w:color="auto"/>
        <w:left w:val="none" w:sz="0" w:space="0" w:color="auto"/>
        <w:bottom w:val="none" w:sz="0" w:space="0" w:color="auto"/>
        <w:right w:val="none" w:sz="0" w:space="0" w:color="auto"/>
      </w:divBdr>
    </w:div>
    <w:div w:id="2119178386">
      <w:bodyDiv w:val="1"/>
      <w:marLeft w:val="0"/>
      <w:marRight w:val="0"/>
      <w:marTop w:val="0"/>
      <w:marBottom w:val="0"/>
      <w:divBdr>
        <w:top w:val="none" w:sz="0" w:space="0" w:color="auto"/>
        <w:left w:val="none" w:sz="0" w:space="0" w:color="auto"/>
        <w:bottom w:val="none" w:sz="0" w:space="0" w:color="auto"/>
        <w:right w:val="none" w:sz="0" w:space="0" w:color="auto"/>
      </w:divBdr>
    </w:div>
    <w:div w:id="2126389663">
      <w:bodyDiv w:val="1"/>
      <w:marLeft w:val="0"/>
      <w:marRight w:val="0"/>
      <w:marTop w:val="0"/>
      <w:marBottom w:val="0"/>
      <w:divBdr>
        <w:top w:val="none" w:sz="0" w:space="0" w:color="auto"/>
        <w:left w:val="none" w:sz="0" w:space="0" w:color="auto"/>
        <w:bottom w:val="none" w:sz="0" w:space="0" w:color="auto"/>
        <w:right w:val="none" w:sz="0" w:space="0" w:color="auto"/>
      </w:divBdr>
    </w:div>
    <w:div w:id="213891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7CA01-0EED-4321-AC71-0EE0E02B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572</Words>
  <Characters>3151</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Pagella, Juan Ignacio</dc:creator>
  <cp:keywords/>
  <dc:description/>
  <cp:lastModifiedBy>Lorenzo, Carla Valeria</cp:lastModifiedBy>
  <cp:revision>5</cp:revision>
  <cp:lastPrinted>2022-10-19T16:57:00Z</cp:lastPrinted>
  <dcterms:created xsi:type="dcterms:W3CDTF">2022-10-20T13:11:00Z</dcterms:created>
  <dcterms:modified xsi:type="dcterms:W3CDTF">2022-10-21T12:50:00Z</dcterms:modified>
</cp:coreProperties>
</file>